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0C365" w14:textId="77777777" w:rsidR="003418F2" w:rsidRPr="00717B27" w:rsidRDefault="003418F2" w:rsidP="003418F2">
      <w:pPr>
        <w:pStyle w:val="1"/>
        <w:rPr>
          <w:rFonts w:ascii="微软雅黑" w:eastAsia="微软雅黑" w:hAnsi="微软雅黑" w:hint="eastAsia"/>
        </w:rPr>
      </w:pPr>
      <w:r w:rsidRPr="00717B27">
        <w:rPr>
          <w:rFonts w:ascii="微软雅黑" w:eastAsia="微软雅黑" w:hAnsi="微软雅黑"/>
        </w:rPr>
        <w:t>论中国社会的差序格局与现代化</w:t>
      </w:r>
    </w:p>
    <w:p w14:paraId="39E15273" w14:textId="77777777" w:rsidR="00F240B8" w:rsidRDefault="003418F2" w:rsidP="003418F2">
      <w:pPr>
        <w:rPr>
          <w:rFonts w:ascii="微软雅黑" w:eastAsia="微软雅黑" w:hAnsi="微软雅黑" w:hint="eastAsia"/>
          <w:b/>
          <w:bCs/>
        </w:rPr>
      </w:pPr>
      <w:r w:rsidRPr="00D9209A">
        <w:rPr>
          <w:rFonts w:ascii="微软雅黑" w:eastAsia="微软雅黑" w:hAnsi="微软雅黑"/>
          <w:b/>
          <w:bCs/>
        </w:rPr>
        <w:t>作者</w:t>
      </w:r>
    </w:p>
    <w:p w14:paraId="0C835961" w14:textId="6EFCC62A" w:rsidR="003418F2" w:rsidRPr="00717B27" w:rsidRDefault="00941848">
      <w:pPr>
        <w:rPr>
          <w:rFonts w:ascii="微软雅黑" w:eastAsia="微软雅黑" w:hAnsi="微软雅黑" w:hint="eastAsia"/>
        </w:rPr>
      </w:pPr>
      <w:r w:rsidRPr="00717B27">
        <w:rPr>
          <w:rFonts w:ascii="微软雅黑" w:eastAsia="微软雅黑" w:hAnsi="微软雅黑" w:hint="eastAsia"/>
        </w:rPr>
        <w:t>信息管理与信息系统</w:t>
      </w:r>
      <w:r>
        <w:rPr>
          <w:rFonts w:ascii="微软雅黑" w:eastAsia="微软雅黑" w:hAnsi="微软雅黑" w:hint="eastAsia"/>
        </w:rPr>
        <w:t>专业</w:t>
      </w:r>
      <w:r>
        <w:rPr>
          <w:rFonts w:ascii="微软雅黑" w:eastAsia="微软雅黑" w:hAnsi="微软雅黑" w:hint="eastAsia"/>
        </w:rPr>
        <w:t xml:space="preserve"> </w:t>
      </w:r>
      <w:r w:rsidR="003418F2" w:rsidRPr="00717B27">
        <w:rPr>
          <w:rFonts w:ascii="微软雅黑" w:eastAsia="微软雅黑" w:hAnsi="微软雅黑" w:hint="eastAsia"/>
        </w:rPr>
        <w:t>郭鹏飞</w:t>
      </w:r>
      <w:r>
        <w:rPr>
          <w:rFonts w:ascii="微软雅黑" w:eastAsia="微软雅黑" w:hAnsi="微软雅黑" w:hint="eastAsia"/>
        </w:rPr>
        <w:t>（</w:t>
      </w:r>
      <w:r w:rsidR="003418F2" w:rsidRPr="00717B27">
        <w:rPr>
          <w:rFonts w:ascii="微软雅黑" w:eastAsia="微软雅黑" w:hAnsi="微软雅黑" w:hint="eastAsia"/>
        </w:rPr>
        <w:t>24110111</w:t>
      </w:r>
      <w:r>
        <w:rPr>
          <w:rFonts w:ascii="微软雅黑" w:eastAsia="微软雅黑" w:hAnsi="微软雅黑" w:hint="eastAsia"/>
        </w:rPr>
        <w:t>）</w:t>
      </w:r>
    </w:p>
    <w:p w14:paraId="331E1BE5" w14:textId="3A3A7FDE" w:rsidR="003418F2" w:rsidRPr="00717B27" w:rsidRDefault="003418F2">
      <w:pPr>
        <w:rPr>
          <w:rFonts w:ascii="微软雅黑" w:eastAsia="微软雅黑" w:hAnsi="微软雅黑" w:hint="eastAsia"/>
          <w:b/>
          <w:bCs/>
        </w:rPr>
      </w:pPr>
      <w:r w:rsidRPr="00D9209A">
        <w:rPr>
          <w:rFonts w:ascii="微软雅黑" w:eastAsia="微软雅黑" w:hAnsi="微软雅黑"/>
          <w:b/>
          <w:bCs/>
        </w:rPr>
        <w:t>摘要</w:t>
      </w:r>
    </w:p>
    <w:p w14:paraId="527DBAC9" w14:textId="383646AE" w:rsidR="003418F2" w:rsidRPr="00717B27" w:rsidRDefault="00717B27">
      <w:pPr>
        <w:rPr>
          <w:rFonts w:ascii="微软雅黑" w:eastAsia="微软雅黑" w:hAnsi="微软雅黑" w:hint="eastAsia"/>
        </w:rPr>
      </w:pPr>
      <w:r w:rsidRPr="00717B27">
        <w:rPr>
          <w:rFonts w:ascii="微软雅黑" w:eastAsia="微软雅黑" w:hAnsi="微软雅黑" w:hint="eastAsia"/>
        </w:rPr>
        <w:t>本文通过研究《乡土中国》差序格局概念</w:t>
      </w:r>
      <w:r w:rsidR="00F240B8">
        <w:rPr>
          <w:rFonts w:ascii="微软雅黑" w:eastAsia="微软雅黑" w:hAnsi="微软雅黑" w:hint="eastAsia"/>
        </w:rPr>
        <w:t>及两篇参考文献</w:t>
      </w:r>
      <w:r w:rsidRPr="00717B27">
        <w:rPr>
          <w:rFonts w:ascii="微软雅黑" w:eastAsia="微软雅黑" w:hAnsi="微软雅黑" w:hint="eastAsia"/>
        </w:rPr>
        <w:t>，回答了“</w:t>
      </w:r>
      <w:r w:rsidRPr="00717B27">
        <w:rPr>
          <w:rFonts w:ascii="微软雅黑" w:eastAsia="微软雅黑" w:hAnsi="微软雅黑"/>
        </w:rPr>
        <w:t>为什么中国社会是差序格局？</w:t>
      </w:r>
      <w:r w:rsidRPr="00717B27">
        <w:rPr>
          <w:rFonts w:ascii="微软雅黑" w:eastAsia="微软雅黑" w:hAnsi="微软雅黑" w:hint="eastAsia"/>
        </w:rPr>
        <w:t>”、“</w:t>
      </w:r>
      <w:r w:rsidRPr="00717B27">
        <w:rPr>
          <w:rFonts w:ascii="微软雅黑" w:eastAsia="微软雅黑" w:hAnsi="微软雅黑"/>
        </w:rPr>
        <w:t xml:space="preserve">差序格局与团体格局能够相融吗？怎么做？ </w:t>
      </w:r>
      <w:r w:rsidRPr="00717B27">
        <w:rPr>
          <w:rFonts w:ascii="微软雅黑" w:eastAsia="微软雅黑" w:hAnsi="微软雅黑" w:hint="eastAsia"/>
        </w:rPr>
        <w:t>”、“</w:t>
      </w:r>
      <w:r w:rsidRPr="00717B27">
        <w:rPr>
          <w:rFonts w:ascii="微软雅黑" w:eastAsia="微软雅黑" w:hAnsi="微软雅黑"/>
        </w:rPr>
        <w:t>中国式现代化进程中的差序格局将走向何方？</w:t>
      </w:r>
      <w:r w:rsidRPr="00717B27">
        <w:rPr>
          <w:rFonts w:ascii="微软雅黑" w:eastAsia="微软雅黑" w:hAnsi="微软雅黑" w:hint="eastAsia"/>
        </w:rPr>
        <w:t>”</w:t>
      </w:r>
      <w:r w:rsidR="00F240B8">
        <w:rPr>
          <w:rFonts w:ascii="微软雅黑" w:eastAsia="微软雅黑" w:hAnsi="微软雅黑" w:hint="eastAsia"/>
        </w:rPr>
        <w:t>三个问题</w:t>
      </w:r>
      <w:r w:rsidR="000052AE">
        <w:rPr>
          <w:rFonts w:ascii="微软雅黑" w:eastAsia="微软雅黑" w:hAnsi="微软雅黑" w:hint="eastAsia"/>
        </w:rPr>
        <w:t>。</w:t>
      </w:r>
    </w:p>
    <w:p w14:paraId="39C99FFF" w14:textId="77777777" w:rsidR="00F240B8" w:rsidRDefault="003418F2" w:rsidP="003418F2">
      <w:pPr>
        <w:rPr>
          <w:rFonts w:ascii="微软雅黑" w:eastAsia="微软雅黑" w:hAnsi="微软雅黑" w:hint="eastAsia"/>
          <w:b/>
          <w:bCs/>
        </w:rPr>
      </w:pPr>
      <w:r w:rsidRPr="00D9209A">
        <w:rPr>
          <w:rFonts w:ascii="微软雅黑" w:eastAsia="微软雅黑" w:hAnsi="微软雅黑"/>
          <w:b/>
          <w:bCs/>
        </w:rPr>
        <w:t>关键词</w:t>
      </w:r>
    </w:p>
    <w:p w14:paraId="6A6512C8" w14:textId="4DAFF5A9" w:rsidR="00F240B8" w:rsidRPr="00717B27" w:rsidRDefault="00AB2D99">
      <w:pPr>
        <w:rPr>
          <w:rFonts w:ascii="微软雅黑" w:eastAsia="微软雅黑" w:hAnsi="微软雅黑" w:hint="eastAsia"/>
        </w:rPr>
      </w:pPr>
      <w:r w:rsidRPr="00D9209A">
        <w:rPr>
          <w:rFonts w:ascii="微软雅黑" w:eastAsia="微软雅黑" w:hAnsi="微软雅黑"/>
        </w:rPr>
        <w:t>乡土中国</w:t>
      </w:r>
      <w:r>
        <w:rPr>
          <w:rFonts w:ascii="微软雅黑" w:eastAsia="微软雅黑" w:hAnsi="微软雅黑" w:hint="eastAsia"/>
        </w:rPr>
        <w:t>、</w:t>
      </w:r>
      <w:r w:rsidR="003418F2" w:rsidRPr="00D9209A">
        <w:rPr>
          <w:rFonts w:ascii="微软雅黑" w:eastAsia="微软雅黑" w:hAnsi="微软雅黑"/>
        </w:rPr>
        <w:t>差序格局、团体格局、现代化、社会结构</w:t>
      </w:r>
    </w:p>
    <w:p w14:paraId="65B2331F" w14:textId="76C314A1" w:rsidR="003418F2" w:rsidRPr="00717B27" w:rsidRDefault="003418F2" w:rsidP="003418F2">
      <w:pPr>
        <w:pStyle w:val="2"/>
        <w:rPr>
          <w:rFonts w:ascii="微软雅黑" w:eastAsia="微软雅黑" w:hAnsi="微软雅黑" w:hint="eastAsia"/>
        </w:rPr>
      </w:pPr>
      <w:r w:rsidRPr="00717B27">
        <w:rPr>
          <w:rFonts w:ascii="微软雅黑" w:eastAsia="微软雅黑" w:hAnsi="微软雅黑"/>
        </w:rPr>
        <w:t xml:space="preserve">为什么中国社会是差序格局？ </w:t>
      </w:r>
    </w:p>
    <w:p w14:paraId="589EE91F" w14:textId="125D93B6" w:rsidR="006C6CAD" w:rsidRPr="00717B27" w:rsidRDefault="00B04F61" w:rsidP="00F67EDB">
      <w:pPr>
        <w:rPr>
          <w:rFonts w:ascii="微软雅黑" w:eastAsia="微软雅黑" w:hAnsi="微软雅黑" w:hint="eastAsia"/>
        </w:rPr>
      </w:pPr>
      <w:r w:rsidRPr="00717B27">
        <w:rPr>
          <w:rFonts w:ascii="微软雅黑" w:eastAsia="微软雅黑" w:hAnsi="微软雅黑" w:hint="eastAsia"/>
        </w:rPr>
        <w:t>“我们的社会结构本身和西洋的格局不相同的</w:t>
      </w:r>
      <w:r w:rsidR="00723EAD" w:rsidRPr="00717B27">
        <w:rPr>
          <w:rFonts w:ascii="微软雅黑" w:eastAsia="微软雅黑" w:hAnsi="微软雅黑" w:hint="eastAsia"/>
        </w:rPr>
        <w:t>，</w:t>
      </w:r>
      <w:r w:rsidRPr="00717B27">
        <w:rPr>
          <w:rFonts w:ascii="微软雅黑" w:eastAsia="微软雅黑" w:hAnsi="微软雅黑" w:hint="eastAsia"/>
        </w:rPr>
        <w:t>我们的格局不是一捆</w:t>
      </w:r>
      <w:proofErr w:type="gramStart"/>
      <w:r w:rsidRPr="00717B27">
        <w:rPr>
          <w:rFonts w:ascii="微软雅黑" w:eastAsia="微软雅黑" w:hAnsi="微软雅黑" w:hint="eastAsia"/>
        </w:rPr>
        <w:t>一</w:t>
      </w:r>
      <w:proofErr w:type="gramEnd"/>
      <w:r w:rsidRPr="00717B27">
        <w:rPr>
          <w:rFonts w:ascii="微软雅黑" w:eastAsia="微软雅黑" w:hAnsi="微软雅黑" w:hint="eastAsia"/>
        </w:rPr>
        <w:t>捆扎清楚的柴</w:t>
      </w:r>
      <w:r w:rsidR="00723EAD" w:rsidRPr="00717B27">
        <w:rPr>
          <w:rFonts w:ascii="微软雅黑" w:eastAsia="微软雅黑" w:hAnsi="微软雅黑" w:hint="eastAsia"/>
        </w:rPr>
        <w:t>，</w:t>
      </w:r>
      <w:r w:rsidRPr="00717B27">
        <w:rPr>
          <w:rFonts w:ascii="微软雅黑" w:eastAsia="微软雅黑" w:hAnsi="微软雅黑" w:hint="eastAsia"/>
        </w:rPr>
        <w:t>而是好像把一块石头丢在水面上所发生的</w:t>
      </w:r>
      <w:proofErr w:type="gramStart"/>
      <w:r w:rsidRPr="00717B27">
        <w:rPr>
          <w:rFonts w:ascii="微软雅黑" w:eastAsia="微软雅黑" w:hAnsi="微软雅黑" w:hint="eastAsia"/>
        </w:rPr>
        <w:t>一</w:t>
      </w:r>
      <w:proofErr w:type="gramEnd"/>
      <w:r w:rsidRPr="00717B27">
        <w:rPr>
          <w:rFonts w:ascii="微软雅黑" w:eastAsia="微软雅黑" w:hAnsi="微软雅黑" w:hint="eastAsia"/>
        </w:rPr>
        <w:t>圈圈推出去的波纹。每个人都是他社会影响所推出去的圈子的中心。”</w:t>
      </w:r>
      <w:r w:rsidR="006C6CAD" w:rsidRPr="00717B27">
        <w:rPr>
          <w:rFonts w:ascii="微软雅黑" w:eastAsia="微软雅黑" w:hAnsi="微软雅黑" w:hint="eastAsia"/>
          <w:vertAlign w:val="superscript"/>
        </w:rPr>
        <w:t>【1】</w:t>
      </w:r>
      <w:r w:rsidR="00723EAD" w:rsidRPr="00717B27">
        <w:rPr>
          <w:rFonts w:ascii="微软雅黑" w:eastAsia="微软雅黑" w:hAnsi="微软雅黑" w:hint="eastAsia"/>
        </w:rPr>
        <w:t>根据费孝通在《乡土中国》中的观点，</w:t>
      </w:r>
      <w:r w:rsidR="006C6CAD" w:rsidRPr="00717B27">
        <w:rPr>
          <w:rFonts w:ascii="微软雅黑" w:eastAsia="微软雅黑" w:hAnsi="微软雅黑" w:hint="eastAsia"/>
        </w:rPr>
        <w:t>在乡土社会中，人们基本按照男</w:t>
      </w:r>
      <w:r w:rsidR="006C6CAD" w:rsidRPr="00717B27">
        <w:rPr>
          <w:rFonts w:ascii="微软雅黑" w:eastAsia="微软雅黑" w:hAnsi="微软雅黑" w:hint="eastAsia"/>
          <w:b/>
          <w:bCs/>
        </w:rPr>
        <w:t>系血缘</w:t>
      </w:r>
      <w:r w:rsidR="006C6CAD" w:rsidRPr="00717B27">
        <w:rPr>
          <w:rFonts w:ascii="微软雅黑" w:eastAsia="微软雅黑" w:hAnsi="微软雅黑" w:hint="eastAsia"/>
        </w:rPr>
        <w:t>（父系家族）来决定自己和他人关系的远近和亲疏的。所谓差序格局的行为方式即是建立在这一血缘关系基础上。</w:t>
      </w:r>
      <w:r w:rsidR="00723EAD" w:rsidRPr="00717B27">
        <w:rPr>
          <w:rFonts w:ascii="微软雅黑" w:eastAsia="微软雅黑" w:hAnsi="微软雅黑" w:hint="eastAsia"/>
          <w:b/>
          <w:bCs/>
        </w:rPr>
        <w:t>血缘和地缘关系</w:t>
      </w:r>
      <w:r w:rsidR="00723EAD" w:rsidRPr="00717B27">
        <w:rPr>
          <w:rFonts w:ascii="微软雅黑" w:eastAsia="微软雅黑" w:hAnsi="微软雅黑" w:hint="eastAsia"/>
        </w:rPr>
        <w:t>是维系乡土社会运作的基础，社会中的责任、义务、权利等均依照关系远近分布。</w:t>
      </w:r>
    </w:p>
    <w:p w14:paraId="32E2E109" w14:textId="0F3746EC" w:rsidR="003418F2" w:rsidRPr="00717B27" w:rsidRDefault="00B04F61" w:rsidP="003418F2">
      <w:pPr>
        <w:rPr>
          <w:rFonts w:ascii="微软雅黑" w:eastAsia="微软雅黑" w:hAnsi="微软雅黑" w:hint="eastAsia"/>
        </w:rPr>
      </w:pPr>
      <w:r w:rsidRPr="00717B27">
        <w:rPr>
          <w:rFonts w:ascii="微软雅黑" w:eastAsia="微软雅黑" w:hAnsi="微软雅黑"/>
        </w:rPr>
        <w:t>“在差序格局中</w:t>
      </w:r>
      <w:r w:rsidR="00723EAD" w:rsidRPr="00717B27">
        <w:rPr>
          <w:rFonts w:ascii="微软雅黑" w:eastAsia="微软雅黑" w:hAnsi="微软雅黑" w:hint="eastAsia"/>
        </w:rPr>
        <w:t>，</w:t>
      </w:r>
      <w:r w:rsidRPr="00717B27">
        <w:rPr>
          <w:rFonts w:ascii="微软雅黑" w:eastAsia="微软雅黑" w:hAnsi="微软雅黑"/>
        </w:rPr>
        <w:t>社会关系是逐渐从一个一个人推出去的是私人联系的增加</w:t>
      </w:r>
      <w:r w:rsidR="00723EAD" w:rsidRPr="00717B27">
        <w:rPr>
          <w:rFonts w:ascii="微软雅黑" w:eastAsia="微软雅黑" w:hAnsi="微软雅黑" w:hint="eastAsia"/>
        </w:rPr>
        <w:t>。</w:t>
      </w:r>
      <w:r w:rsidRPr="00717B27">
        <w:rPr>
          <w:rFonts w:ascii="微软雅黑" w:eastAsia="微软雅黑" w:hAnsi="微软雅黑"/>
        </w:rPr>
        <w:t>社会范围是一根根私人联系所构成的网络。</w:t>
      </w:r>
      <w:r w:rsidRPr="00717B27">
        <w:rPr>
          <w:rFonts w:ascii="微软雅黑" w:eastAsia="微软雅黑" w:hAnsi="微软雅黑" w:hint="eastAsia"/>
        </w:rPr>
        <w:t>”</w:t>
      </w:r>
      <w:r w:rsidRPr="00717B27">
        <w:rPr>
          <w:rFonts w:ascii="微软雅黑" w:eastAsia="微软雅黑" w:hAnsi="微软雅黑" w:hint="eastAsia"/>
          <w:vertAlign w:val="superscript"/>
        </w:rPr>
        <w:t>【1】</w:t>
      </w:r>
      <w:r w:rsidR="006C6CAD" w:rsidRPr="00717B27">
        <w:rPr>
          <w:rFonts w:ascii="微软雅黑" w:eastAsia="微软雅黑" w:hAnsi="微软雅黑" w:hint="eastAsia"/>
        </w:rPr>
        <w:t>“</w:t>
      </w:r>
      <w:r w:rsidRPr="00717B27">
        <w:rPr>
          <w:rFonts w:ascii="微软雅黑" w:eastAsia="微软雅黑" w:hAnsi="微软雅黑"/>
        </w:rPr>
        <w:t>差序格局”这个概念揭示了中国社会的人际关系是以己为中心、逐渐向外推移的</w:t>
      </w:r>
      <w:r w:rsidR="00723EAD" w:rsidRPr="00717B27">
        <w:rPr>
          <w:rFonts w:ascii="微软雅黑" w:eastAsia="微软雅黑" w:hAnsi="微软雅黑" w:hint="eastAsia"/>
        </w:rPr>
        <w:t>，</w:t>
      </w:r>
      <w:r w:rsidRPr="00717B27">
        <w:rPr>
          <w:rFonts w:ascii="微软雅黑" w:eastAsia="微软雅黑" w:hAnsi="微软雅黑"/>
        </w:rPr>
        <w:t>表明了自己和他人关系的亲疏远近。</w:t>
      </w:r>
      <w:r w:rsidRPr="00717B27">
        <w:rPr>
          <w:rFonts w:ascii="微软雅黑" w:eastAsia="微软雅黑" w:hAnsi="微软雅黑" w:hint="eastAsia"/>
          <w:vertAlign w:val="superscript"/>
        </w:rPr>
        <w:t>【3】</w:t>
      </w:r>
      <w:r w:rsidR="00723EAD" w:rsidRPr="00717B27">
        <w:rPr>
          <w:rFonts w:ascii="微软雅黑" w:eastAsia="微软雅黑" w:hAnsi="微软雅黑" w:hint="eastAsia"/>
        </w:rPr>
        <w:t xml:space="preserve"> </w:t>
      </w:r>
    </w:p>
    <w:p w14:paraId="065FD0C4" w14:textId="734D47A9" w:rsidR="003418F2" w:rsidRPr="00717B27" w:rsidRDefault="003418F2" w:rsidP="003418F2">
      <w:pPr>
        <w:pStyle w:val="2"/>
        <w:rPr>
          <w:rFonts w:ascii="微软雅黑" w:eastAsia="微软雅黑" w:hAnsi="微软雅黑" w:hint="eastAsia"/>
        </w:rPr>
      </w:pPr>
      <w:r w:rsidRPr="00717B27">
        <w:rPr>
          <w:rFonts w:ascii="微软雅黑" w:eastAsia="微软雅黑" w:hAnsi="微软雅黑"/>
        </w:rPr>
        <w:lastRenderedPageBreak/>
        <w:t xml:space="preserve">差序格局与团体格局能够相融吗？怎么做？ </w:t>
      </w:r>
    </w:p>
    <w:p w14:paraId="280AA047" w14:textId="40DC340C" w:rsidR="00723EAD" w:rsidRPr="00717B27" w:rsidRDefault="00723EAD" w:rsidP="003418F2">
      <w:pPr>
        <w:rPr>
          <w:rFonts w:ascii="微软雅黑" w:eastAsia="微软雅黑" w:hAnsi="微软雅黑" w:hint="eastAsia"/>
        </w:rPr>
      </w:pPr>
      <w:r w:rsidRPr="00717B27">
        <w:rPr>
          <w:rFonts w:ascii="微软雅黑" w:eastAsia="微软雅黑" w:hAnsi="微软雅黑" w:hint="eastAsia"/>
        </w:rPr>
        <w:t>“团体格局”强调个人属于若干团体，每个团体都有明确的边界与规则。相比之下，中国的差序格局则是以家庭、血缘为基础，不依赖于外部组织和制度</w:t>
      </w:r>
      <w:r w:rsidR="00F67EDB">
        <w:rPr>
          <w:rFonts w:ascii="微软雅黑" w:eastAsia="微软雅黑" w:hAnsi="微软雅黑" w:hint="eastAsia"/>
        </w:rPr>
        <w:t>。二者有</w:t>
      </w:r>
      <w:r w:rsidRPr="00717B27">
        <w:rPr>
          <w:rFonts w:ascii="微软雅黑" w:eastAsia="微软雅黑" w:hAnsi="微软雅黑" w:hint="eastAsia"/>
        </w:rPr>
        <w:t>着根本性的区别。然而，随着中国的现代化进程，团体格局在</w:t>
      </w:r>
      <w:r w:rsidR="00F67EDB">
        <w:rPr>
          <w:rFonts w:ascii="微软雅黑" w:eastAsia="微软雅黑" w:hAnsi="微软雅黑" w:hint="eastAsia"/>
        </w:rPr>
        <w:t>与利益相关领域中的作用逐渐显现。</w:t>
      </w:r>
    </w:p>
    <w:p w14:paraId="15D8D6DD" w14:textId="41BD1E11" w:rsidR="00723EAD" w:rsidRPr="00717B27" w:rsidRDefault="00723EAD" w:rsidP="003418F2">
      <w:pPr>
        <w:rPr>
          <w:rFonts w:ascii="微软雅黑" w:eastAsia="微软雅黑" w:hAnsi="微软雅黑" w:hint="eastAsia"/>
        </w:rPr>
      </w:pPr>
      <w:r w:rsidRPr="00717B27">
        <w:rPr>
          <w:rFonts w:ascii="微软雅黑" w:eastAsia="微软雅黑" w:hAnsi="微软雅黑" w:hint="eastAsia"/>
        </w:rPr>
        <w:t>差序格局吸纳了</w:t>
      </w:r>
      <w:r w:rsidR="00AB4859">
        <w:rPr>
          <w:rFonts w:ascii="微软雅黑" w:eastAsia="微软雅黑" w:hAnsi="微软雅黑" w:hint="eastAsia"/>
        </w:rPr>
        <w:t>团体格局中</w:t>
      </w:r>
      <w:r w:rsidRPr="00717B27">
        <w:rPr>
          <w:rFonts w:ascii="微软雅黑" w:eastAsia="微软雅黑" w:hAnsi="微软雅黑" w:hint="eastAsia"/>
        </w:rPr>
        <w:t>业缘</w:t>
      </w:r>
      <w:r w:rsidR="00F67EDB">
        <w:rPr>
          <w:rFonts w:ascii="微软雅黑" w:eastAsia="微软雅黑" w:hAnsi="微软雅黑" w:hint="eastAsia"/>
        </w:rPr>
        <w:t>、</w:t>
      </w:r>
      <w:r w:rsidRPr="00717B27">
        <w:rPr>
          <w:rFonts w:ascii="微软雅黑" w:eastAsia="微软雅黑" w:hAnsi="微软雅黑" w:hint="eastAsia"/>
        </w:rPr>
        <w:t>利益等</w:t>
      </w:r>
      <w:r w:rsidR="00F67EDB" w:rsidRPr="00717B27">
        <w:rPr>
          <w:rFonts w:ascii="微软雅黑" w:eastAsia="微软雅黑" w:hAnsi="微软雅黑" w:hint="eastAsia"/>
        </w:rPr>
        <w:t>新的因素</w:t>
      </w:r>
      <w:r w:rsidR="00F67EDB">
        <w:rPr>
          <w:rFonts w:ascii="微软雅黑" w:eastAsia="微软雅黑" w:hAnsi="微软雅黑" w:hint="eastAsia"/>
        </w:rPr>
        <w:t>，</w:t>
      </w:r>
      <w:r w:rsidRPr="00717B27">
        <w:rPr>
          <w:rFonts w:ascii="微软雅黑" w:eastAsia="微软雅黑" w:hAnsi="微软雅黑" w:hint="eastAsia"/>
        </w:rPr>
        <w:t>扩大了其社会关系的覆盖范围</w:t>
      </w:r>
      <w:r w:rsidR="00717B27" w:rsidRPr="00717B27">
        <w:rPr>
          <w:rFonts w:ascii="微软雅黑" w:eastAsia="微软雅黑" w:hAnsi="微软雅黑" w:hint="eastAsia"/>
        </w:rPr>
        <w:t>。</w:t>
      </w:r>
      <w:r w:rsidRPr="00F67EDB">
        <w:rPr>
          <w:rFonts w:ascii="微软雅黑" w:eastAsia="微软雅黑" w:hAnsi="微软雅黑" w:hint="eastAsia"/>
          <w:b/>
          <w:bCs/>
        </w:rPr>
        <w:t>利益</w:t>
      </w:r>
      <w:r w:rsidRPr="00717B27">
        <w:rPr>
          <w:rFonts w:ascii="微软雅黑" w:eastAsia="微软雅黑" w:hAnsi="微软雅黑" w:hint="eastAsia"/>
        </w:rPr>
        <w:t>成为决定关系亲疏的一个重要维度，而不是仅仅依赖血缘或地缘。在经济合作和现代企业管理中，团体格局主导正式合作关系，而差序格局则继续影响着非正式网络的运行。</w:t>
      </w:r>
      <w:r w:rsidR="0025014B" w:rsidRPr="0025014B">
        <w:rPr>
          <w:rFonts w:ascii="微软雅黑" w:eastAsia="微软雅黑" w:hAnsi="微软雅黑" w:hint="eastAsia"/>
          <w:vertAlign w:val="superscript"/>
        </w:rPr>
        <w:t>【3】</w:t>
      </w:r>
    </w:p>
    <w:p w14:paraId="24D8A84D" w14:textId="21E96546" w:rsidR="003418F2" w:rsidRPr="00717B27" w:rsidRDefault="003418F2" w:rsidP="003418F2">
      <w:pPr>
        <w:pStyle w:val="2"/>
        <w:rPr>
          <w:rFonts w:ascii="微软雅黑" w:eastAsia="微软雅黑" w:hAnsi="微软雅黑" w:hint="eastAsia"/>
        </w:rPr>
      </w:pPr>
      <w:r w:rsidRPr="00717B27">
        <w:rPr>
          <w:rFonts w:ascii="微软雅黑" w:eastAsia="微软雅黑" w:hAnsi="微软雅黑"/>
        </w:rPr>
        <w:t>中国式现代化进程中的差序格局将走向何方？</w:t>
      </w:r>
    </w:p>
    <w:p w14:paraId="2A4376B8" w14:textId="7DF20DDF" w:rsidR="00717B27" w:rsidRPr="00717B27" w:rsidRDefault="00717B27" w:rsidP="00717B27">
      <w:pPr>
        <w:rPr>
          <w:rFonts w:ascii="微软雅黑" w:eastAsia="微软雅黑" w:hAnsi="微软雅黑" w:hint="eastAsia"/>
        </w:rPr>
      </w:pPr>
      <w:r w:rsidRPr="00717B27">
        <w:rPr>
          <w:rFonts w:ascii="微软雅黑" w:eastAsia="微软雅黑" w:hAnsi="微软雅黑" w:hint="eastAsia"/>
        </w:rPr>
        <w:t>在市场经济的背景下，社会关系更多地受到利益和经济合作的驱动。然而，差序格局的基础并没有动摇，反而通过</w:t>
      </w:r>
      <w:proofErr w:type="gramStart"/>
      <w:r w:rsidRPr="00717B27">
        <w:rPr>
          <w:rFonts w:ascii="微软雅黑" w:eastAsia="微软雅黑" w:hAnsi="微软雅黑" w:hint="eastAsia"/>
        </w:rPr>
        <w:t>吸纳业</w:t>
      </w:r>
      <w:proofErr w:type="gramEnd"/>
      <w:r w:rsidRPr="00717B27">
        <w:rPr>
          <w:rFonts w:ascii="微软雅黑" w:eastAsia="微软雅黑" w:hAnsi="微软雅黑" w:hint="eastAsia"/>
        </w:rPr>
        <w:t>缘和利益因素变得更加灵活和多元。未来，随着中国式现代化的进一步深入，差序格局将可能朝着更加</w:t>
      </w:r>
      <w:r w:rsidRPr="000E2B72">
        <w:rPr>
          <w:rFonts w:ascii="微软雅黑" w:eastAsia="微软雅黑" w:hAnsi="微软雅黑" w:hint="eastAsia"/>
          <w:b/>
          <w:bCs/>
        </w:rPr>
        <w:t>制度化</w:t>
      </w:r>
      <w:r w:rsidR="00F240B8" w:rsidRPr="000E2B72">
        <w:rPr>
          <w:rFonts w:ascii="微软雅黑" w:eastAsia="微软雅黑" w:hAnsi="微软雅黑" w:hint="eastAsia"/>
          <w:b/>
          <w:bCs/>
        </w:rPr>
        <w:t>、多元化、理性化</w:t>
      </w:r>
      <w:r w:rsidRPr="00717B27">
        <w:rPr>
          <w:rFonts w:ascii="微软雅黑" w:eastAsia="微软雅黑" w:hAnsi="微软雅黑" w:hint="eastAsia"/>
        </w:rPr>
        <w:t>的方向发展。在农村地区，血缘和地缘关系仍将主导乡土社会的基本运作；而在城市化、工业化和信息化的背景下，</w:t>
      </w:r>
      <w:r w:rsidRPr="000E2B72">
        <w:rPr>
          <w:rFonts w:ascii="微软雅黑" w:eastAsia="微软雅黑" w:hAnsi="微软雅黑" w:hint="eastAsia"/>
          <w:b/>
          <w:bCs/>
        </w:rPr>
        <w:t>团体格局</w:t>
      </w:r>
      <w:r w:rsidRPr="00717B27">
        <w:rPr>
          <w:rFonts w:ascii="微软雅黑" w:eastAsia="微软雅黑" w:hAnsi="微软雅黑" w:hint="eastAsia"/>
        </w:rPr>
        <w:t>将发挥更大作用。现代化并不意味着差序格局的终结，而是其在新环境下的适应和转变。</w:t>
      </w:r>
      <w:r w:rsidR="0025014B" w:rsidRPr="0025014B">
        <w:rPr>
          <w:rFonts w:ascii="微软雅黑" w:eastAsia="微软雅黑" w:hAnsi="微软雅黑" w:hint="eastAsia"/>
          <w:vertAlign w:val="superscript"/>
        </w:rPr>
        <w:t>【4】</w:t>
      </w:r>
    </w:p>
    <w:p w14:paraId="61454C7D" w14:textId="77777777" w:rsidR="003418F2" w:rsidRPr="00717B27" w:rsidRDefault="003418F2">
      <w:pPr>
        <w:rPr>
          <w:rFonts w:ascii="微软雅黑" w:eastAsia="微软雅黑" w:hAnsi="微软雅黑" w:hint="eastAsia"/>
        </w:rPr>
      </w:pPr>
    </w:p>
    <w:p w14:paraId="329CA8A9" w14:textId="724B26CD" w:rsidR="003418F2" w:rsidRPr="00941848" w:rsidRDefault="003418F2">
      <w:pPr>
        <w:rPr>
          <w:rFonts w:ascii="微软雅黑" w:eastAsia="微软雅黑" w:hAnsi="微软雅黑" w:hint="eastAsia"/>
          <w:b/>
          <w:bCs/>
        </w:rPr>
      </w:pPr>
      <w:r w:rsidRPr="00941848">
        <w:rPr>
          <w:rFonts w:ascii="微软雅黑" w:eastAsia="微软雅黑" w:hAnsi="微软雅黑"/>
          <w:b/>
          <w:bCs/>
        </w:rPr>
        <w:t>参考</w:t>
      </w:r>
      <w:r w:rsidRPr="00941848">
        <w:rPr>
          <w:rFonts w:ascii="微软雅黑" w:eastAsia="微软雅黑" w:hAnsi="微软雅黑" w:hint="eastAsia"/>
          <w:b/>
          <w:bCs/>
        </w:rPr>
        <w:t>文献</w:t>
      </w:r>
    </w:p>
    <w:p w14:paraId="5C6875F9" w14:textId="0F968D06" w:rsidR="003418F2" w:rsidRPr="00717B27" w:rsidRDefault="003418F2">
      <w:pPr>
        <w:rPr>
          <w:rFonts w:ascii="微软雅黑" w:eastAsia="微软雅黑" w:hAnsi="微软雅黑" w:hint="eastAsia"/>
        </w:rPr>
      </w:pPr>
      <w:r w:rsidRPr="00717B27">
        <w:rPr>
          <w:rFonts w:ascii="微软雅黑" w:eastAsia="微软雅黑" w:hAnsi="微软雅黑" w:hint="eastAsia"/>
        </w:rPr>
        <w:t>[1]</w:t>
      </w:r>
      <w:r w:rsidRPr="00717B27">
        <w:rPr>
          <w:rFonts w:ascii="微软雅黑" w:eastAsia="微软雅黑" w:hAnsi="微软雅黑"/>
        </w:rPr>
        <w:t xml:space="preserve">费孝通，《乡土中国》，中华书局，1947年，2013年。 </w:t>
      </w:r>
    </w:p>
    <w:p w14:paraId="66C14AF8" w14:textId="7B5EBC83" w:rsidR="003418F2" w:rsidRPr="00717B27" w:rsidRDefault="003418F2">
      <w:pPr>
        <w:rPr>
          <w:rFonts w:ascii="微软雅黑" w:eastAsia="微软雅黑" w:hAnsi="微软雅黑" w:hint="eastAsia"/>
        </w:rPr>
      </w:pPr>
      <w:r w:rsidRPr="00717B27">
        <w:rPr>
          <w:rFonts w:ascii="微软雅黑" w:eastAsia="微软雅黑" w:hAnsi="微软雅黑" w:hint="eastAsia"/>
        </w:rPr>
        <w:t>[2]</w:t>
      </w:r>
      <w:r w:rsidRPr="00717B27">
        <w:rPr>
          <w:rFonts w:ascii="微软雅黑" w:eastAsia="微软雅黑" w:hAnsi="微软雅黑"/>
        </w:rPr>
        <w:t xml:space="preserve">梁漱溟，《中国文化要义》上海人民出版社，1949年，2011年。 </w:t>
      </w:r>
    </w:p>
    <w:p w14:paraId="01A882B0" w14:textId="5D283860" w:rsidR="003418F2" w:rsidRPr="00717B27" w:rsidRDefault="003418F2">
      <w:pPr>
        <w:rPr>
          <w:rFonts w:ascii="微软雅黑" w:eastAsia="微软雅黑" w:hAnsi="微软雅黑" w:hint="eastAsia"/>
        </w:rPr>
      </w:pPr>
      <w:r w:rsidRPr="00717B27">
        <w:rPr>
          <w:rFonts w:ascii="微软雅黑" w:eastAsia="微软雅黑" w:hAnsi="微软雅黑" w:hint="eastAsia"/>
        </w:rPr>
        <w:t>[3]谢建社,</w:t>
      </w:r>
      <w:proofErr w:type="gramStart"/>
      <w:r w:rsidRPr="00717B27">
        <w:rPr>
          <w:rFonts w:ascii="微软雅黑" w:eastAsia="微软雅黑" w:hAnsi="微软雅黑" w:hint="eastAsia"/>
        </w:rPr>
        <w:t>牛喜霞</w:t>
      </w:r>
      <w:proofErr w:type="gramEnd"/>
      <w:r w:rsidRPr="00717B27">
        <w:rPr>
          <w:rFonts w:ascii="微软雅黑" w:eastAsia="微软雅黑" w:hAnsi="微软雅黑" w:hint="eastAsia"/>
        </w:rPr>
        <w:t>.乡土中国社会“差序格局”新趋势[J].江西师范大学学报,2004,(01):8-13.</w:t>
      </w:r>
    </w:p>
    <w:p w14:paraId="63AED6F7" w14:textId="270A3C5E" w:rsidR="00B04F61" w:rsidRPr="00717B27" w:rsidRDefault="00B04F61">
      <w:pPr>
        <w:rPr>
          <w:rFonts w:ascii="微软雅黑" w:eastAsia="微软雅黑" w:hAnsi="微软雅黑" w:hint="eastAsia"/>
        </w:rPr>
      </w:pPr>
      <w:r w:rsidRPr="00717B27">
        <w:rPr>
          <w:rFonts w:ascii="微软雅黑" w:eastAsia="微软雅黑" w:hAnsi="微软雅黑" w:hint="eastAsia"/>
        </w:rPr>
        <w:t>[</w:t>
      </w:r>
      <w:r w:rsidR="0025014B">
        <w:rPr>
          <w:rFonts w:ascii="微软雅黑" w:eastAsia="微软雅黑" w:hAnsi="微软雅黑" w:hint="eastAsia"/>
        </w:rPr>
        <w:t>4</w:t>
      </w:r>
      <w:r w:rsidRPr="00717B27">
        <w:rPr>
          <w:rFonts w:ascii="微软雅黑" w:eastAsia="微软雅黑" w:hAnsi="微软雅黑" w:hint="eastAsia"/>
        </w:rPr>
        <w:t>]阎云翔.差序格局与中国文化的等级观[J].社会学研究,2006,(04):201-213+</w:t>
      </w:r>
      <w:proofErr w:type="gramStart"/>
      <w:r w:rsidRPr="00717B27">
        <w:rPr>
          <w:rFonts w:ascii="微软雅黑" w:eastAsia="微软雅黑" w:hAnsi="微软雅黑" w:hint="eastAsia"/>
        </w:rPr>
        <w:t>245-246.DOI:10.19934/j.cnki.shxyj</w:t>
      </w:r>
      <w:proofErr w:type="gramEnd"/>
      <w:r w:rsidRPr="00717B27">
        <w:rPr>
          <w:rFonts w:ascii="微软雅黑" w:eastAsia="微软雅黑" w:hAnsi="微软雅黑" w:hint="eastAsia"/>
        </w:rPr>
        <w:t>.2006.04.011.</w:t>
      </w:r>
    </w:p>
    <w:sectPr w:rsidR="00B04F61" w:rsidRPr="00717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2D283" w14:textId="77777777" w:rsidR="00AC3A18" w:rsidRDefault="00AC3A18" w:rsidP="003418F2">
      <w:pPr>
        <w:rPr>
          <w:rFonts w:hint="eastAsia"/>
        </w:rPr>
      </w:pPr>
      <w:r>
        <w:separator/>
      </w:r>
    </w:p>
  </w:endnote>
  <w:endnote w:type="continuationSeparator" w:id="0">
    <w:p w14:paraId="60A6FFAF" w14:textId="77777777" w:rsidR="00AC3A18" w:rsidRDefault="00AC3A18" w:rsidP="003418F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CDA80" w14:textId="77777777" w:rsidR="00AC3A18" w:rsidRDefault="00AC3A18" w:rsidP="003418F2">
      <w:pPr>
        <w:rPr>
          <w:rFonts w:hint="eastAsia"/>
        </w:rPr>
      </w:pPr>
      <w:r>
        <w:separator/>
      </w:r>
    </w:p>
  </w:footnote>
  <w:footnote w:type="continuationSeparator" w:id="0">
    <w:p w14:paraId="7800F061" w14:textId="77777777" w:rsidR="00AC3A18" w:rsidRDefault="00AC3A18" w:rsidP="003418F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4380"/>
    <w:multiLevelType w:val="hybridMultilevel"/>
    <w:tmpl w:val="1CC61C48"/>
    <w:lvl w:ilvl="0" w:tplc="ED1865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921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DE"/>
    <w:rsid w:val="000052AE"/>
    <w:rsid w:val="000E2B72"/>
    <w:rsid w:val="00190DB7"/>
    <w:rsid w:val="001A1A81"/>
    <w:rsid w:val="0025014B"/>
    <w:rsid w:val="002B1B5D"/>
    <w:rsid w:val="002E266B"/>
    <w:rsid w:val="003418F2"/>
    <w:rsid w:val="00545AC7"/>
    <w:rsid w:val="006C6CAD"/>
    <w:rsid w:val="00717B27"/>
    <w:rsid w:val="00723EAD"/>
    <w:rsid w:val="007F6DDE"/>
    <w:rsid w:val="00941848"/>
    <w:rsid w:val="00980FF2"/>
    <w:rsid w:val="00AB2D99"/>
    <w:rsid w:val="00AB4859"/>
    <w:rsid w:val="00AC3A18"/>
    <w:rsid w:val="00B04F61"/>
    <w:rsid w:val="00C87283"/>
    <w:rsid w:val="00F240B8"/>
    <w:rsid w:val="00F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FCF39"/>
  <w15:chartTrackingRefBased/>
  <w15:docId w15:val="{B64D1644-AE6D-4A17-BEB8-39F168BB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8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8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8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8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8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18F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418F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418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郭鹏飞</dc:creator>
  <cp:keywords/>
  <dc:description/>
  <cp:lastModifiedBy>郭鹏飞</cp:lastModifiedBy>
  <cp:revision>12</cp:revision>
  <dcterms:created xsi:type="dcterms:W3CDTF">2024-10-08T00:46:00Z</dcterms:created>
  <dcterms:modified xsi:type="dcterms:W3CDTF">2024-10-08T04:57:00Z</dcterms:modified>
</cp:coreProperties>
</file>