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Default Extension="png" ContentType="image/png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intelligence2.xml" ContentType="application/vnd.ms-office.intelligence2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xmlns:a14="http://schemas.microsoft.com/office/drawing/2010/main" mc:Ignorable="w14 wp14">
  <w:body>
    <w:p xmlns:wp14="http://schemas.microsoft.com/office/word/2010/wordml" w14:paraId="21C08B61" wp14:textId="7CB41F22">
      <w:pPr>
        <w:pStyle w:val="Title"/>
      </w:pPr>
      <w:r w:rsidR="4309330E">
        <w:rPr/>
        <w:t>SPM2 – Task2 - Crash Course on Building a Flask Server</w:t>
      </w:r>
    </w:p>
    <w:bookmarkStart w:name="a.-unit-description" w:id="17"/>
    <w:p xmlns:wp14="http://schemas.microsoft.com/office/word/2010/wordml" w14:paraId="7AD2B4D7" wp14:textId="77777777">
      <w:pPr>
        <w:pStyle w:val="Heading2"/>
      </w:pPr>
      <w:r>
        <w:t xml:space="preserve">A. Unit Description</w:t>
      </w:r>
    </w:p>
    <w:bookmarkStart w:name="X1816fc7deb881d58bdb77840d47eb311044efba" w:id="11"/>
    <w:p xmlns:wp14="http://schemas.microsoft.com/office/word/2010/wordml" w14:paraId="494A997B" wp14:textId="77777777">
      <w:pPr>
        <w:pStyle w:val="Heading3"/>
      </w:pPr>
      <w:r>
        <w:t xml:space="preserve">CSP Trimester 2: Full Stack Development — Sprint 4</w:t>
      </w:r>
    </w:p>
    <w:p xmlns:wp14="http://schemas.microsoft.com/office/word/2010/wordml" w14:paraId="075CAB43" wp14:textId="77777777">
      <w:pPr>
        <w:pStyle w:val="FirstParagraph"/>
      </w:pPr>
      <w:r>
        <w:rPr>
          <w:b/>
          <w:bCs/>
        </w:rPr>
        <w:t xml:space="preserve">Overview:</w:t>
      </w:r>
    </w:p>
    <w:p xmlns:wp14="http://schemas.microsoft.com/office/word/2010/wordml" w14:paraId="3558FA7D" wp14:textId="77777777">
      <w:pPr>
        <w:pStyle w:val="BodyText"/>
      </w:pPr>
      <w:r>
        <w:t xml:space="preserve">This sprint moves beyond the prototype phase of your Moving West Coast Travel or Digital Famine project. You will transition from a front-end demo to a fully functional full-stack application, integrating a live backend using Python Flask.</w:t>
      </w:r>
    </w:p>
    <w:p xmlns:wp14="http://schemas.microsoft.com/office/word/2010/wordml" w14:paraId="73AF512E" wp14:textId="77777777">
      <w:pPr>
        <w:pStyle w:val="BodyText"/>
      </w:pPr>
      <w:r>
        <w:t xml:space="preserve">The goal is to demonstrate your ability to design, develop, and deploy a web application that includes:</w:t>
      </w:r>
    </w:p>
    <w:p xmlns:wp14="http://schemas.microsoft.com/office/word/2010/wordml" w14:paraId="0FD42A03" wp14:textId="77777777">
      <w:pPr>
        <w:pStyle w:val="Compact"/>
        <w:numPr>
          <w:ilvl w:val="0"/>
          <w:numId w:val="1001"/>
        </w:numPr>
      </w:pPr>
      <w:r>
        <w:t xml:space="preserve">Persistent data management</w:t>
      </w:r>
    </w:p>
    <w:p xmlns:wp14="http://schemas.microsoft.com/office/word/2010/wordml" w14:paraId="2E35FA77" wp14:textId="77777777">
      <w:pPr>
        <w:pStyle w:val="Compact"/>
        <w:numPr>
          <w:ilvl w:val="0"/>
          <w:numId w:val="1001"/>
        </w:numPr>
      </w:pPr>
      <w:r>
        <w:t xml:space="preserve">User interaction and authentication</w:t>
      </w:r>
    </w:p>
    <w:p xmlns:wp14="http://schemas.microsoft.com/office/word/2010/wordml" w14:paraId="77EA7434" wp14:textId="77777777">
      <w:pPr>
        <w:pStyle w:val="Compact"/>
        <w:numPr>
          <w:ilvl w:val="0"/>
          <w:numId w:val="1001"/>
        </w:numPr>
      </w:pPr>
      <w:r>
        <w:t xml:space="preserve">Dynamic content and performance tracking</w:t>
      </w:r>
    </w:p>
    <w:p xmlns:wp14="http://schemas.microsoft.com/office/word/2010/wordml" w14:paraId="3B57FC3B" wp14:textId="77777777">
      <w:pPr>
        <w:pStyle w:val="FirstParagraph"/>
      </w:pPr>
      <w:r>
        <w:t xml:space="preserve">These components will fulfill your APCSP Create Performance Task requirements, including code, video, and written reflection.</w:t>
      </w:r>
    </w:p>
    <w:p xmlns:wp14="http://schemas.microsoft.com/office/word/2010/wordml" w14:paraId="31E53115" wp14:textId="77777777">
      <w:pPr>
        <w:pStyle w:val="BodyText"/>
      </w:pPr>
      <w:r>
        <w:rPr>
          <w:b/>
          <w:bCs/>
        </w:rPr>
        <w:t xml:space="preserve">Subject and Grade:</w:t>
      </w:r>
      <w:r>
        <w:br/>
      </w:r>
      <w:r>
        <w:t xml:space="preserve">Computer Science, Grades 10–12</w:t>
      </w:r>
    </w:p>
    <w:p xmlns:wp14="http://schemas.microsoft.com/office/word/2010/wordml" w14:paraId="4D902911" wp14:textId="77777777">
      <w:pPr>
        <w:pStyle w:val="BodyText"/>
      </w:pPr>
      <w:r>
        <w:rPr>
          <w:b/>
          <w:bCs/>
        </w:rPr>
        <w:t xml:space="preserve">Delivery Model:</w:t>
      </w:r>
    </w:p>
    <w:p xmlns:wp14="http://schemas.microsoft.com/office/word/2010/wordml" w14:paraId="4AED4688" wp14:textId="77777777">
      <w:pPr>
        <w:pStyle w:val="Compact"/>
        <w:numPr>
          <w:ilvl w:val="0"/>
          <w:numId w:val="1002"/>
        </w:numPr>
      </w:pPr>
      <w:r>
        <w:t xml:space="preserve">Teacher-led demonstrations of Flask server setup and coding</w:t>
      </w:r>
    </w:p>
    <w:p xmlns:wp14="http://schemas.microsoft.com/office/word/2010/wordml" w14:paraId="354C3F9E" wp14:textId="77777777">
      <w:pPr>
        <w:pStyle w:val="Compact"/>
        <w:numPr>
          <w:ilvl w:val="0"/>
          <w:numId w:val="1002"/>
        </w:numPr>
      </w:pPr>
      <w:r>
        <w:t xml:space="preserve">Students follow along on their own devices, building each component step-by-step</w:t>
      </w:r>
    </w:p>
    <w:p xmlns:wp14="http://schemas.microsoft.com/office/word/2010/wordml" w14:paraId="514835C1" wp14:textId="59DC3750">
      <w:pPr>
        <w:pStyle w:val="Compact"/>
        <w:numPr>
          <w:ilvl w:val="0"/>
          <w:numId w:val="1002"/>
        </w:numPr>
        <w:rPr/>
      </w:pPr>
      <w:r w:rsidR="6274AB72">
        <w:rPr/>
        <w:t xml:space="preserve">Peer collaboration and live troubleshooting </w:t>
      </w:r>
      <w:r w:rsidR="116959DA">
        <w:rPr/>
        <w:t>occur</w:t>
      </w:r>
      <w:r w:rsidR="6274AB72">
        <w:rPr/>
        <w:t xml:space="preserve"> during demonstration</w:t>
      </w:r>
    </w:p>
    <w:p xmlns:wp14="http://schemas.microsoft.com/office/word/2010/wordml" w14:paraId="7B5A6108" wp14:textId="77777777">
      <w:pPr>
        <w:pStyle w:val="Compact"/>
        <w:numPr>
          <w:ilvl w:val="0"/>
          <w:numId w:val="1002"/>
        </w:numPr>
        <w:rPr/>
      </w:pPr>
      <w:r w:rsidR="6274AB72">
        <w:rPr/>
        <w:t>Formative checkpoints and group discussions after each major milestone</w:t>
      </w:r>
    </w:p>
    <w:bookmarkStart w:name="visual-timeline-gantt" w:id="9"/>
    <w:p w:rsidR="6274AB72" w:rsidP="6274AB72" w:rsidRDefault="6274AB72" w14:paraId="797FEF8F" w14:textId="2422CC0E">
      <w:pPr>
        <w:pStyle w:val="Heading4"/>
      </w:pPr>
    </w:p>
    <w:bookmarkEnd w:id="9"/>
    <w:bookmarkStart w:name="visual-timeline-table" w:id="10"/>
    <w:p xmlns:wp14="http://schemas.microsoft.com/office/word/2010/wordml" w14:paraId="72621841" wp14:textId="0AF198DF">
      <w:pPr>
        <w:pStyle w:val="Heading4"/>
      </w:pPr>
    </w:p>
    <w:p xmlns:wp14="http://schemas.microsoft.com/office/word/2010/wordml" w:rsidP="6274AB72" w14:paraId="4F50896F" wp14:textId="1DA397DE">
      <w:pPr/>
      <w:r>
        <w:br w:type="page"/>
      </w:r>
    </w:p>
    <w:p xmlns:wp14="http://schemas.microsoft.com/office/word/2010/wordml" w14:paraId="1B9D0BD1" wp14:textId="1921C66D">
      <w:pPr>
        <w:pStyle w:val="Heading4"/>
      </w:pPr>
      <w:r w:rsidR="6274AB72">
        <w:rPr/>
        <w:t>Visual Timeline</w:t>
      </w:r>
      <w:r w:rsidR="36D97A88">
        <w:rPr/>
        <w:t>s</w:t>
      </w:r>
    </w:p>
    <w:p w:rsidR="36D97A88" w:rsidP="6274AB72" w:rsidRDefault="36D97A88" w14:paraId="56C6080C" w14:textId="58A12BB9">
      <w:pPr>
        <w:pStyle w:val="BodyText"/>
      </w:pPr>
      <w:r w:rsidR="36D97A88">
        <w:drawing>
          <wp:inline wp14:editId="002A430C" wp14:anchorId="14C77534">
            <wp:extent cx="5943600" cy="5581650"/>
            <wp:effectExtent l="0" t="0" r="0" b="0"/>
            <wp:docPr id="1378730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873081" name=""/>
                    <pic:cNvPicPr/>
                  </pic:nvPicPr>
                  <pic:blipFill>
                    <a:blip xmlns:r="http://schemas.openxmlformats.org/officeDocument/2006/relationships" r:embed="rId21028849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72A6659" wp14:textId="23143A45"/>
    <w:bookmarkEnd w:id="10"/>
    <w:bookmarkEnd w:id="11"/>
    <w:bookmarkStart w:name="major-deliverables" w:id="16"/>
    <w:p xmlns:wp14="http://schemas.microsoft.com/office/word/2010/wordml" w14:paraId="7DFD3B90" wp14:textId="77777777">
      <w:pPr>
        <w:pStyle w:val="Heading3"/>
      </w:pPr>
      <w:r>
        <w:t xml:space="preserve">Major Deliverables</w:t>
      </w:r>
    </w:p>
    <w:p xmlns:wp14="http://schemas.microsoft.com/office/word/2010/wordml" w14:paraId="06231D4C" wp14:textId="77777777">
      <w:pPr>
        <w:pStyle w:val="FirstParagraph"/>
      </w:pPr>
      <w:r>
        <w:t xml:space="preserve">The following systems and deliverables will guide your progress through the sprint and ensure alignment with APCSP Create Performance Task requirements:</w:t>
      </w:r>
    </w:p>
    <w:bookmarkStart w:name="flask-login-system-foundational" w:id="12"/>
    <w:p xmlns:wp14="http://schemas.microsoft.com/office/word/2010/wordml" w14:paraId="2F48F98C" wp14:textId="77777777">
      <w:pPr>
        <w:pStyle w:val="Heading4"/>
      </w:pPr>
      <w:r>
        <w:t xml:space="preserve">1. Flask Login System (Foundational)</w:t>
      </w:r>
    </w:p>
    <w:p xmlns:wp14="http://schemas.microsoft.com/office/word/2010/wordml" w14:paraId="2BE6158D" wp14:textId="77777777">
      <w:pPr>
        <w:pStyle w:val="FirstParagraph"/>
      </w:pPr>
      <w:r>
        <w:rPr>
          <w:b/>
          <w:bCs/>
        </w:rPr>
        <w:t xml:space="preserve">Focus:</w:t>
      </w:r>
      <w:r>
        <w:t xml:space="preserve"> </w:t>
      </w:r>
      <w:r>
        <w:t xml:space="preserve">Understanding and using authentication (cookies, sessions), user identification, and authorization as a foundation for all other deliverables.</w:t>
      </w:r>
    </w:p>
    <w:p xmlns:wp14="http://schemas.microsoft.com/office/word/2010/wordml" w14:paraId="2899761D" wp14:textId="77777777">
      <w:pPr>
        <w:pStyle w:val="BodyText"/>
      </w:pPr>
      <w:r>
        <w:rPr>
          <w:b/>
          <w:bCs/>
        </w:rPr>
        <w:t xml:space="preserve">Usage:</w:t>
      </w:r>
    </w:p>
    <w:p xmlns:wp14="http://schemas.microsoft.com/office/word/2010/wordml" w14:paraId="54BE584E" wp14:textId="77777777">
      <w:pPr>
        <w:pStyle w:val="Compact"/>
        <w:numPr>
          <w:ilvl w:val="0"/>
          <w:numId w:val="1003"/>
        </w:numPr>
      </w:pPr>
      <w:r>
        <w:t xml:space="preserve">Students will use Flask’s login-required features to ensure users are identified and authorized before accessing or modifying quest and API/Admin features.</w:t>
      </w:r>
    </w:p>
    <w:p xmlns:wp14="http://schemas.microsoft.com/office/word/2010/wordml" w14:paraId="2C8B99AE" wp14:textId="77777777">
      <w:pPr>
        <w:pStyle w:val="Compact"/>
        <w:numPr>
          <w:ilvl w:val="0"/>
          <w:numId w:val="1003"/>
        </w:numPr>
      </w:pPr>
      <w:r>
        <w:t xml:space="preserve">The login system is critical for enabling personalized quest experiences and secure data management.</w:t>
      </w:r>
    </w:p>
    <w:p xmlns:wp14="http://schemas.microsoft.com/office/word/2010/wordml" w14:paraId="6990BD90" wp14:textId="77777777">
      <w:pPr>
        <w:pStyle w:val="FirstParagraph"/>
      </w:pPr>
      <w:r>
        <w:rPr>
          <w:b/>
          <w:bCs/>
        </w:rPr>
        <w:t xml:space="preserve">Tasks:</w:t>
      </w:r>
    </w:p>
    <w:p xmlns:wp14="http://schemas.microsoft.com/office/word/2010/wordml" w14:paraId="25C9ADA5" wp14:textId="77777777">
      <w:pPr>
        <w:pStyle w:val="Compact"/>
        <w:numPr>
          <w:ilvl w:val="0"/>
          <w:numId w:val="1004"/>
        </w:numPr>
      </w:pPr>
      <w:r>
        <w:t xml:space="preserve">Demonstrate and practice user registration, login, and logout using Flask sessions.</w:t>
      </w:r>
    </w:p>
    <w:p xmlns:wp14="http://schemas.microsoft.com/office/word/2010/wordml" w14:paraId="26BB94F3" wp14:textId="77777777">
      <w:pPr>
        <w:pStyle w:val="Compact"/>
        <w:numPr>
          <w:ilvl w:val="0"/>
          <w:numId w:val="1004"/>
        </w:numPr>
      </w:pPr>
      <w:r>
        <w:t xml:space="preserve">Apply login-required decorators to protect quest and admin routes.</w:t>
      </w:r>
    </w:p>
    <w:p xmlns:wp14="http://schemas.microsoft.com/office/word/2010/wordml" w14:paraId="137CE0C1" wp14:textId="77777777">
      <w:pPr>
        <w:pStyle w:val="Compact"/>
        <w:numPr>
          <w:ilvl w:val="0"/>
          <w:numId w:val="1004"/>
        </w:numPr>
      </w:pPr>
      <w:r>
        <w:t xml:space="preserve">Store and retrieve user data (e.g., profile details, quest progress, and achievements) as part of the quest and admin deliverables.</w:t>
      </w:r>
    </w:p>
    <w:p xmlns:wp14="http://schemas.microsoft.com/office/word/2010/wordml" w14:paraId="46C9D334" wp14:textId="77777777"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A demonstrated understanding and correct usage of authentication and authorization, supporting secure and individualized quest and admin features.</w:t>
      </w:r>
    </w:p>
    <w:bookmarkEnd w:id="12"/>
    <w:bookmarkStart w:name="quest-simplification-experience-design" w:id="13"/>
    <w:p xmlns:wp14="http://schemas.microsoft.com/office/word/2010/wordml" w14:paraId="399D1E43" wp14:textId="77777777">
      <w:pPr>
        <w:pStyle w:val="Heading4"/>
      </w:pPr>
      <w:r>
        <w:t xml:space="preserve">2. Quest Simplification &amp; Experience Design</w:t>
      </w:r>
    </w:p>
    <w:p xmlns:wp14="http://schemas.microsoft.com/office/word/2010/wordml" w14:paraId="535E194A" wp14:textId="77777777">
      <w:pPr>
        <w:pStyle w:val="FirstParagraph"/>
      </w:pPr>
      <w:r>
        <w:rPr>
          <w:b/>
          <w:bCs/>
        </w:rPr>
        <w:t xml:space="preserve">Focus:</w:t>
      </w:r>
      <w:r>
        <w:t xml:space="preserve"> </w:t>
      </w:r>
      <w:r>
        <w:t xml:space="preserve">Refine your quest flow and enhance usability and motivation.</w:t>
      </w:r>
    </w:p>
    <w:p xmlns:wp14="http://schemas.microsoft.com/office/word/2010/wordml" w14:paraId="3BE4843B" wp14:textId="77777777">
      <w:pPr>
        <w:pStyle w:val="BodyText"/>
      </w:pPr>
      <w:r>
        <w:rPr>
          <w:b/>
          <w:bCs/>
        </w:rPr>
        <w:t xml:space="preserve">Tasks:</w:t>
      </w:r>
    </w:p>
    <w:p xmlns:wp14="http://schemas.microsoft.com/office/word/2010/wordml" w14:paraId="727B5D67" wp14:textId="77777777">
      <w:pPr>
        <w:pStyle w:val="Compact"/>
        <w:numPr>
          <w:ilvl w:val="0"/>
          <w:numId w:val="1005"/>
        </w:numPr>
      </w:pPr>
      <w:r>
        <w:t xml:space="preserve">Simplify or redesign your existing quest structure, reducing 20+ steps into 6–8 meaningful stages for your team.</w:t>
      </w:r>
    </w:p>
    <w:p xmlns:wp14="http://schemas.microsoft.com/office/word/2010/wordml" w14:paraId="76C43301" wp14:textId="0EE44470">
      <w:pPr>
        <w:pStyle w:val="Compact"/>
        <w:numPr>
          <w:ilvl w:val="0"/>
          <w:numId w:val="1005"/>
        </w:numPr>
        <w:rPr/>
      </w:pPr>
      <w:r w:rsidR="6274AB72">
        <w:rPr/>
        <w:t xml:space="preserve">Apply your best UI/UX ideas to improve </w:t>
      </w:r>
      <w:r w:rsidR="3C9E2EDC">
        <w:rPr/>
        <w:t>the clarity</w:t>
      </w:r>
      <w:r w:rsidR="6274AB72">
        <w:rPr/>
        <w:t xml:space="preserve"> and engagement of </w:t>
      </w:r>
      <w:r w:rsidR="1504F5DC">
        <w:rPr/>
        <w:t xml:space="preserve">the </w:t>
      </w:r>
      <w:r w:rsidR="6274AB72">
        <w:rPr/>
        <w:t>user/learner.</w:t>
      </w:r>
    </w:p>
    <w:p xmlns:wp14="http://schemas.microsoft.com/office/word/2010/wordml" w14:paraId="3A58207F" wp14:textId="77777777">
      <w:pPr>
        <w:pStyle w:val="Compact"/>
        <w:numPr>
          <w:ilvl w:val="0"/>
          <w:numId w:val="1005"/>
        </w:numPr>
      </w:pPr>
      <w:r>
        <w:t xml:space="preserve">Convert static lessons or activities into interactive challenges — such as code races, timed events, or live competitions.</w:t>
      </w:r>
    </w:p>
    <w:p xmlns:wp14="http://schemas.microsoft.com/office/word/2010/wordml" w14:paraId="46659386" wp14:textId="77777777">
      <w:pPr>
        <w:pStyle w:val="Compact"/>
        <w:numPr>
          <w:ilvl w:val="0"/>
          <w:numId w:val="1005"/>
        </w:numPr>
      </w:pPr>
      <w:r>
        <w:t xml:space="preserve">Record user performance and outcomes into your database for analytics or leaderboard features.</w:t>
      </w:r>
    </w:p>
    <w:p xmlns:wp14="http://schemas.microsoft.com/office/word/2010/wordml" w14:paraId="5AE7A649" wp14:textId="77777777"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An interactive, engaging, and data-driven quest experience that demonstrates thoughtful design and backend integration.</w:t>
      </w:r>
    </w:p>
    <w:bookmarkEnd w:id="13"/>
    <w:bookmarkStart w:name="api-database-design-admin-interface" w:id="14"/>
    <w:p xmlns:wp14="http://schemas.microsoft.com/office/word/2010/wordml" w14:paraId="30331132" wp14:textId="77777777">
      <w:pPr>
        <w:pStyle w:val="Heading4"/>
      </w:pPr>
      <w:r>
        <w:t xml:space="preserve">3. API / Database Design &amp; Admin Interface</w:t>
      </w:r>
    </w:p>
    <w:p xmlns:wp14="http://schemas.microsoft.com/office/word/2010/wordml" w14:paraId="4CC855BE" wp14:textId="77777777">
      <w:pPr>
        <w:pStyle w:val="FirstParagraph"/>
      </w:pPr>
      <w:r>
        <w:rPr>
          <w:b/>
          <w:bCs/>
        </w:rPr>
        <w:t xml:space="preserve">Focus:</w:t>
      </w:r>
      <w:r>
        <w:t xml:space="preserve"> </w:t>
      </w:r>
      <w:r>
        <w:t xml:space="preserve">Data modeling, CRUD operations, and administrative management tools.</w:t>
      </w:r>
    </w:p>
    <w:p xmlns:wp14="http://schemas.microsoft.com/office/word/2010/wordml" w14:paraId="33FB29F5" wp14:textId="77777777">
      <w:pPr>
        <w:pStyle w:val="BodyText"/>
      </w:pPr>
      <w:r>
        <w:rPr>
          <w:b/>
          <w:bCs/>
        </w:rPr>
        <w:t xml:space="preserve">Tasks:</w:t>
      </w:r>
    </w:p>
    <w:p xmlns:wp14="http://schemas.microsoft.com/office/word/2010/wordml" w14:paraId="7C1D223E" wp14:textId="77777777">
      <w:pPr>
        <w:pStyle w:val="Compact"/>
        <w:numPr>
          <w:ilvl w:val="0"/>
          <w:numId w:val="1006"/>
        </w:numPr>
      </w:pPr>
      <w:r>
        <w:t xml:space="preserve">Design a database schema for storing quests, user progress, and results.</w:t>
      </w:r>
    </w:p>
    <w:p xmlns:wp14="http://schemas.microsoft.com/office/word/2010/wordml" w14:paraId="34B90DA0" wp14:textId="77777777">
      <w:pPr>
        <w:pStyle w:val="Compact"/>
        <w:numPr>
          <w:ilvl w:val="0"/>
          <w:numId w:val="1006"/>
        </w:numPr>
      </w:pPr>
      <w:r>
        <w:t xml:space="preserve">Build Flask routes and API endpoints for data access and updates.</w:t>
      </w:r>
    </w:p>
    <w:p xmlns:wp14="http://schemas.microsoft.com/office/word/2010/wordml" w14:paraId="4BB4A387" wp14:textId="77777777">
      <w:pPr>
        <w:pStyle w:val="Compact"/>
        <w:numPr>
          <w:ilvl w:val="0"/>
          <w:numId w:val="1006"/>
        </w:numPr>
      </w:pPr>
      <w:r>
        <w:t xml:space="preserve">Create an Admin Dashboard (using Python/Jinja) to view and manage users, quests, and progress.</w:t>
      </w:r>
    </w:p>
    <w:p xmlns:wp14="http://schemas.microsoft.com/office/word/2010/wordml" w14:paraId="359A54E7" wp14:textId="77777777">
      <w:pPr>
        <w:pStyle w:val="Compact"/>
        <w:numPr>
          <w:ilvl w:val="0"/>
          <w:numId w:val="1006"/>
        </w:numPr>
      </w:pPr>
      <w:r>
        <w:t xml:space="preserve">Ensure data integrity and security across all operations.</w:t>
      </w:r>
    </w:p>
    <w:p xmlns:wp14="http://schemas.microsoft.com/office/word/2010/wordml" w14:paraId="60E69C8F" wp14:textId="77777777"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A fully operational backend with a simple yet functional admin UI for managing application data.</w:t>
      </w:r>
    </w:p>
    <w:p xmlns:wp14="http://schemas.microsoft.com/office/word/2010/wordml" w14:paraId="0A37501D" wp14:textId="6554C047"/>
    <w:bookmarkEnd w:id="14"/>
    <w:bookmarkStart w:name="instructor-requirements-guidance" w:id="15"/>
    <w:p xmlns:wp14="http://schemas.microsoft.com/office/word/2010/wordml" w14:paraId="35ABC3FB" wp14:textId="77777777">
      <w:pPr>
        <w:pStyle w:val="Heading4"/>
      </w:pPr>
      <w:r>
        <w:t xml:space="preserve">Instructor Requirements / Guidance</w:t>
      </w:r>
    </w:p>
    <w:p xmlns:wp14="http://schemas.microsoft.com/office/word/2010/wordml" w14:paraId="458902BC" wp14:textId="77777777">
      <w:pPr>
        <w:pStyle w:val="FirstParagraph"/>
      </w:pPr>
      <w:r>
        <w:t xml:space="preserve">By the end of this sprint, each student should be able to:</w:t>
      </w:r>
    </w:p>
    <w:p xmlns:wp14="http://schemas.microsoft.com/office/word/2010/wordml" w14:paraId="7D1D23D7" wp14:textId="77777777">
      <w:pPr>
        <w:pStyle w:val="Compact"/>
        <w:numPr>
          <w:ilvl w:val="0"/>
          <w:numId w:val="1007"/>
        </w:numPr>
      </w:pPr>
      <w:r>
        <w:t xml:space="preserve">Explain their individual contribution and its impact on the full system.</w:t>
      </w:r>
    </w:p>
    <w:p xmlns:wp14="http://schemas.microsoft.com/office/word/2010/wordml" w14:paraId="54EB20F2" wp14:textId="77777777">
      <w:pPr>
        <w:pStyle w:val="Compact"/>
        <w:numPr>
          <w:ilvl w:val="0"/>
          <w:numId w:val="1007"/>
        </w:numPr>
      </w:pPr>
      <w:r>
        <w:t xml:space="preserve">Show how that individual contribution meets College Board requirements.</w:t>
      </w:r>
    </w:p>
    <w:p xmlns:wp14="http://schemas.microsoft.com/office/word/2010/wordml" w14:paraId="56710F1C" wp14:textId="77777777">
      <w:pPr>
        <w:pStyle w:val="Compact"/>
        <w:numPr>
          <w:ilvl w:val="0"/>
          <w:numId w:val="1007"/>
        </w:numPr>
      </w:pPr>
      <w:r>
        <w:t xml:space="preserve">Demonstrate understanding of how frontend and backend communicate.</w:t>
      </w:r>
    </w:p>
    <w:p xmlns:wp14="http://schemas.microsoft.com/office/word/2010/wordml" w14:paraId="4472C38B" wp14:textId="77777777">
      <w:pPr>
        <w:pStyle w:val="Compact"/>
        <w:numPr>
          <w:ilvl w:val="0"/>
          <w:numId w:val="1007"/>
        </w:numPr>
      </w:pPr>
      <w:r>
        <w:t xml:space="preserve">Prepare to record a 1-minute silent video showing their individual contribution, user features, and data management.</w:t>
      </w:r>
    </w:p>
    <w:p xmlns:wp14="http://schemas.microsoft.com/office/word/2010/wordml" w14:paraId="5DAB6C7B" wp14:textId="5B127413"/>
    <w:bookmarkEnd w:id="15"/>
    <w:bookmarkEnd w:id="16"/>
    <w:bookmarkEnd w:id="17"/>
    <w:bookmarkStart w:name="X285b32147c95c8ed7a00d1d83f3c781a9866456" w:id="20"/>
    <w:p xmlns:wp14="http://schemas.microsoft.com/office/word/2010/wordml" w14:paraId="32F2B2CF" wp14:textId="77777777">
      <w:pPr>
        <w:pStyle w:val="Heading2"/>
      </w:pPr>
      <w:r>
        <w:t xml:space="preserve">B. Standards-Based Evaluation &amp; Improvements</w:t>
      </w:r>
    </w:p>
    <w:bookmarkStart w:name="standard-b-content-indicator-b3" w:id="19"/>
    <w:p xmlns:wp14="http://schemas.microsoft.com/office/word/2010/wordml" w14:paraId="37626C2A" wp14:textId="77777777">
      <w:pPr>
        <w:pStyle w:val="Heading3"/>
      </w:pPr>
      <w:r>
        <w:t xml:space="preserve">1. Standard B: Content, Indicator B3</w:t>
      </w:r>
    </w:p>
    <w:p xmlns:wp14="http://schemas.microsoft.com/office/word/2010/wordml" w14:paraId="05647A51" wp14:textId="77777777"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hyperlink r:id="rId18">
        <w:r>
          <w:rPr>
            <w:rStyle w:val="Hyperlink"/>
            <w:i/>
            <w:iCs/>
          </w:rPr>
          <w:t xml:space="preserve">NSQOL Standards</w:t>
        </w:r>
      </w:hyperlink>
    </w:p>
    <w:p xmlns:wp14="http://schemas.microsoft.com/office/word/2010/wordml" w14:paraId="04433E36" wp14:textId="77777777">
      <w:pPr>
        <w:pStyle w:val="BodyText"/>
      </w:pPr>
      <w:r w:rsidRPr="6274AB72" w:rsidR="6274AB72">
        <w:rPr>
          <w:b w:val="1"/>
          <w:bCs w:val="1"/>
        </w:rPr>
        <w:t>Digital literacy and communication skills are incorporated and taught as an integral part of the curriculum.</w:t>
      </w:r>
    </w:p>
    <w:bookmarkEnd w:id="19"/>
    <w:bookmarkEnd w:id="20"/>
    <w:bookmarkStart w:name="c.-sources" w:id="21"/>
    <w:p w:rsidR="7738ED8B" w:rsidP="6274AB72" w:rsidRDefault="7738ED8B" w14:paraId="10A88D61" w14:textId="0DD69119">
      <w:pPr>
        <w:spacing w:before="240" w:beforeAutospacing="off" w:after="240" w:afterAutospacing="off"/>
      </w:pPr>
      <w:r w:rsidRPr="6274AB72" w:rsidR="7738ED8B">
        <w:rPr>
          <w:noProof w:val="0"/>
          <w:lang w:val="en-US"/>
        </w:rPr>
        <w:t xml:space="preserve">a. </w:t>
      </w:r>
      <w:r w:rsidRPr="6274AB72" w:rsidR="7738ED8B">
        <w:rPr>
          <w:b w:val="1"/>
          <w:bCs w:val="1"/>
          <w:noProof w:val="0"/>
          <w:lang w:val="en-US"/>
        </w:rPr>
        <w:t>Current Alignment:</w:t>
      </w:r>
    </w:p>
    <w:p w:rsidR="7738ED8B" w:rsidP="6274AB72" w:rsidRDefault="7738ED8B" w14:paraId="50A32724" w14:textId="2F5A8902">
      <w:pPr>
        <w:pStyle w:val="ListParagraph"/>
        <w:numPr>
          <w:ilvl w:val="0"/>
          <w:numId w:val="1009"/>
        </w:numPr>
        <w:spacing w:before="0" w:beforeAutospacing="off" w:after="0" w:afterAutospacing="off"/>
        <w:rPr>
          <w:noProof w:val="0"/>
          <w:lang w:val="en-US"/>
        </w:rPr>
      </w:pPr>
      <w:r w:rsidRPr="6274AB72" w:rsidR="7738ED8B">
        <w:rPr>
          <w:noProof w:val="0"/>
          <w:lang w:val="en-US"/>
        </w:rPr>
        <w:t>In-person, students practice digital literacy by using command-line tools, GitHub, and VS Code, but communication is mostly verbal or via in-class collaboration.</w:t>
      </w:r>
    </w:p>
    <w:p w:rsidR="7738ED8B" w:rsidP="6274AB72" w:rsidRDefault="7738ED8B" w14:paraId="7F4A4455" w14:textId="0F4DE6CE">
      <w:pPr>
        <w:pStyle w:val="ListParagraph"/>
        <w:numPr>
          <w:ilvl w:val="0"/>
          <w:numId w:val="1009"/>
        </w:numPr>
        <w:spacing w:before="0" w:beforeAutospacing="off" w:after="0" w:afterAutospacing="off"/>
        <w:rPr>
          <w:noProof w:val="0"/>
          <w:lang w:val="en-US"/>
        </w:rPr>
      </w:pPr>
      <w:r w:rsidRPr="6274AB72" w:rsidR="7738ED8B">
        <w:rPr>
          <w:i w:val="1"/>
          <w:iCs w:val="1"/>
          <w:noProof w:val="0"/>
          <w:lang w:val="en-US"/>
        </w:rPr>
        <w:t>Example:</w:t>
      </w:r>
      <w:r w:rsidRPr="6274AB72" w:rsidR="7738ED8B">
        <w:rPr>
          <w:noProof w:val="0"/>
          <w:lang w:val="en-US"/>
        </w:rPr>
        <w:t xml:space="preserve"> Students clone a repo and run Flask </w:t>
      </w:r>
      <w:r w:rsidRPr="6274AB72" w:rsidR="4A071AF2">
        <w:rPr>
          <w:noProof w:val="0"/>
          <w:lang w:val="en-US"/>
        </w:rPr>
        <w:t>locally but</w:t>
      </w:r>
      <w:r w:rsidRPr="6274AB72" w:rsidR="7738ED8B">
        <w:rPr>
          <w:noProof w:val="0"/>
          <w:lang w:val="en-US"/>
        </w:rPr>
        <w:t xml:space="preserve"> may not document their process or communicate progress online effectively.</w:t>
      </w:r>
    </w:p>
    <w:p w:rsidR="7738ED8B" w:rsidP="6274AB72" w:rsidRDefault="7738ED8B" w14:paraId="693A1247" w14:textId="705EA314">
      <w:pPr>
        <w:spacing w:before="240" w:beforeAutospacing="off" w:after="240" w:afterAutospacing="off"/>
      </w:pPr>
      <w:r w:rsidRPr="6274AB72" w:rsidR="7738ED8B">
        <w:rPr>
          <w:noProof w:val="0"/>
          <w:lang w:val="en-US"/>
        </w:rPr>
        <w:t xml:space="preserve">b. </w:t>
      </w:r>
      <w:r w:rsidRPr="6274AB72" w:rsidR="7738ED8B">
        <w:rPr>
          <w:b w:val="1"/>
          <w:bCs w:val="1"/>
          <w:noProof w:val="0"/>
          <w:lang w:val="en-US"/>
        </w:rPr>
        <w:t>Improvement for E-Learning (Aligned to Deliverables):</w:t>
      </w:r>
    </w:p>
    <w:p w:rsidR="7738ED8B" w:rsidP="6274AB72" w:rsidRDefault="7738ED8B" w14:paraId="58BB1F05" w14:textId="26C63925">
      <w:pPr>
        <w:pStyle w:val="ListParagraph"/>
        <w:numPr>
          <w:ilvl w:val="0"/>
          <w:numId w:val="1010"/>
        </w:numPr>
        <w:spacing w:before="0" w:beforeAutospacing="off" w:after="0" w:afterAutospacing="off"/>
        <w:rPr>
          <w:noProof w:val="0"/>
          <w:lang w:val="en-US"/>
        </w:rPr>
      </w:pPr>
      <w:r w:rsidRPr="6274AB72" w:rsidR="7738ED8B">
        <w:rPr>
          <w:noProof w:val="0"/>
          <w:lang w:val="en-US"/>
        </w:rPr>
        <w:t xml:space="preserve">For the </w:t>
      </w:r>
      <w:r w:rsidRPr="6274AB72" w:rsidR="7738ED8B">
        <w:rPr>
          <w:b w:val="1"/>
          <w:bCs w:val="1"/>
          <w:noProof w:val="0"/>
          <w:lang w:val="en-US"/>
        </w:rPr>
        <w:t>Login System</w:t>
      </w:r>
      <w:r w:rsidRPr="6274AB72" w:rsidR="7738ED8B">
        <w:rPr>
          <w:noProof w:val="0"/>
          <w:lang w:val="en-US"/>
        </w:rPr>
        <w:t>, students will review authentication and user management features in GitHub Issues, practicing technical communication and feature review.</w:t>
      </w:r>
    </w:p>
    <w:p w:rsidR="7738ED8B" w:rsidP="6274AB72" w:rsidRDefault="7738ED8B" w14:paraId="1AE32D36" w14:textId="6DB41A61">
      <w:pPr>
        <w:pStyle w:val="ListParagraph"/>
        <w:numPr>
          <w:ilvl w:val="0"/>
          <w:numId w:val="1010"/>
        </w:numPr>
        <w:spacing w:before="0" w:beforeAutospacing="off" w:after="0" w:afterAutospacing="off"/>
        <w:rPr>
          <w:noProof w:val="0"/>
          <w:lang w:val="en-US"/>
        </w:rPr>
      </w:pPr>
      <w:r w:rsidRPr="6274AB72" w:rsidR="7738ED8B">
        <w:rPr>
          <w:noProof w:val="0"/>
          <w:lang w:val="en-US"/>
        </w:rPr>
        <w:t xml:space="preserve">For </w:t>
      </w:r>
      <w:r w:rsidRPr="6274AB72" w:rsidR="7738ED8B">
        <w:rPr>
          <w:b w:val="1"/>
          <w:bCs w:val="1"/>
          <w:noProof w:val="0"/>
          <w:lang w:val="en-US"/>
        </w:rPr>
        <w:t>Quest Design</w:t>
      </w:r>
      <w:r w:rsidRPr="6274AB72" w:rsidR="7738ED8B">
        <w:rPr>
          <w:noProof w:val="0"/>
          <w:lang w:val="en-US"/>
        </w:rPr>
        <w:t>, students will collaborate on UI/UX improvements and interactive features, sharing progress and feedback in Slack and GitHub Issue discussions.</w:t>
      </w:r>
    </w:p>
    <w:p w:rsidR="7738ED8B" w:rsidP="6274AB72" w:rsidRDefault="7738ED8B" w14:paraId="75ABCAF8" w14:textId="1BC48643">
      <w:pPr>
        <w:pStyle w:val="ListParagraph"/>
        <w:numPr>
          <w:ilvl w:val="0"/>
          <w:numId w:val="1010"/>
        </w:numPr>
        <w:spacing w:before="0" w:beforeAutospacing="off" w:after="0" w:afterAutospacing="off"/>
        <w:rPr>
          <w:noProof w:val="0"/>
          <w:lang w:val="en-US"/>
        </w:rPr>
      </w:pPr>
      <w:r w:rsidRPr="6274AB72" w:rsidR="7738ED8B">
        <w:rPr>
          <w:noProof w:val="0"/>
          <w:lang w:val="en-US"/>
        </w:rPr>
        <w:t xml:space="preserve">For </w:t>
      </w:r>
      <w:r w:rsidRPr="6274AB72" w:rsidR="7738ED8B">
        <w:rPr>
          <w:b w:val="1"/>
          <w:bCs w:val="1"/>
          <w:noProof w:val="0"/>
          <w:lang w:val="en-US"/>
        </w:rPr>
        <w:t>API/Admin</w:t>
      </w:r>
      <w:r w:rsidRPr="6274AB72" w:rsidR="7738ED8B">
        <w:rPr>
          <w:noProof w:val="0"/>
          <w:lang w:val="en-US"/>
        </w:rPr>
        <w:t>, students will use Kanban boards and PRs to coordinate backend/API implementation, and code admin screens and dashboards.</w:t>
      </w:r>
    </w:p>
    <w:p w:rsidR="7738ED8B" w:rsidP="6274AB72" w:rsidRDefault="7738ED8B" w14:paraId="747CCE39" w14:textId="058F8E38">
      <w:pPr>
        <w:pStyle w:val="ListParagraph"/>
        <w:numPr>
          <w:ilvl w:val="0"/>
          <w:numId w:val="1010"/>
        </w:numPr>
        <w:spacing w:before="0" w:beforeAutospacing="off" w:after="0" w:afterAutospacing="off"/>
        <w:rPr>
          <w:noProof w:val="0"/>
          <w:lang w:val="en-US"/>
        </w:rPr>
      </w:pPr>
      <w:r w:rsidRPr="6274AB72" w:rsidR="7738ED8B">
        <w:rPr>
          <w:noProof w:val="0"/>
          <w:lang w:val="en-US"/>
        </w:rPr>
        <w:t>All phases require digital communication, peer review, and portfolio blogging in Jupyter Notebooks and GitHub.</w:t>
      </w:r>
    </w:p>
    <w:p w:rsidR="7738ED8B" w:rsidP="6274AB72" w:rsidRDefault="7738ED8B" w14:paraId="705113DF" w14:textId="26C65759">
      <w:pPr>
        <w:spacing w:before="240" w:beforeAutospacing="off" w:after="240" w:afterAutospacing="off"/>
      </w:pPr>
      <w:r w:rsidRPr="6274AB72" w:rsidR="7738ED8B">
        <w:rPr>
          <w:noProof w:val="0"/>
          <w:lang w:val="en-US"/>
        </w:rPr>
        <w:t xml:space="preserve">c. </w:t>
      </w:r>
      <w:r w:rsidRPr="6274AB72" w:rsidR="7738ED8B">
        <w:rPr>
          <w:b w:val="1"/>
          <w:bCs w:val="1"/>
          <w:noProof w:val="0"/>
          <w:lang w:val="en-US"/>
        </w:rPr>
        <w:t>Supporting Tool:</w:t>
      </w:r>
    </w:p>
    <w:p w:rsidR="7738ED8B" w:rsidP="6274AB72" w:rsidRDefault="7738ED8B" w14:paraId="1E177523" w14:textId="14FADF37">
      <w:pPr>
        <w:pStyle w:val="ListParagraph"/>
        <w:numPr>
          <w:ilvl w:val="0"/>
          <w:numId w:val="1011"/>
        </w:numPr>
        <w:spacing w:before="0" w:beforeAutospacing="off" w:after="0" w:afterAutospacing="off"/>
        <w:rPr>
          <w:noProof w:val="0"/>
          <w:lang w:val="en-US"/>
        </w:rPr>
      </w:pPr>
      <w:r w:rsidRPr="6274AB72" w:rsidR="7738ED8B">
        <w:rPr>
          <w:noProof w:val="0"/>
          <w:lang w:val="en-US"/>
        </w:rPr>
        <w:t>Slack, VSCode, GitHub Issues, Kanban Board, Pull Requests, and Jupyter Notebooks. All elements practice synchronous or asynchronous communication and digital literacy.</w:t>
      </w:r>
    </w:p>
    <w:p w:rsidR="6274AB72" w:rsidRDefault="6274AB72" w14:paraId="2A45CC9B" w14:textId="0CB7E464"/>
    <w:p w:rsidR="7738ED8B" w:rsidP="6274AB72" w:rsidRDefault="7738ED8B" w14:paraId="2E823FD3" w14:textId="12C8EB6B">
      <w:pPr>
        <w:pStyle w:val="Heading3"/>
        <w:spacing w:before="281" w:beforeAutospacing="off" w:after="281" w:afterAutospacing="off"/>
      </w:pPr>
      <w:r w:rsidRPr="6274AB72" w:rsidR="7738ED8B">
        <w:rPr>
          <w:b w:val="1"/>
          <w:bCs w:val="1"/>
          <w:noProof w:val="0"/>
          <w:sz w:val="28"/>
          <w:szCs w:val="28"/>
          <w:lang w:val="en-US"/>
        </w:rPr>
        <w:t>2. Standard C: Instructional Design, Indicator C8</w:t>
      </w:r>
    </w:p>
    <w:p w:rsidR="7738ED8B" w:rsidP="6274AB72" w:rsidRDefault="7738ED8B" w14:paraId="7ACBBE9E" w14:textId="4893E3C0">
      <w:pPr>
        <w:spacing w:before="240" w:beforeAutospacing="off" w:after="240" w:afterAutospacing="off"/>
      </w:pPr>
      <w:r w:rsidRPr="6274AB72" w:rsidR="7738ED8B">
        <w:rPr>
          <w:i w:val="1"/>
          <w:iCs w:val="1"/>
          <w:noProof w:val="0"/>
          <w:lang w:val="en-US"/>
        </w:rPr>
        <w:t xml:space="preserve">Source: </w:t>
      </w:r>
      <w:hyperlink r:id="R45444cda483b4120">
        <w:r w:rsidRPr="6274AB72" w:rsidR="7738ED8B">
          <w:rPr>
            <w:rStyle w:val="Hyperlink"/>
            <w:i w:val="1"/>
            <w:iCs w:val="1"/>
            <w:noProof w:val="0"/>
            <w:lang w:val="en-US"/>
          </w:rPr>
          <w:t>NSQOL Standards</w:t>
        </w:r>
      </w:hyperlink>
    </w:p>
    <w:p w:rsidR="7738ED8B" w:rsidP="6274AB72" w:rsidRDefault="7738ED8B" w14:paraId="71520B7B" w14:textId="5E77F739">
      <w:pPr>
        <w:spacing w:before="240" w:beforeAutospacing="off" w:after="240" w:afterAutospacing="off"/>
      </w:pPr>
      <w:r w:rsidRPr="6274AB72" w:rsidR="7738ED8B">
        <w:rPr>
          <w:b w:val="1"/>
          <w:bCs w:val="1"/>
          <w:noProof w:val="0"/>
          <w:lang w:val="en-US"/>
        </w:rPr>
        <w:t>The course design provides opportunities for learner-instructor interaction, including opportunities for regular feedback about learner progress.</w:t>
      </w:r>
    </w:p>
    <w:p w:rsidR="7738ED8B" w:rsidP="6274AB72" w:rsidRDefault="7738ED8B" w14:paraId="712184FE" w14:textId="14F9F17D">
      <w:pPr>
        <w:spacing w:before="240" w:beforeAutospacing="off" w:after="240" w:afterAutospacing="off"/>
      </w:pPr>
      <w:r w:rsidRPr="6274AB72" w:rsidR="7738ED8B">
        <w:rPr>
          <w:noProof w:val="0"/>
          <w:lang w:val="en-US"/>
        </w:rPr>
        <w:t xml:space="preserve">a. </w:t>
      </w:r>
      <w:r w:rsidRPr="6274AB72" w:rsidR="7738ED8B">
        <w:rPr>
          <w:b w:val="1"/>
          <w:bCs w:val="1"/>
          <w:noProof w:val="0"/>
          <w:lang w:val="en-US"/>
        </w:rPr>
        <w:t>Current Alignment:</w:t>
      </w:r>
    </w:p>
    <w:p w:rsidR="7738ED8B" w:rsidP="6274AB72" w:rsidRDefault="7738ED8B" w14:paraId="7F2267F2" w14:textId="12EC6CA1">
      <w:pPr>
        <w:pStyle w:val="ListParagraph"/>
        <w:numPr>
          <w:ilvl w:val="0"/>
          <w:numId w:val="1012"/>
        </w:numPr>
        <w:spacing w:before="0" w:beforeAutospacing="off" w:after="0" w:afterAutospacing="off"/>
        <w:rPr>
          <w:noProof w:val="0"/>
          <w:lang w:val="en-US"/>
        </w:rPr>
      </w:pPr>
      <w:r w:rsidRPr="6274AB72" w:rsidR="7738ED8B">
        <w:rPr>
          <w:noProof w:val="0"/>
          <w:lang w:val="en-US"/>
        </w:rPr>
        <w:t>In-</w:t>
      </w:r>
      <w:r w:rsidRPr="6274AB72" w:rsidR="6AC4AD99">
        <w:rPr>
          <w:noProof w:val="0"/>
          <w:lang w:val="en-US"/>
        </w:rPr>
        <w:t>person</w:t>
      </w:r>
      <w:r w:rsidRPr="6274AB72" w:rsidR="7738ED8B">
        <w:rPr>
          <w:noProof w:val="0"/>
          <w:lang w:val="en-US"/>
        </w:rPr>
        <w:t xml:space="preserve"> feedback is immediate and informal during coding sessions.</w:t>
      </w:r>
    </w:p>
    <w:p w:rsidR="7738ED8B" w:rsidP="6274AB72" w:rsidRDefault="7738ED8B" w14:paraId="3ACBE62D" w14:textId="5563C50C">
      <w:pPr>
        <w:pStyle w:val="ListParagraph"/>
        <w:numPr>
          <w:ilvl w:val="0"/>
          <w:numId w:val="1012"/>
        </w:numPr>
        <w:spacing w:before="0" w:beforeAutospacing="off" w:after="0" w:afterAutospacing="off"/>
        <w:rPr>
          <w:noProof w:val="0"/>
          <w:lang w:val="en-US"/>
        </w:rPr>
      </w:pPr>
      <w:r w:rsidRPr="6274AB72" w:rsidR="7738ED8B">
        <w:rPr>
          <w:i w:val="1"/>
          <w:iCs w:val="1"/>
          <w:noProof w:val="0"/>
          <w:lang w:val="en-US"/>
        </w:rPr>
        <w:t>Example:</w:t>
      </w:r>
      <w:r w:rsidRPr="6274AB72" w:rsidR="7738ED8B">
        <w:rPr>
          <w:noProof w:val="0"/>
          <w:lang w:val="en-US"/>
        </w:rPr>
        <w:t xml:space="preserve"> T</w:t>
      </w:r>
      <w:r w:rsidRPr="6274AB72" w:rsidR="622BEE16">
        <w:rPr>
          <w:noProof w:val="0"/>
          <w:lang w:val="en-US"/>
        </w:rPr>
        <w:t>he t</w:t>
      </w:r>
      <w:r w:rsidRPr="6274AB72" w:rsidR="7738ED8B">
        <w:rPr>
          <w:noProof w:val="0"/>
          <w:lang w:val="en-US"/>
        </w:rPr>
        <w:t xml:space="preserve">eacher and </w:t>
      </w:r>
      <w:r w:rsidRPr="6274AB72" w:rsidR="032CACD1">
        <w:rPr>
          <w:noProof w:val="0"/>
          <w:lang w:val="en-US"/>
        </w:rPr>
        <w:t xml:space="preserve">the </w:t>
      </w:r>
      <w:r w:rsidRPr="6274AB72" w:rsidR="7738ED8B">
        <w:rPr>
          <w:noProof w:val="0"/>
          <w:lang w:val="en-US"/>
        </w:rPr>
        <w:t xml:space="preserve">Teacher Aide </w:t>
      </w:r>
      <w:r w:rsidRPr="6274AB72" w:rsidR="7738ED8B">
        <w:rPr>
          <w:noProof w:val="0"/>
          <w:lang w:val="en-US"/>
        </w:rPr>
        <w:t xml:space="preserve">circulate and give real-time help until table teams have </w:t>
      </w:r>
      <w:r w:rsidRPr="6274AB72" w:rsidR="1F8C436D">
        <w:rPr>
          <w:noProof w:val="0"/>
          <w:lang w:val="en-US"/>
        </w:rPr>
        <w:t xml:space="preserve">the </w:t>
      </w:r>
      <w:r w:rsidRPr="6274AB72" w:rsidR="7738ED8B">
        <w:rPr>
          <w:noProof w:val="0"/>
          <w:lang w:val="en-US"/>
        </w:rPr>
        <w:t>ability to progress independently.</w:t>
      </w:r>
    </w:p>
    <w:p w:rsidR="7738ED8B" w:rsidP="6274AB72" w:rsidRDefault="7738ED8B" w14:paraId="08013F56" w14:textId="5D3B05D1">
      <w:pPr>
        <w:spacing w:before="240" w:beforeAutospacing="off" w:after="240" w:afterAutospacing="off"/>
      </w:pPr>
      <w:r w:rsidRPr="6274AB72" w:rsidR="7738ED8B">
        <w:rPr>
          <w:noProof w:val="0"/>
          <w:lang w:val="en-US"/>
        </w:rPr>
        <w:t xml:space="preserve">b. </w:t>
      </w:r>
      <w:r w:rsidRPr="6274AB72" w:rsidR="7738ED8B">
        <w:rPr>
          <w:b w:val="1"/>
          <w:bCs w:val="1"/>
          <w:noProof w:val="0"/>
          <w:lang w:val="en-US"/>
        </w:rPr>
        <w:t>Improvement for E-Learning (Aligned to Deliverables):</w:t>
      </w:r>
    </w:p>
    <w:p w:rsidR="7738ED8B" w:rsidP="6274AB72" w:rsidRDefault="7738ED8B" w14:paraId="6CD547EA" w14:textId="7FC2CE4E">
      <w:pPr>
        <w:pStyle w:val="ListParagraph"/>
        <w:numPr>
          <w:ilvl w:val="0"/>
          <w:numId w:val="1013"/>
        </w:numPr>
        <w:spacing w:before="0" w:beforeAutospacing="off" w:after="0" w:afterAutospacing="off"/>
        <w:rPr>
          <w:noProof w:val="0"/>
          <w:lang w:val="en-US"/>
        </w:rPr>
      </w:pPr>
      <w:r w:rsidRPr="6274AB72" w:rsidR="7738ED8B">
        <w:rPr>
          <w:b w:val="1"/>
          <w:bCs w:val="1"/>
          <w:noProof w:val="0"/>
          <w:lang w:val="en-US"/>
        </w:rPr>
        <w:t>Login System:</w:t>
      </w:r>
      <w:r w:rsidRPr="6274AB72" w:rsidR="7738ED8B">
        <w:rPr>
          <w:noProof w:val="0"/>
          <w:lang w:val="en-US"/>
        </w:rPr>
        <w:t xml:space="preserve"> Formative checkpoints for understanding of registration, login, and user data features, with students submitting screenshots or code for instructor and peer feedback.</w:t>
      </w:r>
    </w:p>
    <w:p w:rsidR="7738ED8B" w:rsidP="6274AB72" w:rsidRDefault="7738ED8B" w14:paraId="33515303" w14:textId="69B8542D">
      <w:pPr>
        <w:pStyle w:val="ListParagraph"/>
        <w:numPr>
          <w:ilvl w:val="0"/>
          <w:numId w:val="1013"/>
        </w:numPr>
        <w:spacing w:before="0" w:beforeAutospacing="off" w:after="0" w:afterAutospacing="off"/>
        <w:rPr>
          <w:noProof w:val="0"/>
          <w:lang w:val="en-US"/>
        </w:rPr>
      </w:pPr>
      <w:r w:rsidRPr="6274AB72" w:rsidR="7738ED8B">
        <w:rPr>
          <w:b w:val="1"/>
          <w:bCs w:val="1"/>
          <w:noProof w:val="0"/>
          <w:lang w:val="en-US"/>
        </w:rPr>
        <w:t>Quest Design:</w:t>
      </w:r>
      <w:r w:rsidRPr="6274AB72" w:rsidR="7738ED8B">
        <w:rPr>
          <w:noProof w:val="0"/>
          <w:lang w:val="en-US"/>
        </w:rPr>
        <w:t xml:space="preserve"> Checkpoint feedback on quest flow, UI/UX, and engagement features, with group check-ins and peer review of interactive challenges.</w:t>
      </w:r>
    </w:p>
    <w:p w:rsidR="7738ED8B" w:rsidP="6274AB72" w:rsidRDefault="7738ED8B" w14:paraId="7AE7C7EB" w14:textId="14C84793">
      <w:pPr>
        <w:pStyle w:val="ListParagraph"/>
        <w:numPr>
          <w:ilvl w:val="0"/>
          <w:numId w:val="1013"/>
        </w:numPr>
        <w:spacing w:before="0" w:beforeAutospacing="off" w:after="0" w:afterAutospacing="off"/>
        <w:rPr>
          <w:noProof w:val="0"/>
          <w:lang w:val="en-US"/>
        </w:rPr>
      </w:pPr>
      <w:r w:rsidRPr="6274AB72" w:rsidR="7738ED8B">
        <w:rPr>
          <w:b w:val="1"/>
          <w:bCs w:val="1"/>
          <w:noProof w:val="0"/>
          <w:lang w:val="en-US"/>
        </w:rPr>
        <w:t>API/Admin:</w:t>
      </w:r>
      <w:r w:rsidRPr="6274AB72" w:rsidR="7738ED8B">
        <w:rPr>
          <w:noProof w:val="0"/>
          <w:lang w:val="en-US"/>
        </w:rPr>
        <w:t xml:space="preserve"> Checkpoint reviews of API endpoints, database design, and admin dashboard functionality, with feedback cycles at each milestone.</w:t>
      </w:r>
    </w:p>
    <w:p w:rsidR="7738ED8B" w:rsidP="6274AB72" w:rsidRDefault="7738ED8B" w14:paraId="6723F757" w14:textId="6B014899">
      <w:pPr>
        <w:pStyle w:val="ListParagraph"/>
        <w:numPr>
          <w:ilvl w:val="0"/>
          <w:numId w:val="1013"/>
        </w:numPr>
        <w:spacing w:before="0" w:beforeAutospacing="off" w:after="0" w:afterAutospacing="off"/>
        <w:rPr>
          <w:noProof w:val="0"/>
          <w:lang w:val="en-US"/>
        </w:rPr>
      </w:pPr>
      <w:r w:rsidRPr="6274AB72" w:rsidR="7738ED8B">
        <w:rPr>
          <w:noProof w:val="0"/>
          <w:lang w:val="en-US"/>
        </w:rPr>
        <w:t>Synchronous and asynchronous feedback is provided via Jupyter Notebooks, Slack, and GitHub PRs.</w:t>
      </w:r>
    </w:p>
    <w:p w:rsidR="7738ED8B" w:rsidP="6274AB72" w:rsidRDefault="7738ED8B" w14:paraId="6E3141D4" w14:textId="3C62D1E7">
      <w:pPr>
        <w:spacing w:before="240" w:beforeAutospacing="off" w:after="240" w:afterAutospacing="off"/>
      </w:pPr>
      <w:r w:rsidRPr="6274AB72" w:rsidR="7738ED8B">
        <w:rPr>
          <w:noProof w:val="0"/>
          <w:lang w:val="en-US"/>
        </w:rPr>
        <w:t xml:space="preserve">c. </w:t>
      </w:r>
      <w:r w:rsidRPr="6274AB72" w:rsidR="7738ED8B">
        <w:rPr>
          <w:b w:val="1"/>
          <w:bCs w:val="1"/>
          <w:noProof w:val="0"/>
          <w:lang w:val="en-US"/>
        </w:rPr>
        <w:t>Supporting Tool:</w:t>
      </w:r>
    </w:p>
    <w:p w:rsidR="7738ED8B" w:rsidP="6274AB72" w:rsidRDefault="7738ED8B" w14:paraId="5FB4000F" w14:textId="0BC71B8A">
      <w:pPr>
        <w:pStyle w:val="ListParagraph"/>
        <w:numPr>
          <w:ilvl w:val="0"/>
          <w:numId w:val="1014"/>
        </w:numPr>
        <w:spacing w:before="0" w:beforeAutospacing="off" w:after="0" w:afterAutospacing="off"/>
        <w:rPr>
          <w:noProof w:val="0"/>
          <w:lang w:val="en-US"/>
        </w:rPr>
      </w:pPr>
      <w:r w:rsidRPr="6274AB72" w:rsidR="7738ED8B">
        <w:rPr>
          <w:noProof w:val="0"/>
          <w:lang w:val="en-US"/>
        </w:rPr>
        <w:t>Jupyter Notebooks with embedded formative tasks, Slack for group check-ins, and GitHub PRs for code review and feedback.</w:t>
      </w:r>
    </w:p>
    <w:p w:rsidR="6274AB72" w:rsidRDefault="6274AB72" w14:paraId="2B43B005" w14:textId="12E04665"/>
    <w:p w:rsidR="7738ED8B" w:rsidP="6274AB72" w:rsidRDefault="7738ED8B" w14:paraId="1C378DCE" w14:textId="65210F23">
      <w:pPr>
        <w:pStyle w:val="Heading3"/>
        <w:spacing w:before="281" w:beforeAutospacing="off" w:after="281" w:afterAutospacing="off"/>
      </w:pPr>
      <w:r w:rsidRPr="6274AB72" w:rsidR="7738ED8B">
        <w:rPr>
          <w:b w:val="1"/>
          <w:bCs w:val="1"/>
          <w:noProof w:val="0"/>
          <w:sz w:val="28"/>
          <w:szCs w:val="28"/>
          <w:lang w:val="en-US"/>
        </w:rPr>
        <w:t>3. Standard D: Learner Assessment, Indicator D3</w:t>
      </w:r>
    </w:p>
    <w:p w:rsidR="7738ED8B" w:rsidP="6274AB72" w:rsidRDefault="7738ED8B" w14:paraId="012BA297" w14:textId="36ABCE70">
      <w:pPr>
        <w:spacing w:before="240" w:beforeAutospacing="off" w:after="240" w:afterAutospacing="off"/>
      </w:pPr>
      <w:r w:rsidRPr="6274AB72" w:rsidR="7738ED8B">
        <w:rPr>
          <w:i w:val="1"/>
          <w:iCs w:val="1"/>
          <w:noProof w:val="0"/>
          <w:lang w:val="en-US"/>
        </w:rPr>
        <w:t xml:space="preserve">Source: </w:t>
      </w:r>
      <w:hyperlink r:id="Recfdc03b592c47e0">
        <w:r w:rsidRPr="6274AB72" w:rsidR="7738ED8B">
          <w:rPr>
            <w:rStyle w:val="Hyperlink"/>
            <w:i w:val="1"/>
            <w:iCs w:val="1"/>
            <w:noProof w:val="0"/>
            <w:lang w:val="en-US"/>
          </w:rPr>
          <w:t>NSQOL Standards</w:t>
        </w:r>
      </w:hyperlink>
    </w:p>
    <w:p w:rsidR="7738ED8B" w:rsidP="6274AB72" w:rsidRDefault="7738ED8B" w14:paraId="0163A867" w14:textId="798464E8">
      <w:pPr>
        <w:spacing w:before="240" w:beforeAutospacing="off" w:after="240" w:afterAutospacing="off"/>
      </w:pPr>
      <w:r w:rsidRPr="6274AB72" w:rsidR="7738ED8B">
        <w:rPr>
          <w:b w:val="1"/>
          <w:bCs w:val="1"/>
          <w:noProof w:val="0"/>
          <w:lang w:val="en-US"/>
        </w:rPr>
        <w:t>Assessment practices provide frequent and varied opportunities for self-monitoring and reflection of learning.</w:t>
      </w:r>
    </w:p>
    <w:p w:rsidR="7738ED8B" w:rsidP="6274AB72" w:rsidRDefault="7738ED8B" w14:paraId="568B3AE0" w14:textId="309C86CC">
      <w:pPr>
        <w:spacing w:before="240" w:beforeAutospacing="off" w:after="240" w:afterAutospacing="off"/>
      </w:pPr>
      <w:r w:rsidRPr="6274AB72" w:rsidR="7738ED8B">
        <w:rPr>
          <w:noProof w:val="0"/>
          <w:lang w:val="en-US"/>
        </w:rPr>
        <w:t xml:space="preserve">a. </w:t>
      </w:r>
      <w:r w:rsidRPr="6274AB72" w:rsidR="7738ED8B">
        <w:rPr>
          <w:b w:val="1"/>
          <w:bCs w:val="1"/>
          <w:noProof w:val="0"/>
          <w:lang w:val="en-US"/>
        </w:rPr>
        <w:t>Current Alignment:</w:t>
      </w:r>
    </w:p>
    <w:p w:rsidR="7738ED8B" w:rsidP="6274AB72" w:rsidRDefault="7738ED8B" w14:paraId="7085609C" w14:textId="703549FF">
      <w:pPr>
        <w:pStyle w:val="ListParagraph"/>
        <w:numPr>
          <w:ilvl w:val="0"/>
          <w:numId w:val="1015"/>
        </w:numPr>
        <w:spacing w:before="0" w:beforeAutospacing="off" w:after="0" w:afterAutospacing="off"/>
        <w:rPr>
          <w:noProof w:val="0"/>
          <w:lang w:val="en-US"/>
        </w:rPr>
      </w:pPr>
      <w:r w:rsidRPr="6274AB72" w:rsidR="7738ED8B">
        <w:rPr>
          <w:noProof w:val="0"/>
          <w:lang w:val="en-US"/>
        </w:rPr>
        <w:t>In-person, students reflect verbally or in journals, but not always consistently.</w:t>
      </w:r>
    </w:p>
    <w:p w:rsidR="7738ED8B" w:rsidP="6274AB72" w:rsidRDefault="7738ED8B" w14:paraId="4DE78412" w14:textId="7D4AB49D">
      <w:pPr>
        <w:pStyle w:val="ListParagraph"/>
        <w:numPr>
          <w:ilvl w:val="0"/>
          <w:numId w:val="1015"/>
        </w:numPr>
        <w:spacing w:before="0" w:beforeAutospacing="off" w:after="0" w:afterAutospacing="off"/>
        <w:rPr>
          <w:noProof w:val="0"/>
          <w:lang w:val="en-US"/>
        </w:rPr>
      </w:pPr>
      <w:r w:rsidRPr="6274AB72" w:rsidR="7738ED8B">
        <w:rPr>
          <w:i w:val="1"/>
          <w:iCs w:val="1"/>
          <w:noProof w:val="0"/>
          <w:lang w:val="en-US"/>
        </w:rPr>
        <w:t>Example:</w:t>
      </w:r>
      <w:r w:rsidRPr="6274AB72" w:rsidR="7738ED8B">
        <w:rPr>
          <w:noProof w:val="0"/>
          <w:lang w:val="en-US"/>
        </w:rPr>
        <w:t xml:space="preserve"> End-of-lesson reflections or group discussions/checkpoints where verbal communication assist instructor to see if standards are being achieved.</w:t>
      </w:r>
    </w:p>
    <w:p w:rsidR="7738ED8B" w:rsidP="6274AB72" w:rsidRDefault="7738ED8B" w14:paraId="7051F1DB" w14:textId="5CC3F1F6">
      <w:pPr>
        <w:spacing w:before="240" w:beforeAutospacing="off" w:after="240" w:afterAutospacing="off"/>
      </w:pPr>
      <w:r w:rsidRPr="6274AB72" w:rsidR="7738ED8B">
        <w:rPr>
          <w:noProof w:val="0"/>
          <w:lang w:val="en-US"/>
        </w:rPr>
        <w:t xml:space="preserve">b. </w:t>
      </w:r>
      <w:r w:rsidRPr="6274AB72" w:rsidR="7738ED8B">
        <w:rPr>
          <w:b w:val="1"/>
          <w:bCs w:val="1"/>
          <w:noProof w:val="0"/>
          <w:lang w:val="en-US"/>
        </w:rPr>
        <w:t>Improvement for E-Learning (Aligned to Deliverables):</w:t>
      </w:r>
    </w:p>
    <w:p w:rsidR="7738ED8B" w:rsidP="6274AB72" w:rsidRDefault="7738ED8B" w14:paraId="45C81464" w14:textId="7C07FCF8">
      <w:pPr>
        <w:pStyle w:val="ListParagraph"/>
        <w:numPr>
          <w:ilvl w:val="0"/>
          <w:numId w:val="1016"/>
        </w:numPr>
        <w:spacing w:before="0" w:beforeAutospacing="off" w:after="0" w:afterAutospacing="off"/>
        <w:rPr>
          <w:noProof w:val="0"/>
          <w:lang w:val="en-US"/>
        </w:rPr>
      </w:pPr>
      <w:r w:rsidRPr="6274AB72" w:rsidR="7738ED8B">
        <w:rPr>
          <w:b w:val="1"/>
          <w:bCs w:val="1"/>
          <w:noProof w:val="0"/>
          <w:lang w:val="en-US"/>
        </w:rPr>
        <w:t>Login System:</w:t>
      </w:r>
      <w:r w:rsidRPr="6274AB72" w:rsidR="7738ED8B">
        <w:rPr>
          <w:noProof w:val="0"/>
          <w:lang w:val="en-US"/>
        </w:rPr>
        <w:t xml:space="preserve"> Self-checks and reflection prompts after implementing authentication and user data features into Quest, with peer review of code and user experience design.</w:t>
      </w:r>
    </w:p>
    <w:p w:rsidR="7738ED8B" w:rsidP="6274AB72" w:rsidRDefault="7738ED8B" w14:paraId="4913A167" w14:textId="7307222B">
      <w:pPr>
        <w:pStyle w:val="ListParagraph"/>
        <w:numPr>
          <w:ilvl w:val="0"/>
          <w:numId w:val="1016"/>
        </w:numPr>
        <w:spacing w:before="0" w:beforeAutospacing="off" w:after="0" w:afterAutospacing="off"/>
        <w:rPr>
          <w:noProof w:val="0"/>
          <w:lang w:val="en-US"/>
        </w:rPr>
      </w:pPr>
      <w:r w:rsidRPr="6274AB72" w:rsidR="7738ED8B">
        <w:rPr>
          <w:b w:val="1"/>
          <w:bCs w:val="1"/>
          <w:noProof w:val="0"/>
          <w:lang w:val="en-US"/>
        </w:rPr>
        <w:t>Quest Design:</w:t>
      </w:r>
      <w:r w:rsidRPr="6274AB72" w:rsidR="7738ED8B">
        <w:rPr>
          <w:noProof w:val="0"/>
          <w:lang w:val="en-US"/>
        </w:rPr>
        <w:t xml:space="preserve"> Milestone-based self-assessment for quest simplification, UI/UX, and engagement, with peer and instructor feedback on interactive elements.</w:t>
      </w:r>
    </w:p>
    <w:p w:rsidR="7738ED8B" w:rsidP="6274AB72" w:rsidRDefault="7738ED8B" w14:paraId="070F591A" w14:textId="70B68871">
      <w:pPr>
        <w:pStyle w:val="ListParagraph"/>
        <w:numPr>
          <w:ilvl w:val="0"/>
          <w:numId w:val="1016"/>
        </w:numPr>
        <w:spacing w:before="0" w:beforeAutospacing="off" w:after="0" w:afterAutospacing="off"/>
        <w:rPr>
          <w:noProof w:val="0"/>
          <w:lang w:val="en-US"/>
        </w:rPr>
      </w:pPr>
      <w:r w:rsidRPr="6274AB72" w:rsidR="7738ED8B">
        <w:rPr>
          <w:b w:val="1"/>
          <w:bCs w:val="1"/>
          <w:noProof w:val="0"/>
          <w:lang w:val="en-US"/>
        </w:rPr>
        <w:t>API/Admin:</w:t>
      </w:r>
      <w:r w:rsidRPr="6274AB72" w:rsidR="7738ED8B">
        <w:rPr>
          <w:noProof w:val="0"/>
          <w:lang w:val="en-US"/>
        </w:rPr>
        <w:t xml:space="preserve"> Reflection and review of database design, API endpoints, and admin dashboard, with self-monitoring of progress via checklists and GitHub Issues.</w:t>
      </w:r>
    </w:p>
    <w:p w:rsidR="7738ED8B" w:rsidP="6274AB72" w:rsidRDefault="7738ED8B" w14:paraId="7DEE1F7E" w14:textId="25004E96">
      <w:pPr>
        <w:pStyle w:val="ListParagraph"/>
        <w:numPr>
          <w:ilvl w:val="0"/>
          <w:numId w:val="1016"/>
        </w:numPr>
        <w:spacing w:before="0" w:beforeAutospacing="off" w:after="0" w:afterAutospacing="off"/>
        <w:rPr>
          <w:noProof w:val="0"/>
          <w:lang w:val="en-US"/>
        </w:rPr>
      </w:pPr>
      <w:r w:rsidRPr="6274AB72" w:rsidR="7738ED8B">
        <w:rPr>
          <w:noProof w:val="0"/>
          <w:lang w:val="en-US"/>
        </w:rPr>
        <w:t>Project is broken into a Sprint with four checkpoints, each mapped to a major deliverable and formative assessment.</w:t>
      </w:r>
    </w:p>
    <w:p w:rsidR="7738ED8B" w:rsidP="6274AB72" w:rsidRDefault="7738ED8B" w14:paraId="719DF012" w14:textId="0A334901">
      <w:pPr>
        <w:spacing w:before="240" w:beforeAutospacing="off" w:after="240" w:afterAutospacing="off"/>
      </w:pPr>
      <w:r w:rsidRPr="6274AB72" w:rsidR="7738ED8B">
        <w:rPr>
          <w:noProof w:val="0"/>
          <w:lang w:val="en-US"/>
        </w:rPr>
        <w:t xml:space="preserve">c. </w:t>
      </w:r>
      <w:r w:rsidRPr="6274AB72" w:rsidR="7738ED8B">
        <w:rPr>
          <w:b w:val="1"/>
          <w:bCs w:val="1"/>
          <w:noProof w:val="0"/>
          <w:lang w:val="en-US"/>
        </w:rPr>
        <w:t>Supporting Tool:</w:t>
      </w:r>
    </w:p>
    <w:p w:rsidR="7738ED8B" w:rsidP="6274AB72" w:rsidRDefault="7738ED8B" w14:paraId="2D25E746" w14:textId="20227574">
      <w:pPr>
        <w:pStyle w:val="ListParagraph"/>
        <w:numPr>
          <w:ilvl w:val="0"/>
          <w:numId w:val="1017"/>
        </w:numPr>
        <w:spacing w:before="0" w:beforeAutospacing="off" w:after="0" w:afterAutospacing="off"/>
        <w:rPr>
          <w:noProof w:val="0"/>
          <w:lang w:val="en-US"/>
        </w:rPr>
      </w:pPr>
      <w:r w:rsidRPr="6274AB72" w:rsidR="7738ED8B">
        <w:rPr>
          <w:noProof w:val="0"/>
          <w:lang w:val="en-US"/>
        </w:rPr>
        <w:t>Embedded Microblog Forms, Jupyter Notebook markdown cells, and GitHub Issues for reflection, self-assessment, and milestone tracking.</w:t>
      </w:r>
    </w:p>
    <w:p w:rsidR="6274AB72" w:rsidRDefault="6274AB72" w14:paraId="41439D51" w14:textId="3D8C2EBA"/>
    <w:p w:rsidR="7738ED8B" w:rsidP="6274AB72" w:rsidRDefault="7738ED8B" w14:paraId="38C833C7" w14:textId="0DA31B05">
      <w:pPr>
        <w:pStyle w:val="Heading3"/>
        <w:spacing w:before="281" w:beforeAutospacing="off" w:after="281" w:afterAutospacing="off"/>
      </w:pPr>
      <w:r w:rsidRPr="6274AB72" w:rsidR="7738ED8B">
        <w:rPr>
          <w:b w:val="1"/>
          <w:bCs w:val="1"/>
          <w:noProof w:val="0"/>
          <w:sz w:val="28"/>
          <w:szCs w:val="28"/>
          <w:lang w:val="en-US"/>
        </w:rPr>
        <w:t>4. Standard F: Course Technology, Indicator F3</w:t>
      </w:r>
    </w:p>
    <w:p w:rsidR="7738ED8B" w:rsidP="6274AB72" w:rsidRDefault="7738ED8B" w14:paraId="5A53C4E4" w14:textId="04A2CDCE">
      <w:pPr>
        <w:spacing w:before="240" w:beforeAutospacing="off" w:after="240" w:afterAutospacing="off"/>
      </w:pPr>
      <w:r w:rsidRPr="6274AB72" w:rsidR="7738ED8B">
        <w:rPr>
          <w:i w:val="1"/>
          <w:iCs w:val="1"/>
          <w:noProof w:val="0"/>
          <w:lang w:val="en-US"/>
        </w:rPr>
        <w:t xml:space="preserve">Source: </w:t>
      </w:r>
      <w:hyperlink r:id="R8372b546174049ef">
        <w:r w:rsidRPr="6274AB72" w:rsidR="7738ED8B">
          <w:rPr>
            <w:rStyle w:val="Hyperlink"/>
            <w:i w:val="1"/>
            <w:iCs w:val="1"/>
            <w:noProof w:val="0"/>
            <w:lang w:val="en-US"/>
          </w:rPr>
          <w:t>NSQOL Standards</w:t>
        </w:r>
      </w:hyperlink>
    </w:p>
    <w:p w:rsidR="7738ED8B" w:rsidP="6274AB72" w:rsidRDefault="7738ED8B" w14:paraId="2B03614C" w14:textId="11D9B47B">
      <w:pPr>
        <w:spacing w:before="240" w:beforeAutospacing="off" w:after="240" w:afterAutospacing="off"/>
      </w:pPr>
      <w:r w:rsidRPr="6274AB72" w:rsidR="7738ED8B">
        <w:rPr>
          <w:b w:val="1"/>
          <w:bCs w:val="1"/>
          <w:noProof w:val="0"/>
          <w:lang w:val="en-US"/>
        </w:rPr>
        <w:t>The course technology allows for customization and personalization.</w:t>
      </w:r>
    </w:p>
    <w:p w:rsidR="7738ED8B" w:rsidP="6274AB72" w:rsidRDefault="7738ED8B" w14:paraId="67A1C29B" w14:textId="6DCE4E92">
      <w:pPr>
        <w:spacing w:before="240" w:beforeAutospacing="off" w:after="240" w:afterAutospacing="off"/>
      </w:pPr>
      <w:r w:rsidRPr="6274AB72" w:rsidR="7738ED8B">
        <w:rPr>
          <w:noProof w:val="0"/>
          <w:lang w:val="en-US"/>
        </w:rPr>
        <w:t xml:space="preserve">a. </w:t>
      </w:r>
      <w:r w:rsidRPr="6274AB72" w:rsidR="7738ED8B">
        <w:rPr>
          <w:b w:val="1"/>
          <w:bCs w:val="1"/>
          <w:noProof w:val="0"/>
          <w:lang w:val="en-US"/>
        </w:rPr>
        <w:t>Current Alignment:</w:t>
      </w:r>
    </w:p>
    <w:p w:rsidR="7738ED8B" w:rsidP="6274AB72" w:rsidRDefault="7738ED8B" w14:paraId="74EC0C28" w14:textId="460DA9A0">
      <w:pPr>
        <w:pStyle w:val="ListParagraph"/>
        <w:numPr>
          <w:ilvl w:val="0"/>
          <w:numId w:val="1018"/>
        </w:numPr>
        <w:spacing w:before="0" w:beforeAutospacing="off" w:after="0" w:afterAutospacing="off"/>
        <w:rPr>
          <w:noProof w:val="0"/>
          <w:lang w:val="en-US"/>
        </w:rPr>
      </w:pPr>
      <w:r w:rsidRPr="6274AB72" w:rsidR="7738ED8B">
        <w:rPr>
          <w:noProof w:val="0"/>
          <w:lang w:val="en-US"/>
        </w:rPr>
        <w:t>In-person, students can choose project topics but follow the same technical steps.</w:t>
      </w:r>
    </w:p>
    <w:p w:rsidR="7738ED8B" w:rsidP="6274AB72" w:rsidRDefault="7738ED8B" w14:paraId="7C0A28AC" w14:textId="19CA4CE2">
      <w:pPr>
        <w:pStyle w:val="ListParagraph"/>
        <w:numPr>
          <w:ilvl w:val="0"/>
          <w:numId w:val="1018"/>
        </w:numPr>
        <w:spacing w:before="0" w:beforeAutospacing="off" w:after="0" w:afterAutospacing="off"/>
        <w:rPr>
          <w:noProof w:val="0"/>
          <w:lang w:val="en-US"/>
        </w:rPr>
      </w:pPr>
      <w:r w:rsidRPr="6274AB72" w:rsidR="7738ED8B">
        <w:rPr>
          <w:i w:val="1"/>
          <w:iCs w:val="1"/>
          <w:noProof w:val="0"/>
          <w:lang w:val="en-US"/>
        </w:rPr>
        <w:t>Example:</w:t>
      </w:r>
      <w:r w:rsidRPr="6274AB72" w:rsidR="7738ED8B">
        <w:rPr>
          <w:noProof w:val="0"/>
          <w:lang w:val="en-US"/>
        </w:rPr>
        <w:t xml:space="preserve"> All students build the same basic Flask </w:t>
      </w:r>
      <w:r w:rsidRPr="6274AB72" w:rsidR="2BAE5CF8">
        <w:rPr>
          <w:noProof w:val="0"/>
          <w:lang w:val="en-US"/>
        </w:rPr>
        <w:t>app, but</w:t>
      </w:r>
      <w:r w:rsidRPr="6274AB72" w:rsidR="7738ED8B">
        <w:rPr>
          <w:noProof w:val="0"/>
          <w:lang w:val="en-US"/>
        </w:rPr>
        <w:t xml:space="preserve"> build or adapt APIs to meet their prototype project from Trimester 1 (</w:t>
      </w:r>
      <w:r w:rsidRPr="6274AB72" w:rsidR="6AB64F05">
        <w:rPr>
          <w:noProof w:val="0"/>
          <w:lang w:val="en-US"/>
        </w:rPr>
        <w:t>i.e.</w:t>
      </w:r>
      <w:r w:rsidRPr="6274AB72" w:rsidR="7738ED8B">
        <w:rPr>
          <w:noProof w:val="0"/>
          <w:lang w:val="en-US"/>
        </w:rPr>
        <w:t xml:space="preserve"> Digital Famine or West Coast Quest frontend).</w:t>
      </w:r>
    </w:p>
    <w:p w:rsidR="7738ED8B" w:rsidP="6274AB72" w:rsidRDefault="7738ED8B" w14:paraId="619CDA4D" w14:textId="0CC65311">
      <w:pPr>
        <w:pStyle w:val="ListParagraph"/>
        <w:numPr>
          <w:ilvl w:val="0"/>
          <w:numId w:val="1018"/>
        </w:numPr>
        <w:spacing w:before="0" w:beforeAutospacing="off" w:after="0" w:afterAutospacing="off"/>
        <w:rPr>
          <w:noProof w:val="0"/>
          <w:lang w:val="en-US"/>
        </w:rPr>
      </w:pPr>
      <w:r w:rsidRPr="6274AB72" w:rsidR="7738ED8B">
        <w:rPr>
          <w:noProof w:val="0"/>
          <w:lang w:val="en-US"/>
        </w:rPr>
        <w:t>Additionally</w:t>
      </w:r>
      <w:r w:rsidRPr="6274AB72" w:rsidR="55F1DE27">
        <w:rPr>
          <w:noProof w:val="0"/>
          <w:lang w:val="en-US"/>
        </w:rPr>
        <w:t xml:space="preserve">, </w:t>
      </w:r>
      <w:r w:rsidRPr="6274AB72" w:rsidR="7738ED8B">
        <w:rPr>
          <w:noProof w:val="0"/>
          <w:lang w:val="en-US"/>
        </w:rPr>
        <w:t xml:space="preserve">students are expected to build </w:t>
      </w:r>
      <w:r w:rsidRPr="6274AB72" w:rsidR="7F25897E">
        <w:rPr>
          <w:noProof w:val="0"/>
          <w:lang w:val="en-US"/>
        </w:rPr>
        <w:t xml:space="preserve">a </w:t>
      </w:r>
      <w:r w:rsidRPr="6274AB72" w:rsidR="7738ED8B">
        <w:rPr>
          <w:noProof w:val="0"/>
          <w:lang w:val="en-US"/>
        </w:rPr>
        <w:t>project according to requirements to meet</w:t>
      </w:r>
      <w:r w:rsidRPr="6274AB72" w:rsidR="749367F6">
        <w:rPr>
          <w:noProof w:val="0"/>
          <w:lang w:val="en-US"/>
        </w:rPr>
        <w:t xml:space="preserve"> the</w:t>
      </w:r>
      <w:r w:rsidRPr="6274AB72" w:rsidR="7738ED8B">
        <w:rPr>
          <w:noProof w:val="0"/>
          <w:lang w:val="en-US"/>
        </w:rPr>
        <w:t xml:space="preserve"> College Board performance</w:t>
      </w:r>
      <w:r w:rsidRPr="6274AB72" w:rsidR="7738ED8B">
        <w:rPr>
          <w:noProof w:val="0"/>
          <w:lang w:val="en-US"/>
        </w:rPr>
        <w:t xml:space="preserve"> </w:t>
      </w:r>
      <w:r w:rsidRPr="6274AB72" w:rsidR="7738ED8B">
        <w:rPr>
          <w:noProof w:val="0"/>
          <w:lang w:val="en-US"/>
        </w:rPr>
        <w:t>task</w:t>
      </w:r>
      <w:r w:rsidRPr="6274AB72" w:rsidR="7738ED8B">
        <w:rPr>
          <w:noProof w:val="0"/>
          <w:lang w:val="en-US"/>
        </w:rPr>
        <w:t>.</w:t>
      </w:r>
    </w:p>
    <w:p w:rsidR="7738ED8B" w:rsidP="6274AB72" w:rsidRDefault="7738ED8B" w14:paraId="23ADDE99" w14:textId="62777CAF">
      <w:pPr>
        <w:spacing w:before="240" w:beforeAutospacing="off" w:after="240" w:afterAutospacing="off"/>
      </w:pPr>
      <w:r w:rsidRPr="6274AB72" w:rsidR="7738ED8B">
        <w:rPr>
          <w:noProof w:val="0"/>
          <w:lang w:val="en-US"/>
        </w:rPr>
        <w:t xml:space="preserve">b. </w:t>
      </w:r>
      <w:r w:rsidRPr="6274AB72" w:rsidR="7738ED8B">
        <w:rPr>
          <w:b w:val="1"/>
          <w:bCs w:val="1"/>
          <w:noProof w:val="0"/>
          <w:lang w:val="en-US"/>
        </w:rPr>
        <w:t>Improvement for E-Learning (Aligned to Deliverables):</w:t>
      </w:r>
    </w:p>
    <w:p w:rsidR="7738ED8B" w:rsidP="6274AB72" w:rsidRDefault="7738ED8B" w14:paraId="3981AF3C" w14:textId="3802CA6F">
      <w:pPr>
        <w:pStyle w:val="ListParagraph"/>
        <w:numPr>
          <w:ilvl w:val="0"/>
          <w:numId w:val="1019"/>
        </w:numPr>
        <w:spacing w:before="0" w:beforeAutospacing="off" w:after="0" w:afterAutospacing="off"/>
        <w:rPr>
          <w:noProof w:val="0"/>
          <w:lang w:val="en-US"/>
        </w:rPr>
      </w:pPr>
      <w:r w:rsidRPr="6274AB72" w:rsidR="7738ED8B">
        <w:rPr>
          <w:b w:val="1"/>
          <w:bCs w:val="1"/>
          <w:noProof w:val="0"/>
          <w:lang w:val="en-US"/>
        </w:rPr>
        <w:t>Login System:</w:t>
      </w:r>
      <w:r w:rsidRPr="6274AB72" w:rsidR="7738ED8B">
        <w:rPr>
          <w:noProof w:val="0"/>
          <w:lang w:val="en-US"/>
        </w:rPr>
        <w:t xml:space="preserve"> Students can personalize user profiles and authentication flows, adding custom fields or features.</w:t>
      </w:r>
    </w:p>
    <w:p w:rsidR="7738ED8B" w:rsidP="6274AB72" w:rsidRDefault="7738ED8B" w14:paraId="63D60CF8" w14:textId="7F631A7C">
      <w:pPr>
        <w:pStyle w:val="ListParagraph"/>
        <w:numPr>
          <w:ilvl w:val="0"/>
          <w:numId w:val="1019"/>
        </w:numPr>
        <w:spacing w:before="0" w:beforeAutospacing="off" w:after="0" w:afterAutospacing="off"/>
        <w:rPr>
          <w:noProof w:val="0"/>
          <w:lang w:val="en-US"/>
        </w:rPr>
      </w:pPr>
      <w:r w:rsidRPr="6274AB72" w:rsidR="7738ED8B">
        <w:rPr>
          <w:b w:val="1"/>
          <w:bCs w:val="1"/>
          <w:noProof w:val="0"/>
          <w:lang w:val="en-US"/>
        </w:rPr>
        <w:t>Quest Design:</w:t>
      </w:r>
      <w:r w:rsidRPr="6274AB72" w:rsidR="7738ED8B">
        <w:rPr>
          <w:noProof w:val="0"/>
          <w:lang w:val="en-US"/>
        </w:rPr>
        <w:t xml:space="preserve"> Teams and individuals can redesign quest stages, UI, and challenges to reflect their interests and creativity.</w:t>
      </w:r>
    </w:p>
    <w:p w:rsidR="7738ED8B" w:rsidP="6274AB72" w:rsidRDefault="7738ED8B" w14:paraId="75BC1ABC" w14:textId="64110DA4">
      <w:pPr>
        <w:pStyle w:val="ListParagraph"/>
        <w:numPr>
          <w:ilvl w:val="0"/>
          <w:numId w:val="1019"/>
        </w:numPr>
        <w:spacing w:before="0" w:beforeAutospacing="off" w:after="0" w:afterAutospacing="off"/>
        <w:rPr>
          <w:noProof w:val="0"/>
          <w:lang w:val="en-US"/>
        </w:rPr>
      </w:pPr>
      <w:r w:rsidRPr="6274AB72" w:rsidR="7738ED8B">
        <w:rPr>
          <w:b w:val="1"/>
          <w:bCs w:val="1"/>
          <w:noProof w:val="0"/>
          <w:lang w:val="en-US"/>
        </w:rPr>
        <w:t>API/Admin:</w:t>
      </w:r>
      <w:r w:rsidRPr="6274AB72" w:rsidR="7738ED8B">
        <w:rPr>
          <w:noProof w:val="0"/>
          <w:lang w:val="en-US"/>
        </w:rPr>
        <w:t xml:space="preserve"> Students can extend the backend with unique endpoints, admin features, or analytics tailored to their project vision.</w:t>
      </w:r>
    </w:p>
    <w:p w:rsidR="7738ED8B" w:rsidP="6274AB72" w:rsidRDefault="7738ED8B" w14:paraId="612212C1" w14:textId="0211FDC8">
      <w:pPr>
        <w:pStyle w:val="ListParagraph"/>
        <w:numPr>
          <w:ilvl w:val="0"/>
          <w:numId w:val="1019"/>
        </w:numPr>
        <w:spacing w:before="0" w:beforeAutospacing="off" w:after="0" w:afterAutospacing="off"/>
        <w:rPr>
          <w:noProof w:val="0"/>
          <w:lang w:val="en-US"/>
        </w:rPr>
      </w:pPr>
      <w:r w:rsidRPr="6274AB72" w:rsidR="7738ED8B">
        <w:rPr>
          <w:noProof w:val="0"/>
          <w:lang w:val="en-US"/>
        </w:rPr>
        <w:t>Project regrouping and mashups encourage reduction to favorite concepts and delivery of smaller, more personalized projects.</w:t>
      </w:r>
    </w:p>
    <w:p w:rsidR="7738ED8B" w:rsidP="6274AB72" w:rsidRDefault="7738ED8B" w14:paraId="1547F613" w14:textId="237952E4">
      <w:pPr>
        <w:spacing w:before="240" w:beforeAutospacing="off" w:after="240" w:afterAutospacing="off"/>
      </w:pPr>
      <w:r w:rsidRPr="6274AB72" w:rsidR="7738ED8B">
        <w:rPr>
          <w:noProof w:val="0"/>
          <w:lang w:val="en-US"/>
        </w:rPr>
        <w:t xml:space="preserve">c. </w:t>
      </w:r>
      <w:r w:rsidRPr="6274AB72" w:rsidR="7738ED8B">
        <w:rPr>
          <w:b w:val="1"/>
          <w:bCs w:val="1"/>
          <w:noProof w:val="0"/>
          <w:lang w:val="en-US"/>
        </w:rPr>
        <w:t>Supporting Tool:</w:t>
      </w:r>
    </w:p>
    <w:p w:rsidR="7738ED8B" w:rsidP="6274AB72" w:rsidRDefault="7738ED8B" w14:paraId="55BE1944" w14:textId="460BEA8E">
      <w:pPr>
        <w:pStyle w:val="ListParagraph"/>
        <w:numPr>
          <w:ilvl w:val="0"/>
          <w:numId w:val="1020"/>
        </w:numPr>
        <w:spacing w:before="0" w:beforeAutospacing="off" w:after="0" w:afterAutospacing="off"/>
        <w:rPr>
          <w:noProof w:val="0"/>
          <w:lang w:val="en-US"/>
        </w:rPr>
      </w:pPr>
      <w:r w:rsidRPr="6274AB72" w:rsidR="7738ED8B">
        <w:rPr>
          <w:noProof w:val="0"/>
          <w:lang w:val="en-US"/>
        </w:rPr>
        <w:t>GitHub branching, project templates, PRs, and GitHub Pages blogs for customization, collaboration, and final submission.</w:t>
      </w:r>
    </w:p>
    <w:p w:rsidR="6274AB72" w:rsidRDefault="6274AB72" w14:paraId="2B37820A" w14:textId="517FF178"/>
    <w:p w:rsidR="7738ED8B" w:rsidP="6274AB72" w:rsidRDefault="7738ED8B" w14:paraId="148990BF" w14:textId="760312B5">
      <w:pPr>
        <w:pStyle w:val="Heading3"/>
        <w:spacing w:before="281" w:beforeAutospacing="off" w:after="281" w:afterAutospacing="off"/>
      </w:pPr>
      <w:r w:rsidRPr="6274AB72" w:rsidR="7738ED8B">
        <w:rPr>
          <w:b w:val="1"/>
          <w:bCs w:val="1"/>
          <w:noProof w:val="0"/>
          <w:sz w:val="28"/>
          <w:szCs w:val="28"/>
          <w:lang w:val="en-US"/>
        </w:rPr>
        <w:t>5. Additional Standard (e.g., Standard E: Accessibility, Indicator E2)</w:t>
      </w:r>
    </w:p>
    <w:p w:rsidR="7738ED8B" w:rsidP="6274AB72" w:rsidRDefault="7738ED8B" w14:paraId="2F84721C" w14:textId="7AA353C3">
      <w:pPr>
        <w:spacing w:before="240" w:beforeAutospacing="off" w:after="240" w:afterAutospacing="off"/>
      </w:pPr>
      <w:r w:rsidRPr="6274AB72" w:rsidR="7738ED8B">
        <w:rPr>
          <w:i w:val="1"/>
          <w:iCs w:val="1"/>
          <w:noProof w:val="0"/>
          <w:lang w:val="en-US"/>
        </w:rPr>
        <w:t xml:space="preserve">Source: </w:t>
      </w:r>
      <w:hyperlink r:id="R43fbb6bcf141470f">
        <w:r w:rsidRPr="6274AB72" w:rsidR="7738ED8B">
          <w:rPr>
            <w:rStyle w:val="Hyperlink"/>
            <w:i w:val="1"/>
            <w:iCs w:val="1"/>
            <w:noProof w:val="0"/>
            <w:lang w:val="en-US"/>
          </w:rPr>
          <w:t>NSQOL Standards</w:t>
        </w:r>
      </w:hyperlink>
    </w:p>
    <w:p w:rsidR="7738ED8B" w:rsidP="6274AB72" w:rsidRDefault="7738ED8B" w14:paraId="69C387AB" w14:textId="4FB7C9A9">
      <w:pPr>
        <w:spacing w:before="240" w:beforeAutospacing="off" w:after="240" w:afterAutospacing="off"/>
      </w:pPr>
      <w:r w:rsidRPr="6274AB72" w:rsidR="7738ED8B">
        <w:rPr>
          <w:b w:val="1"/>
          <w:bCs w:val="1"/>
          <w:noProof w:val="0"/>
          <w:lang w:val="en-US"/>
        </w:rPr>
        <w:t>The course provides alternative means of access to course materials.</w:t>
      </w:r>
    </w:p>
    <w:p w:rsidR="7738ED8B" w:rsidP="6274AB72" w:rsidRDefault="7738ED8B" w14:paraId="0717A47C" w14:textId="560BB50D">
      <w:pPr>
        <w:spacing w:before="240" w:beforeAutospacing="off" w:after="240" w:afterAutospacing="off"/>
      </w:pPr>
      <w:r w:rsidRPr="6274AB72" w:rsidR="7738ED8B">
        <w:rPr>
          <w:noProof w:val="0"/>
          <w:lang w:val="en-US"/>
        </w:rPr>
        <w:t xml:space="preserve">a. </w:t>
      </w:r>
      <w:r w:rsidRPr="6274AB72" w:rsidR="7738ED8B">
        <w:rPr>
          <w:b w:val="1"/>
          <w:bCs w:val="1"/>
          <w:noProof w:val="0"/>
          <w:lang w:val="en-US"/>
        </w:rPr>
        <w:t>Current Alignment:</w:t>
      </w:r>
    </w:p>
    <w:p w:rsidR="7738ED8B" w:rsidP="6274AB72" w:rsidRDefault="7738ED8B" w14:paraId="0133FF1E" w14:textId="0109C5DF">
      <w:pPr>
        <w:pStyle w:val="ListParagraph"/>
        <w:numPr>
          <w:ilvl w:val="0"/>
          <w:numId w:val="1021"/>
        </w:numPr>
        <w:spacing w:before="0" w:beforeAutospacing="off" w:after="0" w:afterAutospacing="off"/>
        <w:rPr>
          <w:noProof w:val="0"/>
          <w:lang w:val="en-US"/>
        </w:rPr>
      </w:pPr>
      <w:r w:rsidRPr="6274AB72" w:rsidR="7738ED8B">
        <w:rPr>
          <w:noProof w:val="0"/>
          <w:lang w:val="en-US"/>
        </w:rPr>
        <w:t>In-person, t</w:t>
      </w:r>
      <w:r w:rsidRPr="6274AB72" w:rsidR="1677DF1F">
        <w:rPr>
          <w:noProof w:val="0"/>
          <w:lang w:val="en-US"/>
        </w:rPr>
        <w:t xml:space="preserve">he instructor </w:t>
      </w:r>
      <w:r w:rsidRPr="6274AB72" w:rsidR="7738ED8B">
        <w:rPr>
          <w:noProof w:val="0"/>
          <w:lang w:val="en-US"/>
        </w:rPr>
        <w:t>provides help as needed, but materials may not be accessible to all learners.</w:t>
      </w:r>
    </w:p>
    <w:p w:rsidR="7738ED8B" w:rsidP="6274AB72" w:rsidRDefault="7738ED8B" w14:paraId="3B6926B5" w14:textId="2FBEC022">
      <w:pPr>
        <w:spacing w:before="240" w:beforeAutospacing="off" w:after="240" w:afterAutospacing="off"/>
      </w:pPr>
      <w:r w:rsidRPr="6274AB72" w:rsidR="7738ED8B">
        <w:rPr>
          <w:noProof w:val="0"/>
          <w:lang w:val="en-US"/>
        </w:rPr>
        <w:t xml:space="preserve">b. </w:t>
      </w:r>
      <w:r w:rsidRPr="6274AB72" w:rsidR="7738ED8B">
        <w:rPr>
          <w:b w:val="1"/>
          <w:bCs w:val="1"/>
          <w:noProof w:val="0"/>
          <w:lang w:val="en-US"/>
        </w:rPr>
        <w:t>Improvement for E-Learning (Aligned to Deliverables):</w:t>
      </w:r>
    </w:p>
    <w:p w:rsidR="7738ED8B" w:rsidP="6274AB72" w:rsidRDefault="7738ED8B" w14:paraId="0FF6C691" w14:textId="64441F18">
      <w:pPr>
        <w:pStyle w:val="ListParagraph"/>
        <w:numPr>
          <w:ilvl w:val="0"/>
          <w:numId w:val="1022"/>
        </w:numPr>
        <w:spacing w:before="0" w:beforeAutospacing="off" w:after="0" w:afterAutospacing="off"/>
        <w:rPr>
          <w:noProof w:val="0"/>
          <w:lang w:val="en-US"/>
        </w:rPr>
      </w:pPr>
      <w:r w:rsidRPr="6274AB72" w:rsidR="7738ED8B">
        <w:rPr>
          <w:b w:val="1"/>
          <w:bCs w:val="1"/>
          <w:noProof w:val="0"/>
          <w:lang w:val="en-US"/>
        </w:rPr>
        <w:t>Login System:</w:t>
      </w:r>
      <w:r w:rsidRPr="6274AB72" w:rsidR="7738ED8B">
        <w:rPr>
          <w:noProof w:val="0"/>
          <w:lang w:val="en-US"/>
        </w:rPr>
        <w:t xml:space="preserve"> Ensure authentication and user features are accessible (e.g., clear forms, keyboard navigation, alt text for avatars).</w:t>
      </w:r>
    </w:p>
    <w:p w:rsidR="7738ED8B" w:rsidP="6274AB72" w:rsidRDefault="7738ED8B" w14:paraId="7819F76E" w14:textId="682A6159">
      <w:pPr>
        <w:pStyle w:val="ListParagraph"/>
        <w:numPr>
          <w:ilvl w:val="0"/>
          <w:numId w:val="1022"/>
        </w:numPr>
        <w:spacing w:before="0" w:beforeAutospacing="off" w:after="0" w:afterAutospacing="off"/>
        <w:rPr>
          <w:noProof w:val="0"/>
          <w:lang w:val="en-US"/>
        </w:rPr>
      </w:pPr>
      <w:r w:rsidRPr="6274AB72" w:rsidR="7738ED8B">
        <w:rPr>
          <w:b w:val="1"/>
          <w:bCs w:val="1"/>
          <w:noProof w:val="0"/>
          <w:lang w:val="en-US"/>
        </w:rPr>
        <w:t>Quest Design:</w:t>
      </w:r>
      <w:r w:rsidRPr="6274AB72" w:rsidR="7738ED8B">
        <w:rPr>
          <w:noProof w:val="0"/>
          <w:lang w:val="en-US"/>
        </w:rPr>
        <w:t xml:space="preserve"> Provide alternative formats for quest content, captions for videos, and accessible UI for interactive challenges.</w:t>
      </w:r>
    </w:p>
    <w:p w:rsidR="7738ED8B" w:rsidP="6274AB72" w:rsidRDefault="7738ED8B" w14:paraId="64A85453" w14:textId="73147C96">
      <w:pPr>
        <w:pStyle w:val="ListParagraph"/>
        <w:numPr>
          <w:ilvl w:val="0"/>
          <w:numId w:val="1022"/>
        </w:numPr>
        <w:spacing w:before="0" w:beforeAutospacing="off" w:after="0" w:afterAutospacing="off"/>
        <w:rPr>
          <w:noProof w:val="0"/>
          <w:lang w:val="en-US"/>
        </w:rPr>
      </w:pPr>
      <w:r w:rsidRPr="6274AB72" w:rsidR="7738ED8B">
        <w:rPr>
          <w:b w:val="1"/>
          <w:bCs w:val="1"/>
          <w:noProof w:val="0"/>
          <w:lang w:val="en-US"/>
        </w:rPr>
        <w:t>API/Admin:</w:t>
      </w:r>
      <w:r w:rsidRPr="6274AB72" w:rsidR="7738ED8B">
        <w:rPr>
          <w:noProof w:val="0"/>
          <w:lang w:val="en-US"/>
        </w:rPr>
        <w:t xml:space="preserve"> Admin dashboards and data tools should be screen reader compatible and support high-contrast modes.</w:t>
      </w:r>
    </w:p>
    <w:p w:rsidR="7738ED8B" w:rsidP="6274AB72" w:rsidRDefault="7738ED8B" w14:paraId="7B4F1EEA" w14:textId="12044B99">
      <w:pPr>
        <w:pStyle w:val="ListParagraph"/>
        <w:numPr>
          <w:ilvl w:val="0"/>
          <w:numId w:val="1022"/>
        </w:numPr>
        <w:spacing w:before="0" w:beforeAutospacing="off" w:after="0" w:afterAutospacing="off"/>
        <w:rPr>
          <w:noProof w:val="0"/>
          <w:lang w:val="en-US"/>
        </w:rPr>
      </w:pPr>
      <w:r w:rsidRPr="6274AB72" w:rsidR="7738ED8B">
        <w:rPr>
          <w:noProof w:val="0"/>
          <w:lang w:val="en-US"/>
        </w:rPr>
        <w:t>All deliverables require adherence to web accessibility guidelines and accessible documentation.</w:t>
      </w:r>
    </w:p>
    <w:p w:rsidR="7738ED8B" w:rsidP="6274AB72" w:rsidRDefault="7738ED8B" w14:paraId="1673EF9A" w14:textId="1CC7EFC7">
      <w:pPr>
        <w:spacing w:before="240" w:beforeAutospacing="off" w:after="240" w:afterAutospacing="off"/>
      </w:pPr>
      <w:r w:rsidRPr="6274AB72" w:rsidR="7738ED8B">
        <w:rPr>
          <w:noProof w:val="0"/>
          <w:lang w:val="en-US"/>
        </w:rPr>
        <w:t xml:space="preserve">c. </w:t>
      </w:r>
      <w:r w:rsidRPr="6274AB72" w:rsidR="7738ED8B">
        <w:rPr>
          <w:b w:val="1"/>
          <w:bCs w:val="1"/>
          <w:noProof w:val="0"/>
          <w:lang w:val="en-US"/>
        </w:rPr>
        <w:t>Supporting Tool:</w:t>
      </w:r>
    </w:p>
    <w:p w:rsidR="7738ED8B" w:rsidP="6274AB72" w:rsidRDefault="7738ED8B" w14:paraId="4EC268F5" w14:textId="7575A8A8">
      <w:pPr>
        <w:pStyle w:val="ListParagraph"/>
        <w:numPr>
          <w:ilvl w:val="0"/>
          <w:numId w:val="1023"/>
        </w:numPr>
        <w:spacing w:before="0" w:beforeAutospacing="off" w:after="0" w:afterAutospacing="off"/>
        <w:rPr>
          <w:noProof w:val="0"/>
          <w:lang w:val="en-US"/>
        </w:rPr>
      </w:pPr>
      <w:r w:rsidRPr="6274AB72" w:rsidR="7738ED8B">
        <w:rPr>
          <w:noProof w:val="0"/>
          <w:lang w:val="en-US"/>
        </w:rPr>
        <w:t>Accessible Jupyter Notebooks, web accessibility best practices, and inclusive design in all deliverables.</w:t>
      </w:r>
    </w:p>
    <w:p w:rsidR="6274AB72" w:rsidP="6274AB72" w:rsidRDefault="6274AB72" w14:paraId="7DD60064" w14:textId="64D3D189">
      <w:pPr>
        <w:pStyle w:val="BodyText"/>
      </w:pPr>
    </w:p>
    <w:p xmlns:wp14="http://schemas.microsoft.com/office/word/2010/wordml" w14:paraId="25B337C4" wp14:textId="77777777">
      <w:pPr>
        <w:pStyle w:val="Heading2"/>
      </w:pPr>
      <w:r>
        <w:t xml:space="preserve">C. Sources</w:t>
      </w:r>
    </w:p>
    <w:p xmlns:wp14="http://schemas.microsoft.com/office/word/2010/wordml" w14:paraId="5F3E563B" wp14:textId="77777777">
      <w:pPr>
        <w:pStyle w:val="Compact"/>
        <w:numPr>
          <w:ilvl w:val="0"/>
          <w:numId w:val="1008"/>
        </w:numPr>
      </w:pPr>
      <w:r>
        <w:t xml:space="preserve">National Standards for Quality Online Courses.</w:t>
      </w:r>
      <w:r>
        <w:t xml:space="preserve"> </w:t>
      </w:r>
      <w:hyperlink r:id="rId18">
        <w:r>
          <w:rPr>
            <w:rStyle w:val="Hyperlink"/>
          </w:rPr>
          <w:t xml:space="preserve">NSQOL Standards</w:t>
        </w:r>
      </w:hyperlink>
    </w:p>
    <w:bookmarkEnd w:id="21"/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PhCurObMFRCNlq" int2:id="VLApT6Ek">
      <int2:state int2:type="spell" int2:value="Rejected"/>
    </int2:textHash>
    <int2:textHash int2:hashCode="fZNQDIauWHs9n0" int2:id="fI1mgtcZ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006">
    <w:nsid w:val="7c8ae1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5">
    <w:nsid w:val="433f51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4">
    <w:nsid w:val="14b45e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3">
    <w:nsid w:val="69cd61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2">
    <w:nsid w:val="218c3a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1">
    <w:nsid w:val="6c5366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0">
    <w:nsid w:val="4915f5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9">
    <w:nsid w:val="6b876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8">
    <w:nsid w:val="34c7ea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7">
    <w:nsid w:val="2222e9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6">
    <w:nsid w:val="15307f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5">
    <w:nsid w:val="60f8ad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4">
    <w:nsid w:val="73f7c2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3">
    <w:nsid w:val="3fc112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2">
    <w:nsid w:val="7ad112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023">
    <w:abstractNumId w:val="1006"/>
  </w:num>
  <w:num w:numId="1022">
    <w:abstractNumId w:val="1005"/>
  </w:num>
  <w:num w:numId="1021">
    <w:abstractNumId w:val="1004"/>
  </w:num>
  <w:num w:numId="1020">
    <w:abstractNumId w:val="1003"/>
  </w:num>
  <w:num w:numId="1019">
    <w:abstractNumId w:val="1002"/>
  </w:num>
  <w:num w:numId="1018">
    <w:abstractNumId w:val="1001"/>
  </w:num>
  <w:num w:numId="1017">
    <w:abstractNumId w:val="1000"/>
  </w:num>
  <w:num w:numId="1016">
    <w:abstractNumId w:val="999"/>
  </w:num>
  <w:num w:numId="1015">
    <w:abstractNumId w:val="998"/>
  </w:num>
  <w:num w:numId="1014">
    <w:abstractNumId w:val="997"/>
  </w:num>
  <w:num w:numId="1013">
    <w:abstractNumId w:val="996"/>
  </w:num>
  <w:num w:numId="1012">
    <w:abstractNumId w:val="995"/>
  </w:num>
  <w:num w:numId="1011">
    <w:abstractNumId w:val="994"/>
  </w:num>
  <w:num w:numId="1010">
    <w:abstractNumId w:val="993"/>
  </w:num>
  <w:num w:numId="1009">
    <w:abstractNumId w:val="992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2C6FCC7"/>
    <w:rsid w:val="02C6FCC7"/>
    <w:rsid w:val="032CACD1"/>
    <w:rsid w:val="06EE84FD"/>
    <w:rsid w:val="116959DA"/>
    <w:rsid w:val="1504F5DC"/>
    <w:rsid w:val="1677DF1F"/>
    <w:rsid w:val="1F8C436D"/>
    <w:rsid w:val="2B975416"/>
    <w:rsid w:val="2BAE5CF8"/>
    <w:rsid w:val="2D57B8F3"/>
    <w:rsid w:val="33A9C719"/>
    <w:rsid w:val="36D97A88"/>
    <w:rsid w:val="3C9E2EDC"/>
    <w:rsid w:val="4309330E"/>
    <w:rsid w:val="43B53445"/>
    <w:rsid w:val="46789D14"/>
    <w:rsid w:val="4A071AF2"/>
    <w:rsid w:val="4BB6EA0D"/>
    <w:rsid w:val="4BB6EA0D"/>
    <w:rsid w:val="55F1DE27"/>
    <w:rsid w:val="574E2CDF"/>
    <w:rsid w:val="622BEE16"/>
    <w:rsid w:val="6274AB72"/>
    <w:rsid w:val="644CAA8F"/>
    <w:rsid w:val="6982E094"/>
    <w:rsid w:val="6AB64F05"/>
    <w:rsid w:val="6AC4AD99"/>
    <w:rsid w:val="72D13B93"/>
    <w:rsid w:val="749367F6"/>
    <w:rsid w:val="7738ED8B"/>
    <w:rsid w:val="778CF037"/>
    <w:rsid w:val="7F25897E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F71464"/>
  <w15:docId w15:val="{42B154E2-F133-462D-B55B-41238938D11F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  <w:style w:type="paragraph" w:styleId="ListParagraph">
    <w:uiPriority w:val="34"/>
    <w:name w:val="List Paragraph"/>
    <w:basedOn w:val="Normal"/>
    <w:qFormat/>
    <w:rsid w:val="6274AB72"/>
    <w:pPr>
      <w:spacing/>
      <w:ind w:left="720"/>
      <w:contextualSpacing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webSettings" Target="webSettings.xml" Id="rId5" /><Relationship Type="http://schemas.openxmlformats.org/officeDocument/2006/relationships/fontTable" Target="fontTable.xml" Id="rId4" /><Relationship Type="http://schemas.openxmlformats.org/officeDocument/2006/relationships/theme" Target="theme/theme1.xml" Id="rId3" /><Relationship Type="http://schemas.openxmlformats.org/officeDocument/2006/relationships/hyperlink" Target="https://nsqol.org/the-standards/quality-online-courses/" TargetMode="External" Id="rId18" /><Relationship Type="http://schemas.openxmlformats.org/officeDocument/2006/relationships/image" Target="/media/image.png" Id="rId2102884931" /><Relationship Type="http://schemas.openxmlformats.org/officeDocument/2006/relationships/hyperlink" Target="https://nsqol.org/the-standards/quality-online-courses/" TargetMode="External" Id="R45444cda483b4120" /><Relationship Type="http://schemas.openxmlformats.org/officeDocument/2006/relationships/hyperlink" Target="https://nsqol.org/the-standards/quality-online-courses/" TargetMode="External" Id="Recfdc03b592c47e0" /><Relationship Type="http://schemas.openxmlformats.org/officeDocument/2006/relationships/hyperlink" Target="https://nsqol.org/the-standards/quality-online-courses/" TargetMode="External" Id="R8372b546174049ef" /><Relationship Type="http://schemas.openxmlformats.org/officeDocument/2006/relationships/hyperlink" Target="https://nsqol.org/the-standards/quality-online-courses/" TargetMode="External" Id="R43fbb6bcf141470f" /><Relationship Type="http://schemas.microsoft.com/office/2020/10/relationships/intelligence" Target="intelligence2.xml" Id="Rc2b2b35bd1d848d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Crash Course on Building a Flask Server</dc:title>
  <dc:creator/>
  <keywords/>
  <dcterms:created xsi:type="dcterms:W3CDTF">2025-11-13T16:01:33.0000000Z</dcterms:created>
  <dcterms:modified xsi:type="dcterms:W3CDTF">2025-11-13T16:18:03.0274970Z</dcterms:modified>
  <lastModifiedBy>John Mortensen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yout">
    <vt:lpwstr>docx</vt:lpwstr>
  </property>
</Properties>
</file>