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>コーディング規約</w:t>
      </w:r>
    </w:p>
    <w:p w:rsidR="005160A4" w:rsidRDefault="005160A4" w:rsidP="005160A4">
      <w:pPr>
        <w:rPr>
          <w:b/>
          <w:sz w:val="24"/>
          <w:szCs w:val="24"/>
        </w:rPr>
      </w:pPr>
    </w:p>
    <w:p w:rsidR="00235A06" w:rsidRPr="001C21C5" w:rsidRDefault="00235A06" w:rsidP="005160A4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1. </w:t>
      </w:r>
      <w:r w:rsidRPr="001C21C5">
        <w:rPr>
          <w:rFonts w:hint="eastAsia"/>
          <w:b/>
          <w:sz w:val="32"/>
          <w:szCs w:val="32"/>
        </w:rPr>
        <w:t>緒言</w:t>
      </w:r>
    </w:p>
    <w:p w:rsidR="00235A06" w:rsidRDefault="00235A06" w:rsidP="00235A06">
      <w:r>
        <w:rPr>
          <w:rFonts w:hint="eastAsia"/>
        </w:rPr>
        <w:t>コーディング規約では、コードの一貫性、可読性、保守性を向上させることを目的とします。以下の規約に従い、プロジェクトの品質を維持します。</w:t>
      </w:r>
    </w:p>
    <w:p w:rsidR="00235A06" w:rsidRDefault="00235A06" w:rsidP="00235A06"/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2. </w:t>
      </w:r>
      <w:r w:rsidRPr="001C21C5">
        <w:rPr>
          <w:rFonts w:hint="eastAsia"/>
          <w:b/>
          <w:sz w:val="32"/>
          <w:szCs w:val="32"/>
        </w:rPr>
        <w:t>コーディング規約</w:t>
      </w:r>
      <w:r w:rsidRPr="001C21C5">
        <w:rPr>
          <w:rFonts w:hint="eastAsia"/>
          <w:b/>
          <w:sz w:val="32"/>
          <w:szCs w:val="32"/>
        </w:rPr>
        <w:t>: Java</w:t>
      </w:r>
    </w:p>
    <w:p w:rsidR="001C21C5" w:rsidRDefault="001C21C5" w:rsidP="00235A06">
      <w:pPr>
        <w:rPr>
          <w:b/>
        </w:rPr>
      </w:pPr>
    </w:p>
    <w:p w:rsidR="001C21C5" w:rsidRDefault="001C21C5" w:rsidP="00235A06">
      <w:pPr>
        <w:rPr>
          <w:rFonts w:hint="eastAsia"/>
          <w:b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rFonts w:hint="eastAsia"/>
          <w:b/>
          <w:sz w:val="24"/>
          <w:szCs w:val="24"/>
        </w:rPr>
        <w:t xml:space="preserve">2.1 </w:t>
      </w:r>
      <w:r w:rsidRPr="001C21C5">
        <w:rPr>
          <w:rFonts w:hint="eastAsia"/>
          <w:b/>
          <w:sz w:val="24"/>
          <w:szCs w:val="24"/>
        </w:rPr>
        <w:t>命名規則</w:t>
      </w:r>
    </w:p>
    <w:p w:rsidR="00235A06" w:rsidRDefault="00235A06" w:rsidP="00235A06">
      <w:r>
        <w:rPr>
          <w:rFonts w:hint="eastAsia"/>
        </w:rPr>
        <w:t>クラス名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パスカルケースを使用。クラス名は明確かつ簡潔、役割を反映する名前を付けます。</w:t>
      </w:r>
    </w:p>
    <w:p w:rsidR="00235A06" w:rsidRDefault="00235A06" w:rsidP="00235A06">
      <w:r>
        <w:rPr>
          <w:rFonts w:hint="eastAsia"/>
        </w:rPr>
        <w:t>例</w:t>
      </w:r>
      <w:r>
        <w:rPr>
          <w:rFonts w:hint="eastAsia"/>
        </w:rPr>
        <w:t>:</w:t>
      </w:r>
    </w:p>
    <w:p w:rsidR="00235A06" w:rsidRDefault="005160A4" w:rsidP="00235A06">
      <w:r>
        <w:t>Public</w:t>
      </w:r>
      <w:r w:rsidR="00235A06">
        <w:t xml:space="preserve"> class </w:t>
      </w:r>
      <w:proofErr w:type="spellStart"/>
      <w:r w:rsidR="00235A06">
        <w:t>CustomerService</w:t>
      </w:r>
      <w:proofErr w:type="spellEnd"/>
      <w:r w:rsidR="00235A06">
        <w:t xml:space="preserve"> {</w:t>
      </w:r>
    </w:p>
    <w:p w:rsidR="00235A06" w:rsidRDefault="00235A06" w:rsidP="00235A06">
      <w:r>
        <w:rPr>
          <w:rFonts w:hint="eastAsia"/>
        </w:rPr>
        <w:t xml:space="preserve">    // </w:t>
      </w:r>
      <w:r>
        <w:rPr>
          <w:rFonts w:hint="eastAsia"/>
        </w:rPr>
        <w:t>クラスの内容</w:t>
      </w:r>
    </w:p>
    <w:p w:rsidR="00235A06" w:rsidRDefault="00235A06" w:rsidP="00235A06">
      <w:r>
        <w:t>}</w:t>
      </w:r>
    </w:p>
    <w:p w:rsidR="00235A06" w:rsidRDefault="00235A06" w:rsidP="00235A06">
      <w:r>
        <w:t xml:space="preserve">public class </w:t>
      </w:r>
      <w:proofErr w:type="spellStart"/>
      <w:r>
        <w:t>OrderRepository</w:t>
      </w:r>
      <w:proofErr w:type="spellEnd"/>
      <w:r>
        <w:t xml:space="preserve"> {</w:t>
      </w:r>
    </w:p>
    <w:p w:rsidR="00235A06" w:rsidRDefault="00235A06" w:rsidP="00235A06">
      <w:r>
        <w:rPr>
          <w:rFonts w:hint="eastAsia"/>
        </w:rPr>
        <w:t xml:space="preserve">    // </w:t>
      </w:r>
      <w:r>
        <w:rPr>
          <w:rFonts w:hint="eastAsia"/>
        </w:rPr>
        <w:t>クラスの内容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メソッド名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キャメルケースを使用。動詞で開始し、処理内容を明確化します。</w:t>
      </w:r>
    </w:p>
    <w:p w:rsidR="00235A06" w:rsidRDefault="00235A06" w:rsidP="00235A06">
      <w:r>
        <w:rPr>
          <w:rFonts w:hint="eastAsia"/>
        </w:rPr>
        <w:t>例</w:t>
      </w:r>
      <w:r>
        <w:rPr>
          <w:rFonts w:hint="eastAsia"/>
        </w:rPr>
        <w:t>:</w:t>
      </w:r>
    </w:p>
    <w:p w:rsidR="00235A06" w:rsidRDefault="00235A06" w:rsidP="00235A06">
      <w:r>
        <w:t xml:space="preserve">public Customer </w:t>
      </w:r>
      <w:proofErr w:type="spellStart"/>
      <w:r>
        <w:t>getCustomerById</w:t>
      </w:r>
      <w:proofErr w:type="spellEnd"/>
      <w:r>
        <w:t>(Long id) {</w:t>
      </w:r>
    </w:p>
    <w:p w:rsidR="00235A06" w:rsidRDefault="00235A06" w:rsidP="00235A06">
      <w:r>
        <w:rPr>
          <w:rFonts w:hint="eastAsia"/>
        </w:rPr>
        <w:t xml:space="preserve">    // </w:t>
      </w:r>
      <w:r>
        <w:rPr>
          <w:rFonts w:hint="eastAsia"/>
        </w:rPr>
        <w:t>ロジック部分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変数名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キャメルケースを使用。可読性を重視し、略語を避けます。</w:t>
      </w:r>
    </w:p>
    <w:p w:rsidR="00235A06" w:rsidRDefault="00235A06" w:rsidP="00235A06">
      <w:r>
        <w:rPr>
          <w:rFonts w:hint="eastAsia"/>
        </w:rPr>
        <w:t>例</w:t>
      </w:r>
      <w:r>
        <w:rPr>
          <w:rFonts w:hint="eastAsia"/>
        </w:rPr>
        <w:t>:</w:t>
      </w:r>
    </w:p>
    <w:p w:rsidR="00235A06" w:rsidRDefault="00235A06" w:rsidP="00235A06">
      <w:r>
        <w:t xml:space="preserve">String </w:t>
      </w:r>
      <w:proofErr w:type="spellStart"/>
      <w:r>
        <w:t>customerName</w:t>
      </w:r>
      <w:proofErr w:type="spellEnd"/>
      <w:r>
        <w:t xml:space="preserve"> = "John";</w:t>
      </w:r>
    </w:p>
    <w:p w:rsidR="00235A06" w:rsidRDefault="00235A06" w:rsidP="00235A06">
      <w:proofErr w:type="spellStart"/>
      <w:r>
        <w:t>int</w:t>
      </w:r>
      <w:proofErr w:type="spellEnd"/>
      <w:r>
        <w:t xml:space="preserve"> </w:t>
      </w:r>
      <w:proofErr w:type="spellStart"/>
      <w:r>
        <w:t>orderCount</w:t>
      </w:r>
      <w:proofErr w:type="spellEnd"/>
      <w:r>
        <w:t xml:space="preserve"> = 5;</w:t>
      </w:r>
    </w:p>
    <w:p w:rsidR="00235A06" w:rsidRDefault="00235A06" w:rsidP="00235A06">
      <w:r>
        <w:rPr>
          <w:rFonts w:hint="eastAsia"/>
        </w:rPr>
        <w:t>定数名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定数はすべて大文字で記述。単語間はアンダースコアで区切る。</w:t>
      </w:r>
    </w:p>
    <w:p w:rsidR="00235A06" w:rsidRDefault="00235A06" w:rsidP="00235A06"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</w:p>
    <w:p w:rsidR="00235A06" w:rsidRDefault="00235A06" w:rsidP="00235A06">
      <w:r>
        <w:t xml:space="preserve">public static final </w:t>
      </w:r>
      <w:proofErr w:type="spellStart"/>
      <w:r>
        <w:t>int</w:t>
      </w:r>
      <w:proofErr w:type="spellEnd"/>
      <w:r>
        <w:t xml:space="preserve"> MAX_USER_COUNT = 1000;</w:t>
      </w:r>
    </w:p>
    <w:p w:rsidR="00235A06" w:rsidRDefault="00235A06" w:rsidP="00235A06">
      <w:r>
        <w:t>public static final String DEFAULT_MESSAGE = "Operation Successful";</w:t>
      </w:r>
    </w:p>
    <w:p w:rsidR="005160A4" w:rsidRDefault="005160A4" w:rsidP="00235A06">
      <w:pPr>
        <w:rPr>
          <w:b/>
        </w:rPr>
      </w:pPr>
    </w:p>
    <w:p w:rsidR="005160A4" w:rsidRDefault="005160A4" w:rsidP="00235A06">
      <w:pPr>
        <w:rPr>
          <w:b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rFonts w:hint="eastAsia"/>
          <w:b/>
          <w:sz w:val="24"/>
          <w:szCs w:val="24"/>
        </w:rPr>
        <w:t xml:space="preserve">2.2 </w:t>
      </w:r>
      <w:r w:rsidRPr="001C21C5">
        <w:rPr>
          <w:rFonts w:hint="eastAsia"/>
          <w:b/>
          <w:sz w:val="24"/>
          <w:szCs w:val="24"/>
        </w:rPr>
        <w:t>コーディングスタイル</w:t>
      </w:r>
    </w:p>
    <w:p w:rsidR="00235A06" w:rsidRDefault="00235A06" w:rsidP="00235A06">
      <w:r>
        <w:rPr>
          <w:rFonts w:hint="eastAsia"/>
        </w:rPr>
        <w:t>インデント規則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スペース</w:t>
      </w:r>
      <w:r>
        <w:rPr>
          <w:rFonts w:hint="eastAsia"/>
        </w:rPr>
        <w:t>4</w:t>
      </w:r>
      <w:r>
        <w:rPr>
          <w:rFonts w:hint="eastAsia"/>
        </w:rPr>
        <w:t>つを使用します。タブは使用しません。</w:t>
      </w:r>
    </w:p>
    <w:p w:rsidR="00235A06" w:rsidRDefault="00235A06" w:rsidP="00235A06">
      <w:r>
        <w:rPr>
          <w:rFonts w:hint="eastAsia"/>
        </w:rPr>
        <w:t>例</w:t>
      </w:r>
      <w:r>
        <w:rPr>
          <w:rFonts w:hint="eastAsia"/>
        </w:rPr>
        <w:t>:</w:t>
      </w:r>
    </w:p>
    <w:p w:rsidR="00235A06" w:rsidRDefault="00235A06" w:rsidP="00235A06">
      <w:r>
        <w:t xml:space="preserve">public void </w:t>
      </w:r>
      <w:proofErr w:type="spellStart"/>
      <w:r>
        <w:t>exampleMethod</w:t>
      </w:r>
      <w:proofErr w:type="spellEnd"/>
      <w:r>
        <w:t>() {</w:t>
      </w:r>
    </w:p>
    <w:p w:rsidR="00235A06" w:rsidRDefault="00235A06" w:rsidP="00235A06">
      <w:r>
        <w:t xml:space="preserve">    if (condition) {</w:t>
      </w:r>
    </w:p>
    <w:p w:rsidR="00235A06" w:rsidRDefault="00235A06" w:rsidP="00235A06">
      <w:r>
        <w:t xml:space="preserve">        </w:t>
      </w:r>
      <w:proofErr w:type="spellStart"/>
      <w:r>
        <w:t>System.out.println</w:t>
      </w:r>
      <w:proofErr w:type="spellEnd"/>
      <w:r>
        <w:t>("Condition is true!");</w:t>
      </w:r>
    </w:p>
    <w:p w:rsidR="00235A06" w:rsidRDefault="00235A06" w:rsidP="00235A06">
      <w:r>
        <w:t xml:space="preserve">    }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ブランケット（波括弧）スタイル</w:t>
      </w:r>
    </w:p>
    <w:p w:rsidR="00235A06" w:rsidRDefault="00235A06" w:rsidP="00235A06">
      <w:r>
        <w:rPr>
          <w:rFonts w:hint="eastAsia"/>
        </w:rPr>
        <w:t>使用規則</w:t>
      </w:r>
      <w:r>
        <w:rPr>
          <w:rFonts w:hint="eastAsia"/>
        </w:rPr>
        <w:t xml:space="preserve">: </w:t>
      </w:r>
      <w:r>
        <w:rPr>
          <w:rFonts w:hint="eastAsia"/>
        </w:rPr>
        <w:t>開く波括弧は同じ行に記述し、閉じる波括弧はそのブロックとインデントを揃えます。</w:t>
      </w:r>
    </w:p>
    <w:p w:rsidR="00235A06" w:rsidRDefault="00235A06" w:rsidP="00235A06">
      <w:r>
        <w:rPr>
          <w:rFonts w:hint="eastAsia"/>
        </w:rPr>
        <w:t>例</w:t>
      </w:r>
      <w:r>
        <w:rPr>
          <w:rFonts w:hint="eastAsia"/>
        </w:rPr>
        <w:t>:</w:t>
      </w:r>
    </w:p>
    <w:p w:rsidR="00235A06" w:rsidRDefault="00235A06" w:rsidP="00235A06">
      <w:r>
        <w:t xml:space="preserve">public void </w:t>
      </w:r>
      <w:proofErr w:type="spellStart"/>
      <w:r>
        <w:t>exampleMethod</w:t>
      </w:r>
      <w:proofErr w:type="spellEnd"/>
      <w:r>
        <w:t>() {</w:t>
      </w:r>
    </w:p>
    <w:p w:rsidR="00235A06" w:rsidRDefault="00235A06" w:rsidP="00235A0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35A06" w:rsidRDefault="00235A06" w:rsidP="00235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5A06" w:rsidRDefault="00235A06" w:rsidP="00235A06">
      <w:r>
        <w:t xml:space="preserve">    }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クラス設置場所</w:t>
      </w:r>
    </w:p>
    <w:p w:rsidR="00235A06" w:rsidRDefault="00235A06" w:rsidP="00235A06">
      <w:r>
        <w:rPr>
          <w:rFonts w:hint="eastAsia"/>
        </w:rPr>
        <w:t>パッケージ構造は以下を基準に設計します：</w:t>
      </w:r>
    </w:p>
    <w:p w:rsidR="00235A06" w:rsidRDefault="00235A06" w:rsidP="00235A06"/>
    <w:p w:rsidR="00235A06" w:rsidRDefault="00235A06" w:rsidP="00235A06">
      <w:r>
        <w:rPr>
          <w:rFonts w:hint="eastAsia"/>
        </w:rPr>
        <w:t>コントローラー</w:t>
      </w:r>
      <w:r>
        <w:rPr>
          <w:rFonts w:hint="eastAsia"/>
        </w:rPr>
        <w:t xml:space="preserve"> (controller)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リクエストを受け付け、サービスロジックを呼び出します。</w:t>
      </w:r>
    </w:p>
    <w:p w:rsidR="00235A06" w:rsidRDefault="00235A06" w:rsidP="00235A06">
      <w:r>
        <w:rPr>
          <w:rFonts w:hint="eastAsia"/>
        </w:rPr>
        <w:t>サービス層</w:t>
      </w:r>
      <w:r>
        <w:rPr>
          <w:rFonts w:hint="eastAsia"/>
        </w:rPr>
        <w:t xml:space="preserve"> (service)</w:t>
      </w:r>
      <w:r>
        <w:rPr>
          <w:rFonts w:hint="eastAsia"/>
        </w:rPr>
        <w:t>：ビジネスロジックを処理します。</w:t>
      </w:r>
    </w:p>
    <w:p w:rsidR="00235A06" w:rsidRDefault="00235A06" w:rsidP="00235A06">
      <w:r>
        <w:rPr>
          <w:rFonts w:hint="eastAsia"/>
        </w:rPr>
        <w:t>リポジトリ層</w:t>
      </w:r>
      <w:r>
        <w:rPr>
          <w:rFonts w:hint="eastAsia"/>
        </w:rPr>
        <w:t xml:space="preserve"> (repository)</w:t>
      </w:r>
      <w:r>
        <w:rPr>
          <w:rFonts w:hint="eastAsia"/>
        </w:rPr>
        <w:t>：データベースとのやり取りを担います。</w:t>
      </w:r>
    </w:p>
    <w:p w:rsidR="00235A06" w:rsidRDefault="00235A06" w:rsidP="00235A06">
      <w:r>
        <w:rPr>
          <w:rFonts w:hint="eastAsia"/>
        </w:rPr>
        <w:t>エンティティモデル</w:t>
      </w:r>
      <w:r>
        <w:rPr>
          <w:rFonts w:hint="eastAsia"/>
        </w:rPr>
        <w:t xml:space="preserve"> (entity)</w:t>
      </w:r>
      <w:r>
        <w:rPr>
          <w:rFonts w:hint="eastAsia"/>
        </w:rPr>
        <w:t>：データベーステーブル構造に基づいたオブジェクト定義を行います。</w:t>
      </w:r>
    </w:p>
    <w:p w:rsidR="00235A06" w:rsidRDefault="00235A06" w:rsidP="00235A06">
      <w:r>
        <w:rPr>
          <w:rFonts w:hint="eastAsia"/>
        </w:rPr>
        <w:t>サンプルパッケージ構造例</w:t>
      </w:r>
      <w:r>
        <w:rPr>
          <w:rFonts w:hint="eastAsia"/>
        </w:rPr>
        <w:t>:</w:t>
      </w:r>
    </w:p>
    <w:p w:rsidR="00235A06" w:rsidRDefault="00235A06" w:rsidP="00235A06"/>
    <w:p w:rsidR="00235A06" w:rsidRDefault="00235A06" w:rsidP="00235A06">
      <w:proofErr w:type="spellStart"/>
      <w:r>
        <w:t>com.example.project</w:t>
      </w:r>
      <w:proofErr w:type="spellEnd"/>
    </w:p>
    <w:p w:rsidR="00235A06" w:rsidRDefault="00235A06" w:rsidP="00235A06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controller</w:t>
      </w:r>
    </w:p>
    <w:p w:rsidR="00235A06" w:rsidRDefault="00235A06" w:rsidP="00235A06">
      <w:r>
        <w:rPr>
          <w:rFonts w:hint="eastAsia"/>
        </w:rPr>
        <w:lastRenderedPageBreak/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service</w:t>
      </w:r>
    </w:p>
    <w:p w:rsidR="00235A06" w:rsidRDefault="00235A06" w:rsidP="00235A06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repository</w:t>
      </w:r>
    </w:p>
    <w:p w:rsidR="00235A06" w:rsidRDefault="00235A06" w:rsidP="00235A06">
      <w:r>
        <w:rPr>
          <w:rFonts w:hint="eastAsia"/>
        </w:rPr>
        <w:t xml:space="preserve">  </w:t>
      </w:r>
      <w:r>
        <w:rPr>
          <w:rFonts w:hint="eastAsia"/>
        </w:rPr>
        <w:t>├──</w:t>
      </w:r>
      <w:r>
        <w:rPr>
          <w:rFonts w:hint="eastAsia"/>
        </w:rPr>
        <w:t xml:space="preserve"> entity</w:t>
      </w:r>
    </w:p>
    <w:p w:rsidR="005160A4" w:rsidRDefault="005160A4" w:rsidP="00235A06">
      <w:pPr>
        <w:rPr>
          <w:b/>
          <w:sz w:val="24"/>
          <w:szCs w:val="24"/>
        </w:rPr>
      </w:pPr>
    </w:p>
    <w:p w:rsidR="005160A4" w:rsidRDefault="005160A4" w:rsidP="00235A06">
      <w:pPr>
        <w:rPr>
          <w:b/>
          <w:sz w:val="24"/>
          <w:szCs w:val="24"/>
        </w:rPr>
      </w:pPr>
    </w:p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3. </w:t>
      </w:r>
      <w:r w:rsidRPr="001C21C5">
        <w:rPr>
          <w:rFonts w:hint="eastAsia"/>
          <w:b/>
          <w:sz w:val="32"/>
          <w:szCs w:val="32"/>
        </w:rPr>
        <w:t>コーディング規約</w:t>
      </w:r>
      <w:r w:rsidRPr="001C21C5">
        <w:rPr>
          <w:rFonts w:hint="eastAsia"/>
          <w:b/>
          <w:sz w:val="32"/>
          <w:szCs w:val="32"/>
        </w:rPr>
        <w:t>: Spring Boot</w:t>
      </w:r>
    </w:p>
    <w:p w:rsidR="001C21C5" w:rsidRDefault="001C21C5" w:rsidP="00235A06">
      <w:pPr>
        <w:rPr>
          <w:b/>
        </w:rPr>
      </w:pPr>
    </w:p>
    <w:p w:rsidR="001C21C5" w:rsidRDefault="001C21C5" w:rsidP="00235A06">
      <w:pPr>
        <w:rPr>
          <w:b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rFonts w:hint="eastAsia"/>
          <w:b/>
          <w:sz w:val="24"/>
          <w:szCs w:val="24"/>
        </w:rPr>
        <w:t xml:space="preserve">3.1 </w:t>
      </w:r>
      <w:r w:rsidRPr="001C21C5">
        <w:rPr>
          <w:rFonts w:hint="eastAsia"/>
          <w:b/>
          <w:sz w:val="24"/>
          <w:szCs w:val="24"/>
        </w:rPr>
        <w:t>レイヤードアーキテクチャ</w:t>
      </w:r>
    </w:p>
    <w:p w:rsidR="00235A06" w:rsidRDefault="00235A06" w:rsidP="00235A06">
      <w:r>
        <w:rPr>
          <w:rFonts w:hint="eastAsia"/>
        </w:rPr>
        <w:t>以下の構成を使用します。</w:t>
      </w:r>
    </w:p>
    <w:p w:rsidR="00235A06" w:rsidRDefault="00235A06" w:rsidP="00235A06"/>
    <w:p w:rsidR="00235A06" w:rsidRDefault="00235A06" w:rsidP="00235A06">
      <w:r>
        <w:rPr>
          <w:rFonts w:hint="eastAsia"/>
        </w:rPr>
        <w:t>コントローラー</w:t>
      </w:r>
      <w:r>
        <w:rPr>
          <w:rFonts w:hint="eastAsia"/>
        </w:rPr>
        <w:t>: HTTP</w:t>
      </w:r>
      <w:r>
        <w:rPr>
          <w:rFonts w:hint="eastAsia"/>
        </w:rPr>
        <w:t>リクエストとレスポンスを処理します。</w:t>
      </w:r>
    </w:p>
    <w:p w:rsidR="00235A06" w:rsidRDefault="00235A06" w:rsidP="00235A06">
      <w:r>
        <w:rPr>
          <w:rFonts w:hint="eastAsia"/>
        </w:rPr>
        <w:t>サービス</w:t>
      </w:r>
      <w:r>
        <w:rPr>
          <w:rFonts w:hint="eastAsia"/>
        </w:rPr>
        <w:t xml:space="preserve">: </w:t>
      </w:r>
      <w:r>
        <w:rPr>
          <w:rFonts w:hint="eastAsia"/>
        </w:rPr>
        <w:t>ビジネスロジックを実装します。</w:t>
      </w:r>
    </w:p>
    <w:p w:rsidR="00235A06" w:rsidRDefault="00235A06" w:rsidP="00235A06">
      <w:r>
        <w:rPr>
          <w:rFonts w:hint="eastAsia"/>
        </w:rPr>
        <w:t>リポジトリ</w:t>
      </w:r>
      <w:r>
        <w:rPr>
          <w:rFonts w:hint="eastAsia"/>
        </w:rPr>
        <w:t xml:space="preserve">: </w:t>
      </w:r>
      <w:r>
        <w:rPr>
          <w:rFonts w:hint="eastAsia"/>
        </w:rPr>
        <w:t>データベースとのやり取りを実行します。</w:t>
      </w:r>
    </w:p>
    <w:p w:rsidR="00235A06" w:rsidRDefault="00235A06" w:rsidP="00235A06">
      <w:r>
        <w:rPr>
          <w:rFonts w:hint="eastAsia"/>
        </w:rPr>
        <w:t>コントローラの使用例</w:t>
      </w:r>
    </w:p>
    <w:p w:rsidR="00235A06" w:rsidRDefault="00235A06" w:rsidP="00235A06">
      <w:r>
        <w:t>@</w:t>
      </w:r>
      <w:proofErr w:type="spellStart"/>
      <w:r>
        <w:t>RestController</w:t>
      </w:r>
      <w:proofErr w:type="spellEnd"/>
    </w:p>
    <w:p w:rsidR="00235A06" w:rsidRDefault="00235A06" w:rsidP="00235A06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/customers") // </w:t>
      </w:r>
      <w:r>
        <w:rPr>
          <w:rFonts w:hint="eastAsia"/>
        </w:rPr>
        <w:t>基本エンドポイントを指定</w:t>
      </w:r>
    </w:p>
    <w:p w:rsidR="00235A06" w:rsidRDefault="00235A06" w:rsidP="00235A06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:rsidR="00235A06" w:rsidRDefault="00235A06" w:rsidP="00235A06"/>
    <w:p w:rsidR="00235A06" w:rsidRDefault="00235A06" w:rsidP="00235A06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235A06" w:rsidRDefault="00235A06" w:rsidP="00235A06"/>
    <w:p w:rsidR="00235A06" w:rsidRDefault="00235A06" w:rsidP="00235A06">
      <w:r>
        <w:t xml:space="preserve">    @</w:t>
      </w:r>
      <w:proofErr w:type="spellStart"/>
      <w:r>
        <w:t>Autowired</w:t>
      </w:r>
      <w:proofErr w:type="spellEnd"/>
    </w:p>
    <w:p w:rsidR="00235A06" w:rsidRDefault="00235A06" w:rsidP="00235A06">
      <w:r>
        <w:t xml:space="preserve">    public </w:t>
      </w:r>
      <w:proofErr w:type="spellStart"/>
      <w:r>
        <w:t>CustomerController</w:t>
      </w:r>
      <w:proofErr w:type="spellEnd"/>
      <w:r>
        <w:t>(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:rsidR="00235A06" w:rsidRDefault="00235A06" w:rsidP="00235A06">
      <w:r>
        <w:t xml:space="preserve">        </w:t>
      </w:r>
      <w:proofErr w:type="spellStart"/>
      <w:r>
        <w:t>this.customerService</w:t>
      </w:r>
      <w:proofErr w:type="spell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:rsidR="00235A06" w:rsidRDefault="00235A06" w:rsidP="00235A06">
      <w:r>
        <w:t xml:space="preserve">    }</w:t>
      </w:r>
    </w:p>
    <w:p w:rsidR="00235A06" w:rsidRDefault="00235A06" w:rsidP="00235A06"/>
    <w:p w:rsidR="00235A06" w:rsidRDefault="00235A06" w:rsidP="00235A06">
      <w:r>
        <w:t xml:space="preserve">    @</w:t>
      </w:r>
      <w:proofErr w:type="spellStart"/>
      <w:r>
        <w:t>GetMapping</w:t>
      </w:r>
      <w:proofErr w:type="spellEnd"/>
      <w:r>
        <w:t>("/{id}")</w:t>
      </w:r>
    </w:p>
    <w:p w:rsidR="00235A06" w:rsidRDefault="00235A06" w:rsidP="00235A06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getCustomerById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235A06" w:rsidRDefault="00235A06" w:rsidP="00235A06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:rsidR="00235A06" w:rsidRDefault="00235A06" w:rsidP="00235A06"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:rsidR="00235A06" w:rsidRDefault="00235A06" w:rsidP="00235A06">
      <w:r>
        <w:t xml:space="preserve">    }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サービスクラスの使用例</w:t>
      </w:r>
    </w:p>
    <w:p w:rsidR="00235A06" w:rsidRDefault="00235A06" w:rsidP="00235A06">
      <w:r>
        <w:t>@Service</w:t>
      </w:r>
    </w:p>
    <w:p w:rsidR="00235A06" w:rsidRDefault="00235A06" w:rsidP="00235A06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:rsidR="00235A06" w:rsidRDefault="00235A06" w:rsidP="00235A06"/>
    <w:p w:rsidR="00235A06" w:rsidRDefault="00235A06" w:rsidP="00235A06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:rsidR="00235A06" w:rsidRDefault="00235A06" w:rsidP="00235A06"/>
    <w:p w:rsidR="00235A06" w:rsidRDefault="00235A06" w:rsidP="00235A06">
      <w:r>
        <w:t xml:space="preserve">    @</w:t>
      </w:r>
      <w:proofErr w:type="spellStart"/>
      <w:r>
        <w:t>Autowired</w:t>
      </w:r>
      <w:proofErr w:type="spellEnd"/>
    </w:p>
    <w:p w:rsidR="00235A06" w:rsidRDefault="00235A06" w:rsidP="00235A06"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:rsidR="00235A06" w:rsidRDefault="00235A06" w:rsidP="00235A06"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:rsidR="00235A06" w:rsidRDefault="00235A06" w:rsidP="00235A06">
      <w:r>
        <w:t xml:space="preserve">    }</w:t>
      </w:r>
    </w:p>
    <w:p w:rsidR="00235A06" w:rsidRDefault="00235A06" w:rsidP="00235A06"/>
    <w:p w:rsidR="00235A06" w:rsidRDefault="00235A06" w:rsidP="00235A06">
      <w:r>
        <w:t xml:space="preserve">    public Customer </w:t>
      </w:r>
      <w:proofErr w:type="spellStart"/>
      <w:r>
        <w:t>getCustomerById</w:t>
      </w:r>
      <w:proofErr w:type="spellEnd"/>
      <w:r>
        <w:t>(Long id) {</w:t>
      </w:r>
    </w:p>
    <w:p w:rsidR="00235A06" w:rsidRDefault="00235A06" w:rsidP="00235A06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:rsidR="00235A06" w:rsidRDefault="00235A06" w:rsidP="00235A06"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EntityNotFoundException</w:t>
      </w:r>
      <w:proofErr w:type="spellEnd"/>
      <w:r>
        <w:t>("Customer not found"));</w:t>
      </w:r>
    </w:p>
    <w:p w:rsidR="00235A06" w:rsidRDefault="00235A06" w:rsidP="00235A06">
      <w:r>
        <w:t xml:space="preserve">    }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リポジトリクラスの使用例</w:t>
      </w:r>
    </w:p>
    <w:p w:rsidR="00235A06" w:rsidRDefault="00235A06" w:rsidP="00235A06">
      <w:r>
        <w:t>@Repository</w:t>
      </w:r>
    </w:p>
    <w:p w:rsidR="00235A06" w:rsidRDefault="00235A06" w:rsidP="00235A06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</w:t>
      </w:r>
    </w:p>
    <w:p w:rsidR="00235A06" w:rsidRDefault="00235A06" w:rsidP="00235A06"/>
    <w:p w:rsidR="00235A06" w:rsidRDefault="00235A06" w:rsidP="00235A06">
      <w:r>
        <w:t xml:space="preserve">    Optional&lt;Customer&gt; </w:t>
      </w:r>
      <w:proofErr w:type="spellStart"/>
      <w:r>
        <w:t>findByEmail</w:t>
      </w:r>
      <w:proofErr w:type="spellEnd"/>
      <w:r>
        <w:t>(String email);</w:t>
      </w:r>
    </w:p>
    <w:p w:rsidR="00235A06" w:rsidRDefault="00235A06" w:rsidP="00235A06">
      <w:r>
        <w:t>}</w:t>
      </w:r>
    </w:p>
    <w:p w:rsidR="005160A4" w:rsidRDefault="005160A4" w:rsidP="00235A06"/>
    <w:p w:rsidR="00235A06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4. </w:t>
      </w:r>
      <w:r w:rsidRPr="001C21C5">
        <w:rPr>
          <w:rFonts w:hint="eastAsia"/>
          <w:b/>
          <w:sz w:val="32"/>
          <w:szCs w:val="32"/>
        </w:rPr>
        <w:t>コーディング規約</w:t>
      </w:r>
      <w:r w:rsidRPr="001C21C5">
        <w:rPr>
          <w:rFonts w:hint="eastAsia"/>
          <w:b/>
          <w:sz w:val="32"/>
          <w:szCs w:val="32"/>
        </w:rPr>
        <w:t xml:space="preserve">: </w:t>
      </w:r>
      <w:proofErr w:type="spellStart"/>
      <w:r w:rsidRPr="001C21C5">
        <w:rPr>
          <w:rFonts w:hint="eastAsia"/>
          <w:b/>
          <w:sz w:val="32"/>
          <w:szCs w:val="32"/>
        </w:rPr>
        <w:t>Thymeleaf</w:t>
      </w:r>
      <w:proofErr w:type="spellEnd"/>
    </w:p>
    <w:p w:rsidR="001C21C5" w:rsidRPr="001C21C5" w:rsidRDefault="001C21C5" w:rsidP="00235A06">
      <w:pPr>
        <w:rPr>
          <w:b/>
          <w:sz w:val="32"/>
          <w:szCs w:val="32"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rFonts w:hint="eastAsia"/>
          <w:b/>
          <w:sz w:val="24"/>
          <w:szCs w:val="24"/>
        </w:rPr>
        <w:t>4.1 HTML</w:t>
      </w:r>
      <w:r w:rsidRPr="001C21C5">
        <w:rPr>
          <w:rFonts w:hint="eastAsia"/>
          <w:b/>
          <w:sz w:val="24"/>
          <w:szCs w:val="24"/>
        </w:rPr>
        <w:t>テンプレート構造</w:t>
      </w:r>
    </w:p>
    <w:p w:rsidR="00235A06" w:rsidRDefault="00235A06" w:rsidP="00235A06">
      <w:r>
        <w:rPr>
          <w:rFonts w:hint="eastAsia"/>
        </w:rPr>
        <w:t>テンプレートは基本的に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/main/resources/templates</w:t>
      </w:r>
      <w:r>
        <w:rPr>
          <w:rFonts w:hint="eastAsia"/>
        </w:rPr>
        <w:t>以下に配置します。</w:t>
      </w:r>
    </w:p>
    <w:p w:rsidR="00235A06" w:rsidRDefault="00235A06" w:rsidP="00235A06">
      <w:r>
        <w:rPr>
          <w:rFonts w:hint="eastAsia"/>
        </w:rPr>
        <w:t>データバインディングの構文例</w:t>
      </w:r>
    </w:p>
    <w:p w:rsidR="00235A06" w:rsidRDefault="00235A06" w:rsidP="00235A06">
      <w:r>
        <w:rPr>
          <w:rFonts w:hint="eastAsia"/>
        </w:rPr>
        <w:t>以下のサンプルコードでは、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テンプレート内でサーバーから渡されたデータを動的に表示します。</w:t>
      </w:r>
    </w:p>
    <w:p w:rsidR="00235A06" w:rsidRDefault="00235A06" w:rsidP="00235A06"/>
    <w:p w:rsidR="00235A06" w:rsidRDefault="00235A06" w:rsidP="00235A06">
      <w:r>
        <w:t>&lt;!DOCTYPE html&gt;</w:t>
      </w:r>
    </w:p>
    <w:p w:rsidR="00235A06" w:rsidRDefault="00235A06" w:rsidP="00235A06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:rsidR="00235A06" w:rsidRDefault="00235A06" w:rsidP="00235A06">
      <w:r>
        <w:t>&lt;head&gt;</w:t>
      </w:r>
    </w:p>
    <w:p w:rsidR="00235A06" w:rsidRDefault="00235A06" w:rsidP="00235A06">
      <w:r>
        <w:t xml:space="preserve">    &lt;title </w:t>
      </w:r>
      <w:proofErr w:type="spellStart"/>
      <w:r>
        <w:t>th:text</w:t>
      </w:r>
      <w:proofErr w:type="spellEnd"/>
      <w:r>
        <w:t>="${</w:t>
      </w:r>
      <w:proofErr w:type="spellStart"/>
      <w:r>
        <w:t>pageTitle</w:t>
      </w:r>
      <w:proofErr w:type="spellEnd"/>
      <w:r>
        <w:t>}"&gt;Customer Management&lt;/title&gt;</w:t>
      </w:r>
    </w:p>
    <w:p w:rsidR="00235A06" w:rsidRDefault="00235A06" w:rsidP="00235A06">
      <w:r>
        <w:t>&lt;/head&gt;</w:t>
      </w:r>
    </w:p>
    <w:p w:rsidR="00235A06" w:rsidRDefault="00235A06" w:rsidP="00235A06">
      <w:r>
        <w:t>&lt;body&gt;</w:t>
      </w:r>
    </w:p>
    <w:p w:rsidR="00235A06" w:rsidRDefault="00235A06" w:rsidP="00235A06">
      <w:r>
        <w:lastRenderedPageBreak/>
        <w:t xml:space="preserve">    &lt;h1 </w:t>
      </w:r>
      <w:proofErr w:type="spellStart"/>
      <w:r>
        <w:t>th:text</w:t>
      </w:r>
      <w:proofErr w:type="spellEnd"/>
      <w:r>
        <w:t>="'Welcome, ' + ${</w:t>
      </w:r>
      <w:proofErr w:type="spellStart"/>
      <w:r>
        <w:t>userName</w:t>
      </w:r>
      <w:proofErr w:type="spellEnd"/>
      <w:r>
        <w:t>}"&gt;Welcome, User&lt;/h1&gt;</w:t>
      </w:r>
    </w:p>
    <w:p w:rsidR="00235A06" w:rsidRDefault="00235A06" w:rsidP="00235A06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235A06" w:rsidRDefault="00235A06" w:rsidP="00235A06">
      <w:r>
        <w:t xml:space="preserve">        &lt;li </w:t>
      </w:r>
      <w:proofErr w:type="spellStart"/>
      <w:r>
        <w:t>th:each</w:t>
      </w:r>
      <w:proofErr w:type="spellEnd"/>
      <w:r>
        <w:t>="customer : ${customers}"&gt;</w:t>
      </w:r>
    </w:p>
    <w:p w:rsidR="00235A06" w:rsidRDefault="00235A06" w:rsidP="00235A06">
      <w:r>
        <w:t xml:space="preserve">            &lt;span </w:t>
      </w:r>
      <w:proofErr w:type="spellStart"/>
      <w:r>
        <w:t>th:text</w:t>
      </w:r>
      <w:proofErr w:type="spellEnd"/>
      <w:r>
        <w:t xml:space="preserve">="${customer.name}"&gt;Customer Name&lt;/span&gt; - </w:t>
      </w:r>
    </w:p>
    <w:p w:rsidR="00235A06" w:rsidRDefault="00235A06" w:rsidP="00235A06">
      <w:r>
        <w:t xml:space="preserve">            &lt;span </w:t>
      </w:r>
      <w:proofErr w:type="spellStart"/>
      <w:r>
        <w:t>th:text</w:t>
      </w:r>
      <w:proofErr w:type="spellEnd"/>
      <w:r>
        <w:t>="${</w:t>
      </w:r>
      <w:proofErr w:type="spellStart"/>
      <w:r>
        <w:t>customer.email</w:t>
      </w:r>
      <w:proofErr w:type="spellEnd"/>
      <w:r>
        <w:t>}"&gt;Customer Email&lt;/span&gt;</w:t>
      </w:r>
    </w:p>
    <w:p w:rsidR="00235A06" w:rsidRDefault="00235A06" w:rsidP="00235A06">
      <w:r>
        <w:t xml:space="preserve">        &lt;/li&gt;</w:t>
      </w:r>
    </w:p>
    <w:p w:rsidR="00235A06" w:rsidRDefault="00235A06" w:rsidP="00235A0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35A06" w:rsidRDefault="00235A06" w:rsidP="00235A06">
      <w:r>
        <w:t>&lt;/body&gt;</w:t>
      </w:r>
    </w:p>
    <w:p w:rsidR="00235A06" w:rsidRDefault="00235A06" w:rsidP="00235A06">
      <w:r>
        <w:t>&lt;/html&gt;</w:t>
      </w:r>
    </w:p>
    <w:p w:rsidR="005160A4" w:rsidRDefault="005160A4" w:rsidP="00235A06"/>
    <w:p w:rsidR="005160A4" w:rsidRDefault="005160A4" w:rsidP="00235A06"/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5. </w:t>
      </w:r>
      <w:r w:rsidRPr="001C21C5">
        <w:rPr>
          <w:rFonts w:hint="eastAsia"/>
          <w:b/>
          <w:sz w:val="32"/>
          <w:szCs w:val="32"/>
        </w:rPr>
        <w:t>コーディング規約</w:t>
      </w:r>
      <w:r w:rsidRPr="001C21C5">
        <w:rPr>
          <w:rFonts w:hint="eastAsia"/>
          <w:b/>
          <w:sz w:val="32"/>
          <w:szCs w:val="32"/>
        </w:rPr>
        <w:t xml:space="preserve">: </w:t>
      </w:r>
      <w:r w:rsidRPr="001C21C5">
        <w:rPr>
          <w:rFonts w:hint="eastAsia"/>
          <w:b/>
          <w:sz w:val="32"/>
          <w:szCs w:val="32"/>
        </w:rPr>
        <w:t>データベースアクセス</w:t>
      </w:r>
    </w:p>
    <w:p w:rsidR="001C21C5" w:rsidRDefault="001C21C5" w:rsidP="00235A06">
      <w:pPr>
        <w:rPr>
          <w:b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b/>
          <w:sz w:val="24"/>
          <w:szCs w:val="24"/>
        </w:rPr>
        <w:t>5.1 SQL</w:t>
      </w:r>
    </w:p>
    <w:p w:rsidR="00235A06" w:rsidRDefault="00235A06" w:rsidP="00235A06">
      <w:r>
        <w:rPr>
          <w:rFonts w:hint="eastAsia"/>
        </w:rPr>
        <w:t>使用例</w:t>
      </w:r>
      <w:r>
        <w:rPr>
          <w:rFonts w:hint="eastAsia"/>
        </w:rPr>
        <w:t>: Native Query</w:t>
      </w:r>
    </w:p>
    <w:p w:rsidR="00235A06" w:rsidRDefault="00235A06" w:rsidP="00235A06">
      <w:r>
        <w:rPr>
          <w:rFonts w:hint="eastAsia"/>
        </w:rPr>
        <w:t>以下はリポジトリ内でのネイティブクエリの使用です。</w:t>
      </w:r>
    </w:p>
    <w:p w:rsidR="00235A06" w:rsidRDefault="00235A06" w:rsidP="00235A06"/>
    <w:p w:rsidR="00235A06" w:rsidRDefault="00235A06" w:rsidP="00235A06">
      <w:r>
        <w:t xml:space="preserve">@Query(value = "SELECT * FROM customer WHERE email = :email", </w:t>
      </w:r>
      <w:proofErr w:type="spellStart"/>
      <w:r>
        <w:t>nativeQuery</w:t>
      </w:r>
      <w:proofErr w:type="spellEnd"/>
      <w:r>
        <w:t xml:space="preserve"> = true)</w:t>
      </w:r>
    </w:p>
    <w:p w:rsidR="00235A06" w:rsidRDefault="00235A06" w:rsidP="00235A06">
      <w:r>
        <w:t xml:space="preserve">Optional&lt;Customer&gt; </w:t>
      </w:r>
      <w:proofErr w:type="spellStart"/>
      <w:r>
        <w:t>findByEmail</w:t>
      </w:r>
      <w:proofErr w:type="spellEnd"/>
      <w:r>
        <w:t>(@</w:t>
      </w:r>
      <w:proofErr w:type="spellStart"/>
      <w:r>
        <w:t>Param</w:t>
      </w:r>
      <w:proofErr w:type="spellEnd"/>
      <w:r>
        <w:t>("email") String email);</w:t>
      </w:r>
    </w:p>
    <w:p w:rsidR="00235A06" w:rsidRDefault="00235A06" w:rsidP="00235A06">
      <w:r>
        <w:rPr>
          <w:rFonts w:hint="eastAsia"/>
        </w:rPr>
        <w:t>パフォーマンス</w:t>
      </w:r>
    </w:p>
    <w:p w:rsidR="00235A06" w:rsidRDefault="00235A06" w:rsidP="00235A06">
      <w:r>
        <w:rPr>
          <w:rFonts w:hint="eastAsia"/>
        </w:rPr>
        <w:t>必要な場合、インデックスを追加してクエリのパフォーマンスを向上させます。</w:t>
      </w:r>
    </w:p>
    <w:p w:rsidR="00235A06" w:rsidRDefault="00235A06" w:rsidP="00235A06">
      <w:r>
        <w:rPr>
          <w:rFonts w:hint="eastAsia"/>
        </w:rPr>
        <w:t>SELECT</w:t>
      </w:r>
      <w:r>
        <w:rPr>
          <w:rFonts w:hint="eastAsia"/>
        </w:rPr>
        <w:t>文では、必要なカラムのみ指定します（</w:t>
      </w:r>
      <w:r>
        <w:rPr>
          <w:rFonts w:hint="eastAsia"/>
        </w:rPr>
        <w:t xml:space="preserve">SELECT * </w:t>
      </w:r>
      <w:r>
        <w:rPr>
          <w:rFonts w:hint="eastAsia"/>
        </w:rPr>
        <w:t>の使用を避ける）。</w:t>
      </w:r>
    </w:p>
    <w:p w:rsidR="00235A06" w:rsidRDefault="00235A06" w:rsidP="00235A06">
      <w:r>
        <w:t>5.2 Spring Data JPA</w:t>
      </w:r>
    </w:p>
    <w:p w:rsidR="00235A06" w:rsidRDefault="00235A06" w:rsidP="00235A06">
      <w:r>
        <w:rPr>
          <w:rFonts w:hint="eastAsia"/>
        </w:rPr>
        <w:t>エンティティの設計例</w:t>
      </w:r>
    </w:p>
    <w:p w:rsidR="00235A06" w:rsidRDefault="00235A06" w:rsidP="00235A06">
      <w:r>
        <w:t>@Entity</w:t>
      </w:r>
    </w:p>
    <w:p w:rsidR="00235A06" w:rsidRDefault="00235A06" w:rsidP="00235A06">
      <w:r>
        <w:t>@Table(name = "customer")</w:t>
      </w:r>
    </w:p>
    <w:p w:rsidR="00235A06" w:rsidRDefault="00235A06" w:rsidP="00235A06">
      <w:r>
        <w:t>public class Customer {</w:t>
      </w:r>
    </w:p>
    <w:p w:rsidR="00235A06" w:rsidRDefault="00235A06" w:rsidP="00235A06"/>
    <w:p w:rsidR="00235A06" w:rsidRDefault="00235A06" w:rsidP="00235A06">
      <w:r>
        <w:t xml:space="preserve">    @Id</w:t>
      </w:r>
    </w:p>
    <w:p w:rsidR="00235A06" w:rsidRDefault="00235A06" w:rsidP="00235A06">
      <w:r>
        <w:rPr>
          <w:rFonts w:hint="eastAsia"/>
        </w:rPr>
        <w:t xml:space="preserve">    @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 xml:space="preserve">(strategy = </w:t>
      </w:r>
      <w:proofErr w:type="spellStart"/>
      <w:r>
        <w:rPr>
          <w:rFonts w:hint="eastAsia"/>
        </w:rPr>
        <w:t>GenerationType.IDENTITY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自動生成設定</w:t>
      </w:r>
    </w:p>
    <w:p w:rsidR="00235A06" w:rsidRDefault="00235A06" w:rsidP="00235A06">
      <w:r>
        <w:t xml:space="preserve">    private Long id;</w:t>
      </w:r>
    </w:p>
    <w:p w:rsidR="00235A06" w:rsidRDefault="00235A06" w:rsidP="00235A06"/>
    <w:p w:rsidR="00235A06" w:rsidRDefault="00235A06" w:rsidP="00235A06">
      <w:r>
        <w:t xml:space="preserve">    @Column(name = "name", </w:t>
      </w:r>
      <w:proofErr w:type="spellStart"/>
      <w:r>
        <w:t>nullable</w:t>
      </w:r>
      <w:proofErr w:type="spellEnd"/>
      <w:r>
        <w:t xml:space="preserve"> = false)</w:t>
      </w:r>
    </w:p>
    <w:p w:rsidR="00235A06" w:rsidRDefault="00235A06" w:rsidP="00235A06">
      <w:r>
        <w:t xml:space="preserve">    private String name;</w:t>
      </w:r>
    </w:p>
    <w:p w:rsidR="00235A06" w:rsidRDefault="00235A06" w:rsidP="00235A06"/>
    <w:p w:rsidR="00235A06" w:rsidRDefault="00235A06" w:rsidP="00235A06">
      <w:r>
        <w:t xml:space="preserve">    @Column(name = "email", unique = true)</w:t>
      </w:r>
    </w:p>
    <w:p w:rsidR="00235A06" w:rsidRDefault="00235A06" w:rsidP="00235A06">
      <w:r>
        <w:t xml:space="preserve">    private String email;</w:t>
      </w:r>
    </w:p>
    <w:p w:rsidR="00235A06" w:rsidRDefault="00235A06" w:rsidP="00235A06"/>
    <w:p w:rsidR="00235A06" w:rsidRDefault="00235A06" w:rsidP="00235A06">
      <w:r>
        <w:rPr>
          <w:rFonts w:hint="eastAsia"/>
        </w:rPr>
        <w:t xml:space="preserve">    // </w:t>
      </w:r>
      <w:r>
        <w:rPr>
          <w:rFonts w:hint="eastAsia"/>
        </w:rPr>
        <w:t>ゲッター、セッター、省略されたコードはこちらに記述</w:t>
      </w:r>
    </w:p>
    <w:p w:rsidR="00235A06" w:rsidRDefault="00235A06" w:rsidP="00235A06">
      <w:r>
        <w:t>}</w:t>
      </w:r>
    </w:p>
    <w:p w:rsidR="00235A06" w:rsidRDefault="00235A06" w:rsidP="00235A06">
      <w:r>
        <w:rPr>
          <w:rFonts w:hint="eastAsia"/>
        </w:rPr>
        <w:t>リポジトリのメソッド例</w:t>
      </w:r>
    </w:p>
    <w:p w:rsidR="00235A06" w:rsidRDefault="00235A06" w:rsidP="00235A06">
      <w:r>
        <w:rPr>
          <w:rFonts w:hint="eastAsia"/>
        </w:rPr>
        <w:t>以下は</w:t>
      </w:r>
      <w:r>
        <w:rPr>
          <w:rFonts w:hint="eastAsia"/>
        </w:rPr>
        <w:t xml:space="preserve"> Spring Data JPA </w:t>
      </w:r>
      <w:r>
        <w:rPr>
          <w:rFonts w:hint="eastAsia"/>
        </w:rPr>
        <w:t>のメソッドクエリ構文を使用したリポジトリ例です。</w:t>
      </w:r>
    </w:p>
    <w:p w:rsidR="00235A06" w:rsidRDefault="00235A06" w:rsidP="00235A06"/>
    <w:p w:rsidR="00235A06" w:rsidRDefault="00235A06" w:rsidP="00235A06">
      <w:r>
        <w:t xml:space="preserve">List&lt;Customer&gt; </w:t>
      </w:r>
      <w:proofErr w:type="spellStart"/>
      <w:r>
        <w:t>findByName</w:t>
      </w:r>
      <w:proofErr w:type="spellEnd"/>
      <w:r>
        <w:t>(String name);</w:t>
      </w:r>
    </w:p>
    <w:p w:rsidR="00235A06" w:rsidRDefault="00235A06" w:rsidP="00235A06">
      <w:r>
        <w:t xml:space="preserve">Optional&lt;Customer&gt; </w:t>
      </w:r>
      <w:proofErr w:type="spellStart"/>
      <w:r>
        <w:t>findByEmail</w:t>
      </w:r>
      <w:proofErr w:type="spellEnd"/>
      <w:r>
        <w:t>(String email);</w:t>
      </w:r>
    </w:p>
    <w:p w:rsidR="00235A06" w:rsidRDefault="00235A06" w:rsidP="00235A06"/>
    <w:p w:rsidR="00235A06" w:rsidRDefault="00235A06" w:rsidP="00235A06">
      <w:r>
        <w:t>@Query("SELECT c FROM Customer c WHERE c.name LIKE %:name%")</w:t>
      </w:r>
    </w:p>
    <w:p w:rsidR="00235A06" w:rsidRDefault="00235A06" w:rsidP="00235A06">
      <w:r>
        <w:t xml:space="preserve">List&lt;Customer&gt; </w:t>
      </w:r>
      <w:proofErr w:type="spellStart"/>
      <w:r>
        <w:t>searchByName</w:t>
      </w:r>
      <w:proofErr w:type="spellEnd"/>
      <w:r>
        <w:t>(@</w:t>
      </w:r>
      <w:proofErr w:type="spellStart"/>
      <w:r>
        <w:t>Param</w:t>
      </w:r>
      <w:proofErr w:type="spellEnd"/>
      <w:r>
        <w:t>("name") String name);</w:t>
      </w:r>
    </w:p>
    <w:p w:rsidR="005160A4" w:rsidRDefault="005160A4" w:rsidP="00235A06"/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6. </w:t>
      </w:r>
      <w:r w:rsidRPr="001C21C5">
        <w:rPr>
          <w:rFonts w:hint="eastAsia"/>
          <w:b/>
          <w:sz w:val="32"/>
          <w:szCs w:val="32"/>
        </w:rPr>
        <w:t>テストコード例</w:t>
      </w:r>
    </w:p>
    <w:p w:rsidR="001C21C5" w:rsidRDefault="001C21C5" w:rsidP="00235A06">
      <w:pPr>
        <w:rPr>
          <w:b/>
          <w:sz w:val="24"/>
          <w:szCs w:val="24"/>
        </w:rPr>
      </w:pPr>
    </w:p>
    <w:p w:rsidR="00235A06" w:rsidRPr="001C21C5" w:rsidRDefault="00235A06" w:rsidP="00235A06">
      <w:pPr>
        <w:rPr>
          <w:b/>
          <w:sz w:val="24"/>
          <w:szCs w:val="24"/>
        </w:rPr>
      </w:pPr>
      <w:r w:rsidRPr="001C21C5">
        <w:rPr>
          <w:rFonts w:hint="eastAsia"/>
          <w:b/>
          <w:sz w:val="24"/>
          <w:szCs w:val="24"/>
        </w:rPr>
        <w:t xml:space="preserve">6.1 </w:t>
      </w:r>
      <w:r w:rsidRPr="001C21C5">
        <w:rPr>
          <w:rFonts w:hint="eastAsia"/>
          <w:b/>
          <w:sz w:val="24"/>
          <w:szCs w:val="24"/>
        </w:rPr>
        <w:t>単体テスト</w:t>
      </w:r>
      <w:r w:rsidRPr="001C21C5">
        <w:rPr>
          <w:rFonts w:hint="eastAsia"/>
          <w:b/>
          <w:sz w:val="24"/>
          <w:szCs w:val="24"/>
        </w:rPr>
        <w:t>: Controller</w:t>
      </w:r>
    </w:p>
    <w:p w:rsidR="00235A06" w:rsidRDefault="00235A06" w:rsidP="00235A06">
      <w:r>
        <w:rPr>
          <w:rFonts w:hint="eastAsia"/>
        </w:rPr>
        <w:t>以下は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WebMvcTest</w:t>
      </w:r>
      <w:proofErr w:type="spellEnd"/>
      <w:r>
        <w:rPr>
          <w:rFonts w:hint="eastAsia"/>
        </w:rPr>
        <w:t>を使用したコントローラの単体テスト例です。</w:t>
      </w:r>
    </w:p>
    <w:p w:rsidR="00235A06" w:rsidRDefault="00235A06" w:rsidP="00235A06"/>
    <w:p w:rsidR="00235A06" w:rsidRDefault="00235A06" w:rsidP="00235A06">
      <w:r>
        <w:t>@</w:t>
      </w:r>
      <w:proofErr w:type="spellStart"/>
      <w:r>
        <w:t>WebMvcTest</w:t>
      </w:r>
      <w:proofErr w:type="spellEnd"/>
      <w:r>
        <w:t>(</w:t>
      </w:r>
      <w:proofErr w:type="spellStart"/>
      <w:r>
        <w:t>CustomerController.class</w:t>
      </w:r>
      <w:proofErr w:type="spellEnd"/>
      <w:r>
        <w:t>)</w:t>
      </w:r>
    </w:p>
    <w:p w:rsidR="00235A06" w:rsidRDefault="00235A06" w:rsidP="00235A06">
      <w:r>
        <w:t xml:space="preserve">public class </w:t>
      </w:r>
      <w:proofErr w:type="spellStart"/>
      <w:r>
        <w:t>CustomerControllerTest</w:t>
      </w:r>
      <w:proofErr w:type="spellEnd"/>
      <w:r>
        <w:t xml:space="preserve"> {</w:t>
      </w:r>
    </w:p>
    <w:p w:rsidR="00235A06" w:rsidRDefault="00235A06" w:rsidP="00235A06"/>
    <w:p w:rsidR="00235A06" w:rsidRDefault="00235A06" w:rsidP="00235A06">
      <w:r>
        <w:t xml:space="preserve">    @</w:t>
      </w:r>
      <w:proofErr w:type="spellStart"/>
      <w:r>
        <w:t>Autowired</w:t>
      </w:r>
      <w:proofErr w:type="spellEnd"/>
    </w:p>
    <w:p w:rsidR="00235A06" w:rsidRDefault="00235A06" w:rsidP="00235A06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:rsidR="00235A06" w:rsidRDefault="00235A06" w:rsidP="00235A06"/>
    <w:p w:rsidR="00235A06" w:rsidRDefault="00235A06" w:rsidP="00235A06">
      <w:r>
        <w:t xml:space="preserve">    @</w:t>
      </w:r>
      <w:proofErr w:type="spellStart"/>
      <w:r>
        <w:t>MockBean</w:t>
      </w:r>
      <w:proofErr w:type="spellEnd"/>
    </w:p>
    <w:p w:rsidR="00235A06" w:rsidRDefault="00235A06" w:rsidP="00235A06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235A06" w:rsidRDefault="00235A06" w:rsidP="00235A06"/>
    <w:p w:rsidR="00235A06" w:rsidRDefault="00235A06" w:rsidP="00235A06">
      <w:r>
        <w:t xml:space="preserve">    @Test</w:t>
      </w:r>
    </w:p>
    <w:p w:rsidR="00235A06" w:rsidRDefault="00235A06" w:rsidP="00235A06">
      <w:r>
        <w:t xml:space="preserve">    void </w:t>
      </w:r>
      <w:proofErr w:type="spellStart"/>
      <w:r>
        <w:t>testGetCustomerById</w:t>
      </w:r>
      <w:proofErr w:type="spellEnd"/>
      <w:r>
        <w:t>() throws Exception {</w:t>
      </w:r>
    </w:p>
    <w:p w:rsidR="00235A06" w:rsidRDefault="00235A06" w:rsidP="00235A06">
      <w:r>
        <w:rPr>
          <w:rFonts w:hint="eastAsia"/>
        </w:rPr>
        <w:t xml:space="preserve">        // </w:t>
      </w:r>
      <w:r>
        <w:rPr>
          <w:rFonts w:hint="eastAsia"/>
        </w:rPr>
        <w:t>テストデータ</w:t>
      </w:r>
    </w:p>
    <w:p w:rsidR="00235A06" w:rsidRDefault="00235A06" w:rsidP="00235A06">
      <w:r>
        <w:t xml:space="preserve">        Customer </w:t>
      </w:r>
      <w:proofErr w:type="spellStart"/>
      <w:r>
        <w:t>customer</w:t>
      </w:r>
      <w:proofErr w:type="spellEnd"/>
      <w:r>
        <w:t xml:space="preserve"> = new Customer(1L, "John Doe", "john@example.com");</w:t>
      </w:r>
    </w:p>
    <w:p w:rsidR="00235A06" w:rsidRDefault="00235A06" w:rsidP="00235A06">
      <w:r>
        <w:t xml:space="preserve">        Mockito.when(customerService.getCustomerById(1L)).thenReturn(customer);</w:t>
      </w:r>
    </w:p>
    <w:p w:rsidR="00235A06" w:rsidRDefault="00235A06" w:rsidP="00235A06"/>
    <w:p w:rsidR="00235A06" w:rsidRDefault="00235A06" w:rsidP="00235A06">
      <w:r>
        <w:lastRenderedPageBreak/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/customers/1"))</w:t>
      </w:r>
    </w:p>
    <w:p w:rsidR="00235A06" w:rsidRDefault="00235A06" w:rsidP="00235A06">
      <w:r>
        <w:t xml:space="preserve">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())</w:t>
      </w:r>
    </w:p>
    <w:p w:rsidR="00235A06" w:rsidRDefault="00235A06" w:rsidP="00235A06">
      <w:r>
        <w:t xml:space="preserve">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("$.name").value("John Doe"));</w:t>
      </w:r>
    </w:p>
    <w:p w:rsidR="00235A06" w:rsidRDefault="00235A06" w:rsidP="00235A06">
      <w:r>
        <w:t xml:space="preserve">    }</w:t>
      </w:r>
    </w:p>
    <w:p w:rsidR="00235A06" w:rsidRDefault="00235A06" w:rsidP="00235A06">
      <w:r>
        <w:t>}</w:t>
      </w:r>
    </w:p>
    <w:p w:rsidR="005160A4" w:rsidRDefault="005160A4" w:rsidP="00235A06"/>
    <w:p w:rsidR="00235A06" w:rsidRPr="001C21C5" w:rsidRDefault="00235A06" w:rsidP="00235A06">
      <w:pPr>
        <w:rPr>
          <w:b/>
          <w:sz w:val="32"/>
          <w:szCs w:val="32"/>
        </w:rPr>
      </w:pPr>
      <w:r w:rsidRPr="001C21C5">
        <w:rPr>
          <w:rFonts w:hint="eastAsia"/>
          <w:b/>
          <w:sz w:val="32"/>
          <w:szCs w:val="32"/>
        </w:rPr>
        <w:t xml:space="preserve">7. </w:t>
      </w:r>
      <w:r w:rsidRPr="001C21C5">
        <w:rPr>
          <w:rFonts w:hint="eastAsia"/>
          <w:b/>
          <w:sz w:val="32"/>
          <w:szCs w:val="32"/>
        </w:rPr>
        <w:t>セキュリティ規約</w:t>
      </w:r>
    </w:p>
    <w:p w:rsidR="00235A06" w:rsidRDefault="00235A06" w:rsidP="00235A06">
      <w:r>
        <w:rPr>
          <w:rFonts w:hint="eastAsia"/>
        </w:rPr>
        <w:t>Spring Security</w:t>
      </w:r>
      <w:r>
        <w:rPr>
          <w:rFonts w:hint="eastAsia"/>
        </w:rPr>
        <w:t>を使用し、認証情報は暗号化して保存する。</w:t>
      </w:r>
    </w:p>
    <w:p w:rsidR="00235A06" w:rsidRDefault="00235A06" w:rsidP="00235A06">
      <w:r>
        <w:rPr>
          <w:rFonts w:hint="eastAsia"/>
        </w:rPr>
        <w:t>セッション管理は、可能な限り</w:t>
      </w:r>
      <w:r>
        <w:rPr>
          <w:rFonts w:hint="eastAsia"/>
        </w:rPr>
        <w:t>JWT</w:t>
      </w:r>
      <w:r>
        <w:rPr>
          <w:rFonts w:hint="eastAsia"/>
        </w:rPr>
        <w:t>トークン認証を使用してステートレス設計を採用します。</w:t>
      </w:r>
      <w:bookmarkStart w:id="0" w:name="_GoBack"/>
      <w:bookmarkEnd w:id="0"/>
    </w:p>
    <w:p w:rsidR="00235A06" w:rsidRDefault="00235A06" w:rsidP="00235A06">
      <w:r>
        <w:rPr>
          <w:rFonts w:hint="eastAsia"/>
        </w:rPr>
        <w:t>この規約を基にプロジェクトを進めることで、効率的かつ品質の高い開発が可能になります。必要に応じて規約を追加または修正してください。</w:t>
      </w:r>
    </w:p>
    <w:p w:rsidR="00235A06" w:rsidRPr="00235A06" w:rsidRDefault="00235A06" w:rsidP="00235A06"/>
    <w:sectPr w:rsidR="00235A06" w:rsidRPr="00235A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00C8D"/>
    <w:multiLevelType w:val="multilevel"/>
    <w:tmpl w:val="75B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71943"/>
    <w:multiLevelType w:val="hybridMultilevel"/>
    <w:tmpl w:val="77183FF6"/>
    <w:lvl w:ilvl="0" w:tplc="5A2601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2E"/>
    <w:rsid w:val="001C21C5"/>
    <w:rsid w:val="002044B2"/>
    <w:rsid w:val="00235A06"/>
    <w:rsid w:val="00401AA6"/>
    <w:rsid w:val="005160A4"/>
    <w:rsid w:val="005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3A7BEB-A4C8-4C2E-ABA6-5A3680FF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5A0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A0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A0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A06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5A0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35A06"/>
    <w:rPr>
      <w:b/>
      <w:bCs/>
    </w:rPr>
  </w:style>
  <w:style w:type="character" w:customStyle="1" w:styleId="20">
    <w:name w:val="見出し 2 (文字)"/>
    <w:basedOn w:val="a0"/>
    <w:link w:val="2"/>
    <w:uiPriority w:val="9"/>
    <w:semiHidden/>
    <w:rsid w:val="00235A0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235A06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235A06"/>
    <w:rPr>
      <w:b/>
      <w:bCs/>
    </w:rPr>
  </w:style>
  <w:style w:type="paragraph" w:styleId="Web">
    <w:name w:val="Normal (Web)"/>
    <w:basedOn w:val="a"/>
    <w:uiPriority w:val="99"/>
    <w:semiHidden/>
    <w:unhideWhenUsed/>
    <w:rsid w:val="00235A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山田直弥</dc:creator>
  <cp:keywords/>
  <dc:description/>
  <cp:lastModifiedBy>山田直弥</cp:lastModifiedBy>
  <cp:revision>3</cp:revision>
  <dcterms:created xsi:type="dcterms:W3CDTF">2025-10-25T11:51:00Z</dcterms:created>
  <dcterms:modified xsi:type="dcterms:W3CDTF">2025-10-25T15:46:00Z</dcterms:modified>
</cp:coreProperties>
</file>