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Call time: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March 5, 4:00 - 5:00 pm UTC (</w:t>
      </w:r>
      <w:hyperlink r:id="rId6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see in your time zone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) </w:t>
      </w:r>
    </w:p>
    <w:p w:rsidR="00000000" w:rsidDel="00000000" w:rsidP="00000000" w:rsidRDefault="00000000" w:rsidRPr="00000000" w14:paraId="00000003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Hosts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:</w:t>
      </w:r>
      <w:hyperlink r:id="rId7">
        <w:r w:rsidDel="00000000" w:rsidR="00000000" w:rsidRPr="00000000">
          <w:rPr>
            <w:rFonts w:ascii="Open Sans" w:cs="Open Sans" w:eastAsia="Open Sans" w:hAnsi="Open Sans"/>
            <w:rtl w:val="0"/>
          </w:rPr>
          <w:t xml:space="preserve"> 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Alexander, José</w:t>
      </w:r>
    </w:p>
    <w:p w:rsidR="00000000" w:rsidDel="00000000" w:rsidP="00000000" w:rsidRDefault="00000000" w:rsidRPr="00000000" w14:paraId="00000004">
      <w:pPr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Syllabus: </w:t>
      </w:r>
      <w:hyperlink r:id="rId8">
        <w:r w:rsidDel="00000000" w:rsidR="00000000" w:rsidRPr="00000000">
          <w:rPr>
            <w:rFonts w:ascii="Open Sans" w:cs="Open Sans" w:eastAsia="Open Sans" w:hAnsi="Open Sans"/>
            <w:b w:val="1"/>
            <w:color w:val="1155cc"/>
            <w:u w:val="single"/>
            <w:rtl w:val="0"/>
          </w:rPr>
          <w:t xml:space="preserve">Week 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4"/>
        <w:rPr>
          <w:rFonts w:ascii="Open Sans" w:cs="Open Sans" w:eastAsia="Open Sans" w:hAnsi="Open Sans"/>
          <w:color w:val="000000"/>
          <w:sz w:val="22"/>
          <w:szCs w:val="22"/>
          <w:shd w:fill="cfe2f3" w:val="clear"/>
        </w:rPr>
      </w:pPr>
      <w:bookmarkStart w:colFirst="0" w:colLast="0" w:name="_2039vw2apg6w" w:id="0"/>
      <w:bookmarkEnd w:id="0"/>
      <w:r w:rsidDel="00000000" w:rsidR="00000000" w:rsidRPr="00000000">
        <w:rPr>
          <w:rFonts w:ascii="Raleway" w:cs="Raleway" w:eastAsia="Raleway" w:hAnsi="Raleway"/>
          <w:color w:val="0b5394"/>
          <w:sz w:val="36"/>
          <w:szCs w:val="36"/>
          <w:rtl w:val="0"/>
        </w:rPr>
        <w:t xml:space="preserve">Joining the 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Open Sans" w:cs="Open Sans" w:eastAsia="Open Sans" w:hAnsi="Open Sans"/>
          <w:color w:val="1155cc"/>
          <w:u w:val="single"/>
          <w:shd w:fill="d9ead3" w:val="clear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To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JOIN THE CALL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(using Zoom): </w:t>
      </w:r>
      <w:hyperlink r:id="rId9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https://zoom.us/j/40038626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r w:rsidDel="00000000" w:rsidR="00000000" w:rsidRPr="00000000">
        <w:fldChar w:fldCharType="begin"/>
        <w:instrText xml:space="preserve"> HYPERLINK "https://goo.gl/uEHb92"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1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Please note that this call will be recorded</w:t>
      </w:r>
    </w:p>
    <w:p w:rsidR="00000000" w:rsidDel="00000000" w:rsidP="00000000" w:rsidRDefault="00000000" w:rsidRPr="00000000" w14:paraId="00000009">
      <w:pPr>
        <w:numPr>
          <w:ilvl w:val="0"/>
          <w:numId w:val="11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video will be available on the </w:t>
      </w:r>
      <w:hyperlink r:id="rId10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YouTube channel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in the next days</w:t>
      </w:r>
    </w:p>
    <w:p w:rsidR="00000000" w:rsidDel="00000000" w:rsidP="00000000" w:rsidRDefault="00000000" w:rsidRPr="00000000" w14:paraId="0000000A">
      <w:pPr>
        <w:numPr>
          <w:ilvl w:val="0"/>
          <w:numId w:val="11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Turn on your webcam if you don’t mind sharing your face (or off if you do!)</w:t>
      </w:r>
    </w:p>
    <w:p w:rsidR="00000000" w:rsidDel="00000000" w:rsidP="00000000" w:rsidRDefault="00000000" w:rsidRPr="00000000" w14:paraId="0000000B">
      <w:pPr>
        <w:pStyle w:val="Heading4"/>
        <w:rPr>
          <w:rFonts w:ascii="Raleway" w:cs="Raleway" w:eastAsia="Raleway" w:hAnsi="Raleway"/>
          <w:color w:val="0b5394"/>
          <w:sz w:val="36"/>
          <w:szCs w:val="36"/>
        </w:rPr>
      </w:pPr>
      <w:bookmarkStart w:colFirst="0" w:colLast="0" w:name="_aub6ocm88t4n" w:id="1"/>
      <w:bookmarkEnd w:id="1"/>
      <w:r w:rsidDel="00000000" w:rsidR="00000000" w:rsidRPr="00000000">
        <w:rPr>
          <w:rFonts w:ascii="Raleway" w:cs="Raleway" w:eastAsia="Raleway" w:hAnsi="Raleway"/>
          <w:color w:val="0b5394"/>
          <w:sz w:val="36"/>
          <w:szCs w:val="36"/>
          <w:rtl w:val="0"/>
        </w:rPr>
        <w:t xml:space="preserve">This week</w:t>
      </w:r>
    </w:p>
    <w:p w:rsidR="00000000" w:rsidDel="00000000" w:rsidP="00000000" w:rsidRDefault="00000000" w:rsidRPr="00000000" w14:paraId="0000000C">
      <w:pPr>
        <w:spacing w:after="240" w:before="240" w:line="331.2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In this first cohort call you will share this work with your peer mentees. Through different exercises you will get a fresh, external look on what you’ve been doing, which will give you useful insight for the next weeks.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4"/>
        <w:rPr>
          <w:rFonts w:ascii="Raleway" w:cs="Raleway" w:eastAsia="Raleway" w:hAnsi="Raleway"/>
          <w:color w:val="139d3d"/>
          <w:sz w:val="36"/>
          <w:szCs w:val="36"/>
        </w:rPr>
      </w:pPr>
      <w:bookmarkStart w:colFirst="0" w:colLast="0" w:name="_sw4ms14rua53" w:id="2"/>
      <w:bookmarkEnd w:id="2"/>
      <w:r w:rsidDel="00000000" w:rsidR="00000000" w:rsidRPr="00000000">
        <w:rPr>
          <w:rFonts w:ascii="Raleway" w:cs="Raleway" w:eastAsia="Raleway" w:hAnsi="Raleway"/>
          <w:color w:val="0b5394"/>
          <w:sz w:val="36"/>
          <w:szCs w:val="36"/>
          <w:rtl w:val="0"/>
        </w:rPr>
        <w:t xml:space="preserve">Before this meeting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="331.2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Prepare a max 5’ pitch based on what you've seen in weeks 1, 2 and 3. It must include: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Your value proposition (week 1),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at least one persona &amp; pathway (week 2),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at least one identified assumptions and its proposed test (week 3).</w:t>
      </w:r>
    </w:p>
    <w:p w:rsidR="00000000" w:rsidDel="00000000" w:rsidP="00000000" w:rsidRDefault="00000000" w:rsidRPr="00000000" w14:paraId="00000012">
      <w:pPr>
        <w:pStyle w:val="Heading4"/>
        <w:rPr>
          <w:rFonts w:ascii="Raleway" w:cs="Raleway" w:eastAsia="Raleway" w:hAnsi="Raleway"/>
          <w:color w:val="0b5394"/>
          <w:sz w:val="36"/>
          <w:szCs w:val="36"/>
        </w:rPr>
      </w:pPr>
      <w:bookmarkStart w:colFirst="0" w:colLast="0" w:name="_owf1msbj8s79" w:id="3"/>
      <w:bookmarkEnd w:id="3"/>
      <w:r w:rsidDel="00000000" w:rsidR="00000000" w:rsidRPr="00000000">
        <w:rPr>
          <w:rFonts w:ascii="Raleway" w:cs="Raleway" w:eastAsia="Raleway" w:hAnsi="Raleway"/>
          <w:color w:val="0b5394"/>
          <w:sz w:val="36"/>
          <w:szCs w:val="36"/>
          <w:rtl w:val="0"/>
        </w:rPr>
        <w:t xml:space="preserve">Roll call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Alex / @alexwastooshort (twitter) / Munich, Germany 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Jose Carlos Urra / github: jurra / now in Netherlands, Delft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Alejo / LoRa data loggers for environmental quality (EcoSen) /Córdoba, Argentina 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Camilo / @cparrapa / @OttoDIY / Czech Republic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Barbora, Benedict, René / UC2 / twitter: @openUc2 /  useetoo.org / </w:t>
      </w:r>
      <w:hyperlink r:id="rId11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github.com/bionanoimaging/UC2-GIT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/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Jena, Germany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Gonzalo Vidal / Corchea / @Gonzalo0V (twitter) / Santiago, Chile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Salman Faris/ River Monitorng system( Open-RiMo)/@0xSalfar(twitter)  / Kochi, India.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4"/>
        <w:rPr>
          <w:rFonts w:ascii="Open Sans" w:cs="Open Sans" w:eastAsia="Open Sans" w:hAnsi="Open Sans"/>
          <w:color w:val="139d3d"/>
          <w:sz w:val="36"/>
          <w:szCs w:val="36"/>
        </w:rPr>
      </w:pPr>
      <w:bookmarkStart w:colFirst="0" w:colLast="0" w:name="_7yyi8bswbyxs" w:id="4"/>
      <w:bookmarkEnd w:id="4"/>
      <w:r w:rsidDel="00000000" w:rsidR="00000000" w:rsidRPr="00000000">
        <w:rPr>
          <w:rFonts w:ascii="Raleway" w:cs="Raleway" w:eastAsia="Raleway" w:hAnsi="Raleway"/>
          <w:color w:val="0b5394"/>
          <w:sz w:val="36"/>
          <w:szCs w:val="36"/>
          <w:rtl w:val="0"/>
        </w:rPr>
        <w:t xml:space="preserve">Welcome!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shd w:fill="cfe2f3" w:val="clear"/>
          <w:rtl w:val="0"/>
        </w:rPr>
        <w:t xml:space="preserve">Alexander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(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⏰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2 min) </w:t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Reminder: </w:t>
      </w:r>
      <w:hyperlink r:id="rId12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Community participation guidelines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If you experience or witness unacceptable behaviour, or have any other concerns, please contact the organizers (</w:t>
      </w:r>
      <w:hyperlink r:id="rId13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openhardware4me@gmail.com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).</w:t>
      </w:r>
    </w:p>
    <w:p w:rsidR="00000000" w:rsidDel="00000000" w:rsidP="00000000" w:rsidRDefault="00000000" w:rsidRPr="00000000" w14:paraId="0000001F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aleway" w:cs="Raleway" w:eastAsia="Raleway" w:hAnsi="Raleway"/>
          <w:color w:val="139d3d"/>
          <w:sz w:val="36"/>
          <w:szCs w:val="36"/>
        </w:rPr>
      </w:pPr>
      <w:r w:rsidDel="00000000" w:rsidR="00000000" w:rsidRPr="00000000">
        <w:rPr>
          <w:rFonts w:ascii="Raleway" w:cs="Raleway" w:eastAsia="Raleway" w:hAnsi="Raleway"/>
          <w:color w:val="0b5394"/>
          <w:sz w:val="36"/>
          <w:szCs w:val="36"/>
          <w:rtl w:val="0"/>
        </w:rPr>
        <w:t xml:space="preserve">Cohort call goals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shd w:fill="cfe2f3" w:val="clear"/>
          <w:rtl w:val="0"/>
        </w:rPr>
        <w:t xml:space="preserve">José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(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⏰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3 min) </w:t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spacing w:after="0" w:afterAutospacing="0" w:before="240" w:line="331.2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Familiarize yourself with exposing your work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spacing w:after="0" w:afterAutospacing="0" w:before="0" w:beforeAutospacing="0" w:line="331.2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Get useful feedback to continue working on your project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spacing w:after="240" w:before="0" w:beforeAutospacing="0" w:line="331.2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Provide other participants with useful feedback for their projects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Raleway" w:cs="Raleway" w:eastAsia="Raleway" w:hAnsi="Raleway"/>
          <w:color w:val="0b5394"/>
          <w:sz w:val="36"/>
          <w:szCs w:val="36"/>
          <w:rtl w:val="0"/>
        </w:rPr>
        <w:t xml:space="preserve">Peer review pitches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Each mentee has 5 minutes to pitch. Fellows write down questions/comments, which are addressed afterwards (another 5’).</w:t>
      </w:r>
    </w:p>
    <w:p w:rsidR="00000000" w:rsidDel="00000000" w:rsidP="00000000" w:rsidRDefault="00000000" w:rsidRPr="00000000" w14:paraId="00000027">
      <w:pPr>
        <w:pStyle w:val="Heading3"/>
        <w:spacing w:before="0" w:line="240" w:lineRule="auto"/>
        <w:rPr>
          <w:rFonts w:ascii="Raleway" w:cs="Raleway" w:eastAsia="Raleway" w:hAnsi="Raleway"/>
          <w:color w:val="139d3d"/>
        </w:rPr>
      </w:pPr>
      <w:bookmarkStart w:colFirst="0" w:colLast="0" w:name="_wihai4od5p9w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spacing w:before="0" w:line="240" w:lineRule="auto"/>
        <w:rPr>
          <w:rFonts w:ascii="Raleway" w:cs="Raleway" w:eastAsia="Raleway" w:hAnsi="Raleway"/>
          <w:color w:val="139d3d"/>
        </w:rPr>
      </w:pPr>
      <w:bookmarkStart w:colFirst="0" w:colLast="0" w:name="_bst9cnd0lh5w" w:id="6"/>
      <w:bookmarkEnd w:id="6"/>
      <w:r w:rsidDel="00000000" w:rsidR="00000000" w:rsidRPr="00000000">
        <w:rPr>
          <w:rFonts w:ascii="Raleway" w:cs="Raleway" w:eastAsia="Raleway" w:hAnsi="Raleway"/>
          <w:color w:val="0b5394"/>
          <w:rtl w:val="0"/>
        </w:rPr>
        <w:t xml:space="preserve">Open River Monitoring System: RiMo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Mentee: Salman Faris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5’ pitch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Fellows, write your questions / comments here: 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4410075</wp:posOffset>
            </wp:positionH>
            <wp:positionV relativeFrom="paragraph">
              <wp:posOffset>285750</wp:posOffset>
            </wp:positionV>
            <wp:extent cx="1581150" cy="2381250"/>
            <wp:effectExtent b="0" l="0" r="0" t="0"/>
            <wp:wrapSquare wrapText="bothSides" distB="114300" distT="114300" distL="114300" distR="11430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22065" r="0" t="1166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381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Jeff: Are there some existing systems for compiling data from across the network, and is it presented in a way that works for the intended audience (say, does it load on a phone, maybe?)</w:t>
      </w:r>
    </w:p>
    <w:p w:rsidR="00000000" w:rsidDel="00000000" w:rsidP="00000000" w:rsidRDefault="00000000" w:rsidRPr="00000000" w14:paraId="0000002E">
      <w:pPr>
        <w:numPr>
          <w:ilvl w:val="2"/>
          <w:numId w:val="6"/>
        </w:numPr>
        <w:ind w:left="216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What happens in cases of false alarms? </w:t>
      </w:r>
    </w:p>
    <w:p w:rsidR="00000000" w:rsidDel="00000000" w:rsidP="00000000" w:rsidRDefault="00000000" w:rsidRPr="00000000" w14:paraId="0000002F">
      <w:pPr>
        <w:numPr>
          <w:ilvl w:val="2"/>
          <w:numId w:val="6"/>
        </w:numPr>
        <w:ind w:left="216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Could a series of wires at different levels on a meter stick work to cheaply detect water level? See drawing to right side: </w:t>
      </w:r>
    </w:p>
    <w:p w:rsidR="00000000" w:rsidDel="00000000" w:rsidP="00000000" w:rsidRDefault="00000000" w:rsidRPr="00000000" w14:paraId="00000030">
      <w:pPr>
        <w:numPr>
          <w:ilvl w:val="2"/>
          <w:numId w:val="6"/>
        </w:numPr>
        <w:ind w:left="2160" w:hanging="360"/>
        <w:rPr>
          <w:rFonts w:ascii="Open Sans" w:cs="Open Sans" w:eastAsia="Open Sans" w:hAnsi="Open Sans"/>
          <w:u w:val="none"/>
        </w:rPr>
      </w:pPr>
      <w:hyperlink r:id="rId15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https://publiclab.org/wiki/water-sensors#Choosing+Sensors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Alex: What about the user channel?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Discussion (5’)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spacing w:before="360" w:line="240" w:lineRule="auto"/>
        <w:rPr>
          <w:rFonts w:ascii="Raleway" w:cs="Raleway" w:eastAsia="Raleway" w:hAnsi="Raleway"/>
          <w:color w:val="139d3d"/>
        </w:rPr>
      </w:pPr>
      <w:bookmarkStart w:colFirst="0" w:colLast="0" w:name="_poktba9rjiia" w:id="7"/>
      <w:bookmarkEnd w:id="7"/>
      <w:r w:rsidDel="00000000" w:rsidR="00000000" w:rsidRPr="00000000">
        <w:rPr>
          <w:rFonts w:ascii="Raleway" w:cs="Raleway" w:eastAsia="Raleway" w:hAnsi="Raleway"/>
          <w:color w:val="0b5394"/>
          <w:rtl w:val="0"/>
        </w:rPr>
        <w:t xml:space="preserve">LoRa Data Loggers for environmental quality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Mentee: Alejo Bonifacio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5’ pitch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Fellows, write your questions / comments here: </w:t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Alex: Do you plan to involve citizen scientists?</w:t>
      </w:r>
    </w:p>
    <w:p w:rsidR="00000000" w:rsidDel="00000000" w:rsidP="00000000" w:rsidRDefault="00000000" w:rsidRPr="00000000" w14:paraId="0000003A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Discussion (5’)</w:t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What hardware has been implemented or planned to be implemented?</w:t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Alex: citizen science? Alejo says that focus is on scientists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Salman: What kind of sensor are you using ?</w:t>
      </w:r>
    </w:p>
    <w:p w:rsidR="00000000" w:rsidDel="00000000" w:rsidP="00000000" w:rsidRDefault="00000000" w:rsidRPr="00000000" w14:paraId="00000040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Gonzalo: Why are these sensors relevant?</w:t>
      </w:r>
    </w:p>
    <w:p w:rsidR="00000000" w:rsidDel="00000000" w:rsidP="00000000" w:rsidRDefault="00000000" w:rsidRPr="00000000" w14:paraId="00000041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Hello Gonzalo: These data loggers are important to monitoring the environmental degradation.</w:t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Camilo: good idea do you know </w:t>
      </w:r>
      <w:hyperlink r:id="rId16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https://smartcitizen.me/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Jeff: Public Lab has a long list of water sensors here (not necessarily comprehensive but already long!): </w:t>
      </w:r>
      <w:hyperlink r:id="rId17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https://publiclab.org/wiki/water-sensors#Choosing+Sensors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if helpful!</w:t>
      </w:r>
    </w:p>
    <w:p w:rsidR="00000000" w:rsidDel="00000000" w:rsidP="00000000" w:rsidRDefault="00000000" w:rsidRPr="00000000" w14:paraId="00000044">
      <w:pPr>
        <w:numPr>
          <w:ilvl w:val="2"/>
          <w:numId w:val="6"/>
        </w:numPr>
        <w:ind w:left="216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Feel free to add to the list too</w:t>
      </w:r>
    </w:p>
    <w:p w:rsidR="00000000" w:rsidDel="00000000" w:rsidP="00000000" w:rsidRDefault="00000000" w:rsidRPr="00000000" w14:paraId="00000045">
      <w:pPr>
        <w:numPr>
          <w:ilvl w:val="2"/>
          <w:numId w:val="6"/>
        </w:numPr>
        <w:ind w:left="216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It has prices, sensitivity limits, etc</w:t>
      </w:r>
    </w:p>
    <w:p w:rsidR="00000000" w:rsidDel="00000000" w:rsidP="00000000" w:rsidRDefault="00000000" w:rsidRPr="00000000" w14:paraId="00000046">
      <w:pPr>
        <w:numPr>
          <w:ilvl w:val="2"/>
          <w:numId w:val="6"/>
        </w:numPr>
        <w:ind w:left="216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Alejo: Thanks a lot for the information I am gonna check the list!!!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spacing w:before="360" w:line="240" w:lineRule="auto"/>
        <w:rPr>
          <w:rFonts w:ascii="Raleway" w:cs="Raleway" w:eastAsia="Raleway" w:hAnsi="Raleway"/>
          <w:color w:val="139d3d"/>
        </w:rPr>
      </w:pPr>
      <w:bookmarkStart w:colFirst="0" w:colLast="0" w:name="_nwwri97pift9" w:id="8"/>
      <w:bookmarkEnd w:id="8"/>
      <w:r w:rsidDel="00000000" w:rsidR="00000000" w:rsidRPr="00000000">
        <w:rPr>
          <w:rFonts w:ascii="Raleway" w:cs="Raleway" w:eastAsia="Raleway" w:hAnsi="Raleway"/>
          <w:color w:val="0b5394"/>
          <w:rtl w:val="0"/>
        </w:rPr>
        <w:t xml:space="preserve">Otto DIY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Mentee: Camilo Parra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5’ pitch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Fellows, write your questions / comments here: </w:t>
      </w:r>
    </w:p>
    <w:p w:rsidR="00000000" w:rsidDel="00000000" w:rsidP="00000000" w:rsidRDefault="00000000" w:rsidRPr="00000000" w14:paraId="0000004C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Jose: Are you familiar with the printbots concept? </w:t>
      </w:r>
      <w:r w:rsidDel="00000000" w:rsidR="00000000" w:rsidRPr="00000000">
        <w:rPr>
          <w:rFonts w:ascii="Open Sans" w:cs="Open Sans" w:eastAsia="Open Sans" w:hAnsi="Open Sans"/>
          <w:b w:val="1"/>
          <w:color w:val="139d3d"/>
          <w:rtl w:val="0"/>
        </w:rPr>
        <w:t xml:space="preserve">Yes great inspiration</w:t>
      </w:r>
    </w:p>
    <w:p w:rsidR="00000000" w:rsidDel="00000000" w:rsidP="00000000" w:rsidRDefault="00000000" w:rsidRPr="00000000" w14:paraId="0000004D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Alex: Thanks for all your effort and starting this program (I'm a STEM educator ad directly profiting from your work) </w:t>
      </w:r>
      <w:r w:rsidDel="00000000" w:rsidR="00000000" w:rsidRPr="00000000">
        <w:rPr>
          <w:rFonts w:ascii="Open Sans" w:cs="Open Sans" w:eastAsia="Open Sans" w:hAnsi="Open Sans"/>
          <w:b w:val="1"/>
          <w:color w:val="139d3d"/>
          <w:rtl w:val="0"/>
        </w:rPr>
        <w:t xml:space="preserve">you are welcome :D</w:t>
      </w:r>
    </w:p>
    <w:p w:rsidR="00000000" w:rsidDel="00000000" w:rsidP="00000000" w:rsidRDefault="00000000" w:rsidRPr="00000000" w14:paraId="0000004E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Do you have start guides and tutorials in your website? </w:t>
      </w:r>
      <w:r w:rsidDel="00000000" w:rsidR="00000000" w:rsidRPr="00000000">
        <w:rPr>
          <w:rFonts w:ascii="Open Sans" w:cs="Open Sans" w:eastAsia="Open Sans" w:hAnsi="Open Sans"/>
          <w:b w:val="1"/>
          <w:color w:val="139d3d"/>
          <w:rtl w:val="0"/>
        </w:rPr>
        <w:t xml:space="preserve">Yes for the basics</w:t>
      </w:r>
    </w:p>
    <w:p w:rsidR="00000000" w:rsidDel="00000000" w:rsidP="00000000" w:rsidRDefault="00000000" w:rsidRPr="00000000" w14:paraId="0000004F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Jeff: interesting strategy from the Public Lab Lego Spectrometer - it’s made of second-hand legos, but we also shared lego-compatible 3d-printable parts so that there’s a bridge between the lego community and the 3d-printing community. Could be an interesting strategy to choose one but not exclude the other if that’s attractive! </w:t>
      </w:r>
      <w:hyperlink r:id="rId18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http://publiclab.org/lego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2"/>
          <w:numId w:val="6"/>
        </w:numPr>
        <w:ind w:left="216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“Leave the door ajar” strategy, via standard adapter interfaces </w:t>
      </w:r>
      <w:r w:rsidDel="00000000" w:rsidR="00000000" w:rsidRPr="00000000">
        <w:rPr>
          <w:rFonts w:ascii="Open Sans" w:cs="Open Sans" w:eastAsia="Open Sans" w:hAnsi="Open Sans"/>
          <w:b w:val="1"/>
          <w:color w:val="139d3d"/>
          <w:rtl w:val="0"/>
        </w:rPr>
        <w:t xml:space="preserve">Great idea thanks</w:t>
      </w:r>
    </w:p>
    <w:p w:rsidR="00000000" w:rsidDel="00000000" w:rsidP="00000000" w:rsidRDefault="00000000" w:rsidRPr="00000000" w14:paraId="00000051">
      <w:pPr>
        <w:numPr>
          <w:ilvl w:val="2"/>
          <w:numId w:val="6"/>
        </w:numPr>
        <w:ind w:left="216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‘Lego obsession’ lol</w:t>
      </w:r>
    </w:p>
    <w:p w:rsidR="00000000" w:rsidDel="00000000" w:rsidP="00000000" w:rsidRDefault="00000000" w:rsidRPr="00000000" w14:paraId="00000052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Jeff: did I hear ~70? variants/remixes of the project exist already? Maybe i misheard but cool you’re thinking on this in either case! Is there a current user community for Otto? Thanks! </w:t>
      </w:r>
    </w:p>
    <w:p w:rsidR="00000000" w:rsidDel="00000000" w:rsidP="00000000" w:rsidRDefault="00000000" w:rsidRPr="00000000" w14:paraId="00000053">
      <w:pPr>
        <w:ind w:left="144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39d3d"/>
          <w:rtl w:val="0"/>
        </w:rPr>
        <w:t xml:space="preserve">Yes an join can join us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hyperlink r:id="rId19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https://wikifactory.com/+OttoDIY/projects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Jeff: Cool project!!!</w:t>
      </w:r>
    </w:p>
    <w:p w:rsidR="00000000" w:rsidDel="00000000" w:rsidP="00000000" w:rsidRDefault="00000000" w:rsidRPr="00000000" w14:paraId="00000055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Alejo: beautiful project!</w:t>
      </w:r>
    </w:p>
    <w:p w:rsidR="00000000" w:rsidDel="00000000" w:rsidP="00000000" w:rsidRDefault="00000000" w:rsidRPr="00000000" w14:paraId="00000056">
      <w:pPr>
        <w:numPr>
          <w:ilvl w:val="2"/>
          <w:numId w:val="6"/>
        </w:numPr>
        <w:ind w:left="216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How many people are working on your project?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Discussion (5’)</w:t>
      </w:r>
    </w:p>
    <w:p w:rsidR="00000000" w:rsidDel="00000000" w:rsidP="00000000" w:rsidRDefault="00000000" w:rsidRPr="00000000" w14:paraId="00000058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spacing w:before="360" w:line="240" w:lineRule="auto"/>
        <w:rPr>
          <w:rFonts w:ascii="Raleway" w:cs="Raleway" w:eastAsia="Raleway" w:hAnsi="Raleway"/>
          <w:color w:val="139d3d"/>
        </w:rPr>
      </w:pPr>
      <w:bookmarkStart w:colFirst="0" w:colLast="0" w:name="_9ygxhlfzg7hj" w:id="9"/>
      <w:bookmarkEnd w:id="9"/>
      <w:r w:rsidDel="00000000" w:rsidR="00000000" w:rsidRPr="00000000">
        <w:rPr>
          <w:rFonts w:ascii="Raleway" w:cs="Raleway" w:eastAsia="Raleway" w:hAnsi="Raleway"/>
          <w:color w:val="0b5394"/>
          <w:rtl w:val="0"/>
        </w:rPr>
        <w:t xml:space="preserve">Corchea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Mentee: Gonzalo Vidal Pena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5’ pitch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Fellows, write your questions / comments here: </w:t>
      </w:r>
    </w:p>
    <w:p w:rsidR="00000000" w:rsidDel="00000000" w:rsidP="00000000" w:rsidRDefault="00000000" w:rsidRPr="00000000" w14:paraId="0000005E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Discussion (5’)</w:t>
      </w:r>
    </w:p>
    <w:p w:rsidR="00000000" w:rsidDel="00000000" w:rsidP="00000000" w:rsidRDefault="00000000" w:rsidRPr="00000000" w14:paraId="00000061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spacing w:before="360" w:line="240" w:lineRule="auto"/>
        <w:rPr>
          <w:rFonts w:ascii="Raleway" w:cs="Raleway" w:eastAsia="Raleway" w:hAnsi="Raleway"/>
          <w:color w:val="139d3d"/>
        </w:rPr>
      </w:pPr>
      <w:bookmarkStart w:colFirst="0" w:colLast="0" w:name="_ieet8ko33sug" w:id="10"/>
      <w:bookmarkEnd w:id="10"/>
      <w:r w:rsidDel="00000000" w:rsidR="00000000" w:rsidRPr="00000000">
        <w:rPr>
          <w:rFonts w:ascii="Raleway" w:cs="Raleway" w:eastAsia="Raleway" w:hAnsi="Raleway"/>
          <w:color w:val="0b5394"/>
          <w:rtl w:val="0"/>
        </w:rPr>
        <w:t xml:space="preserve">UC2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Mentee: Barbora Maršíková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5’ pitch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Fellows, write your questions / comments here: </w:t>
      </w:r>
    </w:p>
    <w:p w:rsidR="00000000" w:rsidDel="00000000" w:rsidP="00000000" w:rsidRDefault="00000000" w:rsidRPr="00000000" w14:paraId="0000006A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Alejo: It has a very ingenious design!</w:t>
      </w:r>
    </w:p>
    <w:p w:rsidR="00000000" w:rsidDel="00000000" w:rsidP="00000000" w:rsidRDefault="00000000" w:rsidRPr="00000000" w14:paraId="0000006B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Jeff: Love the super clear description: “arduino for optics”!</w:t>
      </w:r>
    </w:p>
    <w:p w:rsidR="00000000" w:rsidDel="00000000" w:rsidP="00000000" w:rsidRDefault="00000000" w:rsidRPr="00000000" w14:paraId="0000006C">
      <w:pPr>
        <w:numPr>
          <w:ilvl w:val="2"/>
          <w:numId w:val="6"/>
        </w:numPr>
        <w:ind w:left="216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PL produces optical slits for collimation, how would we adapt our module to be compatible? </w:t>
      </w:r>
    </w:p>
    <w:p w:rsidR="00000000" w:rsidDel="00000000" w:rsidP="00000000" w:rsidRDefault="00000000" w:rsidRPr="00000000" w14:paraId="0000006D">
      <w:pPr>
        <w:numPr>
          <w:ilvl w:val="3"/>
          <w:numId w:val="6"/>
        </w:numPr>
        <w:ind w:left="2880" w:hanging="360"/>
        <w:rPr>
          <w:rFonts w:ascii="Open Sans" w:cs="Open Sans" w:eastAsia="Open Sans" w:hAnsi="Open Sans"/>
          <w:u w:val="none"/>
        </w:rPr>
      </w:pPr>
      <w:hyperlink r:id="rId20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https://store.publiclab.org/collections/spectrometry/products/lego-accessories?variant=14671323693165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3"/>
          <w:numId w:val="6"/>
        </w:numPr>
        <w:ind w:left="288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Also diffraction gratings: </w:t>
      </w:r>
      <w:hyperlink r:id="rId21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https://store.publiclab.org/collections/spectrometry/products/lego-accessories?variant=14671323660397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3"/>
          <w:numId w:val="6"/>
        </w:numPr>
        <w:ind w:left="288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Does the standard have a name we could say “compatible with…” -- ah ok got it - “UC2 compatible” </w:t>
      </w:r>
      <w:hyperlink r:id="rId22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https://github.com/bionanoimaging/UC2-GIT#uc2-as-an-open-standard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70">
      <w:pPr>
        <w:numPr>
          <w:ilvl w:val="3"/>
          <w:numId w:val="6"/>
        </w:numPr>
        <w:ind w:left="2880" w:hanging="360"/>
        <w:rPr>
          <w:rFonts w:ascii="Open Sans" w:cs="Open Sans" w:eastAsia="Open Sans" w:hAnsi="Open Sans"/>
          <w:color w:val="139d3d"/>
        </w:rPr>
      </w:pPr>
      <w:r w:rsidDel="00000000" w:rsidR="00000000" w:rsidRPr="00000000">
        <w:rPr>
          <w:rFonts w:ascii="Open Sans" w:cs="Open Sans" w:eastAsia="Open Sans" w:hAnsi="Open Sans"/>
          <w:color w:val="139d3d"/>
          <w:rtl w:val="0"/>
        </w:rPr>
        <w:t xml:space="preserve">B: Anything that fits a few given dimensions is generally compatible. Here’s our Modular Developer Kit: </w:t>
      </w:r>
      <w:hyperlink r:id="rId23">
        <w:r w:rsidDel="00000000" w:rsidR="00000000" w:rsidRPr="00000000">
          <w:rPr>
            <w:rFonts w:ascii="Open Sans" w:cs="Open Sans" w:eastAsia="Open Sans" w:hAnsi="Open Sans"/>
            <w:color w:val="139d3d"/>
            <w:u w:val="single"/>
            <w:rtl w:val="0"/>
          </w:rPr>
          <w:t xml:space="preserve">https://github.com/bionanoimaging/UC2-GIT/tree/master/MDK</w:t>
        </w:r>
      </w:hyperlink>
      <w:r w:rsidDel="00000000" w:rsidR="00000000" w:rsidRPr="00000000">
        <w:rPr>
          <w:rFonts w:ascii="Open Sans" w:cs="Open Sans" w:eastAsia="Open Sans" w:hAnsi="Open Sans"/>
          <w:color w:val="139d3d"/>
          <w:rtl w:val="0"/>
        </w:rPr>
        <w:t xml:space="preserve"> </w:t>
      </w:r>
    </w:p>
    <w:p w:rsidR="00000000" w:rsidDel="00000000" w:rsidP="00000000" w:rsidRDefault="00000000" w:rsidRPr="00000000" w14:paraId="00000071">
      <w:pPr>
        <w:numPr>
          <w:ilvl w:val="4"/>
          <w:numId w:val="6"/>
        </w:numPr>
        <w:ind w:left="3600" w:hanging="360"/>
        <w:rPr>
          <w:rFonts w:ascii="Open Sans" w:cs="Open Sans" w:eastAsia="Open Sans" w:hAnsi="Open Sans"/>
          <w:color w:val="139d3d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139d3d"/>
          <w:rtl w:val="0"/>
        </w:rPr>
        <w:t xml:space="preserve">Found this, awesome! </w:t>
      </w:r>
      <w:r w:rsidDel="00000000" w:rsidR="00000000" w:rsidRPr="00000000">
        <w:rPr>
          <w:rFonts w:ascii="Open Sans" w:cs="Open Sans" w:eastAsia="Open Sans" w:hAnsi="Open Sans"/>
          <w:color w:val="139d3d"/>
        </w:rPr>
        <w:drawing>
          <wp:inline distB="114300" distT="114300" distL="114300" distR="114300">
            <wp:extent cx="1336477" cy="10191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19565" l="21951" r="21011" t="22282"/>
                    <a:stretch>
                      <a:fillRect/>
                    </a:stretch>
                  </pic:blipFill>
                  <pic:spPr>
                    <a:xfrm>
                      <a:off x="0" y="0"/>
                      <a:ext cx="1336477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Alex: I have no idea about optics but the projects seems like it fills a gap in this specific community.</w:t>
      </w:r>
    </w:p>
    <w:p w:rsidR="00000000" w:rsidDel="00000000" w:rsidP="00000000" w:rsidRDefault="00000000" w:rsidRPr="00000000" w14:paraId="00000073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Alex: Seems like you have a great team! Keep up the good mood ;)</w:t>
      </w:r>
    </w:p>
    <w:p w:rsidR="00000000" w:rsidDel="00000000" w:rsidP="00000000" w:rsidRDefault="00000000" w:rsidRPr="00000000" w14:paraId="00000074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Camilo: Where can someone contribute to the design? Your project and readme is great, for hardware part of your project i highly recommend using wikifactory</w:t>
      </w:r>
    </w:p>
    <w:p w:rsidR="00000000" w:rsidDel="00000000" w:rsidP="00000000" w:rsidRDefault="00000000" w:rsidRPr="00000000" w14:paraId="00000075">
      <w:pPr>
        <w:numPr>
          <w:ilvl w:val="2"/>
          <w:numId w:val="6"/>
        </w:numPr>
        <w:ind w:left="2160" w:hanging="360"/>
        <w:rPr>
          <w:rFonts w:ascii="Open Sans" w:cs="Open Sans" w:eastAsia="Open Sans" w:hAnsi="Open Sans"/>
          <w:color w:val="139d3d"/>
        </w:rPr>
      </w:pPr>
      <w:r w:rsidDel="00000000" w:rsidR="00000000" w:rsidRPr="00000000">
        <w:rPr>
          <w:rFonts w:ascii="Open Sans" w:cs="Open Sans" w:eastAsia="Open Sans" w:hAnsi="Open Sans"/>
          <w:color w:val="139d3d"/>
          <w:rtl w:val="0"/>
        </w:rPr>
        <w:t xml:space="preserve">B: I’ll have a look at the wikifactory. We’ve been using GitHub so far mostly because that’s where we started. Thanks for the suggestion!</w:t>
      </w:r>
    </w:p>
    <w:p w:rsidR="00000000" w:rsidDel="00000000" w:rsidP="00000000" w:rsidRDefault="00000000" w:rsidRPr="00000000" w14:paraId="00000076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Alex: Check out </w:t>
      </w:r>
      <w:hyperlink r:id="rId25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http://openhardware.science/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ind w:left="720" w:hanging="360"/>
        <w:rPr>
          <w:rFonts w:ascii="Open Sans" w:cs="Open Sans" w:eastAsia="Open Sans" w:hAnsi="Open Sans"/>
          <w:color w:val="139d3d"/>
        </w:rPr>
      </w:pPr>
      <w:r w:rsidDel="00000000" w:rsidR="00000000" w:rsidRPr="00000000">
        <w:rPr>
          <w:rFonts w:ascii="Open Sans" w:cs="Open Sans" w:eastAsia="Open Sans" w:hAnsi="Open Sans"/>
          <w:color w:val="139d3d"/>
          <w:rtl w:val="0"/>
        </w:rPr>
        <w:t xml:space="preserve">UC2 pre-print </w:t>
      </w:r>
      <w:hyperlink r:id="rId26">
        <w:r w:rsidDel="00000000" w:rsidR="00000000" w:rsidRPr="00000000">
          <w:rPr>
            <w:rFonts w:ascii="Open Sans" w:cs="Open Sans" w:eastAsia="Open Sans" w:hAnsi="Open Sans"/>
            <w:color w:val="139d3d"/>
            <w:u w:val="single"/>
            <w:rtl w:val="0"/>
          </w:rPr>
          <w:t xml:space="preserve">https://www.biorxiv.org/content/10.1101/2020.03.02.973073v1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ind w:left="720" w:hanging="360"/>
        <w:rPr>
          <w:rFonts w:ascii="Open Sans" w:cs="Open Sans" w:eastAsia="Open Sans" w:hAnsi="Open Sans"/>
          <w:color w:val="139d3d"/>
        </w:rPr>
      </w:pPr>
      <w:r w:rsidDel="00000000" w:rsidR="00000000" w:rsidRPr="00000000">
        <w:rPr>
          <w:rFonts w:ascii="Open Sans" w:cs="Open Sans" w:eastAsia="Open Sans" w:hAnsi="Open Sans"/>
          <w:color w:val="139d3d"/>
          <w:rtl w:val="0"/>
        </w:rPr>
        <w:t xml:space="preserve">Barbora: Thank you all for the great words of support!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Discussion (5’)</w:t>
        <w:tab/>
      </w:r>
    </w:p>
    <w:p w:rsidR="00000000" w:rsidDel="00000000" w:rsidP="00000000" w:rsidRDefault="00000000" w:rsidRPr="00000000" w14:paraId="0000007A">
      <w:pPr>
        <w:numPr>
          <w:ilvl w:val="1"/>
          <w:numId w:val="6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4"/>
        <w:spacing w:after="0" w:before="200" w:line="240" w:lineRule="auto"/>
        <w:rPr>
          <w:rFonts w:ascii="Open Sans" w:cs="Open Sans" w:eastAsia="Open Sans" w:hAnsi="Open Sans"/>
          <w:b w:val="1"/>
          <w:color w:val="139d3d"/>
          <w:sz w:val="36"/>
          <w:szCs w:val="36"/>
        </w:rPr>
      </w:pPr>
      <w:bookmarkStart w:colFirst="0" w:colLast="0" w:name="_lx5b3qt01zve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4"/>
        <w:rPr>
          <w:rFonts w:ascii="Raleway" w:cs="Raleway" w:eastAsia="Raleway" w:hAnsi="Raleway"/>
          <w:color w:val="139d3d"/>
          <w:sz w:val="36"/>
          <w:szCs w:val="36"/>
        </w:rPr>
      </w:pPr>
      <w:bookmarkStart w:colFirst="0" w:colLast="0" w:name="_zbx6gw9gfp1h" w:id="12"/>
      <w:bookmarkEnd w:id="12"/>
      <w:r w:rsidDel="00000000" w:rsidR="00000000" w:rsidRPr="00000000">
        <w:rPr>
          <w:rFonts w:ascii="Raleway" w:cs="Raleway" w:eastAsia="Raleway" w:hAnsi="Raleway"/>
          <w:color w:val="0b5394"/>
          <w:sz w:val="36"/>
          <w:szCs w:val="36"/>
          <w:rtl w:val="0"/>
        </w:rPr>
        <w:t xml:space="preserve">Closing</w:t>
      </w:r>
      <w:r w:rsidDel="00000000" w:rsidR="00000000" w:rsidRPr="00000000">
        <w:rPr>
          <w:rFonts w:ascii="Raleway" w:cs="Raleway" w:eastAsia="Raleway" w:hAnsi="Raleway"/>
          <w:color w:val="139d3d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7D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shd w:fill="cfe2f3" w:val="clear"/>
          <w:rtl w:val="0"/>
        </w:rPr>
        <w:t xml:space="preserve">Alex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(⏰ 2 minutes) </w:t>
      </w:r>
    </w:p>
    <w:p w:rsidR="00000000" w:rsidDel="00000000" w:rsidP="00000000" w:rsidRDefault="00000000" w:rsidRPr="00000000" w14:paraId="0000007E">
      <w:pPr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Quick overview of </w:t>
      </w:r>
      <w:hyperlink r:id="rId27">
        <w:r w:rsidDel="00000000" w:rsidR="00000000" w:rsidRPr="00000000">
          <w:rPr>
            <w:rFonts w:ascii="Open Sans" w:cs="Open Sans" w:eastAsia="Open Sans" w:hAnsi="Open Sans"/>
            <w:i w:val="1"/>
            <w:color w:val="1155cc"/>
            <w:u w:val="single"/>
            <w:rtl w:val="0"/>
          </w:rPr>
          <w:t xml:space="preserve">week 5 activities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Week 5 goals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Learn to prioritize and scope releases</w:t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Plan and start running a sprint based on your defined priorities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Week 5 assignments</w:t>
      </w:r>
    </w:p>
    <w:p w:rsidR="00000000" w:rsidDel="00000000" w:rsidP="00000000" w:rsidRDefault="00000000" w:rsidRPr="00000000" w14:paraId="00000083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Define the scope statement for your participation in the program</w:t>
      </w:r>
    </w:p>
    <w:p w:rsidR="00000000" w:rsidDel="00000000" w:rsidP="00000000" w:rsidRDefault="00000000" w:rsidRPr="00000000" w14:paraId="00000084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Prioritize your work based on feasibility and relevance, using the github project board</w:t>
      </w:r>
    </w:p>
    <w:p w:rsidR="00000000" w:rsidDel="00000000" w:rsidP="00000000" w:rsidRDefault="00000000" w:rsidRPr="00000000" w14:paraId="00000085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Decompose your test cards in achievable activities in a timeline (or tasks)</w:t>
      </w:r>
    </w:p>
    <w:p w:rsidR="00000000" w:rsidDel="00000000" w:rsidP="00000000" w:rsidRDefault="00000000" w:rsidRPr="00000000" w14:paraId="00000086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Move these tasks into the sprint backlog planning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Next peer review - Week 8</w:t>
      </w:r>
    </w:p>
    <w:p w:rsidR="00000000" w:rsidDel="00000000" w:rsidP="00000000" w:rsidRDefault="00000000" w:rsidRPr="00000000" w14:paraId="00000088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Next cohort call: April 2, 4:00 - 5:00 pm UTC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Reminder</w:t>
      </w:r>
    </w:p>
    <w:p w:rsidR="00000000" w:rsidDel="00000000" w:rsidP="00000000" w:rsidRDefault="00000000" w:rsidRPr="00000000" w14:paraId="0000008A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</w:rPr>
      </w:pPr>
      <w:hyperlink r:id="rId28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Riot chat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</w:rPr>
      </w:pPr>
      <w:hyperlink r:id="rId29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Program schedule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Open Q &amp; A time</w:t>
      </w:r>
    </w:p>
    <w:p w:rsidR="00000000" w:rsidDel="00000000" w:rsidP="00000000" w:rsidRDefault="00000000" w:rsidRPr="00000000" w14:paraId="0000008D">
      <w:pPr>
        <w:numPr>
          <w:ilvl w:val="1"/>
          <w:numId w:val="7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4"/>
        <w:rPr>
          <w:rFonts w:ascii="Raleway" w:cs="Raleway" w:eastAsia="Raleway" w:hAnsi="Raleway"/>
          <w:color w:val="139d3d"/>
          <w:sz w:val="36"/>
          <w:szCs w:val="36"/>
        </w:rPr>
      </w:pPr>
      <w:bookmarkStart w:colFirst="0" w:colLast="0" w:name="_uot9c9p1m03j" w:id="13"/>
      <w:bookmarkEnd w:id="13"/>
      <w:r w:rsidDel="00000000" w:rsidR="00000000" w:rsidRPr="00000000">
        <w:rPr>
          <w:rFonts w:ascii="Raleway" w:cs="Raleway" w:eastAsia="Raleway" w:hAnsi="Raleway"/>
          <w:color w:val="0b5394"/>
          <w:sz w:val="36"/>
          <w:szCs w:val="36"/>
          <w:rtl w:val="0"/>
        </w:rPr>
        <w:t xml:space="preserve">Feedback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What worked?</w:t>
      </w:r>
    </w:p>
    <w:p w:rsidR="00000000" w:rsidDel="00000000" w:rsidP="00000000" w:rsidRDefault="00000000" w:rsidRPr="00000000" w14:paraId="00000090">
      <w:pPr>
        <w:numPr>
          <w:ilvl w:val="0"/>
          <w:numId w:val="13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91">
      <w:pPr>
        <w:numPr>
          <w:ilvl w:val="0"/>
          <w:numId w:val="13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92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What didn’t work?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96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What would you change?</w:t>
      </w:r>
    </w:p>
    <w:p w:rsidR="00000000" w:rsidDel="00000000" w:rsidP="00000000" w:rsidRDefault="00000000" w:rsidRPr="00000000" w14:paraId="00000098">
      <w:pPr>
        <w:numPr>
          <w:ilvl w:val="0"/>
          <w:numId w:val="12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99">
      <w:pPr>
        <w:numPr>
          <w:ilvl w:val="0"/>
          <w:numId w:val="12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9A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What surprised you?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Open Sans" w:cs="Open Sans" w:eastAsia="Open Sans" w:hAnsi="Open Sans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first"/>
      <w:pgSz w:h="15840" w:w="12240"/>
      <w:pgMar w:bottom="1440" w:top="1440" w:left="1440" w:right="1440" w:header="907.2" w:footer="1828.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pStyle w:val="Heading2"/>
      <w:spacing w:after="0" w:before="0" w:line="240" w:lineRule="auto"/>
      <w:rPr>
        <w:rFonts w:ascii="Raleway" w:cs="Raleway" w:eastAsia="Raleway" w:hAnsi="Raleway"/>
        <w:b w:val="1"/>
        <w:color w:val="0b5394"/>
        <w:sz w:val="48"/>
        <w:szCs w:val="48"/>
      </w:rPr>
    </w:pPr>
    <w:bookmarkStart w:colFirst="0" w:colLast="0" w:name="_k3p679rbnn51" w:id="14"/>
    <w:bookmarkEnd w:id="14"/>
    <w:r w:rsidDel="00000000" w:rsidR="00000000" w:rsidRPr="00000000">
      <w:rPr>
        <w:rFonts w:ascii="Raleway" w:cs="Raleway" w:eastAsia="Raleway" w:hAnsi="Raleway"/>
        <w:b w:val="1"/>
        <w:color w:val="0b5394"/>
        <w:sz w:val="48"/>
        <w:szCs w:val="48"/>
        <w:rtl w:val="0"/>
      </w:rPr>
      <w:t xml:space="preserve">Open Hardware Leaders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4619625</wp:posOffset>
          </wp:positionH>
          <wp:positionV relativeFrom="paragraph">
            <wp:posOffset>-9524</wp:posOffset>
          </wp:positionV>
          <wp:extent cx="1276350" cy="1282700"/>
          <wp:effectExtent b="0" l="0" r="0" t="0"/>
          <wp:wrapSquare wrapText="bothSides" distB="114300" distT="114300" distL="114300" distR="114300"/>
          <wp:docPr id="3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76350" cy="12827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4">
    <w:pPr>
      <w:pStyle w:val="Heading2"/>
      <w:spacing w:after="0" w:before="0" w:line="240" w:lineRule="auto"/>
      <w:rPr>
        <w:rFonts w:ascii="Raleway" w:cs="Raleway" w:eastAsia="Raleway" w:hAnsi="Raleway"/>
        <w:color w:val="0b5394"/>
        <w:sz w:val="48"/>
        <w:szCs w:val="48"/>
      </w:rPr>
    </w:pPr>
    <w:bookmarkStart w:colFirst="0" w:colLast="0" w:name="_zfcs0bbn9fi7" w:id="15"/>
    <w:bookmarkEnd w:id="15"/>
    <w:r w:rsidDel="00000000" w:rsidR="00000000" w:rsidRPr="00000000">
      <w:rPr>
        <w:rFonts w:ascii="Raleway" w:cs="Raleway" w:eastAsia="Raleway" w:hAnsi="Raleway"/>
        <w:color w:val="0b5394"/>
        <w:sz w:val="48"/>
        <w:szCs w:val="48"/>
        <w:rtl w:val="0"/>
      </w:rPr>
      <w:t xml:space="preserve">Peer review cohort call </w:t>
    </w:r>
  </w:p>
  <w:p w:rsidR="00000000" w:rsidDel="00000000" w:rsidP="00000000" w:rsidRDefault="00000000" w:rsidRPr="00000000" w14:paraId="000000A5">
    <w:pPr>
      <w:pStyle w:val="Heading2"/>
      <w:spacing w:after="0" w:before="0" w:line="240" w:lineRule="auto"/>
      <w:rPr/>
    </w:pPr>
    <w:bookmarkStart w:colFirst="0" w:colLast="0" w:name="_w48p9ffxw9je" w:id="16"/>
    <w:bookmarkEnd w:id="16"/>
    <w:r w:rsidDel="00000000" w:rsidR="00000000" w:rsidRPr="00000000">
      <w:rPr>
        <w:rFonts w:ascii="Raleway" w:cs="Raleway" w:eastAsia="Raleway" w:hAnsi="Raleway"/>
        <w:i w:val="1"/>
        <w:color w:val="0b5394"/>
        <w:sz w:val="48"/>
        <w:szCs w:val="48"/>
        <w:rtl w:val="0"/>
      </w:rPr>
      <w:t xml:space="preserve">Week 4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tore.publiclab.org/collections/spectrometry/products/lego-accessories?variant=14671323693165" TargetMode="External"/><Relationship Id="rId22" Type="http://schemas.openxmlformats.org/officeDocument/2006/relationships/hyperlink" Target="https://github.com/bionanoimaging/UC2-GIT#uc2-as-an-open-standard" TargetMode="External"/><Relationship Id="rId21" Type="http://schemas.openxmlformats.org/officeDocument/2006/relationships/hyperlink" Target="https://store.publiclab.org/collections/spectrometry/products/lego-accessories?variant=14671323660397" TargetMode="External"/><Relationship Id="rId24" Type="http://schemas.openxmlformats.org/officeDocument/2006/relationships/image" Target="media/image1.png"/><Relationship Id="rId23" Type="http://schemas.openxmlformats.org/officeDocument/2006/relationships/hyperlink" Target="https://github.com/bionanoimaging/UC2-GIT/tree/master/MD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zoom.us/j/400386261" TargetMode="External"/><Relationship Id="rId26" Type="http://schemas.openxmlformats.org/officeDocument/2006/relationships/hyperlink" Target="https://www.biorxiv.org/content/10.1101/2020.03.02.973073v1" TargetMode="External"/><Relationship Id="rId25" Type="http://schemas.openxmlformats.org/officeDocument/2006/relationships/hyperlink" Target="http://openhardware.science/" TargetMode="External"/><Relationship Id="rId28" Type="http://schemas.openxmlformats.org/officeDocument/2006/relationships/hyperlink" Target="https://matrix.to/#/!hxevZqbsxnEcuYYQsy:matrix.org?via=matrix.org" TargetMode="External"/><Relationship Id="rId27" Type="http://schemas.openxmlformats.org/officeDocument/2006/relationships/hyperlink" Target="https://openhardware4.me/open-hardware-leaders.github.io/Program/12_Week5.html" TargetMode="External"/><Relationship Id="rId5" Type="http://schemas.openxmlformats.org/officeDocument/2006/relationships/styles" Target="styles.xml"/><Relationship Id="rId6" Type="http://schemas.openxmlformats.org/officeDocument/2006/relationships/hyperlink" Target="https://arewemeetingyet.com/UTC/2020-03-05/16:00/Open%20Hardware%20Leaders%20-%20Week%204%20Cohort%20Call#eyJ1cmwiOiJodHRwczovL3pvb20udXMvai80MDAzODYyNiJ9" TargetMode="External"/><Relationship Id="rId29" Type="http://schemas.openxmlformats.org/officeDocument/2006/relationships/hyperlink" Target="https://openhardware4.me/open-hardware-leaders.github.io/Program/02_schedule.html" TargetMode="External"/><Relationship Id="rId7" Type="http://schemas.openxmlformats.org/officeDocument/2006/relationships/hyperlink" Target="https://twitter.com/cynthinee" TargetMode="External"/><Relationship Id="rId8" Type="http://schemas.openxmlformats.org/officeDocument/2006/relationships/hyperlink" Target="https://openhardware4.me/Program/11_Week4.html" TargetMode="External"/><Relationship Id="rId31" Type="http://schemas.openxmlformats.org/officeDocument/2006/relationships/header" Target="header2.xml"/><Relationship Id="rId30" Type="http://schemas.openxmlformats.org/officeDocument/2006/relationships/header" Target="header1.xml"/><Relationship Id="rId11" Type="http://schemas.openxmlformats.org/officeDocument/2006/relationships/hyperlink" Target="https://github.com/bionanoimaging/UC2-GIT" TargetMode="External"/><Relationship Id="rId10" Type="http://schemas.openxmlformats.org/officeDocument/2006/relationships/hyperlink" Target="https://www.youtube.com/channel/UCOSSTT7wiqa9tndiulBja1A?view_as=subscriber" TargetMode="External"/><Relationship Id="rId32" Type="http://schemas.openxmlformats.org/officeDocument/2006/relationships/footer" Target="footer1.xml"/><Relationship Id="rId13" Type="http://schemas.openxmlformats.org/officeDocument/2006/relationships/hyperlink" Target="mailto:openhardware4me@gmail.com" TargetMode="External"/><Relationship Id="rId12" Type="http://schemas.openxmlformats.org/officeDocument/2006/relationships/hyperlink" Target="https://openhardware4.me/open-hardware-leaders.github.io/Program/04_community.html" TargetMode="External"/><Relationship Id="rId15" Type="http://schemas.openxmlformats.org/officeDocument/2006/relationships/hyperlink" Target="https://publiclab.org/wiki/water-sensors#Choosing+Sensors" TargetMode="External"/><Relationship Id="rId14" Type="http://schemas.openxmlformats.org/officeDocument/2006/relationships/image" Target="media/image3.jpg"/><Relationship Id="rId17" Type="http://schemas.openxmlformats.org/officeDocument/2006/relationships/hyperlink" Target="https://publiclab.org/wiki/water-sensors#Choosing+Sensors" TargetMode="External"/><Relationship Id="rId16" Type="http://schemas.openxmlformats.org/officeDocument/2006/relationships/hyperlink" Target="https://smartcitizen.me/" TargetMode="External"/><Relationship Id="rId19" Type="http://schemas.openxmlformats.org/officeDocument/2006/relationships/hyperlink" Target="https://wikifactory.com/+OttoDIY/projects" TargetMode="External"/><Relationship Id="rId18" Type="http://schemas.openxmlformats.org/officeDocument/2006/relationships/hyperlink" Target="http://publiclab.org/leg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