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CC3CD" w14:textId="77777777" w:rsidR="003B1815" w:rsidRDefault="003B1815">
      <w:pPr>
        <w:rPr>
          <w:b/>
          <w:bCs/>
          <w:sz w:val="32"/>
          <w:szCs w:val="32"/>
        </w:rPr>
      </w:pPr>
      <w:r>
        <w:rPr>
          <w:b/>
          <w:bCs/>
          <w:sz w:val="32"/>
          <w:szCs w:val="32"/>
        </w:rPr>
        <w:t>MAT 140 Lab</w:t>
      </w:r>
    </w:p>
    <w:p w14:paraId="01ED8412" w14:textId="121A8326" w:rsidR="00842DEE" w:rsidRPr="00842DEE" w:rsidRDefault="00842DEE" w:rsidP="00842DEE">
      <w:pPr>
        <w:jc w:val="right"/>
        <w:rPr>
          <w:sz w:val="20"/>
          <w:szCs w:val="20"/>
        </w:rPr>
      </w:pPr>
      <w:r w:rsidRPr="00842DEE">
        <w:rPr>
          <w:sz w:val="20"/>
          <w:szCs w:val="20"/>
        </w:rPr>
        <w:t>(D)</w:t>
      </w:r>
      <w:r>
        <w:rPr>
          <w:sz w:val="20"/>
          <w:szCs w:val="20"/>
        </w:rPr>
        <w:t xml:space="preserve"> </w:t>
      </w:r>
      <w:r w:rsidRPr="00842DEE">
        <w:rPr>
          <w:sz w:val="20"/>
          <w:szCs w:val="20"/>
        </w:rPr>
        <w:t>Interactive Geometry</w:t>
      </w:r>
    </w:p>
    <w:p w14:paraId="1BD87B7F" w14:textId="486FAF25" w:rsidR="003B1815" w:rsidRPr="00842DEE" w:rsidRDefault="00842DEE" w:rsidP="00842DEE">
      <w:pPr>
        <w:jc w:val="right"/>
        <w:rPr>
          <w:sz w:val="20"/>
          <w:szCs w:val="20"/>
        </w:rPr>
      </w:pPr>
      <w:r w:rsidRPr="00842DEE">
        <w:rPr>
          <w:sz w:val="20"/>
          <w:szCs w:val="20"/>
        </w:rPr>
        <w:t>1.</w:t>
      </w:r>
      <w:r>
        <w:rPr>
          <w:sz w:val="20"/>
          <w:szCs w:val="20"/>
        </w:rPr>
        <w:t xml:space="preserve"> </w:t>
      </w:r>
      <w:r w:rsidRPr="00842DEE">
        <w:rPr>
          <w:sz w:val="20"/>
          <w:szCs w:val="20"/>
        </w:rPr>
        <w:t>Geometric constructions</w:t>
      </w:r>
    </w:p>
    <w:p w14:paraId="3506B8A8" w14:textId="5C42EFA0" w:rsidR="0091585F" w:rsidRPr="00842DEE" w:rsidRDefault="00842DEE" w:rsidP="00842DEE">
      <w:pPr>
        <w:jc w:val="right"/>
        <w:rPr>
          <w:sz w:val="20"/>
          <w:szCs w:val="20"/>
        </w:rPr>
      </w:pPr>
      <w:r w:rsidRPr="00842DEE">
        <w:rPr>
          <w:sz w:val="20"/>
          <w:szCs w:val="20"/>
        </w:rPr>
        <w:t>Prepared by Younhee Lee</w:t>
      </w:r>
      <w:r w:rsidR="0091585F">
        <w:rPr>
          <w:sz w:val="20"/>
          <w:szCs w:val="20"/>
        </w:rPr>
        <w:t xml:space="preserve"> (March 2021)</w:t>
      </w:r>
    </w:p>
    <w:p w14:paraId="330F9F09" w14:textId="77777777" w:rsidR="00842DEE" w:rsidRDefault="00842DEE">
      <w:pPr>
        <w:rPr>
          <w:b/>
          <w:bCs/>
          <w:sz w:val="32"/>
          <w:szCs w:val="32"/>
        </w:rPr>
      </w:pPr>
    </w:p>
    <w:p w14:paraId="6DD6D15F" w14:textId="1E260161" w:rsidR="00AE115B" w:rsidRPr="007F56CE" w:rsidRDefault="007F56CE">
      <w:pPr>
        <w:rPr>
          <w:b/>
          <w:bCs/>
          <w:sz w:val="32"/>
          <w:szCs w:val="32"/>
        </w:rPr>
      </w:pPr>
      <w:r w:rsidRPr="007F56CE">
        <w:rPr>
          <w:b/>
          <w:bCs/>
          <w:sz w:val="32"/>
          <w:szCs w:val="32"/>
        </w:rPr>
        <w:t>Construction of Parabola in Geometer’s SketchPad</w:t>
      </w:r>
    </w:p>
    <w:p w14:paraId="1FBC944D" w14:textId="209208DE" w:rsidR="007F56CE" w:rsidRDefault="007F56CE"/>
    <w:p w14:paraId="1D6AFDA6" w14:textId="7BCE997D" w:rsidR="007F56CE" w:rsidRDefault="007F56CE">
      <w:r>
        <w:t xml:space="preserve">Source of this Activity: </w:t>
      </w:r>
      <w:r w:rsidRPr="007F56CE">
        <w:t>Exploring Conic Sections with The Geometer’s Sketch</w:t>
      </w:r>
      <w:r w:rsidR="00536B30">
        <w:t>P</w:t>
      </w:r>
      <w:r w:rsidRPr="007F56CE">
        <w:t>ad</w:t>
      </w:r>
      <w:r>
        <w:t xml:space="preserve"> </w:t>
      </w:r>
      <w:r w:rsidRPr="007F56CE">
        <w:t>© 2002 Key Curriculum Press</w:t>
      </w:r>
    </w:p>
    <w:p w14:paraId="02BFC39C" w14:textId="27E5294D" w:rsidR="007F56CE" w:rsidRDefault="007F56CE"/>
    <w:p w14:paraId="1D6E35C8" w14:textId="680F9AD3" w:rsidR="00842DEE" w:rsidRPr="00842DEE" w:rsidRDefault="00842DEE">
      <w:pPr>
        <w:rPr>
          <w:b/>
          <w:bCs/>
          <w:sz w:val="28"/>
          <w:szCs w:val="28"/>
        </w:rPr>
      </w:pPr>
      <w:r w:rsidRPr="00842DEE">
        <w:rPr>
          <w:b/>
          <w:bCs/>
          <w:sz w:val="28"/>
          <w:szCs w:val="28"/>
        </w:rPr>
        <w:t>Constructing a Sketchpad Model</w:t>
      </w:r>
    </w:p>
    <w:p w14:paraId="5405AC85" w14:textId="77777777" w:rsidR="00536B30" w:rsidRDefault="007F56CE" w:rsidP="007F56CE">
      <w:pPr>
        <w:pStyle w:val="ListParagraph"/>
        <w:numPr>
          <w:ilvl w:val="0"/>
          <w:numId w:val="2"/>
        </w:numPr>
        <w:ind w:left="0" w:firstLine="0"/>
      </w:pPr>
      <w:r>
        <w:rPr>
          <w:noProof/>
        </w:rPr>
        <w:drawing>
          <wp:anchor distT="0" distB="0" distL="114300" distR="114300" simplePos="0" relativeHeight="251658240" behindDoc="1" locked="0" layoutInCell="1" allowOverlap="1" wp14:anchorId="62E32494" wp14:editId="231A0357">
            <wp:simplePos x="0" y="0"/>
            <wp:positionH relativeFrom="column">
              <wp:posOffset>3394710</wp:posOffset>
            </wp:positionH>
            <wp:positionV relativeFrom="paragraph">
              <wp:posOffset>74930</wp:posOffset>
            </wp:positionV>
            <wp:extent cx="2754630" cy="2167255"/>
            <wp:effectExtent l="0" t="0" r="1270" b="4445"/>
            <wp:wrapTight wrapText="bothSides">
              <wp:wrapPolygon edited="0">
                <wp:start x="0" y="0"/>
                <wp:lineTo x="0" y="21518"/>
                <wp:lineTo x="21510" y="21518"/>
                <wp:lineTo x="2151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1 at 4.20.1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4630" cy="2167255"/>
                    </a:xfrm>
                    <a:prstGeom prst="rect">
                      <a:avLst/>
                    </a:prstGeom>
                  </pic:spPr>
                </pic:pic>
              </a:graphicData>
            </a:graphic>
            <wp14:sizeRelH relativeFrom="page">
              <wp14:pctWidth>0</wp14:pctWidth>
            </wp14:sizeRelH>
            <wp14:sizeRelV relativeFrom="page">
              <wp14:pctHeight>0</wp14:pctHeight>
            </wp14:sizeRelV>
          </wp:anchor>
        </w:drawing>
      </w:r>
      <w:r>
        <w:t>Open a new sketch. Use the Line tool to draw a horizontal line near the bottom of the screen. This line represents the bottom edge of the paper.</w:t>
      </w:r>
    </w:p>
    <w:p w14:paraId="71DA2657" w14:textId="77777777" w:rsidR="00536B30" w:rsidRDefault="007F56CE" w:rsidP="007F56CE">
      <w:pPr>
        <w:pStyle w:val="ListParagraph"/>
        <w:numPr>
          <w:ilvl w:val="0"/>
          <w:numId w:val="2"/>
        </w:numPr>
        <w:ind w:left="0" w:firstLine="0"/>
      </w:pPr>
      <w:r>
        <w:t xml:space="preserve">Draw a point </w:t>
      </w:r>
      <w:r w:rsidRPr="00536B30">
        <w:rPr>
          <w:i/>
          <w:iCs/>
        </w:rPr>
        <w:t>A</w:t>
      </w:r>
      <w:r>
        <w:t xml:space="preserve"> above the line, roughly centered between the</w:t>
      </w:r>
      <w:r>
        <w:t xml:space="preserve"> </w:t>
      </w:r>
      <w:r>
        <w:t>left and right edges of the screen.</w:t>
      </w:r>
      <w:r>
        <w:tab/>
        <w:t xml:space="preserve"> </w:t>
      </w:r>
      <w:r>
        <w:tab/>
      </w:r>
    </w:p>
    <w:p w14:paraId="4D0F1A7B" w14:textId="77777777" w:rsidR="00536B30" w:rsidRDefault="007F56CE" w:rsidP="007F56CE">
      <w:pPr>
        <w:pStyle w:val="ListParagraph"/>
        <w:numPr>
          <w:ilvl w:val="0"/>
          <w:numId w:val="2"/>
        </w:numPr>
        <w:ind w:left="0" w:firstLine="0"/>
      </w:pPr>
      <w:r>
        <w:t xml:space="preserve">Construct a point </w:t>
      </w:r>
      <w:r w:rsidRPr="00536B30">
        <w:rPr>
          <w:i/>
          <w:iCs/>
        </w:rPr>
        <w:t xml:space="preserve">B </w:t>
      </w:r>
      <w:r>
        <w:t>on the horizontal line.</w:t>
      </w:r>
    </w:p>
    <w:p w14:paraId="577872DA" w14:textId="77777777" w:rsidR="00536B30" w:rsidRDefault="007F56CE" w:rsidP="007F56CE">
      <w:pPr>
        <w:pStyle w:val="ListParagraph"/>
        <w:numPr>
          <w:ilvl w:val="0"/>
          <w:numId w:val="2"/>
        </w:numPr>
        <w:ind w:left="0" w:firstLine="0"/>
      </w:pPr>
      <w:r>
        <w:t xml:space="preserve">Construct the “crease” formed when point </w:t>
      </w:r>
      <w:r w:rsidRPr="00536B30">
        <w:rPr>
          <w:i/>
          <w:iCs/>
        </w:rPr>
        <w:t>B</w:t>
      </w:r>
      <w:r>
        <w:t xml:space="preserve"> is folded onto point </w:t>
      </w:r>
      <w:r w:rsidRPr="00536B30">
        <w:rPr>
          <w:i/>
          <w:iCs/>
        </w:rPr>
        <w:t>A</w:t>
      </w:r>
      <w:r>
        <w:t>.</w:t>
      </w:r>
    </w:p>
    <w:p w14:paraId="24E1B3AC" w14:textId="77777777" w:rsidR="00536B30" w:rsidRPr="00536B30" w:rsidRDefault="007F56CE" w:rsidP="007F56CE">
      <w:pPr>
        <w:pStyle w:val="ListParagraph"/>
        <w:numPr>
          <w:ilvl w:val="0"/>
          <w:numId w:val="2"/>
        </w:numPr>
        <w:ind w:left="0" w:firstLine="0"/>
      </w:pPr>
      <w:r>
        <w:t xml:space="preserve">Drag point </w:t>
      </w:r>
      <w:r w:rsidRPr="00536B30">
        <w:rPr>
          <w:i/>
          <w:iCs/>
        </w:rPr>
        <w:t>B</w:t>
      </w:r>
      <w:r>
        <w:t xml:space="preserve"> along its line. If you constructed your crease line correctly, it should adjust to the new locations of point </w:t>
      </w:r>
      <w:r w:rsidRPr="00536B30">
        <w:rPr>
          <w:i/>
          <w:iCs/>
        </w:rPr>
        <w:t>B.</w:t>
      </w:r>
    </w:p>
    <w:p w14:paraId="6FC1F470" w14:textId="77777777" w:rsidR="00536B30" w:rsidRDefault="007F56CE" w:rsidP="007F56CE">
      <w:pPr>
        <w:pStyle w:val="ListParagraph"/>
        <w:numPr>
          <w:ilvl w:val="0"/>
          <w:numId w:val="2"/>
        </w:numPr>
        <w:ind w:left="0" w:firstLine="0"/>
      </w:pPr>
      <w:r>
        <w:t xml:space="preserve">Select the crease line and choose </w:t>
      </w:r>
      <w:r w:rsidRPr="00536B30">
        <w:rPr>
          <w:b/>
          <w:bCs/>
        </w:rPr>
        <w:t>Trace Line</w:t>
      </w:r>
      <w:r>
        <w:t xml:space="preserve"> from the Display menu.</w:t>
      </w:r>
    </w:p>
    <w:p w14:paraId="4796B3B6" w14:textId="77777777" w:rsidR="00536B30" w:rsidRDefault="007F56CE" w:rsidP="007F56CE">
      <w:pPr>
        <w:pStyle w:val="ListParagraph"/>
        <w:numPr>
          <w:ilvl w:val="0"/>
          <w:numId w:val="2"/>
        </w:numPr>
        <w:ind w:left="0" w:firstLine="0"/>
      </w:pPr>
      <w:r>
        <w:t>Drag point</w:t>
      </w:r>
      <w:r w:rsidRPr="00536B30">
        <w:rPr>
          <w:i/>
          <w:iCs/>
        </w:rPr>
        <w:t xml:space="preserve"> B</w:t>
      </w:r>
      <w:r>
        <w:t xml:space="preserve"> along the horizontal line to create a collection of crease lines.</w:t>
      </w:r>
    </w:p>
    <w:p w14:paraId="3D538C8B" w14:textId="77777777" w:rsidR="00536B30" w:rsidRDefault="007F56CE" w:rsidP="007F56CE">
      <w:pPr>
        <w:pStyle w:val="ListParagraph"/>
        <w:numPr>
          <w:ilvl w:val="0"/>
          <w:numId w:val="2"/>
        </w:numPr>
        <w:ind w:left="0" w:firstLine="0"/>
      </w:pPr>
      <w:r>
        <w:t>Drag point</w:t>
      </w:r>
      <w:r w:rsidRPr="00536B30">
        <w:rPr>
          <w:i/>
          <w:iCs/>
        </w:rPr>
        <w:t xml:space="preserve"> A</w:t>
      </w:r>
      <w:r>
        <w:t xml:space="preserve"> to a different location, then, if necessary, choose</w:t>
      </w:r>
      <w:r w:rsidR="00536B30">
        <w:t xml:space="preserve"> </w:t>
      </w:r>
      <w:r w:rsidRPr="00536B30">
        <w:rPr>
          <w:b/>
          <w:bCs/>
        </w:rPr>
        <w:t>Erase Traces</w:t>
      </w:r>
      <w:r>
        <w:t xml:space="preserve"> from the Display menu.</w:t>
      </w:r>
    </w:p>
    <w:p w14:paraId="4C127B91" w14:textId="70B07A5F" w:rsidR="007F56CE" w:rsidRDefault="007F56CE" w:rsidP="007F56CE">
      <w:pPr>
        <w:pStyle w:val="ListParagraph"/>
        <w:numPr>
          <w:ilvl w:val="0"/>
          <w:numId w:val="2"/>
        </w:numPr>
        <w:ind w:left="0" w:firstLine="0"/>
      </w:pPr>
      <w:r>
        <w:t xml:space="preserve">Drag point </w:t>
      </w:r>
      <w:r w:rsidRPr="00536B30">
        <w:rPr>
          <w:i/>
          <w:iCs/>
        </w:rPr>
        <w:t>B</w:t>
      </w:r>
      <w:r>
        <w:t xml:space="preserve"> to create another collection of crease lines.</w:t>
      </w:r>
    </w:p>
    <w:p w14:paraId="3C617678" w14:textId="77777777" w:rsidR="00536B30" w:rsidRDefault="00536B30" w:rsidP="007F56CE"/>
    <w:p w14:paraId="7C1B4C5A" w14:textId="4943780D" w:rsidR="007F56CE" w:rsidRDefault="007F56CE" w:rsidP="007F56CE">
      <w:r>
        <w:t xml:space="preserve">Retracing creases for each location of point A is certainly faster than folding paper. But we can do better. Ideally, your crease lines should relocate automatically as you drag point </w:t>
      </w:r>
      <w:r w:rsidRPr="00536B30">
        <w:rPr>
          <w:i/>
          <w:iCs/>
        </w:rPr>
        <w:t>A</w:t>
      </w:r>
      <w:r>
        <w:t>. Sketchpad’s powerful Locus command makes this possible.</w:t>
      </w:r>
    </w:p>
    <w:p w14:paraId="519392E0" w14:textId="77777777" w:rsidR="00536B30" w:rsidRDefault="00536B30" w:rsidP="007F56CE"/>
    <w:p w14:paraId="17194B51" w14:textId="77777777" w:rsidR="00536B30" w:rsidRDefault="007F56CE" w:rsidP="007F56CE">
      <w:pPr>
        <w:pStyle w:val="ListParagraph"/>
        <w:numPr>
          <w:ilvl w:val="0"/>
          <w:numId w:val="2"/>
        </w:numPr>
        <w:ind w:left="0" w:firstLine="0"/>
      </w:pPr>
      <w:r>
        <w:t xml:space="preserve">Turn tracing off for your original crease line by selecting it and once again choosing </w:t>
      </w:r>
      <w:r w:rsidRPr="00536B30">
        <w:rPr>
          <w:b/>
          <w:bCs/>
        </w:rPr>
        <w:t>Trace Line</w:t>
      </w:r>
      <w:r>
        <w:t xml:space="preserve"> from the Display menu.</w:t>
      </w:r>
    </w:p>
    <w:p w14:paraId="0AE93FC4" w14:textId="498B83F6" w:rsidR="007F56CE" w:rsidRDefault="007F56CE" w:rsidP="007F56CE">
      <w:pPr>
        <w:pStyle w:val="ListParagraph"/>
        <w:numPr>
          <w:ilvl w:val="0"/>
          <w:numId w:val="2"/>
        </w:numPr>
        <w:ind w:left="0" w:firstLine="0"/>
      </w:pPr>
      <w:r>
        <w:t xml:space="preserve">Now select your crease line and point </w:t>
      </w:r>
      <w:r w:rsidRPr="00536B30">
        <w:rPr>
          <w:i/>
          <w:iCs/>
        </w:rPr>
        <w:t>B</w:t>
      </w:r>
      <w:r>
        <w:t xml:space="preserve">. Choose </w:t>
      </w:r>
      <w:r w:rsidRPr="00536B30">
        <w:rPr>
          <w:b/>
          <w:bCs/>
        </w:rPr>
        <w:t>Locus</w:t>
      </w:r>
      <w:r>
        <w:t xml:space="preserve"> from the Construct menu. An entire set of creases will appear: the locus of crease locations as point </w:t>
      </w:r>
      <w:r w:rsidRPr="00536B30">
        <w:rPr>
          <w:i/>
          <w:iCs/>
        </w:rPr>
        <w:t xml:space="preserve">B </w:t>
      </w:r>
      <w:r>
        <w:t xml:space="preserve">moves along its path. If you drag point </w:t>
      </w:r>
      <w:r w:rsidRPr="00536B30">
        <w:rPr>
          <w:i/>
          <w:iCs/>
        </w:rPr>
        <w:t>A</w:t>
      </w:r>
      <w:r>
        <w:t>, you’ll see that the crease lines readjust automatically.</w:t>
      </w:r>
    </w:p>
    <w:p w14:paraId="08524FB5" w14:textId="568FC9F9" w:rsidR="00842DEE" w:rsidRDefault="00842DEE" w:rsidP="00842DEE"/>
    <w:p w14:paraId="460B5DC5" w14:textId="77777777" w:rsidR="00842DEE" w:rsidRPr="00842DEE" w:rsidRDefault="00842DEE" w:rsidP="00842DEE">
      <w:pPr>
        <w:rPr>
          <w:b/>
          <w:bCs/>
          <w:sz w:val="28"/>
          <w:szCs w:val="28"/>
        </w:rPr>
      </w:pPr>
      <w:r w:rsidRPr="00842DEE">
        <w:rPr>
          <w:b/>
          <w:bCs/>
          <w:sz w:val="28"/>
          <w:szCs w:val="28"/>
        </w:rPr>
        <w:t>Questions</w:t>
      </w:r>
    </w:p>
    <w:p w14:paraId="0C044EDE" w14:textId="32DE94B5" w:rsidR="00842DEE" w:rsidRDefault="00842DEE" w:rsidP="00842DEE">
      <w:r>
        <w:t>Q</w:t>
      </w:r>
      <w:r>
        <w:t>1:</w:t>
      </w:r>
      <w:r>
        <w:t xml:space="preserve"> How does the appearance of the curve change as you move point </w:t>
      </w:r>
      <w:r w:rsidRPr="00842DEE">
        <w:rPr>
          <w:i/>
          <w:iCs/>
        </w:rPr>
        <w:t>A</w:t>
      </w:r>
      <w:r>
        <w:t xml:space="preserve"> </w:t>
      </w:r>
      <w:r>
        <w:t>closer to the horizontal line?</w:t>
      </w:r>
    </w:p>
    <w:p w14:paraId="1C1338BB" w14:textId="41730337" w:rsidR="00842DEE" w:rsidRDefault="00842DEE" w:rsidP="00842DEE">
      <w:r>
        <w:lastRenderedPageBreak/>
        <w:t>Q</w:t>
      </w:r>
      <w:r>
        <w:t>2:</w:t>
      </w:r>
      <w:r>
        <w:t xml:space="preserve"> How does the appearance of the curve change as you move point </w:t>
      </w:r>
      <w:r w:rsidRPr="00842DEE">
        <w:rPr>
          <w:i/>
          <w:iCs/>
        </w:rPr>
        <w:t>A</w:t>
      </w:r>
      <w:r>
        <w:t xml:space="preserve"> </w:t>
      </w:r>
      <w:r>
        <w:t>away from the horizontal line?</w:t>
      </w:r>
    </w:p>
    <w:p w14:paraId="1D341AEB" w14:textId="77777777" w:rsidR="00842DEE" w:rsidRDefault="00842DEE" w:rsidP="00842DEE">
      <w:pPr>
        <w:rPr>
          <w:b/>
          <w:bCs/>
          <w:sz w:val="28"/>
          <w:szCs w:val="28"/>
        </w:rPr>
      </w:pPr>
    </w:p>
    <w:p w14:paraId="28742498" w14:textId="744F31BD" w:rsidR="00842DEE" w:rsidRPr="00842DEE" w:rsidRDefault="00842DEE" w:rsidP="00842DEE">
      <w:pPr>
        <w:rPr>
          <w:b/>
          <w:bCs/>
          <w:sz w:val="28"/>
          <w:szCs w:val="28"/>
        </w:rPr>
      </w:pPr>
      <w:r w:rsidRPr="00842DEE">
        <w:rPr>
          <w:b/>
          <w:bCs/>
          <w:sz w:val="28"/>
          <w:szCs w:val="28"/>
        </w:rPr>
        <w:t>Playing Detective</w:t>
      </w:r>
    </w:p>
    <w:p w14:paraId="0AAC99B6" w14:textId="77777777" w:rsidR="00842DEE" w:rsidRDefault="00842DEE" w:rsidP="00842DEE">
      <w:r>
        <w:t>Each crease line on your paper touches the parabola at exactly one point. Another way of saying this is that each crease is tangent to the parabola. By engaging in some detective work, you can locate these tangency points and use them to construct just the parabola without its creases.</w:t>
      </w:r>
    </w:p>
    <w:p w14:paraId="16AB6D8B" w14:textId="6495F3FF" w:rsidR="00842DEE" w:rsidRDefault="00842DEE" w:rsidP="00842DEE"/>
    <w:p w14:paraId="67BE57B3" w14:textId="180E5569" w:rsidR="0010134B" w:rsidRDefault="0010134B" w:rsidP="0010134B">
      <w:pPr>
        <w:jc w:val="center"/>
      </w:pPr>
      <w:r>
        <w:rPr>
          <w:noProof/>
        </w:rPr>
        <w:drawing>
          <wp:inline distT="0" distB="0" distL="0" distR="0" wp14:anchorId="78EF51D1" wp14:editId="13925092">
            <wp:extent cx="2423160" cy="2009592"/>
            <wp:effectExtent l="0" t="0" r="2540" b="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21 at 4.43.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680" cy="2014170"/>
                    </a:xfrm>
                    <a:prstGeom prst="rect">
                      <a:avLst/>
                    </a:prstGeom>
                  </pic:spPr>
                </pic:pic>
              </a:graphicData>
            </a:graphic>
          </wp:inline>
        </w:drawing>
      </w:r>
    </w:p>
    <w:p w14:paraId="05BA72AE" w14:textId="77777777" w:rsidR="0010134B" w:rsidRDefault="00842DEE" w:rsidP="00842DEE">
      <w:pPr>
        <w:pStyle w:val="ListParagraph"/>
        <w:numPr>
          <w:ilvl w:val="0"/>
          <w:numId w:val="2"/>
        </w:numPr>
        <w:ind w:left="0" w:firstLine="0"/>
      </w:pPr>
      <w:r>
        <w:t>The exact point of tangency lies at the intersection of two lines—the crease line and another line not shown here. Construct this line in your sketch as well as the point of tangency, point D.</w:t>
      </w:r>
    </w:p>
    <w:p w14:paraId="6F23FB92" w14:textId="433A7549" w:rsidR="00842DEE" w:rsidRDefault="00842DEE" w:rsidP="00842DEE">
      <w:pPr>
        <w:pStyle w:val="ListParagraph"/>
        <w:numPr>
          <w:ilvl w:val="0"/>
          <w:numId w:val="2"/>
        </w:numPr>
        <w:ind w:left="0" w:firstLine="0"/>
      </w:pPr>
      <w:r>
        <w:t>Select point</w:t>
      </w:r>
      <w:r w:rsidRPr="0010134B">
        <w:rPr>
          <w:i/>
          <w:iCs/>
        </w:rPr>
        <w:t xml:space="preserve"> D</w:t>
      </w:r>
      <w:r>
        <w:t xml:space="preserve"> and point </w:t>
      </w:r>
      <w:r w:rsidRPr="0010134B">
        <w:rPr>
          <w:i/>
          <w:iCs/>
        </w:rPr>
        <w:t>B</w:t>
      </w:r>
      <w:r>
        <w:t xml:space="preserve"> and choose </w:t>
      </w:r>
      <w:r w:rsidRPr="0010134B">
        <w:rPr>
          <w:b/>
          <w:bCs/>
        </w:rPr>
        <w:t>Locus</w:t>
      </w:r>
      <w:r>
        <w:t xml:space="preserve"> from the Construct</w:t>
      </w:r>
      <w:r w:rsidR="0010134B">
        <w:t xml:space="preserve"> </w:t>
      </w:r>
      <w:r>
        <w:t xml:space="preserve">menu. If you’ve constructed point </w:t>
      </w:r>
      <w:r w:rsidRPr="0010134B">
        <w:rPr>
          <w:i/>
          <w:iCs/>
        </w:rPr>
        <w:t>D</w:t>
      </w:r>
      <w:r>
        <w:t xml:space="preserve"> correctly, you should see a curve appear precisely in the white space bordered by the creases.</w:t>
      </w:r>
    </w:p>
    <w:p w14:paraId="34B255ED" w14:textId="77777777" w:rsidR="0010134B" w:rsidRDefault="0010134B" w:rsidP="0010134B">
      <w:pPr>
        <w:pStyle w:val="ListParagraph"/>
        <w:ind w:left="0"/>
      </w:pPr>
    </w:p>
    <w:p w14:paraId="5277108A" w14:textId="77777777" w:rsidR="00842DEE" w:rsidRPr="00842DEE" w:rsidRDefault="00842DEE" w:rsidP="00842DEE">
      <w:pPr>
        <w:rPr>
          <w:b/>
          <w:bCs/>
          <w:sz w:val="28"/>
          <w:szCs w:val="28"/>
        </w:rPr>
      </w:pPr>
      <w:r w:rsidRPr="00842DEE">
        <w:rPr>
          <w:b/>
          <w:bCs/>
          <w:sz w:val="28"/>
          <w:szCs w:val="28"/>
        </w:rPr>
        <w:t>How to Prove It</w:t>
      </w:r>
    </w:p>
    <w:p w14:paraId="3CC26BC1" w14:textId="7373FE1C" w:rsidR="00842DEE" w:rsidRDefault="00842DEE" w:rsidP="00842DEE">
      <w:r>
        <w:t>The construction</w:t>
      </w:r>
      <w:r w:rsidR="0010134B">
        <w:t xml:space="preserve"> above</w:t>
      </w:r>
      <w:r>
        <w:t xml:space="preserve"> seems to generate parabolas. Can you prove that it does? Try developing a proof on your own or work through the following steps and questions.</w:t>
      </w:r>
    </w:p>
    <w:p w14:paraId="6544416D" w14:textId="0492E42E" w:rsidR="00842DEE" w:rsidRDefault="00842DEE" w:rsidP="00842DEE">
      <w:r>
        <w:t xml:space="preserve">The picture </w:t>
      </w:r>
      <w:r w:rsidR="0010134B">
        <w:t>above</w:t>
      </w:r>
      <w:r>
        <w:t xml:space="preserve"> should resemble your Sketchpad construction. Line </w:t>
      </w:r>
      <w:r w:rsidRPr="0010134B">
        <w:rPr>
          <w:i/>
          <w:iCs/>
        </w:rPr>
        <w:t xml:space="preserve">EF </w:t>
      </w:r>
      <w:r>
        <w:t xml:space="preserve">(the perpendicular bisector of segment </w:t>
      </w:r>
      <w:r w:rsidRPr="0010134B">
        <w:rPr>
          <w:i/>
          <w:iCs/>
        </w:rPr>
        <w:t>AB</w:t>
      </w:r>
      <w:r>
        <w:t xml:space="preserve">) represents the crease line formed when point </w:t>
      </w:r>
      <w:r w:rsidRPr="0010134B">
        <w:rPr>
          <w:i/>
          <w:iCs/>
        </w:rPr>
        <w:t>B</w:t>
      </w:r>
      <w:r>
        <w:t xml:space="preserve"> is folded onto point </w:t>
      </w:r>
      <w:r w:rsidRPr="0010134B">
        <w:rPr>
          <w:i/>
          <w:iCs/>
        </w:rPr>
        <w:t>A.</w:t>
      </w:r>
      <w:r>
        <w:t xml:space="preserve"> Point </w:t>
      </w:r>
      <w:r w:rsidRPr="0010134B">
        <w:rPr>
          <w:i/>
          <w:iCs/>
        </w:rPr>
        <w:t>D</w:t>
      </w:r>
      <w:r>
        <w:t xml:space="preserve"> sits on the curve itself.</w:t>
      </w:r>
    </w:p>
    <w:p w14:paraId="12485A82" w14:textId="7CC4DDA0" w:rsidR="0010134B" w:rsidRDefault="0010134B" w:rsidP="00842DEE"/>
    <w:p w14:paraId="169C92C5" w14:textId="77777777" w:rsidR="0010134B" w:rsidRPr="0010134B" w:rsidRDefault="0010134B" w:rsidP="0010134B">
      <w:pPr>
        <w:rPr>
          <w:b/>
          <w:bCs/>
          <w:sz w:val="28"/>
          <w:szCs w:val="28"/>
        </w:rPr>
      </w:pPr>
      <w:r w:rsidRPr="0010134B">
        <w:rPr>
          <w:b/>
          <w:bCs/>
          <w:sz w:val="28"/>
          <w:szCs w:val="28"/>
        </w:rPr>
        <w:t>Questions</w:t>
      </w:r>
    </w:p>
    <w:p w14:paraId="0FB74AEA" w14:textId="4683C00E" w:rsidR="0010134B" w:rsidRDefault="0010134B" w:rsidP="0010134B">
      <w:r>
        <w:t>Q</w:t>
      </w:r>
      <w:r>
        <w:t>3:</w:t>
      </w:r>
      <w:r>
        <w:t xml:space="preserve"> Assuming point </w:t>
      </w:r>
      <w:r w:rsidRPr="0010134B">
        <w:rPr>
          <w:i/>
          <w:iCs/>
        </w:rPr>
        <w:t xml:space="preserve">D </w:t>
      </w:r>
      <w:r>
        <w:t>traces a parabola, which two segments must you prove equal in length?</w:t>
      </w:r>
    </w:p>
    <w:p w14:paraId="05C1A118" w14:textId="3C18003F" w:rsidR="0010134B" w:rsidRDefault="0010134B" w:rsidP="0010134B">
      <w:r>
        <w:t>Q</w:t>
      </w:r>
      <w:r>
        <w:t>4:</w:t>
      </w:r>
      <w:r>
        <w:t xml:space="preserve"> Use a triangle congruence theorem to prove that</w:t>
      </w:r>
      <w:r>
        <w:t xml:space="preserve"> </w:t>
      </w:r>
      <m:oMath>
        <m:r>
          <m:rPr>
            <m:sty m:val="p"/>
          </m:rPr>
          <w:rPr>
            <w:rFonts w:ascii="Cambria Math" w:hAnsi="Cambria Math"/>
          </w:rPr>
          <m:t>△</m:t>
        </m:r>
        <m:r>
          <m:rPr>
            <m:sty m:val="p"/>
          </m:rPr>
          <w:rPr>
            <w:rFonts w:ascii="Cambria Math" w:hAnsi="Cambria Math"/>
          </w:rPr>
          <m:t>ACD</m:t>
        </m:r>
        <m:r>
          <m:rPr>
            <m:sty m:val="p"/>
          </m:rPr>
          <w:rPr>
            <w:rFonts w:ascii="Cambria Math" w:hAnsi="Cambria Math"/>
          </w:rPr>
          <m:t>≅ △</m:t>
        </m:r>
        <m:r>
          <m:rPr>
            <m:sty m:val="p"/>
          </m:rPr>
          <w:rPr>
            <w:rFonts w:ascii="Cambria Math" w:hAnsi="Cambria Math"/>
          </w:rPr>
          <m:t>BCD</m:t>
        </m:r>
      </m:oMath>
      <w:r>
        <w:t>.</w:t>
      </w:r>
    </w:p>
    <w:p w14:paraId="2777505E" w14:textId="152962B6" w:rsidR="0010134B" w:rsidRDefault="0010134B" w:rsidP="0010134B">
      <w:r>
        <w:t>Q5:</w:t>
      </w:r>
      <w:r>
        <w:t xml:space="preserve"> Use the distance definition of a parabola and the result from Q</w:t>
      </w:r>
      <w:r>
        <w:t>4</w:t>
      </w:r>
      <w:r>
        <w:t xml:space="preserve"> to</w:t>
      </w:r>
      <w:r>
        <w:t xml:space="preserve"> </w:t>
      </w:r>
      <w:r>
        <w:t xml:space="preserve">prove that point </w:t>
      </w:r>
      <w:r w:rsidRPr="0010134B">
        <w:rPr>
          <w:i/>
          <w:iCs/>
        </w:rPr>
        <w:t>D</w:t>
      </w:r>
      <w:r>
        <w:t xml:space="preserve"> traces a parabola.</w:t>
      </w:r>
      <w:r>
        <w:t xml:space="preserve"> [</w:t>
      </w:r>
      <w:r>
        <w:t xml:space="preserve">Remember, a </w:t>
      </w:r>
      <w:r>
        <w:t>parabola is the set of</w:t>
      </w:r>
      <w:r>
        <w:t xml:space="preserve"> points equidistant from a fixed point (the focus) and</w:t>
      </w:r>
      <w:r>
        <w:t xml:space="preserve"> </w:t>
      </w:r>
      <w:r>
        <w:t>a fixed line (the directrix).</w:t>
      </w:r>
      <w:r>
        <w:t>]</w:t>
      </w:r>
    </w:p>
    <w:p w14:paraId="6FBCA426" w14:textId="32F24350" w:rsidR="0010134B" w:rsidRDefault="0010134B" w:rsidP="0010134B"/>
    <w:p w14:paraId="130D1122" w14:textId="7756FA3F" w:rsidR="0010134B" w:rsidRDefault="0010134B" w:rsidP="0010134B"/>
    <w:p w14:paraId="5ECB4C3B" w14:textId="38384B53" w:rsidR="0010134B" w:rsidRDefault="0010134B">
      <w:r>
        <w:br w:type="page"/>
      </w:r>
    </w:p>
    <w:p w14:paraId="5A829C64" w14:textId="77777777" w:rsidR="0010134B" w:rsidRPr="0091585F" w:rsidRDefault="0010134B" w:rsidP="0010134B">
      <w:pPr>
        <w:rPr>
          <w:color w:val="0432FF"/>
        </w:rPr>
      </w:pPr>
      <w:r w:rsidRPr="0091585F">
        <w:rPr>
          <w:b/>
          <w:bCs/>
          <w:color w:val="0432FF"/>
          <w:sz w:val="28"/>
          <w:szCs w:val="28"/>
        </w:rPr>
        <w:lastRenderedPageBreak/>
        <w:t>Notes for Teachers</w:t>
      </w:r>
      <w:r w:rsidRPr="0091585F">
        <w:rPr>
          <w:color w:val="0432FF"/>
        </w:rPr>
        <w:t xml:space="preserve"> </w:t>
      </w:r>
    </w:p>
    <w:p w14:paraId="03568043" w14:textId="5ECFCFEA" w:rsidR="00DD7766" w:rsidRPr="0091585F" w:rsidRDefault="00DD7766" w:rsidP="00DD7766">
      <w:pPr>
        <w:rPr>
          <w:color w:val="0432FF"/>
        </w:rPr>
      </w:pPr>
      <w:r w:rsidRPr="0091585F">
        <w:rPr>
          <w:color w:val="0432FF"/>
          <w:u w:val="single"/>
        </w:rPr>
        <w:t>Prerequisites</w:t>
      </w:r>
      <w:r w:rsidRPr="0091585F">
        <w:rPr>
          <w:color w:val="0432FF"/>
        </w:rPr>
        <w:t>: For students to complete the proof,</w:t>
      </w:r>
      <w:r w:rsidRPr="0091585F">
        <w:rPr>
          <w:color w:val="0432FF"/>
        </w:rPr>
        <w:t xml:space="preserve"> </w:t>
      </w:r>
      <w:r w:rsidRPr="0091585F">
        <w:rPr>
          <w:color w:val="0432FF"/>
        </w:rPr>
        <w:t>they’ll need to know the distance definition of a</w:t>
      </w:r>
      <w:r w:rsidRPr="0091585F">
        <w:rPr>
          <w:color w:val="0432FF"/>
        </w:rPr>
        <w:t xml:space="preserve"> </w:t>
      </w:r>
      <w:r w:rsidRPr="0091585F">
        <w:rPr>
          <w:color w:val="0432FF"/>
        </w:rPr>
        <w:t>parabola and the SAS triangle congruency theorem.</w:t>
      </w:r>
    </w:p>
    <w:p w14:paraId="0F179756" w14:textId="77777777" w:rsidR="0091585F" w:rsidRPr="0091585F" w:rsidRDefault="0091585F" w:rsidP="00DD7766">
      <w:pPr>
        <w:rPr>
          <w:color w:val="0432FF"/>
        </w:rPr>
      </w:pPr>
    </w:p>
    <w:p w14:paraId="4FF834CD" w14:textId="3554F037" w:rsidR="00DD7766" w:rsidRPr="0091585F" w:rsidRDefault="0091585F" w:rsidP="00DD7766">
      <w:pPr>
        <w:rPr>
          <w:color w:val="0432FF"/>
        </w:rPr>
      </w:pPr>
      <w:r w:rsidRPr="0091585F">
        <w:rPr>
          <w:color w:val="0432FF"/>
          <w:u w:val="single"/>
        </w:rPr>
        <w:t>Activity Time</w:t>
      </w:r>
      <w:r w:rsidRPr="0091585F">
        <w:rPr>
          <w:color w:val="0432FF"/>
        </w:rPr>
        <w:t xml:space="preserve">: </w:t>
      </w:r>
      <w:r w:rsidRPr="0091585F">
        <w:rPr>
          <w:color w:val="0432FF"/>
        </w:rPr>
        <w:t>5</w:t>
      </w:r>
      <w:r w:rsidRPr="0091585F">
        <w:rPr>
          <w:color w:val="0432FF"/>
        </w:rPr>
        <w:t>0–</w:t>
      </w:r>
      <w:r w:rsidRPr="0091585F">
        <w:rPr>
          <w:color w:val="0432FF"/>
        </w:rPr>
        <w:t>6</w:t>
      </w:r>
      <w:r w:rsidRPr="0091585F">
        <w:rPr>
          <w:color w:val="0432FF"/>
        </w:rPr>
        <w:t>0 minutes.</w:t>
      </w:r>
    </w:p>
    <w:p w14:paraId="58980499" w14:textId="77777777" w:rsidR="0091585F" w:rsidRPr="0091585F" w:rsidRDefault="0091585F" w:rsidP="00DD7766">
      <w:pPr>
        <w:rPr>
          <w:color w:val="0432FF"/>
        </w:rPr>
      </w:pPr>
    </w:p>
    <w:p w14:paraId="679B5080" w14:textId="1923B24D" w:rsidR="00DD7766" w:rsidRPr="0091585F" w:rsidRDefault="00DD7766" w:rsidP="00DD7766">
      <w:pPr>
        <w:rPr>
          <w:color w:val="0432FF"/>
        </w:rPr>
      </w:pPr>
      <w:r w:rsidRPr="0091585F">
        <w:rPr>
          <w:color w:val="0432FF"/>
          <w:u w:val="single"/>
        </w:rPr>
        <w:t>Answers</w:t>
      </w:r>
      <w:r w:rsidRPr="0091585F">
        <w:rPr>
          <w:color w:val="0432FF"/>
        </w:rPr>
        <w:t>:</w:t>
      </w:r>
    </w:p>
    <w:p w14:paraId="634AC3F8" w14:textId="28834B9B" w:rsidR="0010134B" w:rsidRPr="0091585F" w:rsidRDefault="0010134B" w:rsidP="00DD7766">
      <w:pPr>
        <w:rPr>
          <w:color w:val="0432FF"/>
        </w:rPr>
      </w:pPr>
      <w:r w:rsidRPr="0091585F">
        <w:rPr>
          <w:color w:val="0432FF"/>
        </w:rPr>
        <w:t>Q</w:t>
      </w:r>
      <w:r w:rsidRPr="0091585F">
        <w:rPr>
          <w:color w:val="0432FF"/>
        </w:rPr>
        <w:t xml:space="preserve">1: </w:t>
      </w:r>
      <w:r w:rsidRPr="0091585F">
        <w:rPr>
          <w:color w:val="0432FF"/>
        </w:rPr>
        <w:t>As point A approaches the horizontal line, the curve appears “narrower.”</w:t>
      </w:r>
    </w:p>
    <w:p w14:paraId="62AE8B76" w14:textId="49BDDC13" w:rsidR="0010134B" w:rsidRPr="0091585F" w:rsidRDefault="0010134B" w:rsidP="0010134B">
      <w:pPr>
        <w:rPr>
          <w:color w:val="0432FF"/>
        </w:rPr>
      </w:pPr>
      <w:r w:rsidRPr="0091585F">
        <w:rPr>
          <w:color w:val="0432FF"/>
        </w:rPr>
        <w:t>Q</w:t>
      </w:r>
      <w:r w:rsidRPr="0091585F">
        <w:rPr>
          <w:color w:val="0432FF"/>
        </w:rPr>
        <w:t>2:</w:t>
      </w:r>
      <w:r w:rsidRPr="0091585F">
        <w:rPr>
          <w:color w:val="0432FF"/>
        </w:rPr>
        <w:t xml:space="preserve"> As point A moves away from the horizontal line, the curve appears “wider.”</w:t>
      </w:r>
    </w:p>
    <w:p w14:paraId="5C90E297" w14:textId="1819A5E2" w:rsidR="00D828A0" w:rsidRPr="0091585F" w:rsidRDefault="00D828A0" w:rsidP="00D828A0">
      <w:pPr>
        <w:rPr>
          <w:color w:val="0432FF"/>
        </w:rPr>
      </w:pPr>
      <w:r w:rsidRPr="0091585F">
        <w:rPr>
          <w:color w:val="0432FF"/>
        </w:rPr>
        <w:t>Q3:</w:t>
      </w:r>
      <w:r w:rsidRPr="0091585F">
        <w:rPr>
          <w:color w:val="0432FF"/>
        </w:rPr>
        <w:t xml:space="preserve"> You must prove that AD = DB.</w:t>
      </w:r>
    </w:p>
    <w:p w14:paraId="7EC7D690" w14:textId="3EDB54D9" w:rsidR="00D828A0" w:rsidRPr="0091585F" w:rsidRDefault="00D828A0" w:rsidP="00D828A0">
      <w:pPr>
        <w:rPr>
          <w:color w:val="0432FF"/>
        </w:rPr>
      </w:pPr>
      <w:r w:rsidRPr="0091585F">
        <w:rPr>
          <w:color w:val="0432FF"/>
        </w:rPr>
        <w:t>Q</w:t>
      </w:r>
      <w:r w:rsidRPr="0091585F">
        <w:rPr>
          <w:color w:val="0432FF"/>
        </w:rPr>
        <w:t>4:</w:t>
      </w:r>
      <w:r w:rsidRPr="0091585F">
        <w:rPr>
          <w:color w:val="0432FF"/>
        </w:rPr>
        <w:t xml:space="preserve"> Since the crease line is the perpendicular bisector of segment AB, we have CA = CB and </w:t>
      </w:r>
      <m:oMath>
        <m:r>
          <w:rPr>
            <w:rFonts w:ascii="Cambria Math" w:hAnsi="Cambria Math"/>
            <w:color w:val="0432FF"/>
          </w:rPr>
          <m:t>m∠</m:t>
        </m:r>
        <m:r>
          <m:rPr>
            <m:sty m:val="p"/>
          </m:rPr>
          <w:rPr>
            <w:rFonts w:ascii="Cambria Math" w:hAnsi="Cambria Math"/>
            <w:color w:val="0432FF"/>
          </w:rPr>
          <m:t xml:space="preserve">ACD = </m:t>
        </m:r>
        <m:r>
          <w:rPr>
            <w:rFonts w:ascii="Cambria Math" w:hAnsi="Cambria Math"/>
            <w:color w:val="0432FF"/>
          </w:rPr>
          <m:t>m</m:t>
        </m:r>
        <m:r>
          <w:rPr>
            <w:rFonts w:ascii="Cambria Math" w:hAnsi="Cambria Math"/>
            <w:color w:val="0432FF"/>
          </w:rPr>
          <m:t>∠</m:t>
        </m:r>
        <m:r>
          <m:rPr>
            <m:sty m:val="p"/>
          </m:rPr>
          <w:rPr>
            <w:rFonts w:ascii="Cambria Math" w:hAnsi="Cambria Math"/>
            <w:color w:val="0432FF"/>
          </w:rPr>
          <m:t>BCD = 90</m:t>
        </m:r>
        <m:r>
          <m:rPr>
            <m:sty m:val="p"/>
          </m:rPr>
          <w:rPr>
            <w:rFonts w:ascii="Cambria Math" w:hAnsi="Cambria Math" w:hint="eastAsia"/>
            <w:color w:val="0432FF"/>
          </w:rPr>
          <m:t>˚</m:t>
        </m:r>
      </m:oMath>
      <w:r w:rsidRPr="0091585F">
        <w:rPr>
          <w:color w:val="0432FF"/>
        </w:rPr>
        <w:t xml:space="preserve"> </w:t>
      </w:r>
      <w:r w:rsidRPr="0091585F">
        <w:rPr>
          <w:color w:val="0432FF"/>
        </w:rPr>
        <w:t>And, of course,</w:t>
      </w:r>
      <w:r w:rsidRPr="0091585F">
        <w:rPr>
          <w:color w:val="0432FF"/>
        </w:rPr>
        <w:t xml:space="preserve"> </w:t>
      </w:r>
      <w:r w:rsidRPr="0091585F">
        <w:rPr>
          <w:color w:val="0432FF"/>
        </w:rPr>
        <w:t xml:space="preserve">CD = CD. Thus, by the SAS triangle congruency theorem, </w:t>
      </w:r>
      <m:oMath>
        <m:r>
          <m:rPr>
            <m:sty m:val="p"/>
          </m:rPr>
          <w:rPr>
            <w:rFonts w:ascii="Cambria Math" w:hAnsi="Cambria Math"/>
            <w:color w:val="0432FF"/>
          </w:rPr>
          <m:t>△ACD≅ △BCD</m:t>
        </m:r>
      </m:oMath>
      <w:r w:rsidRPr="0091585F">
        <w:rPr>
          <w:color w:val="0432FF"/>
        </w:rPr>
        <w:t>.</w:t>
      </w:r>
    </w:p>
    <w:p w14:paraId="57C6B587" w14:textId="5AE6CA1A" w:rsidR="00D828A0" w:rsidRPr="0091585F" w:rsidRDefault="00D828A0" w:rsidP="00D828A0">
      <w:pPr>
        <w:rPr>
          <w:color w:val="0432FF"/>
        </w:rPr>
      </w:pPr>
      <w:r w:rsidRPr="0091585F">
        <w:rPr>
          <w:color w:val="0432FF"/>
        </w:rPr>
        <w:t>Q</w:t>
      </w:r>
      <w:r w:rsidRPr="0091585F">
        <w:rPr>
          <w:color w:val="0432FF"/>
        </w:rPr>
        <w:t>5:</w:t>
      </w:r>
      <w:r w:rsidRPr="0091585F">
        <w:rPr>
          <w:color w:val="0432FF"/>
        </w:rPr>
        <w:t xml:space="preserve"> Since </w:t>
      </w:r>
      <m:oMath>
        <m:r>
          <m:rPr>
            <m:sty m:val="p"/>
          </m:rPr>
          <w:rPr>
            <w:rFonts w:ascii="Cambria Math" w:hAnsi="Cambria Math"/>
            <w:color w:val="0432FF"/>
          </w:rPr>
          <m:t>△ACD≅ △BCD</m:t>
        </m:r>
      </m:oMath>
      <w:r w:rsidRPr="0091585F">
        <w:rPr>
          <w:color w:val="0432FF"/>
        </w:rPr>
        <w:t>, corresponding sides AD</w:t>
      </w:r>
      <w:r w:rsidRPr="0091585F">
        <w:rPr>
          <w:color w:val="0432FF"/>
        </w:rPr>
        <w:t xml:space="preserve"> </w:t>
      </w:r>
      <w:r w:rsidRPr="0091585F">
        <w:rPr>
          <w:color w:val="0432FF"/>
        </w:rPr>
        <w:t>and DB are equal in length.</w:t>
      </w:r>
    </w:p>
    <w:p w14:paraId="13B0A5CA" w14:textId="7AD4E489" w:rsidR="0010134B" w:rsidRPr="0091585F" w:rsidRDefault="0010134B" w:rsidP="0010134B">
      <w:pPr>
        <w:rPr>
          <w:color w:val="0432FF"/>
        </w:rPr>
      </w:pPr>
    </w:p>
    <w:p w14:paraId="0BC3BFD9" w14:textId="450DAD7D" w:rsidR="0010134B" w:rsidRPr="0091585F" w:rsidRDefault="0010134B" w:rsidP="0010134B">
      <w:pPr>
        <w:rPr>
          <w:color w:val="0432FF"/>
        </w:rPr>
      </w:pPr>
      <w:r w:rsidRPr="0091585F">
        <w:rPr>
          <w:color w:val="0432FF"/>
        </w:rPr>
        <w:t>In step 1</w:t>
      </w:r>
      <w:r w:rsidRPr="0091585F">
        <w:rPr>
          <w:color w:val="0432FF"/>
        </w:rPr>
        <w:t>2</w:t>
      </w:r>
      <w:r w:rsidRPr="0091585F">
        <w:rPr>
          <w:color w:val="0432FF"/>
        </w:rPr>
        <w:t>, students are asked to construct the point of tangency to their parabola. To do so, construct a line k through point B perpendicular to the horizontal line. The point of tangency lies at the intersection of line k with the crease line.</w:t>
      </w:r>
    </w:p>
    <w:p w14:paraId="38C55BAB" w14:textId="77777777" w:rsidR="00D828A0" w:rsidRPr="0091585F" w:rsidRDefault="00D828A0" w:rsidP="0010134B">
      <w:pPr>
        <w:rPr>
          <w:color w:val="0432FF"/>
        </w:rPr>
      </w:pPr>
    </w:p>
    <w:p w14:paraId="7313F129" w14:textId="58C6C83D" w:rsidR="0010134B" w:rsidRPr="0091585F" w:rsidRDefault="0010134B" w:rsidP="0010134B">
      <w:pPr>
        <w:rPr>
          <w:color w:val="0432FF"/>
        </w:rPr>
      </w:pPr>
      <w:r w:rsidRPr="0091585F">
        <w:rPr>
          <w:color w:val="0432FF"/>
        </w:rPr>
        <w:t>It’s interesting to consider whether a parabola has asymptotes; that is, if there are lines the curve approaches but never crosses. By observing the tangent line as point B moves farther and farther</w:t>
      </w:r>
      <w:r w:rsidR="00D828A0" w:rsidRPr="0091585F">
        <w:rPr>
          <w:color w:val="0432FF"/>
        </w:rPr>
        <w:t xml:space="preserve"> </w:t>
      </w:r>
      <w:r w:rsidRPr="0091585F">
        <w:rPr>
          <w:color w:val="0432FF"/>
        </w:rPr>
        <w:t>away from the focus, we see that the curve becomes more and more perpendicular to the directrix. So if there are asymptotes, they must be perpendicular to the directrix.</w:t>
      </w:r>
    </w:p>
    <w:p w14:paraId="650E6D6F" w14:textId="77777777" w:rsidR="00D828A0" w:rsidRPr="0091585F" w:rsidRDefault="00D828A0" w:rsidP="0010134B">
      <w:pPr>
        <w:rPr>
          <w:color w:val="0432FF"/>
        </w:rPr>
      </w:pPr>
    </w:p>
    <w:p w14:paraId="5F17ABCD" w14:textId="5CFCB090" w:rsidR="0010134B" w:rsidRPr="0091585F" w:rsidRDefault="0010134B" w:rsidP="0010134B">
      <w:pPr>
        <w:rPr>
          <w:color w:val="0432FF"/>
        </w:rPr>
      </w:pPr>
      <w:r w:rsidRPr="0091585F">
        <w:rPr>
          <w:color w:val="0432FF"/>
        </w:rPr>
        <w:t>But given any perpendicular, there is a point on it that is equidistant from the focus and the directrix. Thus the curve crosses the line, and the line cannot be an asymptote.</w:t>
      </w:r>
    </w:p>
    <w:p w14:paraId="2BD4A631" w14:textId="77777777" w:rsidR="00D828A0" w:rsidRDefault="00D828A0" w:rsidP="0010134B"/>
    <w:sectPr w:rsidR="00D828A0" w:rsidSect="0088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8D"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F6FC2"/>
    <w:multiLevelType w:val="hybridMultilevel"/>
    <w:tmpl w:val="A8BE0540"/>
    <w:lvl w:ilvl="0" w:tplc="AA9226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C05FE"/>
    <w:multiLevelType w:val="hybridMultilevel"/>
    <w:tmpl w:val="35DA5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CE"/>
    <w:rsid w:val="000413FA"/>
    <w:rsid w:val="00047CC5"/>
    <w:rsid w:val="0008066E"/>
    <w:rsid w:val="0010134B"/>
    <w:rsid w:val="00127854"/>
    <w:rsid w:val="003B1815"/>
    <w:rsid w:val="004E7537"/>
    <w:rsid w:val="00536B30"/>
    <w:rsid w:val="005C7220"/>
    <w:rsid w:val="007F56CE"/>
    <w:rsid w:val="00842DEE"/>
    <w:rsid w:val="00887F2C"/>
    <w:rsid w:val="0091585F"/>
    <w:rsid w:val="00A06262"/>
    <w:rsid w:val="00A575FA"/>
    <w:rsid w:val="00AE115B"/>
    <w:rsid w:val="00B14F0F"/>
    <w:rsid w:val="00C870B4"/>
    <w:rsid w:val="00CB479C"/>
    <w:rsid w:val="00CD013E"/>
    <w:rsid w:val="00D0454B"/>
    <w:rsid w:val="00D828A0"/>
    <w:rsid w:val="00DD77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FCD5"/>
  <w15:chartTrackingRefBased/>
  <w15:docId w15:val="{919B012C-2F3D-A648-8FC7-347A3E99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D013E"/>
    <w:pPr>
      <w:keepNext/>
      <w:keepLines/>
      <w:spacing w:before="40" w:line="480" w:lineRule="auto"/>
      <w:outlineLvl w:val="1"/>
    </w:pPr>
    <w:rPr>
      <w:rFonts w:ascii="Times New Roman" w:eastAsiaTheme="majorEastAsia" w:hAnsi="Times New Roman" w:cstheme="majorBidi"/>
      <w:b/>
      <w:color w:val="000000" w:themeColor="tex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13E"/>
    <w:rPr>
      <w:rFonts w:ascii="Times New Roman" w:eastAsiaTheme="majorEastAsia" w:hAnsi="Times New Roman" w:cstheme="majorBidi"/>
      <w:b/>
      <w:color w:val="000000" w:themeColor="text1"/>
      <w:sz w:val="26"/>
      <w:szCs w:val="22"/>
    </w:rPr>
  </w:style>
  <w:style w:type="paragraph" w:styleId="ListParagraph">
    <w:name w:val="List Paragraph"/>
    <w:basedOn w:val="Normal"/>
    <w:uiPriority w:val="34"/>
    <w:qFormat/>
    <w:rsid w:val="00536B30"/>
    <w:pPr>
      <w:ind w:left="720"/>
      <w:contextualSpacing/>
    </w:pPr>
  </w:style>
  <w:style w:type="character" w:styleId="PlaceholderText">
    <w:name w:val="Placeholder Text"/>
    <w:basedOn w:val="DefaultParagraphFont"/>
    <w:uiPriority w:val="99"/>
    <w:semiHidden/>
    <w:rsid w:val="001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A789668D940448AE967418D8496091" ma:contentTypeVersion="11" ma:contentTypeDescription="Create a new document." ma:contentTypeScope="" ma:versionID="3a8110f9fa11368fef2a5ec390f8d4aa">
  <xsd:schema xmlns:xsd="http://www.w3.org/2001/XMLSchema" xmlns:xs="http://www.w3.org/2001/XMLSchema" xmlns:p="http://schemas.microsoft.com/office/2006/metadata/properties" xmlns:ns2="f85b252e-45f3-4d15-999a-4eb28f0b5d66" xmlns:ns3="8337c7ce-45eb-4da3-967a-b56fc5c9eeea" targetNamespace="http://schemas.microsoft.com/office/2006/metadata/properties" ma:root="true" ma:fieldsID="e41266435d99eadd78f2bf59070aa3db" ns2:_="" ns3:_="">
    <xsd:import namespace="f85b252e-45f3-4d15-999a-4eb28f0b5d66"/>
    <xsd:import namespace="8337c7ce-45eb-4da3-967a-b56fc5c9ee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b252e-45f3-4d15-999a-4eb28f0b5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c74e64d-0131-43eb-b4ed-e1281b0acc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37c7ce-45eb-4da3-967a-b56fc5c9ee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380ad6c-33ed-4e5f-ab5d-6f08ba893133}" ma:internalName="TaxCatchAll" ma:showField="CatchAllData" ma:web="8337c7ce-45eb-4da3-967a-b56fc5c9ee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337c7ce-45eb-4da3-967a-b56fc5c9eeea" xsi:nil="true"/>
    <lcf76f155ced4ddcb4097134ff3c332f xmlns="f85b252e-45f3-4d15-999a-4eb28f0b5d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D63069-F7EF-4348-BBEF-C084016EF2FC}"/>
</file>

<file path=customXml/itemProps2.xml><?xml version="1.0" encoding="utf-8"?>
<ds:datastoreItem xmlns:ds="http://schemas.openxmlformats.org/officeDocument/2006/customXml" ds:itemID="{FBE8ECC2-7D33-4FF0-8DFF-572AB2EFB5C8}"/>
</file>

<file path=customXml/itemProps3.xml><?xml version="1.0" encoding="utf-8"?>
<ds:datastoreItem xmlns:ds="http://schemas.openxmlformats.org/officeDocument/2006/customXml" ds:itemID="{BD4B1F6F-67A5-43BF-B591-F668963FBFAC}"/>
</file>

<file path=docProps/app.xml><?xml version="1.0" encoding="utf-8"?>
<Properties xmlns="http://schemas.openxmlformats.org/officeDocument/2006/extended-properties" xmlns:vt="http://schemas.openxmlformats.org/officeDocument/2006/docPropsVTypes">
  <Template>Normal.dotm</Template>
  <TotalTime>34</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Younhee</dc:creator>
  <cp:keywords/>
  <dc:description/>
  <cp:lastModifiedBy>Lee, Younhee</cp:lastModifiedBy>
  <cp:revision>5</cp:revision>
  <dcterms:created xsi:type="dcterms:W3CDTF">2021-03-21T20:17:00Z</dcterms:created>
  <dcterms:modified xsi:type="dcterms:W3CDTF">2021-03-21T20:59:00Z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0x0101004AA789668D940448AE967418D8496091</vt:lpwstr>
  </property>
</Properties>
</file>