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61ED" w14:textId="5B1BD3F0" w:rsidR="00B41A0E" w:rsidRPr="004A236C" w:rsidRDefault="00B41A0E" w:rsidP="007A0C2C">
      <w:pPr>
        <w:pStyle w:val="Title"/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High-level overview </w:t>
      </w:r>
      <w:r w:rsidR="00F4465E" w:rsidRPr="004A236C">
        <w:rPr>
          <w:rFonts w:asciiTheme="minorHAnsi" w:hAnsiTheme="minorHAnsi" w:cstheme="minorHAnsi"/>
        </w:rPr>
        <w:t xml:space="preserve">of </w:t>
      </w:r>
      <w:r w:rsidRPr="004A236C">
        <w:rPr>
          <w:rFonts w:asciiTheme="minorHAnsi" w:hAnsiTheme="minorHAnsi" w:cstheme="minorHAnsi"/>
        </w:rPr>
        <w:t xml:space="preserve">differences between </w:t>
      </w:r>
      <w:r w:rsidR="004A0218" w:rsidRPr="004A236C">
        <w:rPr>
          <w:rFonts w:asciiTheme="minorHAnsi" w:hAnsiTheme="minorHAnsi" w:cstheme="minorHAnsi"/>
        </w:rPr>
        <w:t xml:space="preserve">TAPI v2.1.3 and TAPI </w:t>
      </w:r>
      <w:r w:rsidR="00A93AEA">
        <w:rPr>
          <w:rFonts w:asciiTheme="minorHAnsi" w:hAnsiTheme="minorHAnsi" w:cstheme="minorHAnsi"/>
        </w:rPr>
        <w:t>v2.1.5</w:t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</w:rPr>
        <w:id w:val="7233430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7753B3" w14:textId="1D27A91A" w:rsidR="004A0218" w:rsidRPr="004A236C" w:rsidRDefault="004A0218">
          <w:pPr>
            <w:pStyle w:val="TOCHeading"/>
            <w:rPr>
              <w:rFonts w:asciiTheme="minorHAnsi" w:hAnsiTheme="minorHAnsi" w:cstheme="minorHAnsi"/>
            </w:rPr>
          </w:pPr>
          <w:r w:rsidRPr="004A236C">
            <w:rPr>
              <w:rFonts w:asciiTheme="minorHAnsi" w:hAnsiTheme="minorHAnsi" w:cstheme="minorHAnsi"/>
            </w:rPr>
            <w:t>Contents</w:t>
          </w:r>
        </w:p>
        <w:p w14:paraId="208DF283" w14:textId="58AC5F2A" w:rsidR="00A93AEA" w:rsidRDefault="004A0218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4A236C">
            <w:rPr>
              <w:rFonts w:cstheme="minorHAnsi"/>
            </w:rPr>
            <w:fldChar w:fldCharType="begin"/>
          </w:r>
          <w:r w:rsidRPr="004A236C">
            <w:rPr>
              <w:rFonts w:cstheme="minorHAnsi"/>
            </w:rPr>
            <w:instrText xml:space="preserve"> TOC \o "1-3" \h \z \u </w:instrText>
          </w:r>
          <w:r w:rsidRPr="004A236C">
            <w:rPr>
              <w:rFonts w:cstheme="minorHAnsi"/>
            </w:rPr>
            <w:fldChar w:fldCharType="separate"/>
          </w:r>
          <w:hyperlink w:anchor="_Toc219232476" w:history="1">
            <w:r w:rsidR="00A93AEA" w:rsidRPr="00AC414D">
              <w:rPr>
                <w:rStyle w:val="Hyperlink"/>
                <w:rFonts w:cstheme="minorHAnsi"/>
                <w:noProof/>
              </w:rPr>
              <w:t>Introduction</w:t>
            </w:r>
            <w:r w:rsidR="00A93AEA">
              <w:rPr>
                <w:noProof/>
                <w:webHidden/>
              </w:rPr>
              <w:tab/>
            </w:r>
            <w:r w:rsidR="00A93AEA">
              <w:rPr>
                <w:noProof/>
                <w:webHidden/>
              </w:rPr>
              <w:fldChar w:fldCharType="begin"/>
            </w:r>
            <w:r w:rsidR="00A93AEA">
              <w:rPr>
                <w:noProof/>
                <w:webHidden/>
              </w:rPr>
              <w:instrText xml:space="preserve"> PAGEREF _Toc219232476 \h </w:instrText>
            </w:r>
            <w:r w:rsidR="00A93AEA">
              <w:rPr>
                <w:noProof/>
                <w:webHidden/>
              </w:rPr>
            </w:r>
            <w:r w:rsidR="00A93AEA">
              <w:rPr>
                <w:noProof/>
                <w:webHidden/>
              </w:rPr>
              <w:fldChar w:fldCharType="separate"/>
            </w:r>
            <w:r w:rsidR="00A93AEA">
              <w:rPr>
                <w:noProof/>
                <w:webHidden/>
              </w:rPr>
              <w:t>1</w:t>
            </w:r>
            <w:r w:rsidR="00A93AEA">
              <w:rPr>
                <w:noProof/>
                <w:webHidden/>
              </w:rPr>
              <w:fldChar w:fldCharType="end"/>
            </w:r>
          </w:hyperlink>
        </w:p>
        <w:p w14:paraId="009D5B2B" w14:textId="0B86928D" w:rsidR="00A93AEA" w:rsidRDefault="00A93AE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232477" w:history="1">
            <w:r w:rsidRPr="00AC414D">
              <w:rPr>
                <w:rStyle w:val="Hyperlink"/>
                <w:rFonts w:cstheme="minorHAnsi"/>
                <w:noProof/>
              </w:rPr>
              <w:t>General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2F908" w14:textId="2FBF305A" w:rsidR="004A0218" w:rsidRPr="004A236C" w:rsidRDefault="004A0218">
          <w:pPr>
            <w:rPr>
              <w:rFonts w:cstheme="minorHAnsi"/>
            </w:rPr>
          </w:pPr>
          <w:r w:rsidRPr="004A236C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6CD18388" w14:textId="64C50AB9" w:rsidR="00AE741D" w:rsidRPr="004A236C" w:rsidRDefault="00AE741D" w:rsidP="00D502B0">
      <w:pPr>
        <w:pStyle w:val="Heading1"/>
        <w:rPr>
          <w:rFonts w:asciiTheme="minorHAnsi" w:hAnsiTheme="minorHAnsi" w:cstheme="minorHAnsi"/>
        </w:rPr>
      </w:pPr>
      <w:bookmarkStart w:id="0" w:name="_Toc219232476"/>
      <w:r w:rsidRPr="004A236C">
        <w:rPr>
          <w:rFonts w:asciiTheme="minorHAnsi" w:hAnsiTheme="minorHAnsi" w:cstheme="minorHAnsi"/>
        </w:rPr>
        <w:t>Introduction</w:t>
      </w:r>
      <w:bookmarkEnd w:id="0"/>
    </w:p>
    <w:p w14:paraId="60101B9E" w14:textId="77777777" w:rsidR="00307B8D" w:rsidRPr="004A236C" w:rsidRDefault="00AE741D" w:rsidP="00AE741D">
      <w:pPr>
        <w:rPr>
          <w:rFonts w:cstheme="minorHAnsi"/>
        </w:rPr>
      </w:pPr>
      <w:r w:rsidRPr="004A236C">
        <w:rPr>
          <w:rFonts w:cstheme="minorHAnsi"/>
        </w:rPr>
        <w:t>This document provides an overview of the main changes</w:t>
      </w:r>
    </w:p>
    <w:p w14:paraId="10A5CC3D" w14:textId="76CE1453" w:rsidR="00307B8D" w:rsidRPr="004A236C" w:rsidRDefault="00AE741D" w:rsidP="00307B8D">
      <w:pPr>
        <w:pStyle w:val="ListParagraph"/>
        <w:numPr>
          <w:ilvl w:val="0"/>
          <w:numId w:val="31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between TAPI v2.1.3 and TAPI v2.</w:t>
      </w:r>
      <w:r w:rsidR="00A93AEA">
        <w:rPr>
          <w:rFonts w:asciiTheme="minorHAnsi" w:hAnsiTheme="minorHAnsi" w:cstheme="minorHAnsi"/>
        </w:rPr>
        <w:t>1.5</w:t>
      </w:r>
    </w:p>
    <w:p w14:paraId="76395231" w14:textId="30ECE088" w:rsidR="00AE741D" w:rsidRPr="004A236C" w:rsidRDefault="00D063D5" w:rsidP="00307B8D">
      <w:pPr>
        <w:rPr>
          <w:rFonts w:cstheme="minorHAnsi"/>
        </w:rPr>
      </w:pPr>
      <w:r w:rsidRPr="004A236C">
        <w:rPr>
          <w:rFonts w:cstheme="minorHAnsi"/>
        </w:rPr>
        <w:t>The document focusses on changes to the YANG model</w:t>
      </w:r>
      <w:r w:rsidR="00E74156" w:rsidRPr="004A236C">
        <w:rPr>
          <w:rFonts w:cstheme="minorHAnsi"/>
        </w:rPr>
        <w:t>s</w:t>
      </w:r>
      <w:r w:rsidRPr="004A236C">
        <w:rPr>
          <w:rFonts w:cstheme="minorHAnsi"/>
        </w:rPr>
        <w:t xml:space="preserve">. These changes </w:t>
      </w:r>
      <w:r w:rsidR="003D0D23" w:rsidRPr="004A236C">
        <w:rPr>
          <w:rFonts w:cstheme="minorHAnsi"/>
        </w:rPr>
        <w:t>correspond to</w:t>
      </w:r>
      <w:r w:rsidRPr="004A236C">
        <w:rPr>
          <w:rFonts w:cstheme="minorHAnsi"/>
        </w:rPr>
        <w:t xml:space="preserve"> changes in the UML model</w:t>
      </w:r>
      <w:r w:rsidR="00E74156" w:rsidRPr="004A236C">
        <w:rPr>
          <w:rFonts w:cstheme="minorHAnsi"/>
        </w:rPr>
        <w:t>s</w:t>
      </w:r>
      <w:r w:rsidR="003D0D23" w:rsidRPr="004A236C">
        <w:rPr>
          <w:rFonts w:cstheme="minorHAnsi"/>
        </w:rPr>
        <w:t xml:space="preserve"> (which is used to generate the YANG)</w:t>
      </w:r>
      <w:r w:rsidRPr="004A236C">
        <w:rPr>
          <w:rFonts w:cstheme="minorHAnsi"/>
        </w:rPr>
        <w:t>.</w:t>
      </w:r>
    </w:p>
    <w:p w14:paraId="2C4E3C2A" w14:textId="62918168" w:rsidR="003D0D23" w:rsidRPr="004A236C" w:rsidRDefault="003D0D23" w:rsidP="00AE741D">
      <w:pPr>
        <w:rPr>
          <w:rFonts w:cstheme="minorHAnsi"/>
        </w:rPr>
      </w:pPr>
      <w:r w:rsidRPr="004A236C">
        <w:rPr>
          <w:rFonts w:cstheme="minorHAnsi"/>
        </w:rPr>
        <w:t>Note th</w:t>
      </w:r>
      <w:r w:rsidR="005B1254" w:rsidRPr="004A236C">
        <w:rPr>
          <w:rFonts w:cstheme="minorHAnsi"/>
        </w:rPr>
        <w:t>at the document may not capture all changes.</w:t>
      </w:r>
      <w:r w:rsidR="00516C57" w:rsidRPr="004A236C">
        <w:rPr>
          <w:rFonts w:cstheme="minorHAnsi"/>
        </w:rPr>
        <w:t xml:space="preserve"> </w:t>
      </w:r>
      <w:r w:rsidR="004F78B6" w:rsidRPr="004A236C">
        <w:rPr>
          <w:rFonts w:cstheme="minorHAnsi"/>
        </w:rPr>
        <w:t xml:space="preserve">The Reference Implementation Agreements, </w:t>
      </w:r>
      <w:r w:rsidR="00516C57" w:rsidRPr="004A236C">
        <w:rPr>
          <w:rFonts w:cstheme="minorHAnsi"/>
        </w:rPr>
        <w:t>TR-547 and TR-548</w:t>
      </w:r>
      <w:r w:rsidR="004F78B6" w:rsidRPr="004A236C">
        <w:rPr>
          <w:rFonts w:cstheme="minorHAnsi"/>
        </w:rPr>
        <w:t>,</w:t>
      </w:r>
      <w:r w:rsidR="00516C57" w:rsidRPr="004A236C">
        <w:rPr>
          <w:rFonts w:cstheme="minorHAnsi"/>
        </w:rPr>
        <w:t xml:space="preserve"> provide more details.</w:t>
      </w:r>
    </w:p>
    <w:p w14:paraId="3F546B3D" w14:textId="15F4D664" w:rsidR="00C919D1" w:rsidRPr="004A236C" w:rsidRDefault="00C919D1" w:rsidP="00D502B0">
      <w:pPr>
        <w:pStyle w:val="Heading1"/>
        <w:rPr>
          <w:rFonts w:asciiTheme="minorHAnsi" w:hAnsiTheme="minorHAnsi" w:cstheme="minorHAnsi"/>
        </w:rPr>
      </w:pPr>
      <w:bookmarkStart w:id="1" w:name="_Toc219232477"/>
      <w:r w:rsidRPr="004A236C">
        <w:rPr>
          <w:rFonts w:asciiTheme="minorHAnsi" w:hAnsiTheme="minorHAnsi" w:cstheme="minorHAnsi"/>
        </w:rPr>
        <w:t>General comments</w:t>
      </w:r>
      <w:bookmarkEnd w:id="1"/>
    </w:p>
    <w:p w14:paraId="41586EE7" w14:textId="143CC27E" w:rsidR="005B1254" w:rsidRDefault="005B1254" w:rsidP="005B1254">
      <w:pPr>
        <w:rPr>
          <w:rFonts w:cstheme="minorHAnsi"/>
        </w:rPr>
      </w:pPr>
      <w:r w:rsidRPr="004A236C">
        <w:rPr>
          <w:rFonts w:cstheme="minorHAnsi"/>
        </w:rPr>
        <w:t>TAPI v2.</w:t>
      </w:r>
      <w:r w:rsidR="00A93AEA">
        <w:rPr>
          <w:rFonts w:cstheme="minorHAnsi"/>
        </w:rPr>
        <w:t>1.5</w:t>
      </w:r>
      <w:r w:rsidRPr="004A236C">
        <w:rPr>
          <w:rFonts w:cstheme="minorHAnsi"/>
        </w:rPr>
        <w:t xml:space="preserve"> is backward compatible with TAPI v2.1.3.</w:t>
      </w:r>
    </w:p>
    <w:p w14:paraId="1868B81B" w14:textId="7274E64D" w:rsidR="00C2257D" w:rsidRPr="004A236C" w:rsidRDefault="00C2257D" w:rsidP="005B1254">
      <w:pPr>
        <w:rPr>
          <w:rFonts w:cstheme="minorHAnsi"/>
        </w:rPr>
      </w:pPr>
      <w:r w:rsidRPr="004A236C">
        <w:rPr>
          <w:rFonts w:cstheme="minorHAnsi"/>
        </w:rPr>
        <w:t>Considering the overall set of models</w:t>
      </w:r>
      <w:r w:rsidR="00773EA2" w:rsidRPr="004A236C">
        <w:rPr>
          <w:rFonts w:cstheme="minorHAnsi"/>
        </w:rPr>
        <w:t>, the main changes are as follows:</w:t>
      </w:r>
    </w:p>
    <w:p w14:paraId="01864DB6" w14:textId="135359E9" w:rsidR="00F1244F" w:rsidRPr="004A236C" w:rsidRDefault="00A93AEA" w:rsidP="00F1244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Addition of physical route.</w:t>
      </w:r>
    </w:p>
    <w:p w14:paraId="25AE16A3" w14:textId="14DE3E4C" w:rsidR="000F461A" w:rsidRPr="001D4168" w:rsidRDefault="001D4168" w:rsidP="001D4168">
      <w:pPr>
        <w:jc w:val="center"/>
        <w:rPr>
          <w:rFonts w:cstheme="minorHAnsi"/>
          <w:b/>
          <w:bCs/>
          <w:i/>
          <w:iCs/>
        </w:rPr>
      </w:pPr>
      <w:r w:rsidRPr="001D4168">
        <w:rPr>
          <w:rFonts w:cstheme="minorHAnsi"/>
          <w:b/>
          <w:bCs/>
          <w:i/>
          <w:iCs/>
        </w:rPr>
        <w:t>end of document</w:t>
      </w:r>
    </w:p>
    <w:sectPr w:rsidR="000F461A" w:rsidRPr="001D41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879F8" w14:textId="77777777" w:rsidR="00A76D30" w:rsidRDefault="00A76D30" w:rsidP="00500CD9">
      <w:pPr>
        <w:spacing w:after="0" w:line="240" w:lineRule="auto"/>
      </w:pPr>
      <w:r>
        <w:separator/>
      </w:r>
    </w:p>
  </w:endnote>
  <w:endnote w:type="continuationSeparator" w:id="0">
    <w:p w14:paraId="01F7DDCA" w14:textId="77777777" w:rsidR="00A76D30" w:rsidRDefault="00A76D30" w:rsidP="00500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A4040" w14:textId="77777777" w:rsidR="00A76D30" w:rsidRDefault="00A76D30" w:rsidP="00500CD9">
      <w:pPr>
        <w:spacing w:after="0" w:line="240" w:lineRule="auto"/>
      </w:pPr>
      <w:r>
        <w:separator/>
      </w:r>
    </w:p>
  </w:footnote>
  <w:footnote w:type="continuationSeparator" w:id="0">
    <w:p w14:paraId="20D88377" w14:textId="77777777" w:rsidR="00A76D30" w:rsidRDefault="00A76D30" w:rsidP="00500C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3CB"/>
    <w:multiLevelType w:val="hybridMultilevel"/>
    <w:tmpl w:val="969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85D05"/>
    <w:multiLevelType w:val="hybridMultilevel"/>
    <w:tmpl w:val="B986D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E3DF5"/>
    <w:multiLevelType w:val="hybridMultilevel"/>
    <w:tmpl w:val="63AA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D5FF3"/>
    <w:multiLevelType w:val="hybridMultilevel"/>
    <w:tmpl w:val="5366C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93D6C"/>
    <w:multiLevelType w:val="hybridMultilevel"/>
    <w:tmpl w:val="3F3AF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F300B"/>
    <w:multiLevelType w:val="hybridMultilevel"/>
    <w:tmpl w:val="2ECE2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A5484"/>
    <w:multiLevelType w:val="hybridMultilevel"/>
    <w:tmpl w:val="53183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21CD4"/>
    <w:multiLevelType w:val="hybridMultilevel"/>
    <w:tmpl w:val="64E2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572B0"/>
    <w:multiLevelType w:val="hybridMultilevel"/>
    <w:tmpl w:val="41A60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26A57"/>
    <w:multiLevelType w:val="hybridMultilevel"/>
    <w:tmpl w:val="B3B4A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8304B3"/>
    <w:multiLevelType w:val="hybridMultilevel"/>
    <w:tmpl w:val="39E0D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14FBF"/>
    <w:multiLevelType w:val="hybridMultilevel"/>
    <w:tmpl w:val="51709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F67C2"/>
    <w:multiLevelType w:val="hybridMultilevel"/>
    <w:tmpl w:val="B8FAF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24AB6"/>
    <w:multiLevelType w:val="hybridMultilevel"/>
    <w:tmpl w:val="C0D8C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93385"/>
    <w:multiLevelType w:val="multilevel"/>
    <w:tmpl w:val="69E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21E04"/>
    <w:multiLevelType w:val="hybridMultilevel"/>
    <w:tmpl w:val="5830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63081"/>
    <w:multiLevelType w:val="hybridMultilevel"/>
    <w:tmpl w:val="E38E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F639B"/>
    <w:multiLevelType w:val="hybridMultilevel"/>
    <w:tmpl w:val="00643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21B59"/>
    <w:multiLevelType w:val="hybridMultilevel"/>
    <w:tmpl w:val="9F505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FB6F78"/>
    <w:multiLevelType w:val="hybridMultilevel"/>
    <w:tmpl w:val="4880C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3E12E0"/>
    <w:multiLevelType w:val="hybridMultilevel"/>
    <w:tmpl w:val="928A478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1" w15:restartNumberingAfterBreak="0">
    <w:nsid w:val="4E9030D2"/>
    <w:multiLevelType w:val="hybridMultilevel"/>
    <w:tmpl w:val="68F62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6531FA"/>
    <w:multiLevelType w:val="hybridMultilevel"/>
    <w:tmpl w:val="4312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872D1"/>
    <w:multiLevelType w:val="hybridMultilevel"/>
    <w:tmpl w:val="2E224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91B1F"/>
    <w:multiLevelType w:val="hybridMultilevel"/>
    <w:tmpl w:val="3FD08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6219A1"/>
    <w:multiLevelType w:val="hybridMultilevel"/>
    <w:tmpl w:val="B7F0E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B3620"/>
    <w:multiLevelType w:val="hybridMultilevel"/>
    <w:tmpl w:val="6BA4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A0732"/>
    <w:multiLevelType w:val="hybridMultilevel"/>
    <w:tmpl w:val="77D22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B74B17"/>
    <w:multiLevelType w:val="hybridMultilevel"/>
    <w:tmpl w:val="DAAA3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7066E"/>
    <w:multiLevelType w:val="hybridMultilevel"/>
    <w:tmpl w:val="9E5E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0E005D"/>
    <w:multiLevelType w:val="hybridMultilevel"/>
    <w:tmpl w:val="F5008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5F08F5"/>
    <w:multiLevelType w:val="hybridMultilevel"/>
    <w:tmpl w:val="A9548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A79A1"/>
    <w:multiLevelType w:val="hybridMultilevel"/>
    <w:tmpl w:val="F6804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632C68"/>
    <w:multiLevelType w:val="hybridMultilevel"/>
    <w:tmpl w:val="81C26B3A"/>
    <w:lvl w:ilvl="0" w:tplc="C88A134E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D6031C"/>
    <w:multiLevelType w:val="hybridMultilevel"/>
    <w:tmpl w:val="E848A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313153">
    <w:abstractNumId w:val="31"/>
  </w:num>
  <w:num w:numId="2" w16cid:durableId="1933781839">
    <w:abstractNumId w:val="21"/>
  </w:num>
  <w:num w:numId="3" w16cid:durableId="787285510">
    <w:abstractNumId w:val="27"/>
  </w:num>
  <w:num w:numId="4" w16cid:durableId="1178542636">
    <w:abstractNumId w:val="19"/>
  </w:num>
  <w:num w:numId="5" w16cid:durableId="532887850">
    <w:abstractNumId w:val="30"/>
  </w:num>
  <w:num w:numId="6" w16cid:durableId="875972101">
    <w:abstractNumId w:val="23"/>
  </w:num>
  <w:num w:numId="7" w16cid:durableId="1873884813">
    <w:abstractNumId w:val="32"/>
  </w:num>
  <w:num w:numId="8" w16cid:durableId="1815026503">
    <w:abstractNumId w:val="5"/>
  </w:num>
  <w:num w:numId="9" w16cid:durableId="459419738">
    <w:abstractNumId w:val="34"/>
  </w:num>
  <w:num w:numId="10" w16cid:durableId="639532914">
    <w:abstractNumId w:val="7"/>
  </w:num>
  <w:num w:numId="11" w16cid:durableId="20014506">
    <w:abstractNumId w:val="18"/>
  </w:num>
  <w:num w:numId="12" w16cid:durableId="1898737207">
    <w:abstractNumId w:val="9"/>
  </w:num>
  <w:num w:numId="13" w16cid:durableId="99301532">
    <w:abstractNumId w:val="16"/>
  </w:num>
  <w:num w:numId="14" w16cid:durableId="1854876020">
    <w:abstractNumId w:val="10"/>
  </w:num>
  <w:num w:numId="15" w16cid:durableId="297880426">
    <w:abstractNumId w:val="2"/>
  </w:num>
  <w:num w:numId="16" w16cid:durableId="1400708448">
    <w:abstractNumId w:val="29"/>
  </w:num>
  <w:num w:numId="17" w16cid:durableId="814101073">
    <w:abstractNumId w:val="15"/>
  </w:num>
  <w:num w:numId="18" w16cid:durableId="186141567">
    <w:abstractNumId w:val="26"/>
  </w:num>
  <w:num w:numId="19" w16cid:durableId="2116975753">
    <w:abstractNumId w:val="22"/>
  </w:num>
  <w:num w:numId="20" w16cid:durableId="1696736058">
    <w:abstractNumId w:val="4"/>
  </w:num>
  <w:num w:numId="21" w16cid:durableId="726608028">
    <w:abstractNumId w:val="12"/>
  </w:num>
  <w:num w:numId="22" w16cid:durableId="786123420">
    <w:abstractNumId w:val="6"/>
  </w:num>
  <w:num w:numId="23" w16cid:durableId="1299729145">
    <w:abstractNumId w:val="33"/>
  </w:num>
  <w:num w:numId="24" w16cid:durableId="919757558">
    <w:abstractNumId w:val="14"/>
  </w:num>
  <w:num w:numId="25" w16cid:durableId="288165166">
    <w:abstractNumId w:val="20"/>
  </w:num>
  <w:num w:numId="26" w16cid:durableId="304165827">
    <w:abstractNumId w:val="3"/>
  </w:num>
  <w:num w:numId="27" w16cid:durableId="777682283">
    <w:abstractNumId w:val="17"/>
  </w:num>
  <w:num w:numId="28" w16cid:durableId="2107655602">
    <w:abstractNumId w:val="1"/>
  </w:num>
  <w:num w:numId="29" w16cid:durableId="154927522">
    <w:abstractNumId w:val="24"/>
  </w:num>
  <w:num w:numId="30" w16cid:durableId="586572955">
    <w:abstractNumId w:val="28"/>
  </w:num>
  <w:num w:numId="31" w16cid:durableId="2074621712">
    <w:abstractNumId w:val="13"/>
  </w:num>
  <w:num w:numId="32" w16cid:durableId="1137530926">
    <w:abstractNumId w:val="8"/>
  </w:num>
  <w:num w:numId="33" w16cid:durableId="1659073387">
    <w:abstractNumId w:val="11"/>
  </w:num>
  <w:num w:numId="34" w16cid:durableId="1663579588">
    <w:abstractNumId w:val="25"/>
  </w:num>
  <w:num w:numId="35" w16cid:durableId="210098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FA"/>
    <w:rsid w:val="00002953"/>
    <w:rsid w:val="00011BC1"/>
    <w:rsid w:val="00013215"/>
    <w:rsid w:val="00032C38"/>
    <w:rsid w:val="000330B9"/>
    <w:rsid w:val="00052EEE"/>
    <w:rsid w:val="000578B8"/>
    <w:rsid w:val="00065631"/>
    <w:rsid w:val="000709B0"/>
    <w:rsid w:val="00071CFC"/>
    <w:rsid w:val="00086953"/>
    <w:rsid w:val="00092576"/>
    <w:rsid w:val="00095315"/>
    <w:rsid w:val="000A19C7"/>
    <w:rsid w:val="000B61F6"/>
    <w:rsid w:val="000C5938"/>
    <w:rsid w:val="000D40D3"/>
    <w:rsid w:val="000F461A"/>
    <w:rsid w:val="000F5F9F"/>
    <w:rsid w:val="00105076"/>
    <w:rsid w:val="00120425"/>
    <w:rsid w:val="00123A8D"/>
    <w:rsid w:val="00135E6B"/>
    <w:rsid w:val="00160601"/>
    <w:rsid w:val="00163166"/>
    <w:rsid w:val="00164F69"/>
    <w:rsid w:val="0016524A"/>
    <w:rsid w:val="00165A46"/>
    <w:rsid w:val="00170EDB"/>
    <w:rsid w:val="00191D39"/>
    <w:rsid w:val="001939BE"/>
    <w:rsid w:val="001940D9"/>
    <w:rsid w:val="001C37C1"/>
    <w:rsid w:val="001D4168"/>
    <w:rsid w:val="00206BB9"/>
    <w:rsid w:val="00213BC3"/>
    <w:rsid w:val="00213D09"/>
    <w:rsid w:val="002144E3"/>
    <w:rsid w:val="00217B6D"/>
    <w:rsid w:val="002343DF"/>
    <w:rsid w:val="00250894"/>
    <w:rsid w:val="002543CB"/>
    <w:rsid w:val="002657F7"/>
    <w:rsid w:val="00294A14"/>
    <w:rsid w:val="00294CC9"/>
    <w:rsid w:val="002A242D"/>
    <w:rsid w:val="002B3E64"/>
    <w:rsid w:val="002B6E2C"/>
    <w:rsid w:val="002D0307"/>
    <w:rsid w:val="002E2483"/>
    <w:rsid w:val="002E2D20"/>
    <w:rsid w:val="002E37F2"/>
    <w:rsid w:val="002F1DAA"/>
    <w:rsid w:val="002F2368"/>
    <w:rsid w:val="002F3BB2"/>
    <w:rsid w:val="0030337F"/>
    <w:rsid w:val="00307B8D"/>
    <w:rsid w:val="00311CA8"/>
    <w:rsid w:val="00315748"/>
    <w:rsid w:val="00317C93"/>
    <w:rsid w:val="003302A0"/>
    <w:rsid w:val="003305F7"/>
    <w:rsid w:val="00343A35"/>
    <w:rsid w:val="00343B55"/>
    <w:rsid w:val="00350847"/>
    <w:rsid w:val="00352F91"/>
    <w:rsid w:val="00365BD7"/>
    <w:rsid w:val="003728AD"/>
    <w:rsid w:val="00374D1C"/>
    <w:rsid w:val="003823BB"/>
    <w:rsid w:val="003878FF"/>
    <w:rsid w:val="00390886"/>
    <w:rsid w:val="0039262A"/>
    <w:rsid w:val="003A529D"/>
    <w:rsid w:val="003C1921"/>
    <w:rsid w:val="003C28EA"/>
    <w:rsid w:val="003C750B"/>
    <w:rsid w:val="003D0D23"/>
    <w:rsid w:val="003D1C42"/>
    <w:rsid w:val="003D7194"/>
    <w:rsid w:val="003D7F2B"/>
    <w:rsid w:val="003E2324"/>
    <w:rsid w:val="003E2ABE"/>
    <w:rsid w:val="00417ED9"/>
    <w:rsid w:val="00420D8A"/>
    <w:rsid w:val="00422728"/>
    <w:rsid w:val="004352B7"/>
    <w:rsid w:val="004479B7"/>
    <w:rsid w:val="00453E4A"/>
    <w:rsid w:val="004663CF"/>
    <w:rsid w:val="00471A50"/>
    <w:rsid w:val="00472CB6"/>
    <w:rsid w:val="0047514C"/>
    <w:rsid w:val="00476581"/>
    <w:rsid w:val="004953B6"/>
    <w:rsid w:val="00496ABC"/>
    <w:rsid w:val="00497A34"/>
    <w:rsid w:val="00497F58"/>
    <w:rsid w:val="004A0218"/>
    <w:rsid w:val="004A0EF7"/>
    <w:rsid w:val="004A236C"/>
    <w:rsid w:val="004A29AA"/>
    <w:rsid w:val="004A5FB9"/>
    <w:rsid w:val="004F4EA8"/>
    <w:rsid w:val="004F78B6"/>
    <w:rsid w:val="00500CD9"/>
    <w:rsid w:val="005140EA"/>
    <w:rsid w:val="00516C57"/>
    <w:rsid w:val="0051771A"/>
    <w:rsid w:val="00521920"/>
    <w:rsid w:val="0052613B"/>
    <w:rsid w:val="00546448"/>
    <w:rsid w:val="005537AA"/>
    <w:rsid w:val="00561247"/>
    <w:rsid w:val="00583A8E"/>
    <w:rsid w:val="00584072"/>
    <w:rsid w:val="005A7A5E"/>
    <w:rsid w:val="005B1254"/>
    <w:rsid w:val="005C4368"/>
    <w:rsid w:val="005D7667"/>
    <w:rsid w:val="005E55FB"/>
    <w:rsid w:val="005F1E26"/>
    <w:rsid w:val="005F71A4"/>
    <w:rsid w:val="005F7404"/>
    <w:rsid w:val="0060070A"/>
    <w:rsid w:val="00604F0E"/>
    <w:rsid w:val="00605CF0"/>
    <w:rsid w:val="00610524"/>
    <w:rsid w:val="00620721"/>
    <w:rsid w:val="00622FBB"/>
    <w:rsid w:val="00624D86"/>
    <w:rsid w:val="00630EA4"/>
    <w:rsid w:val="00637F6F"/>
    <w:rsid w:val="00660A67"/>
    <w:rsid w:val="00664985"/>
    <w:rsid w:val="0067019F"/>
    <w:rsid w:val="00675124"/>
    <w:rsid w:val="00681963"/>
    <w:rsid w:val="00681FCB"/>
    <w:rsid w:val="006A0CD8"/>
    <w:rsid w:val="006A374E"/>
    <w:rsid w:val="006A433E"/>
    <w:rsid w:val="006B4BC1"/>
    <w:rsid w:val="006E0447"/>
    <w:rsid w:val="006E5196"/>
    <w:rsid w:val="006E7508"/>
    <w:rsid w:val="006F1A5A"/>
    <w:rsid w:val="006F6F85"/>
    <w:rsid w:val="00702918"/>
    <w:rsid w:val="00735574"/>
    <w:rsid w:val="007416B8"/>
    <w:rsid w:val="00743376"/>
    <w:rsid w:val="00746A95"/>
    <w:rsid w:val="00761EFC"/>
    <w:rsid w:val="00773EA2"/>
    <w:rsid w:val="00775383"/>
    <w:rsid w:val="00783141"/>
    <w:rsid w:val="00790B47"/>
    <w:rsid w:val="00792D2A"/>
    <w:rsid w:val="007949B6"/>
    <w:rsid w:val="007A0C2C"/>
    <w:rsid w:val="007A3D3A"/>
    <w:rsid w:val="007A63A6"/>
    <w:rsid w:val="007B29BF"/>
    <w:rsid w:val="007B2BDE"/>
    <w:rsid w:val="007B52B5"/>
    <w:rsid w:val="007C25CB"/>
    <w:rsid w:val="007C3E4D"/>
    <w:rsid w:val="007E2514"/>
    <w:rsid w:val="00820849"/>
    <w:rsid w:val="008226AD"/>
    <w:rsid w:val="00834D62"/>
    <w:rsid w:val="00843F41"/>
    <w:rsid w:val="008518F8"/>
    <w:rsid w:val="008818F8"/>
    <w:rsid w:val="00882AA1"/>
    <w:rsid w:val="00884773"/>
    <w:rsid w:val="00885476"/>
    <w:rsid w:val="00887FC1"/>
    <w:rsid w:val="00891280"/>
    <w:rsid w:val="008B2FAC"/>
    <w:rsid w:val="008B37A9"/>
    <w:rsid w:val="008B64A2"/>
    <w:rsid w:val="008C1161"/>
    <w:rsid w:val="008C22C1"/>
    <w:rsid w:val="008C38B9"/>
    <w:rsid w:val="008C5914"/>
    <w:rsid w:val="008D0D75"/>
    <w:rsid w:val="008E7CF2"/>
    <w:rsid w:val="008F0414"/>
    <w:rsid w:val="008F69DF"/>
    <w:rsid w:val="009040A5"/>
    <w:rsid w:val="00911154"/>
    <w:rsid w:val="00933CF4"/>
    <w:rsid w:val="009415C8"/>
    <w:rsid w:val="00960B61"/>
    <w:rsid w:val="009624AD"/>
    <w:rsid w:val="00965B7C"/>
    <w:rsid w:val="00977DB3"/>
    <w:rsid w:val="00980D17"/>
    <w:rsid w:val="00982074"/>
    <w:rsid w:val="00992961"/>
    <w:rsid w:val="00997E8E"/>
    <w:rsid w:val="009A13FA"/>
    <w:rsid w:val="009A330C"/>
    <w:rsid w:val="009B11DF"/>
    <w:rsid w:val="009B5F59"/>
    <w:rsid w:val="009C1137"/>
    <w:rsid w:val="009C2CAA"/>
    <w:rsid w:val="009C51AC"/>
    <w:rsid w:val="009D40EE"/>
    <w:rsid w:val="009E3209"/>
    <w:rsid w:val="009F74F9"/>
    <w:rsid w:val="00A04815"/>
    <w:rsid w:val="00A05E96"/>
    <w:rsid w:val="00A1320D"/>
    <w:rsid w:val="00A27909"/>
    <w:rsid w:val="00A3119E"/>
    <w:rsid w:val="00A43184"/>
    <w:rsid w:val="00A52243"/>
    <w:rsid w:val="00A54198"/>
    <w:rsid w:val="00A55E28"/>
    <w:rsid w:val="00A62DEE"/>
    <w:rsid w:val="00A6636C"/>
    <w:rsid w:val="00A71F24"/>
    <w:rsid w:val="00A76D30"/>
    <w:rsid w:val="00A928E8"/>
    <w:rsid w:val="00A92E79"/>
    <w:rsid w:val="00A93AEA"/>
    <w:rsid w:val="00AA75A9"/>
    <w:rsid w:val="00AD092A"/>
    <w:rsid w:val="00AD6D86"/>
    <w:rsid w:val="00AE0FF8"/>
    <w:rsid w:val="00AE3EB1"/>
    <w:rsid w:val="00AE741D"/>
    <w:rsid w:val="00AE79AF"/>
    <w:rsid w:val="00AF26F0"/>
    <w:rsid w:val="00AF3CDB"/>
    <w:rsid w:val="00AF61EB"/>
    <w:rsid w:val="00B05647"/>
    <w:rsid w:val="00B07DE3"/>
    <w:rsid w:val="00B15265"/>
    <w:rsid w:val="00B2202A"/>
    <w:rsid w:val="00B26E02"/>
    <w:rsid w:val="00B41A0E"/>
    <w:rsid w:val="00B602A8"/>
    <w:rsid w:val="00B64A0C"/>
    <w:rsid w:val="00B716B3"/>
    <w:rsid w:val="00B93C48"/>
    <w:rsid w:val="00B94BA7"/>
    <w:rsid w:val="00BA6D80"/>
    <w:rsid w:val="00BB2546"/>
    <w:rsid w:val="00BB5E69"/>
    <w:rsid w:val="00BB6A2F"/>
    <w:rsid w:val="00BC7008"/>
    <w:rsid w:val="00BD7F8A"/>
    <w:rsid w:val="00BE60CB"/>
    <w:rsid w:val="00BE69AB"/>
    <w:rsid w:val="00C03038"/>
    <w:rsid w:val="00C074A4"/>
    <w:rsid w:val="00C2257D"/>
    <w:rsid w:val="00C22BF0"/>
    <w:rsid w:val="00C22E50"/>
    <w:rsid w:val="00C250DD"/>
    <w:rsid w:val="00C31A89"/>
    <w:rsid w:val="00C3493C"/>
    <w:rsid w:val="00C421E8"/>
    <w:rsid w:val="00C66684"/>
    <w:rsid w:val="00C72FD9"/>
    <w:rsid w:val="00C919D1"/>
    <w:rsid w:val="00CA264A"/>
    <w:rsid w:val="00CA5F34"/>
    <w:rsid w:val="00CB3661"/>
    <w:rsid w:val="00CB730B"/>
    <w:rsid w:val="00CC1332"/>
    <w:rsid w:val="00CC1355"/>
    <w:rsid w:val="00CC3A2B"/>
    <w:rsid w:val="00CC4E67"/>
    <w:rsid w:val="00CD3FF7"/>
    <w:rsid w:val="00CF0B52"/>
    <w:rsid w:val="00CF45FA"/>
    <w:rsid w:val="00D035F2"/>
    <w:rsid w:val="00D063D5"/>
    <w:rsid w:val="00D06D66"/>
    <w:rsid w:val="00D25B46"/>
    <w:rsid w:val="00D309B7"/>
    <w:rsid w:val="00D30E5C"/>
    <w:rsid w:val="00D318B7"/>
    <w:rsid w:val="00D410FC"/>
    <w:rsid w:val="00D502B0"/>
    <w:rsid w:val="00D542E6"/>
    <w:rsid w:val="00D7035C"/>
    <w:rsid w:val="00DA442E"/>
    <w:rsid w:val="00DC785D"/>
    <w:rsid w:val="00DE7FC7"/>
    <w:rsid w:val="00DF2531"/>
    <w:rsid w:val="00DF5DDC"/>
    <w:rsid w:val="00DF5F25"/>
    <w:rsid w:val="00E022BC"/>
    <w:rsid w:val="00E0567C"/>
    <w:rsid w:val="00E12E57"/>
    <w:rsid w:val="00E2383B"/>
    <w:rsid w:val="00E4665A"/>
    <w:rsid w:val="00E5567A"/>
    <w:rsid w:val="00E56AAD"/>
    <w:rsid w:val="00E56D07"/>
    <w:rsid w:val="00E614BF"/>
    <w:rsid w:val="00E6238B"/>
    <w:rsid w:val="00E65052"/>
    <w:rsid w:val="00E74156"/>
    <w:rsid w:val="00E87E16"/>
    <w:rsid w:val="00E93007"/>
    <w:rsid w:val="00E94ACF"/>
    <w:rsid w:val="00EC62CC"/>
    <w:rsid w:val="00EC6E14"/>
    <w:rsid w:val="00ED37B1"/>
    <w:rsid w:val="00EE3754"/>
    <w:rsid w:val="00EE54A5"/>
    <w:rsid w:val="00EF3395"/>
    <w:rsid w:val="00F113A3"/>
    <w:rsid w:val="00F1244F"/>
    <w:rsid w:val="00F126C2"/>
    <w:rsid w:val="00F23C44"/>
    <w:rsid w:val="00F2691C"/>
    <w:rsid w:val="00F3085B"/>
    <w:rsid w:val="00F35238"/>
    <w:rsid w:val="00F352AB"/>
    <w:rsid w:val="00F4465E"/>
    <w:rsid w:val="00F50BA0"/>
    <w:rsid w:val="00F51EFE"/>
    <w:rsid w:val="00F57705"/>
    <w:rsid w:val="00F62CD2"/>
    <w:rsid w:val="00F67134"/>
    <w:rsid w:val="00F7405F"/>
    <w:rsid w:val="00F74D0E"/>
    <w:rsid w:val="00F77C33"/>
    <w:rsid w:val="00F80D0C"/>
    <w:rsid w:val="00F918D9"/>
    <w:rsid w:val="00F93194"/>
    <w:rsid w:val="00FA6BB5"/>
    <w:rsid w:val="00FC7D06"/>
    <w:rsid w:val="00FD3BD2"/>
    <w:rsid w:val="00FE2557"/>
    <w:rsid w:val="00FE6665"/>
    <w:rsid w:val="00FF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887A9"/>
  <w15:chartTrackingRefBased/>
  <w15:docId w15:val="{71E6F50A-A47C-413D-930E-FB7CCA14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5FA"/>
  </w:style>
  <w:style w:type="paragraph" w:styleId="Heading1">
    <w:name w:val="heading 1"/>
    <w:basedOn w:val="Normal"/>
    <w:next w:val="Normal"/>
    <w:link w:val="Heading1Char"/>
    <w:uiPriority w:val="9"/>
    <w:qFormat/>
    <w:rsid w:val="00B41A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2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C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Equipment,Figure_name,Numbered Indented Text,List Paragraph Char Char Char,List Paragraph Char Char,Bullet 1,List Paragraph1,b1,Alpha List Paragraph,Ref,lp1,List Paragraph11,Bullet List,List - bullets,Use Case List Paragraph Char"/>
    <w:basedOn w:val="Normal"/>
    <w:link w:val="ListParagraphChar"/>
    <w:uiPriority w:val="34"/>
    <w:qFormat/>
    <w:rsid w:val="00CF45FA"/>
    <w:pPr>
      <w:spacing w:line="240" w:lineRule="auto"/>
      <w:ind w:left="720"/>
      <w:contextualSpacing/>
      <w:jc w:val="both"/>
    </w:pPr>
    <w:rPr>
      <w:rFonts w:ascii="Times New Roman" w:eastAsiaTheme="minorEastAsia" w:hAnsi="Times New Roman"/>
      <w:color w:val="000000" w:themeColor="text1"/>
      <w:szCs w:val="18"/>
      <w:lang w:eastAsia="ja-JP"/>
    </w:rPr>
  </w:style>
  <w:style w:type="character" w:customStyle="1" w:styleId="ListParagraphChar">
    <w:name w:val="List Paragraph Char"/>
    <w:aliases w:val="Equipment Char,Figure_name Char,Numbered Indented Text Char,List Paragraph Char Char Char Char,List Paragraph Char Char Char1,Bullet 1 Char,List Paragraph1 Char,b1 Char,Alpha List Paragraph Char,Ref Char,lp1 Char,Bullet List Char"/>
    <w:basedOn w:val="DefaultParagraphFont"/>
    <w:link w:val="ListParagraph"/>
    <w:uiPriority w:val="34"/>
    <w:qFormat/>
    <w:rsid w:val="00CF45FA"/>
    <w:rPr>
      <w:rFonts w:ascii="Times New Roman" w:eastAsiaTheme="minorEastAsia" w:hAnsi="Times New Roman"/>
      <w:color w:val="000000" w:themeColor="text1"/>
      <w:szCs w:val="18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B41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02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A021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E0447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021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A021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A0C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0C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622F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22F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2F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2F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F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F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89765-50DD-46D8-BEEB-91E2F5AE1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96</Words>
  <Characters>744</Characters>
  <Application>Microsoft Office Word</Application>
  <DocSecurity>0</DocSecurity>
  <Lines>24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Nigel</dc:creator>
  <cp:keywords/>
  <dc:description/>
  <cp:lastModifiedBy>Davis, Nigel</cp:lastModifiedBy>
  <cp:revision>64</cp:revision>
  <cp:lastPrinted>2023-10-17T12:25:00Z</cp:lastPrinted>
  <dcterms:created xsi:type="dcterms:W3CDTF">2023-10-13T06:29:00Z</dcterms:created>
  <dcterms:modified xsi:type="dcterms:W3CDTF">2026-01-13T21:34:00Z</dcterms:modified>
</cp:coreProperties>
</file>