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JavaScript Fundamentals - Session 4: JSON, APIs &amp; Data Storage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Table of Contents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[JSON Deep Dive](#json)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[AJAX &amp; APIs](#ajax-apis)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[Data Storage](#data-storage)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[Modern JavaScript Features](#modern-js)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[Error Handling](#error-handling)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 [Hands-On Example](#hands-on)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 [Common Mistakes](#mistakes)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## 1. JSON Deep Dive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### JSON Syntax Rules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```json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"name": "Alice",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"age": 30,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"isStudent": false,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"courses": ["JS", "HTML"],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"address":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"city": "Cairo",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"street": "Nile"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**Keys must be double-quoted**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Values can be: strings, numbers, booleans, arrays, objects, `null`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No functions or comments allowed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### JSON Methods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Convert JS → JSON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const jsonString = JSON.stringify({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name: "Alice",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score: 95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Convert JSON → JS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const jsObj = JSON.parse('{"name":"Bob","age":25}');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Formatting options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JSON.stringify(obj, null, 2); // Indent 2 spaces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### JSON vs JS Objects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| Feature        | JSON              | JS Objects         |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|----------------|-------------------|--------------------|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| Keys           | Always quoted     | Unquoted allowed   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| Functions      | Not allowed       | Allowed            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| Dates          | Converted to text | Native Date object |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| Comments       | Not supported     | Supported          |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## 2. AJAX &amp; APIs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### XMLHttpRequest (Traditional AJAX)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const xhr = new XMLHttpRequest();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xhr.open('GET', 'https://jsonplaceholder.typicode.com/todos/1');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xhr.onload = function()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if(xhr.status === 200)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const data = JSON.parse(xhr.response);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console.log(data);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xhr.send();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### Fetch API (Modern Approach)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 GET example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fetch('https://jsonplaceholder.typicode.com/posts/1')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.then(response =&gt; response.json())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.then(data =&gt; console.log(data))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.catch(error =&gt; console.error('Error:', error));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POST example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fetch('https://jsonplaceholder.typicode.com/posts',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method: 'POST',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body: JSON.stringify({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title: 'New Post',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body: 'Content here',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userId: 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}),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headers: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'Content-type': 'application/json'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.then(response =&gt; response.json())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.then(data =&gt; console.log('Created post:', data));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### API Concepts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**Endpoints**: URL paths for resources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`GET /posts/1` vs `POST /posts`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 **Status Codes**: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- 200 OK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- 201 Created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- 404 Not Found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**Headers**: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```javascript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fetch(url,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headers: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'Content-Type': 'application/json',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'Authorization': 'Bearer token123'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```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## 3. Data Storage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### localStorage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 Store data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localStorage.setItem('user', JSON.stringify(user));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 Retrieve data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const user = JSON.parse(localStorage.getItem('user'));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 Remove data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localStorage.removeItem('user');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 Clear all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localStorage.clear();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### sessionStorage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| Feature         | localStorage         | sessionStorage       |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|-----------------|----------------------|----------------------|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| Persistence     | Until manual clear   | Tab/window close     |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| Scope           | Same origin          | Per tab              |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| Storage Limit   | ~5MB                 | ~5MB                 |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## 4. Modern JavaScript Features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### The 'this' Keyword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**Definition**: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`this` refers to the execution context, varying based on how a function is called: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1. **Global Context**: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console.log(this); // Window object (in browsers)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2. **Object Method**: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const user =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name: "Ali",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greet()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console.log(this.name); // "Ali"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user.greet();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3. **Event Handlers**: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button.addEventListener('click', function()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console.log(this); // The button element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4. **Arrow Functions**: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const obj =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name: "Sarah",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greet: () =&gt;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console.log(this.name); // undefined (inherits parent's 'this')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5. **Explicit Binding**: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function showName()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console.log(this.name);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const user = { name: "Ahmed" };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showName.call(user); // "Ahmed"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### Destructuring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**Objects**: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const user = {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name: 'Ali',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age: 25,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address: { city: 'Cairo' }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const { name, address: { city } } = user;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console.log(name, city); // Ali Cairo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**Arrays**: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const colors = ['red', 'green', 'blue'];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const [first, , third] = colors;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console.log(first, third); // red blue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### Spread Operator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**Arrays**: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const arr1 = [1, 2];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const arr2 = [3, 4];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const combined = [...arr1, ...arr2]; // [1, 2, 3, 4]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**Objects**: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const defaults = { theme: 'light', fontSize: 16 };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const userSettings = { fontSize: 14 };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const finalSettings = { ...defaults, ...userSettings };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// { theme: 'light', fontSize: 14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## 5. Error Handling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### Error Types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undefinedFunction(); // ReferenceError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JSON.parse('invalid'); // SyntaxError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null.property; // TypeError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} catch(error)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console.error(`${error.name}: ${error.message}`);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### Try/Catch with Async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async function loadData()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const response = await fetch('invalid-url');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const data = await response.json();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} catch(error)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console.error('Failed to load:', error);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## 6. Hands-On Example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**Blog Post Manager**: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```html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&lt;div id="posts"&gt;&lt;/div&gt;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&lt;button id="loadPosts"&gt;Load Posts&lt;/button&gt;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const postsDiv = document.getElementById('posts');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const loadBtn = document.getElementById('loadPosts');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loadBtn.addEventListener('click', async function()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const response = await fetch('https://jsonplaceholder.typicode.com/posts');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const posts = await response.json();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// Using modern features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const [firstPost, ...otherPosts] = posts;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postsDiv.innerHTML = `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&lt;h2&gt;${firstPost.title}&lt;/h2&gt;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&lt;p&gt;${firstPost.body}&lt;/p&gt;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&lt;p&gt;Total posts: ${otherPosts.length + 1}&lt;/p&gt;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`;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// Save to localStorage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localStorage.setItem('lastPost', JSON.stringify(firstPost));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} catch(error)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console.error('Failed to load posts:', error);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## 7. Common Mistakes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1. **JSON Security Issues**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// Dangerous!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const data = JSON.parse(untrustedString);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// Safe: Validate first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if(isValidJSON(untrustedString))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JSON.parse(untrustedString);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2. **'this' Context**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// Wrong: Arrow function in event handler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button.addEventListener('click', () =&gt;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console.log(this); // Window object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// Right: Regular function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button.addEventListener('click', function()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console.log(this); // Button element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3. **Ignoring Error Types**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// Bad: Generic catch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try { /* code */ } catch { /* */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// Good: Specific handling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JSON.parse(invalidJson);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} catch(error)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if(error instanceof SyntaxError)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console.error("Invalid JSON");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