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week sheet: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https://leetcode.com/list/9rbyjeyv/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Easy problems: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Two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 </w:t>
      </w:r>
      <w:hyperlink r:id="rId8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1"/>
            <w:szCs w:val="21"/>
            <w:highlight w:val="white"/>
            <w:u w:val="single"/>
            <w:rtl w:val="0"/>
          </w:rPr>
          <w:t xml:space="preserve">Remove Duplicates from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Plus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Medium problems: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Rotate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2- </w:t>
      </w:r>
      <w:hyperlink r:id="rId11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1"/>
            <w:szCs w:val="21"/>
            <w:highlight w:val="white"/>
            <w:u w:val="single"/>
            <w:rtl w:val="0"/>
          </w:rPr>
          <w:t xml:space="preserve">Search a 2D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Hard problems: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1- </w:t>
      </w:r>
      <w:hyperlink r:id="rId12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1"/>
            <w:szCs w:val="21"/>
            <w:highlight w:val="white"/>
            <w:u w:val="single"/>
            <w:rtl w:val="0"/>
          </w:rPr>
          <w:t xml:space="preserve">Trapping Rain 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Bonus: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Sudoku solver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search-a-2d-matrix" TargetMode="External"/><Relationship Id="rId10" Type="http://schemas.openxmlformats.org/officeDocument/2006/relationships/hyperlink" Target="https://leetcode.com/problems/rotate-image/" TargetMode="External"/><Relationship Id="rId13" Type="http://schemas.openxmlformats.org/officeDocument/2006/relationships/hyperlink" Target="https://leetcode.com/problems/sudoku-solver/" TargetMode="External"/><Relationship Id="rId12" Type="http://schemas.openxmlformats.org/officeDocument/2006/relationships/hyperlink" Target="https://leetcode.com/problems/trapping-rain-wa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plus-one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list/9rbyjeyv/" TargetMode="External"/><Relationship Id="rId7" Type="http://schemas.openxmlformats.org/officeDocument/2006/relationships/hyperlink" Target="https://leetcode.com/problems/two-sum/" TargetMode="External"/><Relationship Id="rId8" Type="http://schemas.openxmlformats.org/officeDocument/2006/relationships/hyperlink" Target="https://leetcode.com/problems/remove-duplicates-from-sorted-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