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B5" w:rsidRDefault="000179B5" w:rsidP="000179B5">
      <w:pPr>
        <w:rPr>
          <w:rFonts w:ascii="Times New Roman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Moment about nose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of individual component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Moment arm</w:t>
            </w:r>
          </w:p>
        </w:tc>
      </w:tr>
      <w:tr w:rsidR="000179B5" w:rsidTr="00642472">
        <w:tc>
          <w:tcPr>
            <w:tcW w:w="4675" w:type="dxa"/>
          </w:tcPr>
          <w:p w:rsidR="000179B5" w:rsidRPr="00ED5769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cg1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of gravity without wings/fuel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chord length</w:t>
            </w:r>
          </w:p>
        </w:tc>
      </w:tr>
      <w:tr w:rsidR="000179B5" w:rsidTr="00642472">
        <w:tc>
          <w:tcPr>
            <w:tcW w:w="4675" w:type="dxa"/>
          </w:tcPr>
          <w:p w:rsidR="000179B5" w:rsidRPr="00C7086D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planform area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Wingspan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mac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aerodynamic center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cgw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center of gravity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cg2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of gravity with wings and fuel added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N,all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Moment including wings/fuel</w:t>
            </w:r>
          </w:p>
        </w:tc>
      </w:tr>
      <w:tr w:rsidR="000179B5" w:rsidTr="00642472">
        <w:tc>
          <w:tcPr>
            <w:tcW w:w="4675" w:type="dxa"/>
          </w:tcPr>
          <w:p w:rsidR="000179B5" w:rsidRPr="005B2E28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wing+fuel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of wings plus fuel</w:t>
            </w:r>
          </w:p>
        </w:tc>
      </w:tr>
      <w:tr w:rsidR="000179B5" w:rsidTr="00642472">
        <w:tc>
          <w:tcPr>
            <w:tcW w:w="4675" w:type="dxa"/>
          </w:tcPr>
          <w:p w:rsidR="000179B5" w:rsidRPr="0001285B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Pr="002B1F4C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Moment arm from center of gravity to aerodynamic center of gravity of horizontal tail</w:t>
            </w:r>
          </w:p>
        </w:tc>
      </w:tr>
      <w:tr w:rsidR="000179B5" w:rsidTr="00642472">
        <w:tc>
          <w:tcPr>
            <w:tcW w:w="4675" w:type="dxa"/>
          </w:tcPr>
          <w:p w:rsidR="000179B5" w:rsidRPr="00AD3C21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cght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Aerodynamic center of gravity of horizontal tail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Moment arm from center of gravity to aerodynamic center of gravity of vertical tail</w:t>
            </w:r>
          </w:p>
        </w:tc>
      </w:tr>
      <w:tr w:rsidR="000179B5" w:rsidTr="00642472">
        <w:tc>
          <w:tcPr>
            <w:tcW w:w="4675" w:type="dxa"/>
          </w:tcPr>
          <w:p w:rsidR="000179B5" w:rsidRPr="005071C1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cgvt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Aerodynamic center of gravity of vertical tail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Planform area of horizontal tail</w:t>
            </w:r>
          </w:p>
        </w:tc>
      </w:tr>
      <w:tr w:rsidR="000179B5" w:rsidTr="00642472">
        <w:tc>
          <w:tcPr>
            <w:tcW w:w="4675" w:type="dxa"/>
          </w:tcPr>
          <w:p w:rsidR="000179B5" w:rsidRPr="002417EC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Horizontal tail volume</w:t>
            </w:r>
          </w:p>
        </w:tc>
      </w:tr>
      <w:tr w:rsidR="000179B5" w:rsidTr="00642472">
        <w:tc>
          <w:tcPr>
            <w:tcW w:w="4675" w:type="dxa"/>
          </w:tcPr>
          <w:p w:rsidR="000179B5" w:rsidRPr="00AD576D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Sideview area of vertical tail</w:t>
            </w:r>
          </w:p>
        </w:tc>
      </w:tr>
      <w:tr w:rsidR="000179B5" w:rsidTr="00642472">
        <w:tc>
          <w:tcPr>
            <w:tcW w:w="4675" w:type="dxa"/>
          </w:tcPr>
          <w:p w:rsidR="000179B5" w:rsidRPr="0062402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Vertical tail volume</w:t>
            </w:r>
          </w:p>
        </w:tc>
      </w:tr>
      <w:tr w:rsidR="000179B5" w:rsidTr="00642472">
        <w:tc>
          <w:tcPr>
            <w:tcW w:w="4675" w:type="dxa"/>
          </w:tcPr>
          <w:p w:rsidR="000179B5" w:rsidRPr="00AD576D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Neutral point</w:t>
            </w:r>
          </w:p>
        </w:tc>
      </w:tr>
      <w:tr w:rsidR="000179B5" w:rsidTr="00642472">
        <w:tc>
          <w:tcPr>
            <w:tcW w:w="4675" w:type="dxa"/>
          </w:tcPr>
          <w:p w:rsidR="000179B5" w:rsidRPr="000C0292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</m:t>
                </m:r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Static margin</w:t>
            </w:r>
          </w:p>
        </w:tc>
      </w:tr>
      <w:tr w:rsidR="000179B5" w:rsidTr="00642472"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wing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Longitudinal position of the wing aerodynamic center</w:t>
            </w:r>
          </w:p>
        </w:tc>
      </w:tr>
      <w:tr w:rsidR="000179B5" w:rsidTr="00642472">
        <w:tc>
          <w:tcPr>
            <w:tcW w:w="4675" w:type="dxa"/>
          </w:tcPr>
          <w:p w:rsidR="000179B5" w:rsidRPr="00F51438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EB253C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EB253C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7F4CBD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7F4CBD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C9312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C9312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B2705D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B8725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B87255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179B5" w:rsidTr="00642472">
        <w:tc>
          <w:tcPr>
            <w:tcW w:w="4675" w:type="dxa"/>
          </w:tcPr>
          <w:p w:rsidR="000179B5" w:rsidRPr="00C94B19" w:rsidRDefault="000179B5" w:rsidP="0064247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0179B5" w:rsidRDefault="000179B5" w:rsidP="006424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0179B5" w:rsidRDefault="000179B5" w:rsidP="000179B5">
      <w:pPr>
        <w:rPr>
          <w:rFonts w:ascii="Times New Roman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EQUATIONS USED:</w:t>
      </w:r>
    </w:p>
    <w:p w:rsidR="000179B5" w:rsidRDefault="000179B5" w:rsidP="000179B5">
      <w:pPr>
        <w:rPr>
          <w:rFonts w:ascii="Times New Roman" w:hAnsi="Times New Roman" w:cs="Times New Roman"/>
          <w:sz w:val="24"/>
          <w:szCs w:val="24"/>
        </w:rPr>
      </w:pPr>
    </w:p>
    <w:p w:rsidR="000179B5" w:rsidRPr="00ED5769" w:rsidRDefault="000179B5" w:rsidP="000179B5">
      <w:pPr>
        <w:rPr>
          <w:rFonts w:ascii="Times New Roman" w:hAnsi="Times New Roman" w:cs="Times New Roman"/>
          <w:sz w:val="24"/>
          <w:szCs w:val="24"/>
        </w:rPr>
      </w:pPr>
      <w:r w:rsidRPr="00ED5769">
        <w:rPr>
          <w:rFonts w:ascii="Times New Roman" w:hAnsi="Times New Roman" w:cs="Times New Roman"/>
          <w:sz w:val="24"/>
          <w:szCs w:val="24"/>
        </w:rPr>
        <w:t>Eq.1</w:t>
      </w:r>
      <w:r>
        <w:rPr>
          <w:rFonts w:ascii="Times New Roman" w:hAnsi="Times New Roman" w:cs="Times New Roman"/>
          <w:sz w:val="24"/>
          <w:szCs w:val="24"/>
        </w:rPr>
        <w:t xml:space="preserve"> – Moment about nose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=W*d</m:t>
          </m:r>
        </m:oMath>
      </m:oMathPara>
    </w:p>
    <w:p w:rsidR="000179B5" w:rsidRPr="00ED576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Pr="00ED576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D5769">
        <w:rPr>
          <w:rFonts w:ascii="Times New Roman" w:eastAsiaTheme="minorEastAsia" w:hAnsi="Times New Roman" w:cs="Times New Roman"/>
          <w:sz w:val="24"/>
          <w:szCs w:val="24"/>
        </w:rPr>
        <w:t>Eq.2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Center of gravity without wings/fuel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cg1=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den>
          </m:f>
        </m:oMath>
      </m:oMathPara>
    </w:p>
    <w:p w:rsidR="000179B5" w:rsidRPr="00ED576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D5769">
        <w:rPr>
          <w:rFonts w:ascii="Times New Roman" w:eastAsiaTheme="minorEastAsia" w:hAnsi="Times New Roman" w:cs="Times New Roman"/>
          <w:sz w:val="24"/>
          <w:szCs w:val="24"/>
        </w:rPr>
        <w:t>Eq.3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Mean chord length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:rsidR="000179B5" w:rsidRPr="00ED576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Eq.4 – Mean aerodynamic center of wing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mac =0.25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</m:oMath>
      </m:oMathPara>
    </w:p>
    <w:p w:rsidR="000179B5" w:rsidRPr="00ED576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Eq.5 – Wing center of gravity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cgw=0.4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acc>
        </m:oMath>
      </m:oMathPara>
    </w:p>
    <w:p w:rsidR="000179B5" w:rsidRPr="00ED576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Eq.6 – Center of gravity adjusted for wing and fuel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cg2=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N,all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wing+fuel</m:t>
                  </m:r>
                </m:sub>
              </m:sSub>
            </m:den>
          </m:f>
        </m:oMath>
      </m:oMathPara>
    </w:p>
    <w:p w:rsidR="000179B5" w:rsidRPr="00BF4E9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Eq.7 – Moment arm from center of gravity to aerodynamic center of gravity of horizontal tail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=cght-cg2</m:t>
          </m:r>
        </m:oMath>
      </m:oMathPara>
    </w:p>
    <w:p w:rsidR="000179B5" w:rsidRPr="00BF4E9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Eq.8 – Moment arm from center of gravity to aerodynamic center of gravity of vertical tail</w:t>
      </w:r>
    </w:p>
    <w:p w:rsidR="000179B5" w:rsidRPr="006B61CA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=cgvt-cg2</m:t>
          </m:r>
        </m:oMath>
      </m:oMathPara>
    </w:p>
    <w:p w:rsidR="000179B5" w:rsidRPr="00BF4E99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Eq.9 – Planform area of horizontal tail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HT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HT</m:t>
                  </m:r>
                </m:sub>
              </m:sSub>
            </m:den>
          </m:f>
        </m:oMath>
      </m:oMathPara>
    </w:p>
    <w:p w:rsidR="000179B5" w:rsidRPr="000F46C2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Eq.10 – Sideview area of vertical tail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VT</m:t>
                  </m:r>
                </m:sub>
              </m:sSub>
            </m:den>
          </m:f>
        </m:oMath>
      </m:oMathPara>
    </w:p>
    <w:p w:rsidR="000179B5" w:rsidRPr="000F46C2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Eq.11 – Neutral point location</w:t>
      </w:r>
    </w:p>
    <w:p w:rsidR="000179B5" w:rsidRPr="002B1F4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sm*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+cg2</m:t>
          </m:r>
        </m:oMath>
      </m:oMathPara>
    </w:p>
    <w:p w:rsidR="000179B5" w:rsidRPr="000F46C2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Eq.12 – Longitudinal position of wing aerodynamic center</w:t>
      </w:r>
    </w:p>
    <w:p w:rsidR="000179B5" w:rsidRPr="000F46C2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wing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HT</m:t>
              </m:r>
            </m:sub>
          </m:sSub>
        </m:oMath>
      </m:oMathPara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179B5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Resource:</w:t>
      </w:r>
    </w:p>
    <w:p w:rsidR="000179B5" w:rsidRPr="00A82A8C" w:rsidRDefault="000179B5" w:rsidP="000179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093D">
        <w:rPr>
          <w:rFonts w:ascii="Times New Roman" w:eastAsiaTheme="minorEastAsia" w:hAnsi="Times New Roman" w:cs="Times New Roman"/>
          <w:sz w:val="24"/>
          <w:szCs w:val="24"/>
        </w:rPr>
        <w:t>Anderson, John D. “Chapter 8.” Aircraft Performance and Design, McGraw Hill Education, 1999.</w:t>
      </w:r>
    </w:p>
    <w:p w:rsidR="0006370E" w:rsidRDefault="0006370E"/>
    <w:sectPr w:rsidR="0006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B5"/>
    <w:rsid w:val="000179B5"/>
    <w:rsid w:val="0006370E"/>
    <w:rsid w:val="005B2A87"/>
    <w:rsid w:val="0094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1202"/>
  <w15:chartTrackingRefBased/>
  <w15:docId w15:val="{57E93821-093F-4834-A64B-49AE28A6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Gries, Abigail L</dc:creator>
  <cp:keywords/>
  <dc:description/>
  <cp:lastModifiedBy>Gries, Abigail L</cp:lastModifiedBy>
  <cp:revision>1</cp:revision>
  <dcterms:created xsi:type="dcterms:W3CDTF">2018-04-10T15:36:00Z</dcterms:created>
  <dcterms:modified xsi:type="dcterms:W3CDTF">2018-04-10T15:37:00Z</dcterms:modified>
</cp:coreProperties>
</file>