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 of Support for OpenARK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On behalf of BitcoinVN, I am writing to express our support for Rene Malmgren’s work on OpenArk, an open Bitcoin Layer 2 protocol extending Ark with External Liquidity Providers via multi-party signing.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Rene Malmgren has demonstrated strong technical command of Lightning Network and Bitcoin Layer 2 design, and OpenArk represents a meaningful, open-source contribution to the Bitcoin ecosystem, particularly in addressing liquidity-provider decentralization in the Ark model.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BitcoinVN endorses Rene Malmgren's continued work on OpenArk without reservation.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Dominik Weil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BitcoinVN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2026-04-29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