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E3E" w:rsidRDefault="00DB2798" w:rsidP="00DB2798">
      <w:pPr>
        <w:pStyle w:val="Heading2"/>
        <w:rPr>
          <w:lang w:val="en-US"/>
        </w:rPr>
      </w:pPr>
      <w:r>
        <w:rPr>
          <w:lang w:val="en-US"/>
        </w:rPr>
        <w:t xml:space="preserve">1 Rails </w:t>
      </w:r>
      <w:r w:rsidRPr="00DB2798">
        <w:t>migrate</w:t>
      </w:r>
    </w:p>
    <w:p w:rsidR="00DB2798" w:rsidRDefault="00DB2798" w:rsidP="00DB2798">
      <w:pPr>
        <w:pStyle w:val="Heading3"/>
        <w:numPr>
          <w:ilvl w:val="1"/>
          <w:numId w:val="2"/>
        </w:numPr>
      </w:pPr>
      <w:proofErr w:type="gramStart"/>
      <w:r w:rsidRPr="00DB2798">
        <w:t>redo</w:t>
      </w:r>
      <w:proofErr w:type="gramEnd"/>
      <w:r w:rsidRPr="00DB2798">
        <w:t xml:space="preserve"> migrate</w:t>
      </w:r>
    </w:p>
    <w:p w:rsidR="00DB2798" w:rsidRDefault="00DB2798" w:rsidP="00DB2798">
      <w:proofErr w:type="spellStart"/>
      <w:proofErr w:type="gramStart"/>
      <w:r w:rsidRPr="00DB2798">
        <w:t>rakedb:</w:t>
      </w:r>
      <w:proofErr w:type="gramEnd"/>
      <w:r w:rsidRPr="00DB2798">
        <w:t>migrate:redo</w:t>
      </w:r>
      <w:proofErr w:type="spellEnd"/>
      <w:r w:rsidRPr="00DB2798">
        <w:t xml:space="preserve"> VERSION=20131017111433 </w:t>
      </w:r>
      <w:r>
        <w:t>–</w:t>
      </w:r>
      <w:r w:rsidRPr="00DB2798">
        <w:t>trace</w:t>
      </w:r>
    </w:p>
    <w:p w:rsidR="00DB2798" w:rsidRPr="00DB2798" w:rsidRDefault="00DB2798" w:rsidP="00DB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2798">
        <w:rPr>
          <w:rFonts w:ascii="Courier New" w:eastAsia="Times New Roman" w:hAnsi="Courier New" w:cs="Courier New"/>
          <w:sz w:val="20"/>
          <w:szCs w:val="20"/>
        </w:rPr>
        <w:t>$ # use the STEP parameter if you need to go more than one version back</w:t>
      </w:r>
    </w:p>
    <w:p w:rsidR="00DB2798" w:rsidRPr="00DB2798" w:rsidRDefault="00DB2798" w:rsidP="00DB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2798">
        <w:rPr>
          <w:rFonts w:ascii="Courier New" w:eastAsia="Times New Roman" w:hAnsi="Courier New" w:cs="Courier New"/>
          <w:sz w:val="20"/>
          <w:szCs w:val="20"/>
        </w:rPr>
        <w:t xml:space="preserve">$ </w:t>
      </w:r>
      <w:proofErr w:type="spellStart"/>
      <w:proofErr w:type="gramStart"/>
      <w:r w:rsidRPr="00DB2798">
        <w:rPr>
          <w:rFonts w:ascii="Courier New" w:eastAsia="Times New Roman" w:hAnsi="Courier New" w:cs="Courier New"/>
          <w:sz w:val="20"/>
          <w:szCs w:val="20"/>
        </w:rPr>
        <w:t>rakedb:</w:t>
      </w:r>
      <w:proofErr w:type="gramEnd"/>
      <w:r w:rsidRPr="00DB2798">
        <w:rPr>
          <w:rFonts w:ascii="Courier New" w:eastAsia="Times New Roman" w:hAnsi="Courier New" w:cs="Courier New"/>
          <w:sz w:val="20"/>
          <w:szCs w:val="20"/>
        </w:rPr>
        <w:t>migrate:redo</w:t>
      </w:r>
      <w:proofErr w:type="spellEnd"/>
      <w:r w:rsidRPr="00DB2798">
        <w:rPr>
          <w:rFonts w:ascii="Courier New" w:eastAsia="Times New Roman" w:hAnsi="Courier New" w:cs="Courier New"/>
          <w:sz w:val="20"/>
          <w:szCs w:val="20"/>
        </w:rPr>
        <w:t xml:space="preserve"> STEP=3</w:t>
      </w:r>
    </w:p>
    <w:p w:rsidR="00DB2798" w:rsidRDefault="00DB2798" w:rsidP="00DB2798">
      <w:proofErr w:type="gramStart"/>
      <w:r>
        <w:t>or</w:t>
      </w:r>
      <w:proofErr w:type="gramEnd"/>
    </w:p>
    <w:p w:rsidR="00DB2798" w:rsidRDefault="00DB2798" w:rsidP="00DB2798">
      <w:proofErr w:type="spellStart"/>
      <w:proofErr w:type="gramStart"/>
      <w:r>
        <w:rPr>
          <w:rStyle w:val="HTMLCode"/>
          <w:rFonts w:eastAsiaTheme="minorEastAsia"/>
        </w:rPr>
        <w:t>rakedb:</w:t>
      </w:r>
      <w:proofErr w:type="gramEnd"/>
      <w:r>
        <w:rPr>
          <w:rStyle w:val="HTMLCode"/>
          <w:rFonts w:eastAsiaTheme="minorEastAsia"/>
        </w:rPr>
        <w:t>rollback</w:t>
      </w:r>
      <w:proofErr w:type="spellEnd"/>
    </w:p>
    <w:p w:rsidR="00DB2798" w:rsidRDefault="00DB2798" w:rsidP="00DB2798">
      <w:pPr>
        <w:pStyle w:val="HTMLPreformatted"/>
        <w:rPr>
          <w:rStyle w:val="HTMLCode"/>
          <w:rFonts w:eastAsiaTheme="majorEastAsia"/>
        </w:rPr>
      </w:pPr>
      <w:proofErr w:type="spellStart"/>
      <w:proofErr w:type="gramStart"/>
      <w:r>
        <w:rPr>
          <w:rStyle w:val="HTMLCode"/>
          <w:rFonts w:eastAsiaTheme="majorEastAsia"/>
        </w:rPr>
        <w:t>rakedb:</w:t>
      </w:r>
      <w:proofErr w:type="gramEnd"/>
      <w:r>
        <w:rPr>
          <w:rStyle w:val="HTMLCode"/>
          <w:rFonts w:eastAsiaTheme="majorEastAsia"/>
        </w:rPr>
        <w:t>migrate:up</w:t>
      </w:r>
      <w:proofErr w:type="spellEnd"/>
      <w:r>
        <w:rPr>
          <w:rStyle w:val="HTMLCode"/>
          <w:rFonts w:eastAsiaTheme="majorEastAsia"/>
        </w:rPr>
        <w:t xml:space="preserve"> VERSION=20090408054532</w:t>
      </w:r>
    </w:p>
    <w:p w:rsidR="00BA2793" w:rsidRDefault="00BA2793" w:rsidP="00DB2798">
      <w:pPr>
        <w:pStyle w:val="HTMLPreformatted"/>
        <w:rPr>
          <w:rStyle w:val="HTMLCode"/>
          <w:rFonts w:eastAsiaTheme="majorEastAsia"/>
        </w:rPr>
      </w:pPr>
    </w:p>
    <w:p w:rsidR="00BA2793" w:rsidRDefault="00BA2793" w:rsidP="00DB2798">
      <w:pPr>
        <w:pStyle w:val="HTMLPreformatted"/>
        <w:rPr>
          <w:rStyle w:val="HTMLCode"/>
          <w:rFonts w:eastAsiaTheme="majorEastAsia"/>
        </w:rPr>
      </w:pPr>
      <w:proofErr w:type="gramStart"/>
      <w:r>
        <w:rPr>
          <w:rStyle w:val="HTMLCode"/>
          <w:rFonts w:eastAsiaTheme="majorEastAsia"/>
        </w:rPr>
        <w:t>or</w:t>
      </w:r>
      <w:proofErr w:type="gramEnd"/>
    </w:p>
    <w:p w:rsidR="007C2793" w:rsidRDefault="007C2793" w:rsidP="00DB2798">
      <w:pPr>
        <w:pStyle w:val="HTMLPreformatted"/>
        <w:rPr>
          <w:rStyle w:val="HTMLCode"/>
          <w:rFonts w:eastAsiaTheme="majorEastAsia"/>
        </w:rPr>
      </w:pPr>
    </w:p>
    <w:p w:rsidR="00BA2793" w:rsidRDefault="00BA2793" w:rsidP="00DB2798">
      <w:pPr>
        <w:pStyle w:val="HTMLPreformatted"/>
        <w:rPr>
          <w:rStyle w:val="HTMLCode"/>
          <w:rFonts w:eastAsiaTheme="majorEastAsia"/>
        </w:rPr>
      </w:pPr>
      <w:proofErr w:type="gramStart"/>
      <w:r>
        <w:rPr>
          <w:rStyle w:val="HTMLCode"/>
          <w:rFonts w:eastAsiaTheme="majorEastAsia"/>
        </w:rPr>
        <w:t>delete</w:t>
      </w:r>
      <w:proofErr w:type="gramEnd"/>
      <w:r>
        <w:rPr>
          <w:rStyle w:val="HTMLCode"/>
          <w:rFonts w:eastAsiaTheme="majorEastAsia"/>
        </w:rPr>
        <w:t xml:space="preserve"> migrate </w:t>
      </w:r>
      <w:proofErr w:type="spellStart"/>
      <w:r>
        <w:rPr>
          <w:rStyle w:val="HTMLCode"/>
          <w:rFonts w:eastAsiaTheme="majorEastAsia"/>
        </w:rPr>
        <w:t>db</w:t>
      </w:r>
      <w:proofErr w:type="spellEnd"/>
    </w:p>
    <w:p w:rsidR="0035766B" w:rsidRDefault="0035766B" w:rsidP="0035766B">
      <w:pPr>
        <w:pStyle w:val="Heading3"/>
        <w:numPr>
          <w:ilvl w:val="1"/>
          <w:numId w:val="2"/>
        </w:numPr>
      </w:pPr>
      <w:proofErr w:type="gramStart"/>
      <w:r w:rsidRPr="0035766B">
        <w:t>rails</w:t>
      </w:r>
      <w:proofErr w:type="gramEnd"/>
      <w:r w:rsidRPr="0035766B">
        <w:t xml:space="preserve"> generate migration </w:t>
      </w:r>
      <w:proofErr w:type="spellStart"/>
      <w:r w:rsidRPr="0035766B">
        <w:t>AddPartNumberToProducts</w:t>
      </w:r>
      <w:proofErr w:type="spellEnd"/>
    </w:p>
    <w:p w:rsidR="00DB2798" w:rsidRDefault="003163EB" w:rsidP="003163EB">
      <w:pPr>
        <w:tabs>
          <w:tab w:val="left" w:pos="2748"/>
        </w:tabs>
      </w:pPr>
      <w:r>
        <w:tab/>
      </w:r>
    </w:p>
    <w:p w:rsidR="003163EB" w:rsidRDefault="00014C89" w:rsidP="00014C89">
      <w:pPr>
        <w:pStyle w:val="Heading2"/>
      </w:pPr>
      <w:proofErr w:type="gramStart"/>
      <w:r>
        <w:t>2.rails</w:t>
      </w:r>
      <w:proofErr w:type="gramEnd"/>
      <w:r>
        <w:t xml:space="preserve"> undo generator :</w:t>
      </w:r>
    </w:p>
    <w:p w:rsidR="00014C89" w:rsidRDefault="00014C89" w:rsidP="00014C89">
      <w:pPr>
        <w:tabs>
          <w:tab w:val="left" w:pos="2748"/>
        </w:tabs>
      </w:pPr>
      <w:proofErr w:type="gramStart"/>
      <w:r>
        <w:t>rails</w:t>
      </w:r>
      <w:proofErr w:type="gramEnd"/>
      <w:r>
        <w:t xml:space="preserve"> destroy controller </w:t>
      </w:r>
      <w:proofErr w:type="spellStart"/>
      <w:r>
        <w:t>lalala</w:t>
      </w:r>
      <w:proofErr w:type="spellEnd"/>
    </w:p>
    <w:p w:rsidR="00014C89" w:rsidRDefault="00014C89" w:rsidP="00014C89">
      <w:pPr>
        <w:tabs>
          <w:tab w:val="left" w:pos="2748"/>
        </w:tabs>
      </w:pPr>
      <w:proofErr w:type="gramStart"/>
      <w:r>
        <w:t>rails</w:t>
      </w:r>
      <w:proofErr w:type="gramEnd"/>
      <w:r>
        <w:t xml:space="preserve"> destroy model </w:t>
      </w:r>
      <w:proofErr w:type="spellStart"/>
      <w:r>
        <w:t>yadayada</w:t>
      </w:r>
      <w:proofErr w:type="spellEnd"/>
    </w:p>
    <w:p w:rsidR="00014C89" w:rsidRDefault="00014C89" w:rsidP="00014C89">
      <w:pPr>
        <w:tabs>
          <w:tab w:val="left" w:pos="2748"/>
        </w:tabs>
      </w:pPr>
      <w:proofErr w:type="gramStart"/>
      <w:r>
        <w:t>rails</w:t>
      </w:r>
      <w:proofErr w:type="gramEnd"/>
      <w:r>
        <w:t xml:space="preserve"> destroy scaffold </w:t>
      </w:r>
      <w:proofErr w:type="spellStart"/>
      <w:r>
        <w:t>hohoho</w:t>
      </w:r>
      <w:proofErr w:type="spellEnd"/>
    </w:p>
    <w:p w:rsidR="00014C89" w:rsidRDefault="00014C89" w:rsidP="00014C89">
      <w:pPr>
        <w:tabs>
          <w:tab w:val="left" w:pos="2748"/>
        </w:tabs>
      </w:pPr>
    </w:p>
    <w:p w:rsidR="00014C89" w:rsidRDefault="00014C89" w:rsidP="00014C89">
      <w:pPr>
        <w:tabs>
          <w:tab w:val="left" w:pos="2748"/>
        </w:tabs>
      </w:pPr>
      <w:proofErr w:type="gramStart"/>
      <w:r>
        <w:t>Rails 3.2 adds</w:t>
      </w:r>
      <w:proofErr w:type="gramEnd"/>
      <w:r>
        <w:t xml:space="preserve"> a new d shortcut to the command, so now you can write:</w:t>
      </w:r>
    </w:p>
    <w:p w:rsidR="00014C89" w:rsidRDefault="00014C89" w:rsidP="00014C89">
      <w:pPr>
        <w:tabs>
          <w:tab w:val="left" w:pos="2748"/>
        </w:tabs>
      </w:pPr>
    </w:p>
    <w:p w:rsidR="00014C89" w:rsidRDefault="00014C89" w:rsidP="00014C89">
      <w:pPr>
        <w:tabs>
          <w:tab w:val="left" w:pos="2748"/>
        </w:tabs>
      </w:pPr>
      <w:proofErr w:type="gramStart"/>
      <w:r>
        <w:t>rails</w:t>
      </w:r>
      <w:proofErr w:type="gramEnd"/>
      <w:r>
        <w:t xml:space="preserve"> d controller </w:t>
      </w:r>
      <w:proofErr w:type="spellStart"/>
      <w:r>
        <w:t>lalala</w:t>
      </w:r>
      <w:proofErr w:type="spellEnd"/>
    </w:p>
    <w:p w:rsidR="00014C89" w:rsidRDefault="00014C89" w:rsidP="00014C89">
      <w:pPr>
        <w:tabs>
          <w:tab w:val="left" w:pos="2748"/>
        </w:tabs>
      </w:pPr>
      <w:proofErr w:type="gramStart"/>
      <w:r>
        <w:t>rails</w:t>
      </w:r>
      <w:proofErr w:type="gramEnd"/>
      <w:r>
        <w:t xml:space="preserve"> d model </w:t>
      </w:r>
      <w:proofErr w:type="spellStart"/>
      <w:r>
        <w:t>yadayada</w:t>
      </w:r>
      <w:proofErr w:type="spellEnd"/>
    </w:p>
    <w:p w:rsidR="00014C89" w:rsidRDefault="00014C89" w:rsidP="00014C89">
      <w:pPr>
        <w:tabs>
          <w:tab w:val="left" w:pos="2748"/>
        </w:tabs>
      </w:pPr>
      <w:proofErr w:type="gramStart"/>
      <w:r>
        <w:t>rails</w:t>
      </w:r>
      <w:proofErr w:type="gramEnd"/>
      <w:r>
        <w:t xml:space="preserve"> d scaffold </w:t>
      </w:r>
      <w:proofErr w:type="spellStart"/>
      <w:r>
        <w:t>hohoho</w:t>
      </w:r>
      <w:proofErr w:type="spellEnd"/>
    </w:p>
    <w:p w:rsidR="00014C89" w:rsidRDefault="00014C89" w:rsidP="003163EB">
      <w:pPr>
        <w:tabs>
          <w:tab w:val="left" w:pos="2748"/>
        </w:tabs>
      </w:pPr>
    </w:p>
    <w:p w:rsidR="003163EB" w:rsidRDefault="00E35702" w:rsidP="003163EB">
      <w:pPr>
        <w:pStyle w:val="Heading2"/>
        <w:rPr>
          <w:lang w:val="en-US"/>
        </w:rPr>
      </w:pPr>
      <w:r>
        <w:rPr>
          <w:lang w:val="en-US"/>
        </w:rPr>
        <w:t>3</w:t>
      </w:r>
      <w:r w:rsidR="003163EB">
        <w:rPr>
          <w:lang w:val="en-US"/>
        </w:rPr>
        <w:t xml:space="preserve"> Rails </w:t>
      </w:r>
      <w:r w:rsidR="00332947">
        <w:t>devise</w:t>
      </w:r>
    </w:p>
    <w:p w:rsidR="003163EB" w:rsidRDefault="0016664C" w:rsidP="003163EB">
      <w:pPr>
        <w:tabs>
          <w:tab w:val="left" w:pos="2748"/>
        </w:tabs>
      </w:pPr>
      <w:hyperlink r:id="rId6" w:history="1">
        <w:r w:rsidR="00865A6C" w:rsidRPr="00BC5566">
          <w:rPr>
            <w:rStyle w:val="Hyperlink"/>
          </w:rPr>
          <w:t>https://github.com/plataformatec/devise</w:t>
        </w:r>
      </w:hyperlink>
    </w:p>
    <w:p w:rsidR="00865A6C" w:rsidRDefault="00865A6C" w:rsidP="003163EB">
      <w:pPr>
        <w:tabs>
          <w:tab w:val="left" w:pos="2748"/>
        </w:tabs>
      </w:pPr>
    </w:p>
    <w:p w:rsidR="00865A6C" w:rsidRPr="00865A6C" w:rsidRDefault="00865A6C" w:rsidP="00865A6C">
      <w:pPr>
        <w:spacing w:before="100" w:beforeAutospacing="1" w:after="100" w:afterAutospacing="1" w:line="240" w:lineRule="auto"/>
        <w:rPr>
          <w:rFonts w:ascii="Times New Roman" w:eastAsia="Times New Roman" w:hAnsi="Times New Roman" w:cs="Times New Roman"/>
          <w:sz w:val="24"/>
          <w:szCs w:val="24"/>
        </w:rPr>
      </w:pPr>
      <w:r w:rsidRPr="00865A6C">
        <w:rPr>
          <w:rFonts w:ascii="Times New Roman" w:eastAsia="Times New Roman" w:hAnsi="Times New Roman" w:cs="Times New Roman"/>
          <w:sz w:val="24"/>
          <w:szCs w:val="24"/>
        </w:rPr>
        <w:t xml:space="preserve">Devise 3.0 works with Rails 3.2 onwards. You can add it to your </w:t>
      </w:r>
      <w:proofErr w:type="spellStart"/>
      <w:r w:rsidRPr="00865A6C">
        <w:rPr>
          <w:rFonts w:ascii="Times New Roman" w:eastAsia="Times New Roman" w:hAnsi="Times New Roman" w:cs="Times New Roman"/>
          <w:sz w:val="24"/>
          <w:szCs w:val="24"/>
        </w:rPr>
        <w:t>Gemfile</w:t>
      </w:r>
      <w:proofErr w:type="spellEnd"/>
      <w:r w:rsidRPr="00865A6C">
        <w:rPr>
          <w:rFonts w:ascii="Times New Roman" w:eastAsia="Times New Roman" w:hAnsi="Times New Roman" w:cs="Times New Roman"/>
          <w:sz w:val="24"/>
          <w:szCs w:val="24"/>
        </w:rPr>
        <w:t xml:space="preserve"> with:</w:t>
      </w:r>
    </w:p>
    <w:p w:rsidR="00865A6C" w:rsidRPr="00865A6C" w:rsidRDefault="00865A6C" w:rsidP="0086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65A6C">
        <w:rPr>
          <w:rFonts w:ascii="Courier New" w:eastAsia="Times New Roman" w:hAnsi="Courier New" w:cs="Courier New"/>
          <w:sz w:val="20"/>
          <w:szCs w:val="20"/>
        </w:rPr>
        <w:t>gem</w:t>
      </w:r>
      <w:proofErr w:type="gramEnd"/>
      <w:r w:rsidRPr="00865A6C">
        <w:rPr>
          <w:rFonts w:ascii="Courier New" w:eastAsia="Times New Roman" w:hAnsi="Courier New" w:cs="Courier New"/>
          <w:sz w:val="20"/>
          <w:szCs w:val="20"/>
        </w:rPr>
        <w:t xml:space="preserve"> 'devise'</w:t>
      </w:r>
    </w:p>
    <w:p w:rsidR="00865A6C" w:rsidRPr="00865A6C" w:rsidRDefault="00865A6C" w:rsidP="00865A6C">
      <w:pPr>
        <w:spacing w:before="100" w:beforeAutospacing="1" w:after="100" w:afterAutospacing="1" w:line="240" w:lineRule="auto"/>
        <w:rPr>
          <w:rFonts w:ascii="Times New Roman" w:eastAsia="Times New Roman" w:hAnsi="Times New Roman" w:cs="Times New Roman"/>
          <w:sz w:val="24"/>
          <w:szCs w:val="24"/>
        </w:rPr>
      </w:pPr>
      <w:r w:rsidRPr="00865A6C">
        <w:rPr>
          <w:rFonts w:ascii="Times New Roman" w:eastAsia="Times New Roman" w:hAnsi="Times New Roman" w:cs="Times New Roman"/>
          <w:sz w:val="24"/>
          <w:szCs w:val="24"/>
        </w:rPr>
        <w:t>Run the bundle command to install it.</w:t>
      </w:r>
    </w:p>
    <w:p w:rsidR="00865A6C" w:rsidRPr="00865A6C" w:rsidRDefault="00865A6C" w:rsidP="00865A6C">
      <w:pPr>
        <w:spacing w:before="100" w:beforeAutospacing="1" w:after="100" w:afterAutospacing="1" w:line="240" w:lineRule="auto"/>
        <w:rPr>
          <w:rFonts w:ascii="Times New Roman" w:eastAsia="Times New Roman" w:hAnsi="Times New Roman" w:cs="Times New Roman"/>
          <w:sz w:val="24"/>
          <w:szCs w:val="24"/>
        </w:rPr>
      </w:pPr>
      <w:r w:rsidRPr="00865A6C">
        <w:rPr>
          <w:rFonts w:ascii="Times New Roman" w:eastAsia="Times New Roman" w:hAnsi="Times New Roman" w:cs="Times New Roman"/>
          <w:sz w:val="24"/>
          <w:szCs w:val="24"/>
        </w:rPr>
        <w:t xml:space="preserve">After you install Devise and add it to your </w:t>
      </w:r>
      <w:proofErr w:type="spellStart"/>
      <w:r w:rsidRPr="00865A6C">
        <w:rPr>
          <w:rFonts w:ascii="Times New Roman" w:eastAsia="Times New Roman" w:hAnsi="Times New Roman" w:cs="Times New Roman"/>
          <w:sz w:val="24"/>
          <w:szCs w:val="24"/>
        </w:rPr>
        <w:t>Gemfile</w:t>
      </w:r>
      <w:proofErr w:type="spellEnd"/>
      <w:r w:rsidRPr="00865A6C">
        <w:rPr>
          <w:rFonts w:ascii="Times New Roman" w:eastAsia="Times New Roman" w:hAnsi="Times New Roman" w:cs="Times New Roman"/>
          <w:sz w:val="24"/>
          <w:szCs w:val="24"/>
        </w:rPr>
        <w:t>, you need to run the generator:</w:t>
      </w:r>
    </w:p>
    <w:p w:rsidR="00865A6C" w:rsidRPr="00865A6C" w:rsidRDefault="00865A6C" w:rsidP="0086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65A6C">
        <w:rPr>
          <w:rFonts w:ascii="Courier New" w:eastAsia="Times New Roman" w:hAnsi="Courier New" w:cs="Courier New"/>
          <w:sz w:val="20"/>
          <w:szCs w:val="20"/>
        </w:rPr>
        <w:lastRenderedPageBreak/>
        <w:t>rails</w:t>
      </w:r>
      <w:proofErr w:type="gramEnd"/>
      <w:r w:rsidRPr="00865A6C">
        <w:rPr>
          <w:rFonts w:ascii="Courier New" w:eastAsia="Times New Roman" w:hAnsi="Courier New" w:cs="Courier New"/>
          <w:sz w:val="20"/>
          <w:szCs w:val="20"/>
        </w:rPr>
        <w:t xml:space="preserve"> generate </w:t>
      </w:r>
      <w:proofErr w:type="spellStart"/>
      <w:r w:rsidRPr="00865A6C">
        <w:rPr>
          <w:rFonts w:ascii="Courier New" w:eastAsia="Times New Roman" w:hAnsi="Courier New" w:cs="Courier New"/>
          <w:sz w:val="20"/>
          <w:szCs w:val="20"/>
        </w:rPr>
        <w:t>devise:install</w:t>
      </w:r>
      <w:proofErr w:type="spellEnd"/>
    </w:p>
    <w:p w:rsidR="00865A6C" w:rsidRPr="00865A6C" w:rsidRDefault="00865A6C" w:rsidP="00865A6C">
      <w:pPr>
        <w:spacing w:before="100" w:beforeAutospacing="1" w:after="100" w:afterAutospacing="1" w:line="240" w:lineRule="auto"/>
        <w:rPr>
          <w:rFonts w:ascii="Times New Roman" w:eastAsia="Times New Roman" w:hAnsi="Times New Roman" w:cs="Times New Roman"/>
          <w:sz w:val="24"/>
          <w:szCs w:val="24"/>
        </w:rPr>
      </w:pPr>
      <w:r w:rsidRPr="00865A6C">
        <w:rPr>
          <w:rFonts w:ascii="Times New Roman" w:eastAsia="Times New Roman" w:hAnsi="Times New Roman" w:cs="Times New Roman"/>
          <w:sz w:val="24"/>
          <w:szCs w:val="24"/>
        </w:rPr>
        <w:t xml:space="preserve">The generator will install an initializer </w:t>
      </w:r>
      <w:proofErr w:type="gramStart"/>
      <w:r w:rsidRPr="00865A6C">
        <w:rPr>
          <w:rFonts w:ascii="Times New Roman" w:eastAsia="Times New Roman" w:hAnsi="Times New Roman" w:cs="Times New Roman"/>
          <w:sz w:val="24"/>
          <w:szCs w:val="24"/>
        </w:rPr>
        <w:t>which</w:t>
      </w:r>
      <w:proofErr w:type="gramEnd"/>
      <w:r w:rsidRPr="00865A6C">
        <w:rPr>
          <w:rFonts w:ascii="Times New Roman" w:eastAsia="Times New Roman" w:hAnsi="Times New Roman" w:cs="Times New Roman"/>
          <w:sz w:val="24"/>
          <w:szCs w:val="24"/>
        </w:rPr>
        <w:t xml:space="preserve"> describes ALL Devise's configuration options and you MUST take a look at it. When you are done, you are ready to add Devise to any of your models using the generator:</w:t>
      </w:r>
    </w:p>
    <w:p w:rsidR="00865A6C" w:rsidRPr="00865A6C" w:rsidRDefault="00865A6C" w:rsidP="0086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65A6C">
        <w:rPr>
          <w:rFonts w:ascii="Courier New" w:eastAsia="Times New Roman" w:hAnsi="Courier New" w:cs="Courier New"/>
          <w:sz w:val="20"/>
          <w:szCs w:val="20"/>
        </w:rPr>
        <w:t>rails</w:t>
      </w:r>
      <w:proofErr w:type="gramEnd"/>
      <w:r w:rsidRPr="00865A6C">
        <w:rPr>
          <w:rFonts w:ascii="Courier New" w:eastAsia="Times New Roman" w:hAnsi="Courier New" w:cs="Courier New"/>
          <w:sz w:val="20"/>
          <w:szCs w:val="20"/>
        </w:rPr>
        <w:t xml:space="preserve"> generate devise MODEL</w:t>
      </w:r>
    </w:p>
    <w:p w:rsidR="00865A6C" w:rsidRDefault="00865A6C" w:rsidP="003163EB">
      <w:pPr>
        <w:tabs>
          <w:tab w:val="left" w:pos="2748"/>
        </w:tabs>
      </w:pPr>
    </w:p>
    <w:p w:rsidR="00BC395E" w:rsidRDefault="00BC395E" w:rsidP="00BC395E">
      <w:pPr>
        <w:pStyle w:val="NormalWeb"/>
      </w:pPr>
      <w:r>
        <w:t xml:space="preserve">Replace MODEL by the class name used for the applications </w:t>
      </w:r>
      <w:proofErr w:type="gramStart"/>
      <w:r>
        <w:t>users,</w:t>
      </w:r>
      <w:proofErr w:type="gramEnd"/>
      <w:r>
        <w:t xml:space="preserve"> it's frequently </w:t>
      </w:r>
      <w:r>
        <w:rPr>
          <w:rStyle w:val="HTMLCode"/>
          <w:rFonts w:eastAsiaTheme="majorEastAsia"/>
        </w:rPr>
        <w:t>User</w:t>
      </w:r>
      <w:r>
        <w:t xml:space="preserve"> but could also be </w:t>
      </w:r>
      <w:r>
        <w:rPr>
          <w:rStyle w:val="HTMLCode"/>
          <w:rFonts w:eastAsiaTheme="majorEastAsia"/>
        </w:rPr>
        <w:t>Admin</w:t>
      </w:r>
      <w:r>
        <w:t xml:space="preserve">. This will create a model (if one does not exist) and configure it with default Devise modules. Next, you'll usually run </w:t>
      </w:r>
      <w:r>
        <w:rPr>
          <w:rStyle w:val="HTMLCode"/>
          <w:rFonts w:eastAsiaTheme="majorEastAsia"/>
        </w:rPr>
        <w:t xml:space="preserve">rake </w:t>
      </w:r>
      <w:proofErr w:type="spellStart"/>
      <w:r>
        <w:rPr>
          <w:rStyle w:val="HTMLCode"/>
          <w:rFonts w:eastAsiaTheme="majorEastAsia"/>
        </w:rPr>
        <w:t>db</w:t>
      </w:r>
      <w:proofErr w:type="gramStart"/>
      <w:r>
        <w:rPr>
          <w:rStyle w:val="HTMLCode"/>
          <w:rFonts w:eastAsiaTheme="majorEastAsia"/>
        </w:rPr>
        <w:t>:migrate</w:t>
      </w:r>
      <w:proofErr w:type="spellEnd"/>
      <w:proofErr w:type="gramEnd"/>
      <w:r>
        <w:t xml:space="preserve"> as the generator will have created a migration file (if your ORM supports them). This generator also configures your </w:t>
      </w:r>
      <w:proofErr w:type="spellStart"/>
      <w:r>
        <w:t>config</w:t>
      </w:r>
      <w:proofErr w:type="spellEnd"/>
      <w:r>
        <w:t>/</w:t>
      </w:r>
      <w:proofErr w:type="spellStart"/>
      <w:r>
        <w:t>routes.rb</w:t>
      </w:r>
      <w:proofErr w:type="spellEnd"/>
      <w:r>
        <w:t xml:space="preserve"> file to point to the Devise controller.</w:t>
      </w:r>
    </w:p>
    <w:p w:rsidR="00BC395E" w:rsidRDefault="00BC395E" w:rsidP="00BC395E">
      <w:pPr>
        <w:pStyle w:val="NormalWeb"/>
      </w:pPr>
      <w:r>
        <w:t xml:space="preserve">Note that you should re-start your app here if you've already started it. Otherwise you'll run into strange errors like users being unable to login and the route helpers being </w:t>
      </w:r>
      <w:proofErr w:type="spellStart"/>
      <w:r>
        <w:t>undefine</w:t>
      </w:r>
      <w:proofErr w:type="spellEnd"/>
    </w:p>
    <w:p w:rsidR="00BC395E" w:rsidRDefault="00BC395E" w:rsidP="00BC395E">
      <w:pPr>
        <w:pStyle w:val="Heading3"/>
      </w:pPr>
      <w:bookmarkStart w:id="0" w:name="controller-filters-and-helpers"/>
      <w:bookmarkEnd w:id="0"/>
      <w:r>
        <w:t>Controller filters and helpers</w:t>
      </w:r>
    </w:p>
    <w:p w:rsidR="00BC395E" w:rsidRDefault="00BC395E" w:rsidP="00BC395E">
      <w:pPr>
        <w:pStyle w:val="NormalWeb"/>
      </w:pPr>
      <w:r>
        <w:t xml:space="preserve">Devise will create some helpers to use inside your controllers and views. To set up a controller with user authentication, just add this </w:t>
      </w:r>
      <w:proofErr w:type="spellStart"/>
      <w:r>
        <w:t>before_filter</w:t>
      </w:r>
      <w:proofErr w:type="spellEnd"/>
      <w:r>
        <w:t>:</w:t>
      </w:r>
    </w:p>
    <w:p w:rsidR="00BC395E" w:rsidRDefault="00BC395E" w:rsidP="00BC395E">
      <w:pPr>
        <w:pStyle w:val="HTMLPreformatted"/>
      </w:pPr>
      <w:proofErr w:type="spellStart"/>
      <w:r>
        <w:rPr>
          <w:rStyle w:val="n"/>
        </w:rPr>
        <w:t>before_filter</w:t>
      </w:r>
      <w:r>
        <w:rPr>
          <w:rStyle w:val="ss"/>
        </w:rPr>
        <w:t>:authenticate_user</w:t>
      </w:r>
      <w:proofErr w:type="spellEnd"/>
      <w:r>
        <w:rPr>
          <w:rStyle w:val="ss"/>
        </w:rPr>
        <w:t>!</w:t>
      </w:r>
    </w:p>
    <w:p w:rsidR="00BC395E" w:rsidRDefault="00BC395E" w:rsidP="00BC395E">
      <w:pPr>
        <w:pStyle w:val="NormalWeb"/>
      </w:pPr>
      <w:r>
        <w:t>To verify if a user is signed in, use the following helper:</w:t>
      </w:r>
    </w:p>
    <w:p w:rsidR="00BC395E" w:rsidRDefault="00BC395E" w:rsidP="00BC395E">
      <w:pPr>
        <w:pStyle w:val="HTMLPreformatted"/>
      </w:pPr>
      <w:proofErr w:type="spellStart"/>
      <w:proofErr w:type="gramStart"/>
      <w:r>
        <w:rPr>
          <w:rStyle w:val="n"/>
        </w:rPr>
        <w:t>user_signed_in</w:t>
      </w:r>
      <w:proofErr w:type="spellEnd"/>
      <w:r>
        <w:rPr>
          <w:rStyle w:val="n"/>
        </w:rPr>
        <w:t>?</w:t>
      </w:r>
      <w:proofErr w:type="gramEnd"/>
    </w:p>
    <w:p w:rsidR="00BC395E" w:rsidRDefault="00BC395E" w:rsidP="00BC395E">
      <w:pPr>
        <w:pStyle w:val="NormalWeb"/>
      </w:pPr>
      <w:r>
        <w:t>For the current signed-in user, this helper is available:</w:t>
      </w:r>
    </w:p>
    <w:p w:rsidR="00BC395E" w:rsidRDefault="00BC395E" w:rsidP="00BC395E">
      <w:pPr>
        <w:pStyle w:val="HTMLPreformatted"/>
      </w:pPr>
      <w:proofErr w:type="spellStart"/>
      <w:r>
        <w:rPr>
          <w:rStyle w:val="n"/>
        </w:rPr>
        <w:t>current_user</w:t>
      </w:r>
      <w:proofErr w:type="spellEnd"/>
    </w:p>
    <w:p w:rsidR="00BC395E" w:rsidRDefault="00BC395E" w:rsidP="00BC395E">
      <w:pPr>
        <w:pStyle w:val="NormalWeb"/>
      </w:pPr>
      <w:r>
        <w:t>You can access the session for this scope:</w:t>
      </w:r>
    </w:p>
    <w:p w:rsidR="00BC395E" w:rsidRDefault="00BC395E" w:rsidP="00BC395E">
      <w:pPr>
        <w:pStyle w:val="HTMLPreformatted"/>
      </w:pPr>
      <w:proofErr w:type="spellStart"/>
      <w:r>
        <w:rPr>
          <w:rStyle w:val="n"/>
        </w:rPr>
        <w:t>user_session</w:t>
      </w:r>
      <w:proofErr w:type="spellEnd"/>
    </w:p>
    <w:p w:rsidR="00BC395E" w:rsidRDefault="00BC395E" w:rsidP="00BC395E">
      <w:pPr>
        <w:pStyle w:val="NormalWeb"/>
      </w:pPr>
      <w:r>
        <w:t xml:space="preserve">After signing in a user, confirming the account or updating the password, Devise will look for a scoped root path to redirect. Example: For </w:t>
      </w:r>
      <w:proofErr w:type="gramStart"/>
      <w:r>
        <w:t>a :user</w:t>
      </w:r>
      <w:proofErr w:type="gramEnd"/>
      <w:r>
        <w:t xml:space="preserve"> resource, it will use </w:t>
      </w:r>
      <w:proofErr w:type="spellStart"/>
      <w:r>
        <w:rPr>
          <w:rStyle w:val="HTMLCode"/>
        </w:rPr>
        <w:t>user_root_path</w:t>
      </w:r>
      <w:proofErr w:type="spellEnd"/>
      <w:r>
        <w:t xml:space="preserve"> if it exists, otherwise default </w:t>
      </w:r>
      <w:proofErr w:type="spellStart"/>
      <w:r>
        <w:rPr>
          <w:rStyle w:val="HTMLCode"/>
        </w:rPr>
        <w:t>root_path</w:t>
      </w:r>
      <w:proofErr w:type="spellEnd"/>
      <w:r>
        <w:t xml:space="preserve"> will be used. This means that you need to set the root inside your routes:</w:t>
      </w:r>
    </w:p>
    <w:p w:rsidR="00BC395E" w:rsidRDefault="00BC395E" w:rsidP="00BC395E">
      <w:pPr>
        <w:pStyle w:val="HTMLPreformatted"/>
      </w:pPr>
      <w:proofErr w:type="spellStart"/>
      <w:proofErr w:type="gramStart"/>
      <w:r>
        <w:rPr>
          <w:rStyle w:val="n"/>
        </w:rPr>
        <w:t>root</w:t>
      </w:r>
      <w:r>
        <w:rPr>
          <w:rStyle w:val="ss"/>
        </w:rPr>
        <w:t>to</w:t>
      </w:r>
      <w:proofErr w:type="spellEnd"/>
      <w:proofErr w:type="gramEnd"/>
      <w:r>
        <w:rPr>
          <w:rStyle w:val="p"/>
        </w:rPr>
        <w:t>:</w:t>
      </w:r>
      <w:r>
        <w:rPr>
          <w:rStyle w:val="s2"/>
        </w:rPr>
        <w:t>"</w:t>
      </w:r>
      <w:proofErr w:type="spellStart"/>
      <w:r>
        <w:rPr>
          <w:rStyle w:val="s2"/>
        </w:rPr>
        <w:t>home#index</w:t>
      </w:r>
      <w:proofErr w:type="spellEnd"/>
      <w:r>
        <w:rPr>
          <w:rStyle w:val="s2"/>
        </w:rPr>
        <w:t>"</w:t>
      </w:r>
    </w:p>
    <w:p w:rsidR="00BC395E" w:rsidRDefault="00BC395E" w:rsidP="00BC395E">
      <w:pPr>
        <w:pStyle w:val="NormalWeb"/>
      </w:pPr>
      <w:r>
        <w:t xml:space="preserve">You can also overwrite </w:t>
      </w:r>
      <w:proofErr w:type="spellStart"/>
      <w:r>
        <w:rPr>
          <w:rStyle w:val="HTMLCode"/>
        </w:rPr>
        <w:t>after_sign_in_path_for</w:t>
      </w:r>
      <w:proofErr w:type="spellEnd"/>
      <w:r>
        <w:t xml:space="preserve"> and </w:t>
      </w:r>
      <w:proofErr w:type="spellStart"/>
      <w:r>
        <w:rPr>
          <w:rStyle w:val="HTMLCode"/>
        </w:rPr>
        <w:t>after_sign_out_path_for</w:t>
      </w:r>
      <w:proofErr w:type="spellEnd"/>
      <w:r>
        <w:t xml:space="preserve"> to customize your redirect hooks.</w:t>
      </w:r>
    </w:p>
    <w:p w:rsidR="00BC395E" w:rsidRDefault="00BC395E" w:rsidP="00BC395E">
      <w:pPr>
        <w:pStyle w:val="NormalWeb"/>
      </w:pPr>
      <w:r>
        <w:t xml:space="preserve">Finally, you need to set up default </w:t>
      </w:r>
      <w:proofErr w:type="spellStart"/>
      <w:proofErr w:type="gramStart"/>
      <w:r>
        <w:t>url</w:t>
      </w:r>
      <w:proofErr w:type="spellEnd"/>
      <w:proofErr w:type="gramEnd"/>
      <w:r>
        <w:t xml:space="preserve"> options for the mailer in each environment. Here is the configuration for "</w:t>
      </w:r>
      <w:proofErr w:type="spellStart"/>
      <w:r>
        <w:t>config</w:t>
      </w:r>
      <w:proofErr w:type="spellEnd"/>
      <w:r>
        <w:t>/environments/</w:t>
      </w:r>
      <w:proofErr w:type="spellStart"/>
      <w:r>
        <w:t>development.rb</w:t>
      </w:r>
      <w:proofErr w:type="spellEnd"/>
      <w:r>
        <w:t>":</w:t>
      </w:r>
    </w:p>
    <w:p w:rsidR="00BC395E" w:rsidRDefault="00BC395E" w:rsidP="00BC395E">
      <w:pPr>
        <w:pStyle w:val="HTMLPreformatted"/>
      </w:pPr>
      <w:r>
        <w:rPr>
          <w:rStyle w:val="n"/>
        </w:rPr>
        <w:t>config</w:t>
      </w:r>
      <w:r>
        <w:rPr>
          <w:rStyle w:val="o"/>
        </w:rPr>
        <w:t>.</w:t>
      </w:r>
      <w:r>
        <w:rPr>
          <w:rStyle w:val="n"/>
        </w:rPr>
        <w:t>action_mailer</w:t>
      </w:r>
      <w:r>
        <w:rPr>
          <w:rStyle w:val="o"/>
        </w:rPr>
        <w:t>.</w:t>
      </w:r>
      <w:r>
        <w:rPr>
          <w:rStyle w:val="n"/>
        </w:rPr>
        <w:t>default_url_options</w:t>
      </w:r>
      <w:proofErr w:type="gramStart"/>
      <w:r>
        <w:rPr>
          <w:rStyle w:val="o"/>
        </w:rPr>
        <w:t>=</w:t>
      </w:r>
      <w:r>
        <w:rPr>
          <w:rStyle w:val="p"/>
        </w:rPr>
        <w:t>{</w:t>
      </w:r>
      <w:proofErr w:type="gramEnd"/>
      <w:r>
        <w:rPr>
          <w:rStyle w:val="ss"/>
        </w:rPr>
        <w:t>:host</w:t>
      </w:r>
      <w:r>
        <w:rPr>
          <w:rStyle w:val="o"/>
        </w:rPr>
        <w:t>=&gt;</w:t>
      </w:r>
      <w:r>
        <w:rPr>
          <w:rStyle w:val="s1"/>
        </w:rPr>
        <w:t>'localhost:3000'</w:t>
      </w:r>
      <w:r>
        <w:rPr>
          <w:rStyle w:val="p"/>
        </w:rPr>
        <w:t>}</w:t>
      </w:r>
    </w:p>
    <w:p w:rsidR="00BC395E" w:rsidRDefault="00BC395E" w:rsidP="00BC395E">
      <w:pPr>
        <w:pStyle w:val="NormalWeb"/>
      </w:pPr>
      <w:r>
        <w:lastRenderedPageBreak/>
        <w:t>Notice that if your devise model is not called "user" but "member", then the helpers you should use are:</w:t>
      </w:r>
    </w:p>
    <w:p w:rsidR="00BC395E" w:rsidRDefault="00BC395E" w:rsidP="00BC395E">
      <w:pPr>
        <w:pStyle w:val="HTMLPreformatted"/>
      </w:pPr>
      <w:proofErr w:type="spellStart"/>
      <w:r>
        <w:rPr>
          <w:rStyle w:val="n"/>
        </w:rPr>
        <w:t>before_filter</w:t>
      </w:r>
      <w:r>
        <w:rPr>
          <w:rStyle w:val="ss"/>
        </w:rPr>
        <w:t>:authenticate_member</w:t>
      </w:r>
      <w:proofErr w:type="spellEnd"/>
      <w:r>
        <w:rPr>
          <w:rStyle w:val="ss"/>
        </w:rPr>
        <w:t>!</w:t>
      </w:r>
    </w:p>
    <w:p w:rsidR="00BC395E" w:rsidRDefault="00BC395E" w:rsidP="00BC395E">
      <w:pPr>
        <w:pStyle w:val="HTMLPreformatted"/>
      </w:pPr>
    </w:p>
    <w:p w:rsidR="00BC395E" w:rsidRDefault="00BC395E" w:rsidP="00BC395E">
      <w:pPr>
        <w:pStyle w:val="HTMLPreformatted"/>
      </w:pPr>
      <w:proofErr w:type="spellStart"/>
      <w:proofErr w:type="gramStart"/>
      <w:r>
        <w:rPr>
          <w:rStyle w:val="n"/>
        </w:rPr>
        <w:t>member_signed_in</w:t>
      </w:r>
      <w:proofErr w:type="spellEnd"/>
      <w:r>
        <w:rPr>
          <w:rStyle w:val="n"/>
        </w:rPr>
        <w:t>?</w:t>
      </w:r>
      <w:proofErr w:type="gramEnd"/>
    </w:p>
    <w:p w:rsidR="00BC395E" w:rsidRDefault="00BC395E" w:rsidP="00BC395E">
      <w:pPr>
        <w:pStyle w:val="HTMLPreformatted"/>
      </w:pPr>
    </w:p>
    <w:p w:rsidR="00BC395E" w:rsidRDefault="00BC395E" w:rsidP="00BC395E">
      <w:pPr>
        <w:pStyle w:val="HTMLPreformatted"/>
      </w:pPr>
      <w:proofErr w:type="spellStart"/>
      <w:r>
        <w:rPr>
          <w:rStyle w:val="n"/>
        </w:rPr>
        <w:t>current_member</w:t>
      </w:r>
      <w:proofErr w:type="spellEnd"/>
    </w:p>
    <w:p w:rsidR="00BC395E" w:rsidRDefault="00BC395E" w:rsidP="00BC395E">
      <w:pPr>
        <w:pStyle w:val="HTMLPreformatted"/>
      </w:pPr>
    </w:p>
    <w:p w:rsidR="00BC395E" w:rsidRDefault="00BC395E" w:rsidP="00BC395E">
      <w:pPr>
        <w:pStyle w:val="HTMLPreformatted"/>
        <w:rPr>
          <w:rStyle w:val="n"/>
        </w:rPr>
      </w:pPr>
      <w:proofErr w:type="spellStart"/>
      <w:r>
        <w:rPr>
          <w:rStyle w:val="n"/>
        </w:rPr>
        <w:t>member_session</w:t>
      </w:r>
      <w:proofErr w:type="spellEnd"/>
    </w:p>
    <w:p w:rsidR="00BE3493" w:rsidRDefault="00BE3493" w:rsidP="00BE3493">
      <w:pPr>
        <w:pStyle w:val="Heading3"/>
      </w:pPr>
      <w:r>
        <w:t>Configuring Models</w:t>
      </w:r>
    </w:p>
    <w:p w:rsidR="00BE3493" w:rsidRDefault="00BE3493" w:rsidP="00F7084E">
      <w:pPr>
        <w:pStyle w:val="NormalWeb"/>
        <w:spacing w:line="240" w:lineRule="atLeast"/>
      </w:pPr>
      <w:r>
        <w:t>The devise method in your models also accepts some options to configure its modules. For example, you can choose the cost of the encryption algorithm with:</w:t>
      </w:r>
    </w:p>
    <w:p w:rsidR="00BE3493" w:rsidRDefault="00BE3493" w:rsidP="00F7084E">
      <w:pPr>
        <w:pStyle w:val="HTMLPreformatted"/>
        <w:spacing w:line="240" w:lineRule="atLeast"/>
      </w:pPr>
      <w:r>
        <w:rPr>
          <w:rStyle w:val="n"/>
        </w:rPr>
        <w:t>devise</w:t>
      </w:r>
      <w:r>
        <w:rPr>
          <w:rStyle w:val="ss"/>
        </w:rPr>
        <w:t>:database_authenticatable</w:t>
      </w:r>
      <w:r>
        <w:rPr>
          <w:rStyle w:val="p"/>
        </w:rPr>
        <w:t>,</w:t>
      </w:r>
      <w:r>
        <w:rPr>
          <w:rStyle w:val="ss"/>
        </w:rPr>
        <w:t>:registerable</w:t>
      </w:r>
      <w:r>
        <w:rPr>
          <w:rStyle w:val="p"/>
        </w:rPr>
        <w:t>,</w:t>
      </w:r>
      <w:r>
        <w:rPr>
          <w:rStyle w:val="ss"/>
        </w:rPr>
        <w:t>:confirmable</w:t>
      </w:r>
      <w:r>
        <w:rPr>
          <w:rStyle w:val="p"/>
        </w:rPr>
        <w:t>,</w:t>
      </w:r>
      <w:r>
        <w:rPr>
          <w:rStyle w:val="ss"/>
        </w:rPr>
        <w:t>:recoverable</w:t>
      </w:r>
      <w:r>
        <w:rPr>
          <w:rStyle w:val="p"/>
        </w:rPr>
        <w:t>,</w:t>
      </w:r>
      <w:r>
        <w:rPr>
          <w:rStyle w:val="ss"/>
        </w:rPr>
        <w:t>:stretches</w:t>
      </w:r>
      <w:r>
        <w:rPr>
          <w:rStyle w:val="o"/>
        </w:rPr>
        <w:t>=&gt;</w:t>
      </w:r>
      <w:r>
        <w:rPr>
          <w:rStyle w:val="mi"/>
        </w:rPr>
        <w:t>20</w:t>
      </w:r>
    </w:p>
    <w:p w:rsidR="00BE3493" w:rsidRDefault="00BE3493" w:rsidP="00F7084E">
      <w:pPr>
        <w:pStyle w:val="NormalWeb"/>
        <w:spacing w:line="240" w:lineRule="atLeast"/>
      </w:pPr>
      <w:r>
        <w:t>Besides :stretches, you can define :pepper, :</w:t>
      </w:r>
      <w:proofErr w:type="spellStart"/>
      <w:r>
        <w:t>encryptor</w:t>
      </w:r>
      <w:proofErr w:type="spellEnd"/>
      <w:r>
        <w:t>, :</w:t>
      </w:r>
      <w:proofErr w:type="spellStart"/>
      <w:r>
        <w:t>confirm_within</w:t>
      </w:r>
      <w:proofErr w:type="spellEnd"/>
      <w:r>
        <w:t>, :</w:t>
      </w:r>
      <w:proofErr w:type="spellStart"/>
      <w:r>
        <w:t>remember_for</w:t>
      </w:r>
      <w:proofErr w:type="spellEnd"/>
      <w:r>
        <w:t>, :</w:t>
      </w:r>
      <w:proofErr w:type="spellStart"/>
      <w:r>
        <w:t>timeout_in</w:t>
      </w:r>
      <w:proofErr w:type="spellEnd"/>
      <w:r>
        <w:t>, :</w:t>
      </w:r>
      <w:proofErr w:type="spellStart"/>
      <w:r>
        <w:t>unlock_in</w:t>
      </w:r>
      <w:proofErr w:type="spellEnd"/>
      <w:r>
        <w:t xml:space="preserve"> and other values. For details, see the initializer file that was created when you invoked the "</w:t>
      </w:r>
      <w:proofErr w:type="spellStart"/>
      <w:r>
        <w:t>devise</w:t>
      </w:r>
      <w:proofErr w:type="gramStart"/>
      <w:r>
        <w:t>:install</w:t>
      </w:r>
      <w:proofErr w:type="spellEnd"/>
      <w:proofErr w:type="gramEnd"/>
      <w:r>
        <w:t>" generator described above.</w:t>
      </w:r>
    </w:p>
    <w:p w:rsidR="005041CE" w:rsidRDefault="005041CE" w:rsidP="009957A3">
      <w:pPr>
        <w:pStyle w:val="Heading3"/>
        <w:numPr>
          <w:ilvl w:val="1"/>
          <w:numId w:val="4"/>
        </w:numPr>
        <w:spacing w:line="240" w:lineRule="atLeast"/>
      </w:pPr>
      <w:r>
        <w:t xml:space="preserve"> Started with devise</w:t>
      </w:r>
    </w:p>
    <w:p w:rsidR="005041CE" w:rsidRPr="005041CE" w:rsidRDefault="005041CE" w:rsidP="00F7084E">
      <w:pPr>
        <w:spacing w:line="240" w:lineRule="atLeast"/>
      </w:pPr>
    </w:p>
    <w:p w:rsidR="00F7084E" w:rsidRDefault="00F7084E" w:rsidP="00F27E4C">
      <w:pPr>
        <w:pStyle w:val="Heading4"/>
      </w:pPr>
      <w:r>
        <w:t>[</w:t>
      </w:r>
      <w:proofErr w:type="spellStart"/>
      <w:r>
        <w:t>mika@mppdevdevise_test</w:t>
      </w:r>
      <w:proofErr w:type="spellEnd"/>
      <w:r>
        <w:t xml:space="preserve">]$ </w:t>
      </w:r>
      <w:proofErr w:type="gramStart"/>
      <w:r>
        <w:t>rails</w:t>
      </w:r>
      <w:proofErr w:type="gramEnd"/>
      <w:r>
        <w:t xml:space="preserve"> generate </w:t>
      </w:r>
      <w:proofErr w:type="spellStart"/>
      <w:r>
        <w:t>devise:install</w:t>
      </w:r>
      <w:proofErr w:type="spellEnd"/>
    </w:p>
    <w:p w:rsidR="00F7084E" w:rsidRPr="00146915" w:rsidRDefault="00F7084E" w:rsidP="00F7084E">
      <w:pPr>
        <w:pStyle w:val="NormalWeb"/>
        <w:spacing w:line="240" w:lineRule="atLeast"/>
        <w:rPr>
          <w:color w:val="FF0000"/>
        </w:rPr>
      </w:pPr>
      <w:proofErr w:type="gramStart"/>
      <w:r w:rsidRPr="00146915">
        <w:rPr>
          <w:color w:val="FF0000"/>
        </w:rPr>
        <w:t xml:space="preserve">create  </w:t>
      </w:r>
      <w:proofErr w:type="spellStart"/>
      <w:r w:rsidRPr="00146915">
        <w:rPr>
          <w:color w:val="FF0000"/>
        </w:rPr>
        <w:t>config</w:t>
      </w:r>
      <w:proofErr w:type="spellEnd"/>
      <w:proofErr w:type="gramEnd"/>
      <w:r w:rsidRPr="00146915">
        <w:rPr>
          <w:color w:val="FF0000"/>
        </w:rPr>
        <w:t>/initializers/</w:t>
      </w:r>
      <w:proofErr w:type="spellStart"/>
      <w:r w:rsidRPr="00146915">
        <w:rPr>
          <w:color w:val="FF0000"/>
        </w:rPr>
        <w:t>devise.rb</w:t>
      </w:r>
      <w:proofErr w:type="spellEnd"/>
    </w:p>
    <w:p w:rsidR="00F7084E" w:rsidRPr="00146915" w:rsidRDefault="00F7084E" w:rsidP="00F7084E">
      <w:pPr>
        <w:pStyle w:val="NormalWeb"/>
        <w:spacing w:line="240" w:lineRule="atLeast"/>
        <w:rPr>
          <w:color w:val="FF0000"/>
        </w:rPr>
      </w:pPr>
      <w:proofErr w:type="gramStart"/>
      <w:r w:rsidRPr="00146915">
        <w:rPr>
          <w:color w:val="FF0000"/>
        </w:rPr>
        <w:t xml:space="preserve">create  </w:t>
      </w:r>
      <w:proofErr w:type="spellStart"/>
      <w:r w:rsidRPr="00146915">
        <w:rPr>
          <w:color w:val="FF0000"/>
        </w:rPr>
        <w:t>config</w:t>
      </w:r>
      <w:proofErr w:type="spellEnd"/>
      <w:proofErr w:type="gramEnd"/>
      <w:r w:rsidRPr="00146915">
        <w:rPr>
          <w:color w:val="FF0000"/>
        </w:rPr>
        <w:t>/locales/</w:t>
      </w:r>
      <w:proofErr w:type="spellStart"/>
      <w:r w:rsidRPr="00146915">
        <w:rPr>
          <w:color w:val="FF0000"/>
        </w:rPr>
        <w:t>devise.en.yml</w:t>
      </w:r>
      <w:proofErr w:type="spellEnd"/>
    </w:p>
    <w:p w:rsidR="00F7084E" w:rsidRDefault="00F7084E" w:rsidP="00F7084E">
      <w:pPr>
        <w:pStyle w:val="NormalWeb"/>
        <w:spacing w:line="240" w:lineRule="atLeast"/>
      </w:pPr>
      <w:r>
        <w:t>==================================================================</w:t>
      </w:r>
    </w:p>
    <w:p w:rsidR="00F7084E" w:rsidRDefault="00F7084E" w:rsidP="00F7084E">
      <w:pPr>
        <w:pStyle w:val="NormalWeb"/>
        <w:spacing w:line="240" w:lineRule="atLeast"/>
      </w:pPr>
      <w:r>
        <w:t>Some setup you must do manually if you haven't yet:</w:t>
      </w:r>
    </w:p>
    <w:p w:rsidR="00F7084E" w:rsidRDefault="00F7084E" w:rsidP="00F7084E">
      <w:pPr>
        <w:pStyle w:val="NormalWeb"/>
        <w:spacing w:line="240" w:lineRule="atLeast"/>
      </w:pPr>
      <w:r>
        <w:t xml:space="preserve">  1. Ensure you have defined default </w:t>
      </w:r>
      <w:proofErr w:type="spellStart"/>
      <w:proofErr w:type="gramStart"/>
      <w:r>
        <w:t>url</w:t>
      </w:r>
      <w:proofErr w:type="spellEnd"/>
      <w:proofErr w:type="gramEnd"/>
      <w:r>
        <w:t xml:space="preserve"> options in your environments files. Here </w:t>
      </w:r>
    </w:p>
    <w:p w:rsidR="00F7084E" w:rsidRDefault="00F7084E" w:rsidP="00F7084E">
      <w:pPr>
        <w:pStyle w:val="NormalWeb"/>
        <w:spacing w:line="240" w:lineRule="atLeast"/>
      </w:pPr>
      <w:proofErr w:type="gramStart"/>
      <w:r>
        <w:t>is</w:t>
      </w:r>
      <w:proofErr w:type="gramEnd"/>
      <w:r>
        <w:t xml:space="preserve"> an example of </w:t>
      </w:r>
      <w:proofErr w:type="spellStart"/>
      <w:r>
        <w:t>default_url_options</w:t>
      </w:r>
      <w:proofErr w:type="spellEnd"/>
      <w:r>
        <w:t xml:space="preserve"> appropriate for a development environment </w:t>
      </w:r>
    </w:p>
    <w:p w:rsidR="00F7084E" w:rsidRDefault="00F7084E" w:rsidP="00F7084E">
      <w:pPr>
        <w:pStyle w:val="NormalWeb"/>
        <w:spacing w:line="240" w:lineRule="atLeast"/>
      </w:pPr>
      <w:proofErr w:type="spellStart"/>
      <w:r>
        <w:t>inconfig</w:t>
      </w:r>
      <w:proofErr w:type="spellEnd"/>
      <w:r>
        <w:t>/environments/</w:t>
      </w:r>
      <w:proofErr w:type="spellStart"/>
      <w:r>
        <w:t>development.rb</w:t>
      </w:r>
      <w:proofErr w:type="spellEnd"/>
      <w:r>
        <w:t>:</w:t>
      </w:r>
    </w:p>
    <w:p w:rsidR="00F7084E" w:rsidRDefault="00F7084E" w:rsidP="00F7084E">
      <w:pPr>
        <w:pStyle w:val="NormalWeb"/>
        <w:spacing w:line="240" w:lineRule="atLeast"/>
      </w:pPr>
      <w:proofErr w:type="spellStart"/>
      <w:r>
        <w:t>config.action_mailer.default_url_options</w:t>
      </w:r>
      <w:proofErr w:type="spellEnd"/>
      <w:r>
        <w:t xml:space="preserve"> = </w:t>
      </w:r>
      <w:proofErr w:type="gramStart"/>
      <w:r>
        <w:t>{ :</w:t>
      </w:r>
      <w:proofErr w:type="gramEnd"/>
      <w:r>
        <w:t>host =&gt; 'localhost:3000' }</w:t>
      </w:r>
    </w:p>
    <w:p w:rsidR="00F7084E" w:rsidRDefault="00F7084E" w:rsidP="00F7084E">
      <w:pPr>
        <w:pStyle w:val="NormalWeb"/>
        <w:spacing w:line="240" w:lineRule="atLeast"/>
      </w:pPr>
      <w:r>
        <w:t xml:space="preserve">     In </w:t>
      </w:r>
      <w:proofErr w:type="gramStart"/>
      <w:r>
        <w:t>production, :host</w:t>
      </w:r>
      <w:proofErr w:type="gramEnd"/>
      <w:r>
        <w:t xml:space="preserve"> should be set to the actual host of your application.</w:t>
      </w:r>
    </w:p>
    <w:p w:rsidR="00F7084E" w:rsidRDefault="00F7084E" w:rsidP="00F7084E">
      <w:pPr>
        <w:pStyle w:val="NormalWeb"/>
        <w:spacing w:line="240" w:lineRule="atLeast"/>
      </w:pPr>
      <w:r>
        <w:t xml:space="preserve">  2. Ensure you have defined </w:t>
      </w:r>
      <w:proofErr w:type="spellStart"/>
      <w:r>
        <w:t>root_url</w:t>
      </w:r>
      <w:proofErr w:type="spellEnd"/>
      <w:r>
        <w:t xml:space="preserve"> to *something* in your </w:t>
      </w:r>
      <w:proofErr w:type="spellStart"/>
      <w:r>
        <w:t>config</w:t>
      </w:r>
      <w:proofErr w:type="spellEnd"/>
      <w:r>
        <w:t>/</w:t>
      </w:r>
      <w:proofErr w:type="spellStart"/>
      <w:r>
        <w:t>routes.rb</w:t>
      </w:r>
      <w:proofErr w:type="spellEnd"/>
      <w:r>
        <w:t>.</w:t>
      </w:r>
    </w:p>
    <w:p w:rsidR="00F7084E" w:rsidRDefault="00F7084E" w:rsidP="00F7084E">
      <w:pPr>
        <w:pStyle w:val="NormalWeb"/>
        <w:spacing w:line="240" w:lineRule="atLeast"/>
      </w:pPr>
      <w:r>
        <w:t xml:space="preserve">     For example:</w:t>
      </w:r>
    </w:p>
    <w:p w:rsidR="00F7084E" w:rsidRDefault="00F7084E" w:rsidP="00F7084E">
      <w:pPr>
        <w:pStyle w:val="NormalWeb"/>
        <w:spacing w:line="240" w:lineRule="atLeast"/>
      </w:pPr>
      <w:proofErr w:type="gramStart"/>
      <w:r>
        <w:t>root</w:t>
      </w:r>
      <w:proofErr w:type="gramEnd"/>
      <w:r>
        <w:t xml:space="preserve"> :to =&gt; "</w:t>
      </w:r>
      <w:proofErr w:type="spellStart"/>
      <w:r>
        <w:t>home#index</w:t>
      </w:r>
      <w:proofErr w:type="spellEnd"/>
      <w:r>
        <w:t>"</w:t>
      </w:r>
    </w:p>
    <w:p w:rsidR="00F7084E" w:rsidRDefault="00F7084E" w:rsidP="00F7084E">
      <w:pPr>
        <w:pStyle w:val="NormalWeb"/>
        <w:spacing w:line="240" w:lineRule="atLeast"/>
      </w:pPr>
      <w:r>
        <w:lastRenderedPageBreak/>
        <w:t xml:space="preserve">  3. Ensure you have flash messages in app/views/layouts/</w:t>
      </w:r>
      <w:proofErr w:type="spellStart"/>
      <w:r>
        <w:t>application.html.erb</w:t>
      </w:r>
      <w:proofErr w:type="spellEnd"/>
      <w:r>
        <w:t>.</w:t>
      </w:r>
    </w:p>
    <w:p w:rsidR="00F7084E" w:rsidRDefault="00F7084E" w:rsidP="00F7084E">
      <w:pPr>
        <w:pStyle w:val="NormalWeb"/>
        <w:spacing w:line="240" w:lineRule="atLeast"/>
      </w:pPr>
      <w:r>
        <w:t xml:space="preserve">     For example:</w:t>
      </w:r>
    </w:p>
    <w:p w:rsidR="00F7084E" w:rsidRDefault="00F7084E" w:rsidP="00F7084E">
      <w:pPr>
        <w:pStyle w:val="NormalWeb"/>
        <w:spacing w:line="240" w:lineRule="atLeast"/>
      </w:pPr>
      <w:r>
        <w:t>&lt;p class="notice"&gt;&lt;%= notice %&gt;</w:t>
      </w:r>
      <w:proofErr w:type="gramStart"/>
      <w:r>
        <w:t>&lt;/</w:t>
      </w:r>
      <w:proofErr w:type="gramEnd"/>
      <w:r>
        <w:t>p&gt;</w:t>
      </w:r>
    </w:p>
    <w:p w:rsidR="00F7084E" w:rsidRDefault="00F7084E" w:rsidP="00F7084E">
      <w:pPr>
        <w:pStyle w:val="NormalWeb"/>
        <w:spacing w:line="240" w:lineRule="atLeast"/>
      </w:pPr>
      <w:r>
        <w:t>&lt;p class="alert"&gt;&lt;%= alert %&gt;</w:t>
      </w:r>
      <w:proofErr w:type="gramStart"/>
      <w:r>
        <w:t>&lt;/</w:t>
      </w:r>
      <w:proofErr w:type="gramEnd"/>
      <w:r>
        <w:t>p&gt;</w:t>
      </w:r>
    </w:p>
    <w:p w:rsidR="00F7084E" w:rsidRDefault="00F7084E" w:rsidP="00F7084E">
      <w:pPr>
        <w:pStyle w:val="NormalWeb"/>
        <w:spacing w:line="240" w:lineRule="atLeast"/>
      </w:pPr>
      <w:r>
        <w:t xml:space="preserve">  4. If you are deploying on </w:t>
      </w:r>
      <w:proofErr w:type="spellStart"/>
      <w:r>
        <w:t>Heroku</w:t>
      </w:r>
      <w:proofErr w:type="spellEnd"/>
      <w:r>
        <w:t xml:space="preserve"> with Rails 3.2 only, you may want to set:</w:t>
      </w:r>
    </w:p>
    <w:p w:rsidR="00F7084E" w:rsidRDefault="00F7084E" w:rsidP="00F7084E">
      <w:pPr>
        <w:pStyle w:val="NormalWeb"/>
        <w:spacing w:line="240" w:lineRule="atLeast"/>
      </w:pPr>
      <w:proofErr w:type="spellStart"/>
      <w:r>
        <w:t>config.assets.initialize_on_precompile</w:t>
      </w:r>
      <w:proofErr w:type="spellEnd"/>
      <w:r>
        <w:t xml:space="preserve"> = false</w:t>
      </w:r>
    </w:p>
    <w:p w:rsidR="00F7084E" w:rsidRDefault="00F7084E" w:rsidP="00F7084E">
      <w:pPr>
        <w:pStyle w:val="NormalWeb"/>
        <w:spacing w:line="240" w:lineRule="atLeast"/>
      </w:pPr>
      <w:r>
        <w:t xml:space="preserve">     On </w:t>
      </w:r>
      <w:proofErr w:type="spellStart"/>
      <w:r>
        <w:t>config</w:t>
      </w:r>
      <w:proofErr w:type="spellEnd"/>
      <w:r>
        <w:t>/</w:t>
      </w:r>
      <w:proofErr w:type="spellStart"/>
      <w:r>
        <w:t>application.rb</w:t>
      </w:r>
      <w:proofErr w:type="spellEnd"/>
      <w:r>
        <w:t xml:space="preserve"> forcing your application to not access the DB</w:t>
      </w:r>
    </w:p>
    <w:p w:rsidR="00F7084E" w:rsidRDefault="00F7084E" w:rsidP="00F7084E">
      <w:pPr>
        <w:pStyle w:val="NormalWeb"/>
        <w:spacing w:line="240" w:lineRule="atLeast"/>
      </w:pPr>
      <w:proofErr w:type="gramStart"/>
      <w:r>
        <w:t>or</w:t>
      </w:r>
      <w:proofErr w:type="gramEnd"/>
      <w:r>
        <w:t xml:space="preserve"> load models when precompiling your assets.</w:t>
      </w:r>
    </w:p>
    <w:p w:rsidR="00F7084E" w:rsidRDefault="00F7084E" w:rsidP="00F7084E">
      <w:pPr>
        <w:pStyle w:val="NormalWeb"/>
        <w:spacing w:line="240" w:lineRule="atLeast"/>
      </w:pPr>
    </w:p>
    <w:p w:rsidR="00F7084E" w:rsidRDefault="00F7084E" w:rsidP="00F7084E">
      <w:pPr>
        <w:pStyle w:val="NormalWeb"/>
        <w:spacing w:line="240" w:lineRule="atLeast"/>
      </w:pPr>
      <w:r>
        <w:t xml:space="preserve">  5. You can copy Devise views (for customization) to your app by running:</w:t>
      </w:r>
    </w:p>
    <w:p w:rsidR="005041CE" w:rsidRDefault="00F7084E" w:rsidP="00F7084E">
      <w:pPr>
        <w:pStyle w:val="NormalWeb"/>
        <w:spacing w:line="240" w:lineRule="atLeast"/>
      </w:pPr>
      <w:proofErr w:type="gramStart"/>
      <w:r>
        <w:t>rails</w:t>
      </w:r>
      <w:proofErr w:type="gramEnd"/>
      <w:r>
        <w:t xml:space="preserve"> g </w:t>
      </w:r>
      <w:proofErr w:type="spellStart"/>
      <w:r>
        <w:t>devise:views</w:t>
      </w:r>
      <w:proofErr w:type="spellEnd"/>
    </w:p>
    <w:p w:rsidR="005041CE" w:rsidRDefault="005041CE" w:rsidP="00BE3493">
      <w:pPr>
        <w:pStyle w:val="NormalWeb"/>
      </w:pPr>
    </w:p>
    <w:p w:rsidR="005041CE" w:rsidRDefault="005041CE" w:rsidP="00BE3493">
      <w:pPr>
        <w:pStyle w:val="NormalWeb"/>
      </w:pPr>
    </w:p>
    <w:p w:rsidR="00F27E4C" w:rsidRDefault="00F27E4C" w:rsidP="00F27E4C">
      <w:pPr>
        <w:pStyle w:val="Heading4"/>
      </w:pPr>
      <w:r>
        <w:t>[</w:t>
      </w:r>
      <w:proofErr w:type="spellStart"/>
      <w:r>
        <w:t>mika@mppdevdevise_test</w:t>
      </w:r>
      <w:proofErr w:type="spellEnd"/>
      <w:r>
        <w:t xml:space="preserve">]$ </w:t>
      </w:r>
      <w:proofErr w:type="gramStart"/>
      <w:r>
        <w:t>rails</w:t>
      </w:r>
      <w:proofErr w:type="gramEnd"/>
      <w:r>
        <w:t xml:space="preserve"> generate devise user</w:t>
      </w:r>
    </w:p>
    <w:p w:rsidR="00F27E4C" w:rsidRDefault="00F27E4C" w:rsidP="00F27E4C">
      <w:pPr>
        <w:pStyle w:val="NormalWeb"/>
      </w:pPr>
      <w:proofErr w:type="gramStart"/>
      <w:r>
        <w:t xml:space="preserve">invoke  </w:t>
      </w:r>
      <w:proofErr w:type="spellStart"/>
      <w:r>
        <w:t>active</w:t>
      </w:r>
      <w:proofErr w:type="gramEnd"/>
      <w:r>
        <w:t>_record</w:t>
      </w:r>
      <w:proofErr w:type="spellEnd"/>
    </w:p>
    <w:p w:rsidR="00F27E4C" w:rsidRDefault="00F27E4C" w:rsidP="00F27E4C">
      <w:pPr>
        <w:pStyle w:val="NormalWeb"/>
      </w:pPr>
      <w:proofErr w:type="spellStart"/>
      <w:r>
        <w:t>createdb</w:t>
      </w:r>
      <w:proofErr w:type="spellEnd"/>
      <w:r>
        <w:t>/migrate/20131018123208_devise_create_users.rb</w:t>
      </w:r>
    </w:p>
    <w:p w:rsidR="00F27E4C" w:rsidRDefault="00F27E4C" w:rsidP="00F27E4C">
      <w:pPr>
        <w:pStyle w:val="NormalWeb"/>
      </w:pPr>
      <w:proofErr w:type="gramStart"/>
      <w:r>
        <w:t>create</w:t>
      </w:r>
      <w:proofErr w:type="gramEnd"/>
      <w:r>
        <w:t xml:space="preserve">    app/models/</w:t>
      </w:r>
      <w:proofErr w:type="spellStart"/>
      <w:r>
        <w:t>user.rb</w:t>
      </w:r>
      <w:proofErr w:type="spellEnd"/>
    </w:p>
    <w:p w:rsidR="00F27E4C" w:rsidRDefault="00F27E4C" w:rsidP="00F27E4C">
      <w:pPr>
        <w:pStyle w:val="NormalWeb"/>
      </w:pPr>
      <w:proofErr w:type="spellStart"/>
      <w:r>
        <w:t>invoketest_unit</w:t>
      </w:r>
      <w:proofErr w:type="spellEnd"/>
    </w:p>
    <w:p w:rsidR="00F27E4C" w:rsidRDefault="00F27E4C" w:rsidP="00F27E4C">
      <w:pPr>
        <w:pStyle w:val="NormalWeb"/>
      </w:pPr>
      <w:proofErr w:type="gramStart"/>
      <w:r>
        <w:t>create</w:t>
      </w:r>
      <w:proofErr w:type="gramEnd"/>
      <w:r>
        <w:t xml:space="preserve">      test/unit/</w:t>
      </w:r>
      <w:proofErr w:type="spellStart"/>
      <w:r>
        <w:t>user_test.rb</w:t>
      </w:r>
      <w:proofErr w:type="spellEnd"/>
    </w:p>
    <w:p w:rsidR="00F27E4C" w:rsidRDefault="00F27E4C" w:rsidP="00F27E4C">
      <w:pPr>
        <w:pStyle w:val="NormalWeb"/>
      </w:pPr>
      <w:proofErr w:type="gramStart"/>
      <w:r>
        <w:t>create</w:t>
      </w:r>
      <w:proofErr w:type="gramEnd"/>
      <w:r>
        <w:t xml:space="preserve">      test/fixtures/</w:t>
      </w:r>
      <w:proofErr w:type="spellStart"/>
      <w:r>
        <w:t>users.yml</w:t>
      </w:r>
      <w:proofErr w:type="spellEnd"/>
    </w:p>
    <w:p w:rsidR="00F27E4C" w:rsidRDefault="00F27E4C" w:rsidP="00F27E4C">
      <w:pPr>
        <w:pStyle w:val="NormalWeb"/>
      </w:pPr>
      <w:proofErr w:type="gramStart"/>
      <w:r>
        <w:t>insert</w:t>
      </w:r>
      <w:proofErr w:type="gramEnd"/>
      <w:r>
        <w:t xml:space="preserve">    app/models/</w:t>
      </w:r>
      <w:proofErr w:type="spellStart"/>
      <w:r>
        <w:t>user.rb</w:t>
      </w:r>
      <w:proofErr w:type="spellEnd"/>
    </w:p>
    <w:p w:rsidR="00F27E4C" w:rsidRDefault="00F27E4C" w:rsidP="00F27E4C">
      <w:pPr>
        <w:pStyle w:val="NormalWeb"/>
      </w:pPr>
      <w:proofErr w:type="gramStart"/>
      <w:r>
        <w:t xml:space="preserve">route  </w:t>
      </w:r>
      <w:proofErr w:type="spellStart"/>
      <w:r>
        <w:t>devise</w:t>
      </w:r>
      <w:proofErr w:type="gramEnd"/>
      <w:r>
        <w:t>_for</w:t>
      </w:r>
      <w:proofErr w:type="spellEnd"/>
      <w:r>
        <w:t xml:space="preserve"> :users</w:t>
      </w:r>
    </w:p>
    <w:p w:rsidR="00BE3493" w:rsidRPr="00A36A68" w:rsidRDefault="00A36A68" w:rsidP="00A36A68">
      <w:pPr>
        <w:pStyle w:val="Heading2"/>
      </w:pPr>
      <w:r>
        <w:rPr>
          <w:rFonts w:hint="eastAsia"/>
        </w:rPr>
        <w:t xml:space="preserve">3 </w:t>
      </w:r>
      <w:r w:rsidR="00226BCC" w:rsidRPr="00A36A68">
        <w:rPr>
          <w:rFonts w:hint="eastAsia"/>
        </w:rPr>
        <w:t>simple form</w:t>
      </w:r>
    </w:p>
    <w:p w:rsidR="00226BCC" w:rsidRPr="00226BCC" w:rsidRDefault="00226BCC" w:rsidP="00226BCC">
      <w:pPr>
        <w:pStyle w:val="HTMLPreformatted"/>
        <w:rPr>
          <w:rFonts w:eastAsiaTheme="minorEastAsia"/>
        </w:rPr>
      </w:pPr>
      <w:r w:rsidRPr="00226BCC">
        <w:rPr>
          <w:rFonts w:eastAsiaTheme="minorEastAsia"/>
        </w:rPr>
        <w:t>[</w:t>
      </w:r>
      <w:proofErr w:type="spellStart"/>
      <w:r w:rsidRPr="00226BCC">
        <w:rPr>
          <w:rFonts w:eastAsiaTheme="minorEastAsia"/>
        </w:rPr>
        <w:t>hejun@com</w:t>
      </w:r>
      <w:proofErr w:type="spellEnd"/>
      <w:r w:rsidRPr="00226BCC">
        <w:rPr>
          <w:rFonts w:eastAsiaTheme="minorEastAsia"/>
        </w:rPr>
        <w:t xml:space="preserve"> </w:t>
      </w:r>
      <w:proofErr w:type="spellStart"/>
      <w:r w:rsidRPr="00226BCC">
        <w:rPr>
          <w:rFonts w:eastAsiaTheme="minorEastAsia"/>
        </w:rPr>
        <w:t>mysubscription</w:t>
      </w:r>
      <w:proofErr w:type="spellEnd"/>
      <w:r w:rsidRPr="00226BCC">
        <w:rPr>
          <w:rFonts w:eastAsiaTheme="minorEastAsia"/>
        </w:rPr>
        <w:t xml:space="preserve">]$ </w:t>
      </w:r>
      <w:proofErr w:type="gramStart"/>
      <w:r w:rsidRPr="00226BCC">
        <w:rPr>
          <w:rFonts w:eastAsiaTheme="minorEastAsia"/>
        </w:rPr>
        <w:t>rails</w:t>
      </w:r>
      <w:proofErr w:type="gramEnd"/>
      <w:r w:rsidRPr="00226BCC">
        <w:rPr>
          <w:rFonts w:eastAsiaTheme="minorEastAsia"/>
        </w:rPr>
        <w:t xml:space="preserve"> generate </w:t>
      </w:r>
      <w:proofErr w:type="spellStart"/>
      <w:r w:rsidRPr="00226BCC">
        <w:rPr>
          <w:rFonts w:eastAsiaTheme="minorEastAsia"/>
        </w:rPr>
        <w:t>simple_form:install</w:t>
      </w:r>
      <w:proofErr w:type="spellEnd"/>
      <w:r w:rsidRPr="00226BCC">
        <w:rPr>
          <w:rFonts w:eastAsiaTheme="minorEastAsia"/>
        </w:rPr>
        <w:t xml:space="preserve"> --bootstrap</w:t>
      </w:r>
    </w:p>
    <w:p w:rsidR="00226BCC" w:rsidRPr="00226BCC" w:rsidRDefault="00226BCC" w:rsidP="00226BCC">
      <w:pPr>
        <w:pStyle w:val="HTMLPreformatted"/>
        <w:rPr>
          <w:rFonts w:eastAsiaTheme="minorEastAsia"/>
        </w:rPr>
      </w:pPr>
      <w:r w:rsidRPr="00226BCC">
        <w:rPr>
          <w:rFonts w:eastAsiaTheme="minorEastAsia"/>
        </w:rPr>
        <w:t xml:space="preserve">      </w:t>
      </w:r>
      <w:proofErr w:type="gramStart"/>
      <w:r w:rsidRPr="00226BCC">
        <w:rPr>
          <w:rFonts w:eastAsiaTheme="minorEastAsia"/>
        </w:rPr>
        <w:t xml:space="preserve">create  </w:t>
      </w:r>
      <w:proofErr w:type="spellStart"/>
      <w:r w:rsidRPr="00226BCC">
        <w:rPr>
          <w:rFonts w:eastAsiaTheme="minorEastAsia"/>
        </w:rPr>
        <w:t>config</w:t>
      </w:r>
      <w:proofErr w:type="spellEnd"/>
      <w:proofErr w:type="gramEnd"/>
      <w:r w:rsidRPr="00226BCC">
        <w:rPr>
          <w:rFonts w:eastAsiaTheme="minorEastAsia"/>
        </w:rPr>
        <w:t>/initializers/</w:t>
      </w:r>
      <w:proofErr w:type="spellStart"/>
      <w:r w:rsidRPr="00226BCC">
        <w:rPr>
          <w:rFonts w:eastAsiaTheme="minorEastAsia"/>
        </w:rPr>
        <w:t>simple_form.rb</w:t>
      </w:r>
      <w:proofErr w:type="spellEnd"/>
    </w:p>
    <w:p w:rsidR="00226BCC" w:rsidRPr="00226BCC" w:rsidRDefault="00226BCC" w:rsidP="00226BCC">
      <w:pPr>
        <w:pStyle w:val="HTMLPreformatted"/>
        <w:rPr>
          <w:rFonts w:eastAsiaTheme="minorEastAsia"/>
        </w:rPr>
      </w:pPr>
      <w:r w:rsidRPr="00226BCC">
        <w:rPr>
          <w:rFonts w:eastAsiaTheme="minorEastAsia"/>
        </w:rPr>
        <w:t xml:space="preserve">      </w:t>
      </w:r>
      <w:proofErr w:type="gramStart"/>
      <w:r w:rsidRPr="00226BCC">
        <w:rPr>
          <w:rFonts w:eastAsiaTheme="minorEastAsia"/>
        </w:rPr>
        <w:t xml:space="preserve">create  </w:t>
      </w:r>
      <w:proofErr w:type="spellStart"/>
      <w:r w:rsidRPr="00226BCC">
        <w:rPr>
          <w:rFonts w:eastAsiaTheme="minorEastAsia"/>
        </w:rPr>
        <w:t>config</w:t>
      </w:r>
      <w:proofErr w:type="spellEnd"/>
      <w:proofErr w:type="gramEnd"/>
      <w:r w:rsidRPr="00226BCC">
        <w:rPr>
          <w:rFonts w:eastAsiaTheme="minorEastAsia"/>
        </w:rPr>
        <w:t>/initializers/</w:t>
      </w:r>
      <w:proofErr w:type="spellStart"/>
      <w:r w:rsidRPr="00226BCC">
        <w:rPr>
          <w:rFonts w:eastAsiaTheme="minorEastAsia"/>
        </w:rPr>
        <w:t>simple_form_bootstrap.rb</w:t>
      </w:r>
      <w:proofErr w:type="spellEnd"/>
    </w:p>
    <w:p w:rsidR="00226BCC" w:rsidRPr="00226BCC" w:rsidRDefault="00226BCC" w:rsidP="00226BCC">
      <w:pPr>
        <w:pStyle w:val="HTMLPreformatted"/>
        <w:rPr>
          <w:rFonts w:eastAsiaTheme="minorEastAsia"/>
        </w:rPr>
      </w:pPr>
      <w:r w:rsidRPr="00226BCC">
        <w:rPr>
          <w:rFonts w:eastAsiaTheme="minorEastAsia"/>
        </w:rPr>
        <w:t xml:space="preserve">       </w:t>
      </w:r>
      <w:proofErr w:type="gramStart"/>
      <w:r w:rsidRPr="00226BCC">
        <w:rPr>
          <w:rFonts w:eastAsiaTheme="minorEastAsia"/>
        </w:rPr>
        <w:t xml:space="preserve">exist  </w:t>
      </w:r>
      <w:proofErr w:type="spellStart"/>
      <w:r w:rsidRPr="00226BCC">
        <w:rPr>
          <w:rFonts w:eastAsiaTheme="minorEastAsia"/>
        </w:rPr>
        <w:t>config</w:t>
      </w:r>
      <w:proofErr w:type="spellEnd"/>
      <w:proofErr w:type="gramEnd"/>
      <w:r w:rsidRPr="00226BCC">
        <w:rPr>
          <w:rFonts w:eastAsiaTheme="minorEastAsia"/>
        </w:rPr>
        <w:t>/locales</w:t>
      </w:r>
    </w:p>
    <w:p w:rsidR="00226BCC" w:rsidRPr="00226BCC" w:rsidRDefault="00226BCC" w:rsidP="00226BCC">
      <w:pPr>
        <w:pStyle w:val="HTMLPreformatted"/>
        <w:rPr>
          <w:rFonts w:eastAsiaTheme="minorEastAsia"/>
        </w:rPr>
      </w:pPr>
      <w:r w:rsidRPr="00226BCC">
        <w:rPr>
          <w:rFonts w:eastAsiaTheme="minorEastAsia"/>
        </w:rPr>
        <w:t xml:space="preserve">      </w:t>
      </w:r>
      <w:proofErr w:type="gramStart"/>
      <w:r w:rsidRPr="00226BCC">
        <w:rPr>
          <w:rFonts w:eastAsiaTheme="minorEastAsia"/>
        </w:rPr>
        <w:t xml:space="preserve">create  </w:t>
      </w:r>
      <w:proofErr w:type="spellStart"/>
      <w:r w:rsidRPr="00226BCC">
        <w:rPr>
          <w:rFonts w:eastAsiaTheme="minorEastAsia"/>
        </w:rPr>
        <w:t>config</w:t>
      </w:r>
      <w:proofErr w:type="spellEnd"/>
      <w:proofErr w:type="gramEnd"/>
      <w:r w:rsidRPr="00226BCC">
        <w:rPr>
          <w:rFonts w:eastAsiaTheme="minorEastAsia"/>
        </w:rPr>
        <w:t>/locales/</w:t>
      </w:r>
      <w:proofErr w:type="spellStart"/>
      <w:r w:rsidRPr="00226BCC">
        <w:rPr>
          <w:rFonts w:eastAsiaTheme="minorEastAsia"/>
        </w:rPr>
        <w:t>simple_form.en.yml</w:t>
      </w:r>
      <w:proofErr w:type="spellEnd"/>
    </w:p>
    <w:p w:rsidR="00226BCC" w:rsidRPr="00226BCC" w:rsidRDefault="00226BCC" w:rsidP="00226BCC">
      <w:pPr>
        <w:pStyle w:val="HTMLPreformatted"/>
        <w:rPr>
          <w:rFonts w:eastAsiaTheme="minorEastAsia"/>
        </w:rPr>
      </w:pPr>
      <w:r w:rsidRPr="00226BCC">
        <w:rPr>
          <w:rFonts w:eastAsiaTheme="minorEastAsia"/>
        </w:rPr>
        <w:lastRenderedPageBreak/>
        <w:t xml:space="preserve">      </w:t>
      </w:r>
      <w:proofErr w:type="gramStart"/>
      <w:r w:rsidRPr="00226BCC">
        <w:rPr>
          <w:rFonts w:eastAsiaTheme="minorEastAsia"/>
        </w:rPr>
        <w:t>create  lib</w:t>
      </w:r>
      <w:proofErr w:type="gramEnd"/>
      <w:r w:rsidRPr="00226BCC">
        <w:rPr>
          <w:rFonts w:eastAsiaTheme="minorEastAsia"/>
        </w:rPr>
        <w:t>/templates/</w:t>
      </w:r>
      <w:proofErr w:type="spellStart"/>
      <w:r w:rsidRPr="00226BCC">
        <w:rPr>
          <w:rFonts w:eastAsiaTheme="minorEastAsia"/>
        </w:rPr>
        <w:t>erb</w:t>
      </w:r>
      <w:proofErr w:type="spellEnd"/>
      <w:r w:rsidRPr="00226BCC">
        <w:rPr>
          <w:rFonts w:eastAsiaTheme="minorEastAsia"/>
        </w:rPr>
        <w:t>/scaffold/_</w:t>
      </w:r>
      <w:proofErr w:type="spellStart"/>
      <w:r w:rsidRPr="00226BCC">
        <w:rPr>
          <w:rFonts w:eastAsiaTheme="minorEastAsia"/>
        </w:rPr>
        <w:t>form.html.erb</w:t>
      </w:r>
      <w:proofErr w:type="spellEnd"/>
    </w:p>
    <w:p w:rsidR="00226BCC" w:rsidRPr="00226BCC" w:rsidRDefault="00226BCC" w:rsidP="00226BCC">
      <w:pPr>
        <w:pStyle w:val="HTMLPreformatted"/>
        <w:rPr>
          <w:rFonts w:eastAsiaTheme="minorEastAsia"/>
        </w:rPr>
      </w:pPr>
      <w:r w:rsidRPr="00226BCC">
        <w:rPr>
          <w:rFonts w:eastAsiaTheme="minorEastAsia"/>
        </w:rPr>
        <w:t>===============================================================================</w:t>
      </w:r>
    </w:p>
    <w:p w:rsidR="00226BCC" w:rsidRPr="00226BCC" w:rsidRDefault="00226BCC" w:rsidP="00226BCC">
      <w:pPr>
        <w:pStyle w:val="HTMLPreformatted"/>
        <w:rPr>
          <w:rFonts w:eastAsiaTheme="minorEastAsia"/>
        </w:rPr>
      </w:pPr>
    </w:p>
    <w:p w:rsidR="00226BCC" w:rsidRPr="00226BCC" w:rsidRDefault="00226BCC" w:rsidP="00226BCC">
      <w:pPr>
        <w:pStyle w:val="HTMLPreformatted"/>
        <w:rPr>
          <w:rFonts w:eastAsiaTheme="minorEastAsia"/>
        </w:rPr>
      </w:pPr>
      <w:r w:rsidRPr="00226BCC">
        <w:rPr>
          <w:rFonts w:eastAsiaTheme="minorEastAsia"/>
        </w:rPr>
        <w:t xml:space="preserve">  Be sure to have a copy of the Bootstrap </w:t>
      </w:r>
      <w:proofErr w:type="spellStart"/>
      <w:r w:rsidRPr="00226BCC">
        <w:rPr>
          <w:rFonts w:eastAsiaTheme="minorEastAsia"/>
        </w:rPr>
        <w:t>stylesheet</w:t>
      </w:r>
      <w:proofErr w:type="spellEnd"/>
      <w:r w:rsidRPr="00226BCC">
        <w:rPr>
          <w:rFonts w:eastAsiaTheme="minorEastAsia"/>
        </w:rPr>
        <w:t xml:space="preserve"> available on your</w:t>
      </w:r>
    </w:p>
    <w:p w:rsidR="00226BCC" w:rsidRPr="00226BCC" w:rsidRDefault="00226BCC" w:rsidP="00226BCC">
      <w:pPr>
        <w:pStyle w:val="HTMLPreformatted"/>
        <w:rPr>
          <w:rFonts w:eastAsiaTheme="minorEastAsia"/>
        </w:rPr>
      </w:pPr>
      <w:r w:rsidRPr="00226BCC">
        <w:rPr>
          <w:rFonts w:eastAsiaTheme="minorEastAsia"/>
        </w:rPr>
        <w:t xml:space="preserve">  </w:t>
      </w:r>
      <w:proofErr w:type="gramStart"/>
      <w:r w:rsidRPr="00226BCC">
        <w:rPr>
          <w:rFonts w:eastAsiaTheme="minorEastAsia"/>
        </w:rPr>
        <w:t>application</w:t>
      </w:r>
      <w:proofErr w:type="gramEnd"/>
      <w:r w:rsidRPr="00226BCC">
        <w:rPr>
          <w:rFonts w:eastAsiaTheme="minorEastAsia"/>
        </w:rPr>
        <w:t>, you can get it on http://twitter.github.com/bootstrap.</w:t>
      </w:r>
    </w:p>
    <w:p w:rsidR="00226BCC" w:rsidRPr="00226BCC" w:rsidRDefault="00226BCC" w:rsidP="00226BCC">
      <w:pPr>
        <w:pStyle w:val="HTMLPreformatted"/>
        <w:rPr>
          <w:rFonts w:eastAsiaTheme="minorEastAsia"/>
        </w:rPr>
      </w:pPr>
    </w:p>
    <w:p w:rsidR="00226BCC" w:rsidRPr="00226BCC" w:rsidRDefault="00226BCC" w:rsidP="00226BCC">
      <w:pPr>
        <w:pStyle w:val="HTMLPreformatted"/>
        <w:rPr>
          <w:rFonts w:eastAsiaTheme="minorEastAsia"/>
        </w:rPr>
      </w:pPr>
      <w:r w:rsidRPr="00226BCC">
        <w:rPr>
          <w:rFonts w:eastAsiaTheme="minorEastAsia"/>
        </w:rPr>
        <w:t xml:space="preserve">  Inside your views, use the '</w:t>
      </w:r>
      <w:proofErr w:type="spellStart"/>
      <w:r w:rsidRPr="00226BCC">
        <w:rPr>
          <w:rFonts w:eastAsiaTheme="minorEastAsia"/>
        </w:rPr>
        <w:t>simple_form_for</w:t>
      </w:r>
      <w:proofErr w:type="spellEnd"/>
      <w:r w:rsidRPr="00226BCC">
        <w:rPr>
          <w:rFonts w:eastAsiaTheme="minorEastAsia"/>
        </w:rPr>
        <w:t>' with one of the Bootstrap form</w:t>
      </w:r>
    </w:p>
    <w:p w:rsidR="00226BCC" w:rsidRPr="00226BCC" w:rsidRDefault="00226BCC" w:rsidP="00226BCC">
      <w:pPr>
        <w:pStyle w:val="HTMLPreformatted"/>
        <w:rPr>
          <w:rFonts w:eastAsiaTheme="minorEastAsia"/>
        </w:rPr>
      </w:pPr>
      <w:r w:rsidRPr="00226BCC">
        <w:rPr>
          <w:rFonts w:eastAsiaTheme="minorEastAsia"/>
        </w:rPr>
        <w:t xml:space="preserve">  </w:t>
      </w:r>
      <w:proofErr w:type="gramStart"/>
      <w:r w:rsidRPr="00226BCC">
        <w:rPr>
          <w:rFonts w:eastAsiaTheme="minorEastAsia"/>
        </w:rPr>
        <w:t>classes</w:t>
      </w:r>
      <w:proofErr w:type="gramEnd"/>
      <w:r w:rsidRPr="00226BCC">
        <w:rPr>
          <w:rFonts w:eastAsiaTheme="minorEastAsia"/>
        </w:rPr>
        <w:t>, '.form-horizontal', '.form-inline', '.form-search' or</w:t>
      </w:r>
    </w:p>
    <w:p w:rsidR="00226BCC" w:rsidRPr="00226BCC" w:rsidRDefault="00226BCC" w:rsidP="00226BCC">
      <w:pPr>
        <w:pStyle w:val="HTMLPreformatted"/>
        <w:rPr>
          <w:rFonts w:eastAsiaTheme="minorEastAsia"/>
        </w:rPr>
      </w:pPr>
      <w:r w:rsidRPr="00226BCC">
        <w:rPr>
          <w:rFonts w:eastAsiaTheme="minorEastAsia"/>
        </w:rPr>
        <w:t xml:space="preserve">  '.form-vertical', as the following:</w:t>
      </w:r>
    </w:p>
    <w:p w:rsidR="00226BCC" w:rsidRPr="00226BCC" w:rsidRDefault="00226BCC" w:rsidP="00226BCC">
      <w:pPr>
        <w:pStyle w:val="HTMLPreformatted"/>
        <w:rPr>
          <w:rFonts w:eastAsiaTheme="minorEastAsia"/>
        </w:rPr>
      </w:pPr>
    </w:p>
    <w:p w:rsidR="00226BCC" w:rsidRPr="00226BCC" w:rsidRDefault="00226BCC" w:rsidP="00226BCC">
      <w:pPr>
        <w:pStyle w:val="HTMLPreformatted"/>
        <w:rPr>
          <w:rFonts w:eastAsiaTheme="minorEastAsia"/>
        </w:rPr>
      </w:pPr>
      <w:r w:rsidRPr="00226BCC">
        <w:rPr>
          <w:rFonts w:eastAsiaTheme="minorEastAsia"/>
        </w:rPr>
        <w:t xml:space="preserve">    = </w:t>
      </w:r>
      <w:proofErr w:type="spellStart"/>
      <w:r w:rsidRPr="00226BCC">
        <w:rPr>
          <w:rFonts w:eastAsiaTheme="minorEastAsia"/>
        </w:rPr>
        <w:t>simple_form_</w:t>
      </w:r>
      <w:proofErr w:type="gramStart"/>
      <w:r w:rsidRPr="00226BCC">
        <w:rPr>
          <w:rFonts w:eastAsiaTheme="minorEastAsia"/>
        </w:rPr>
        <w:t>for</w:t>
      </w:r>
      <w:proofErr w:type="spellEnd"/>
      <w:r w:rsidRPr="00226BCC">
        <w:rPr>
          <w:rFonts w:eastAsiaTheme="minorEastAsia"/>
        </w:rPr>
        <w:t>(</w:t>
      </w:r>
      <w:proofErr w:type="gramEnd"/>
      <w:r w:rsidRPr="00226BCC">
        <w:rPr>
          <w:rFonts w:eastAsiaTheme="minorEastAsia"/>
        </w:rPr>
        <w:t>@user, :html =&gt; {:class =&gt; 'form-horizontal' }) do |form|</w:t>
      </w:r>
    </w:p>
    <w:p w:rsidR="00226BCC" w:rsidRPr="00226BCC" w:rsidRDefault="00226BCC" w:rsidP="00BC395E">
      <w:pPr>
        <w:pStyle w:val="HTMLPreformatted"/>
        <w:rPr>
          <w:rFonts w:eastAsiaTheme="minorEastAsia"/>
        </w:rPr>
      </w:pPr>
    </w:p>
    <w:p w:rsidR="00BC395E" w:rsidRDefault="009879F8" w:rsidP="001B201F">
      <w:pPr>
        <w:pStyle w:val="Heading2"/>
        <w:numPr>
          <w:ilvl w:val="0"/>
          <w:numId w:val="4"/>
        </w:numPr>
      </w:pPr>
      <w:proofErr w:type="gramStart"/>
      <w:r>
        <w:t>i1</w:t>
      </w:r>
      <w:r w:rsidR="000A02B2">
        <w:rPr>
          <w:rFonts w:hint="eastAsia"/>
        </w:rPr>
        <w:t>8</w:t>
      </w:r>
      <w:r>
        <w:rPr>
          <w:rFonts w:hint="eastAsia"/>
        </w:rPr>
        <w:t>n</w:t>
      </w:r>
      <w:proofErr w:type="gramEnd"/>
      <w:r>
        <w:rPr>
          <w:rFonts w:hint="eastAsia"/>
        </w:rPr>
        <w:t xml:space="preserve"> locale</w:t>
      </w:r>
    </w:p>
    <w:p w:rsidR="001B201F" w:rsidRDefault="0016664C" w:rsidP="001B201F">
      <w:pPr>
        <w:pStyle w:val="ListParagraph"/>
        <w:ind w:left="360"/>
      </w:pPr>
      <w:hyperlink r:id="rId7" w:history="1">
        <w:r w:rsidR="009A5DD2" w:rsidRPr="00794B46">
          <w:rPr>
            <w:rStyle w:val="Hyperlink"/>
          </w:rPr>
          <w:t>http://rails-weekly.group.iteye.com/group/wiki/1818-rails-questions-weekly-10-i18n</w:t>
        </w:r>
      </w:hyperlink>
    </w:p>
    <w:p w:rsidR="009A5DD2" w:rsidRDefault="0016664C" w:rsidP="001B201F">
      <w:pPr>
        <w:pStyle w:val="ListParagraph"/>
        <w:ind w:left="360"/>
        <w:rPr>
          <w:rStyle w:val="Hyperlink"/>
        </w:rPr>
      </w:pPr>
      <w:hyperlink r:id="rId8" w:history="1">
        <w:r w:rsidR="00A97743" w:rsidRPr="00794B46">
          <w:rPr>
            <w:rStyle w:val="Hyperlink"/>
          </w:rPr>
          <w:t>http://guides.rubyonrails.org/i18n.html</w:t>
        </w:r>
      </w:hyperlink>
    </w:p>
    <w:p w:rsidR="00D2552D" w:rsidRDefault="0016664C" w:rsidP="001B201F">
      <w:pPr>
        <w:pStyle w:val="ListParagraph"/>
        <w:ind w:left="360"/>
      </w:pPr>
      <w:hyperlink r:id="rId9" w:history="1">
        <w:r w:rsidR="00D2552D" w:rsidRPr="002D521B">
          <w:rPr>
            <w:rStyle w:val="Hyperlink"/>
          </w:rPr>
          <w:t>http://ihower.tw/rails3/i18n.html</w:t>
        </w:r>
      </w:hyperlink>
    </w:p>
    <w:p w:rsidR="000061CD" w:rsidRDefault="000061CD" w:rsidP="00B143C2">
      <w:pPr>
        <w:pStyle w:val="Heading3"/>
        <w:numPr>
          <w:ilvl w:val="1"/>
          <w:numId w:val="7"/>
        </w:numPr>
        <w:spacing w:line="240" w:lineRule="atLeast"/>
      </w:pPr>
      <w:r>
        <w:rPr>
          <w:rFonts w:hint="eastAsia"/>
        </w:rPr>
        <w:t>使用</w:t>
      </w:r>
      <w:proofErr w:type="spellStart"/>
      <w:r>
        <w:rPr>
          <w:rFonts w:hint="eastAsia"/>
        </w:rPr>
        <w:t>Yml</w:t>
      </w:r>
      <w:proofErr w:type="spellEnd"/>
      <w:r>
        <w:rPr>
          <w:rFonts w:hint="eastAsia"/>
        </w:rPr>
        <w:t>文件配置</w:t>
      </w:r>
      <w:r w:rsidR="00A24E80">
        <w:rPr>
          <w:rFonts w:hint="eastAsia"/>
        </w:rPr>
        <w:t>，相应的语言：</w:t>
      </w:r>
    </w:p>
    <w:p w:rsidR="00D2552D" w:rsidRDefault="0088582A" w:rsidP="00D2552D">
      <w:r>
        <w:rPr>
          <w:rFonts w:hint="eastAsia"/>
        </w:rPr>
        <w:t>新建文件，写入如下内容：</w:t>
      </w:r>
    </w:p>
    <w:p w:rsidR="00D2552D" w:rsidRDefault="00D2552D" w:rsidP="00D2552D">
      <w:proofErr w:type="spellStart"/>
      <w:proofErr w:type="gramStart"/>
      <w:r>
        <w:t>zh</w:t>
      </w:r>
      <w:proofErr w:type="spellEnd"/>
      <w:proofErr w:type="gramEnd"/>
      <w:r>
        <w:t>:</w:t>
      </w:r>
    </w:p>
    <w:p w:rsidR="00D2552D" w:rsidRDefault="00D2552D" w:rsidP="00D2552D">
      <w:r>
        <w:t xml:space="preserve">   </w:t>
      </w:r>
      <w:proofErr w:type="gramStart"/>
      <w:r>
        <w:t>admin</w:t>
      </w:r>
      <w:proofErr w:type="gramEnd"/>
      <w:r>
        <w:t>:</w:t>
      </w:r>
    </w:p>
    <w:p w:rsidR="00D2552D" w:rsidRDefault="00D2552D" w:rsidP="00D2552D">
      <w:r>
        <w:t xml:space="preserve">     </w:t>
      </w:r>
      <w:proofErr w:type="gramStart"/>
      <w:r>
        <w:t>hello</w:t>
      </w:r>
      <w:proofErr w:type="gramEnd"/>
      <w:r>
        <w:t xml:space="preserve">: "test new </w:t>
      </w:r>
      <w:proofErr w:type="spellStart"/>
      <w:r>
        <w:t>lang</w:t>
      </w:r>
      <w:proofErr w:type="spellEnd"/>
      <w:r>
        <w:t>"</w:t>
      </w:r>
    </w:p>
    <w:p w:rsidR="00D2552D" w:rsidRDefault="00D2552D" w:rsidP="00D2552D">
      <w:r>
        <w:t xml:space="preserve">   </w:t>
      </w:r>
      <w:proofErr w:type="gramStart"/>
      <w:r>
        <w:t>login</w:t>
      </w:r>
      <w:proofErr w:type="gramEnd"/>
      <w:r>
        <w:t>:</w:t>
      </w:r>
    </w:p>
    <w:p w:rsidR="00D2552D" w:rsidRDefault="00D2552D" w:rsidP="00D2552D">
      <w:r>
        <w:t xml:space="preserve">     </w:t>
      </w:r>
      <w:proofErr w:type="gramStart"/>
      <w:r>
        <w:t>hello</w:t>
      </w:r>
      <w:proofErr w:type="gramEnd"/>
      <w:r>
        <w:t>: "login hello"</w:t>
      </w:r>
    </w:p>
    <w:p w:rsidR="00AB3B66" w:rsidRDefault="0088582A" w:rsidP="00D2552D">
      <w:r>
        <w:rPr>
          <w:rFonts w:hint="eastAsia"/>
        </w:rPr>
        <w:t>Rails Console</w:t>
      </w:r>
      <w:r>
        <w:rPr>
          <w:rFonts w:hint="eastAsia"/>
        </w:rPr>
        <w:t>作相应的测试。</w:t>
      </w:r>
    </w:p>
    <w:p w:rsidR="0088582A" w:rsidRDefault="0088582A" w:rsidP="0088582A">
      <w:proofErr w:type="spellStart"/>
      <w:proofErr w:type="gramStart"/>
      <w:r>
        <w:t>irb</w:t>
      </w:r>
      <w:proofErr w:type="spellEnd"/>
      <w:r>
        <w:t>(</w:t>
      </w:r>
      <w:proofErr w:type="gramEnd"/>
      <w:r>
        <w:t>main):007:0&gt; I18n.locale="</w:t>
      </w:r>
      <w:proofErr w:type="spellStart"/>
      <w:r>
        <w:t>zh</w:t>
      </w:r>
      <w:proofErr w:type="spellEnd"/>
      <w:r>
        <w:t>"</w:t>
      </w:r>
    </w:p>
    <w:p w:rsidR="0088582A" w:rsidRDefault="0088582A" w:rsidP="0088582A">
      <w:r>
        <w:t>=&gt; "</w:t>
      </w:r>
      <w:proofErr w:type="spellStart"/>
      <w:r>
        <w:t>zh</w:t>
      </w:r>
      <w:proofErr w:type="spellEnd"/>
      <w:r>
        <w:t>"</w:t>
      </w:r>
    </w:p>
    <w:p w:rsidR="00AB3B66" w:rsidRDefault="00AB3B66" w:rsidP="00AB3B66">
      <w:proofErr w:type="spellStart"/>
      <w:proofErr w:type="gramStart"/>
      <w:r>
        <w:t>irb</w:t>
      </w:r>
      <w:proofErr w:type="spellEnd"/>
      <w:r>
        <w:t>(</w:t>
      </w:r>
      <w:proofErr w:type="gramEnd"/>
      <w:r>
        <w:t>main):013:0&gt; I18n.t '</w:t>
      </w:r>
      <w:proofErr w:type="spellStart"/>
      <w:r>
        <w:t>admin.hello</w:t>
      </w:r>
      <w:proofErr w:type="spellEnd"/>
      <w:r>
        <w:t>'</w:t>
      </w:r>
    </w:p>
    <w:p w:rsidR="00AB3B66" w:rsidRDefault="00AB3B66" w:rsidP="00AB3B66">
      <w:r>
        <w:t xml:space="preserve">=&gt; "test new </w:t>
      </w:r>
      <w:proofErr w:type="spellStart"/>
      <w:r>
        <w:t>lang</w:t>
      </w:r>
      <w:proofErr w:type="spellEnd"/>
      <w:r>
        <w:t>"</w:t>
      </w:r>
    </w:p>
    <w:p w:rsidR="00B537EF" w:rsidRDefault="00B537EF" w:rsidP="00B537EF">
      <w:pPr>
        <w:pStyle w:val="Heading2"/>
        <w:numPr>
          <w:ilvl w:val="0"/>
          <w:numId w:val="4"/>
        </w:numPr>
      </w:pPr>
      <w:r>
        <w:t>R</w:t>
      </w:r>
      <w:r>
        <w:rPr>
          <w:rFonts w:hint="eastAsia"/>
        </w:rPr>
        <w:t xml:space="preserve">ails </w:t>
      </w:r>
      <w:proofErr w:type="spellStart"/>
      <w:r>
        <w:rPr>
          <w:rFonts w:hint="eastAsia"/>
        </w:rPr>
        <w:t>rolify</w:t>
      </w:r>
      <w:proofErr w:type="spellEnd"/>
      <w:r>
        <w:rPr>
          <w:rFonts w:hint="eastAsia"/>
        </w:rPr>
        <w:t xml:space="preserve"> </w:t>
      </w:r>
    </w:p>
    <w:p w:rsidR="006044F2" w:rsidRPr="00C94ABE" w:rsidRDefault="006044F2" w:rsidP="00C94ABE">
      <w:pPr>
        <w:pStyle w:val="HTMLPreformatted"/>
        <w:rPr>
          <w:rFonts w:eastAsiaTheme="minorEastAsia"/>
        </w:rPr>
      </w:pPr>
      <w:r w:rsidRPr="00C94ABE">
        <w:rPr>
          <w:rFonts w:eastAsiaTheme="minorEastAsia"/>
        </w:rPr>
        <w:t>[</w:t>
      </w:r>
      <w:proofErr w:type="spellStart"/>
      <w:r w:rsidRPr="00C94ABE">
        <w:rPr>
          <w:rFonts w:eastAsiaTheme="minorEastAsia"/>
        </w:rPr>
        <w:t>mika@mppdev</w:t>
      </w:r>
      <w:proofErr w:type="spellEnd"/>
      <w:r w:rsidRPr="00C94ABE">
        <w:rPr>
          <w:rFonts w:eastAsiaTheme="minorEastAsia"/>
        </w:rPr>
        <w:t xml:space="preserve"> </w:t>
      </w:r>
      <w:proofErr w:type="spellStart"/>
      <w:r w:rsidRPr="00C94ABE">
        <w:rPr>
          <w:rFonts w:eastAsiaTheme="minorEastAsia"/>
        </w:rPr>
        <w:t>mysubscription</w:t>
      </w:r>
      <w:proofErr w:type="spellEnd"/>
      <w:r w:rsidRPr="00C94ABE">
        <w:rPr>
          <w:rFonts w:eastAsiaTheme="minorEastAsia"/>
        </w:rPr>
        <w:t xml:space="preserve">]$ </w:t>
      </w:r>
      <w:proofErr w:type="gramStart"/>
      <w:r w:rsidRPr="00C94ABE">
        <w:rPr>
          <w:rFonts w:eastAsiaTheme="minorEastAsia"/>
        </w:rPr>
        <w:t>rails</w:t>
      </w:r>
      <w:proofErr w:type="gramEnd"/>
      <w:r w:rsidRPr="00C94ABE">
        <w:rPr>
          <w:rFonts w:eastAsiaTheme="minorEastAsia"/>
        </w:rPr>
        <w:t xml:space="preserve"> g </w:t>
      </w:r>
      <w:proofErr w:type="spellStart"/>
      <w:r w:rsidRPr="00C94ABE">
        <w:rPr>
          <w:rFonts w:eastAsiaTheme="minorEastAsia"/>
        </w:rPr>
        <w:t>rolify:role</w:t>
      </w:r>
      <w:proofErr w:type="spellEnd"/>
      <w:r w:rsidRPr="00C94ABE">
        <w:rPr>
          <w:rFonts w:eastAsiaTheme="minorEastAsia"/>
        </w:rPr>
        <w:t xml:space="preserve"> Role User</w:t>
      </w:r>
    </w:p>
    <w:p w:rsidR="006044F2" w:rsidRPr="00C94ABE" w:rsidRDefault="006044F2" w:rsidP="00C94ABE">
      <w:pPr>
        <w:pStyle w:val="HTMLPreformatted"/>
        <w:rPr>
          <w:rFonts w:eastAsiaTheme="minorEastAsia"/>
        </w:rPr>
      </w:pPr>
      <w:r w:rsidRPr="00C94ABE">
        <w:rPr>
          <w:rFonts w:eastAsiaTheme="minorEastAsia"/>
        </w:rPr>
        <w:t xml:space="preserve">      </w:t>
      </w:r>
      <w:proofErr w:type="gramStart"/>
      <w:r w:rsidRPr="00C94ABE">
        <w:rPr>
          <w:rFonts w:eastAsiaTheme="minorEastAsia"/>
        </w:rPr>
        <w:t>create  app</w:t>
      </w:r>
      <w:proofErr w:type="gramEnd"/>
      <w:r w:rsidRPr="00C94ABE">
        <w:rPr>
          <w:rFonts w:eastAsiaTheme="minorEastAsia"/>
        </w:rPr>
        <w:t>/models/</w:t>
      </w:r>
      <w:proofErr w:type="spellStart"/>
      <w:r w:rsidRPr="00C94ABE">
        <w:rPr>
          <w:rFonts w:eastAsiaTheme="minorEastAsia"/>
        </w:rPr>
        <w:t>role.rb</w:t>
      </w:r>
      <w:proofErr w:type="spellEnd"/>
    </w:p>
    <w:p w:rsidR="006044F2" w:rsidRPr="00C94ABE" w:rsidRDefault="006044F2" w:rsidP="00C94ABE">
      <w:pPr>
        <w:pStyle w:val="HTMLPreformatted"/>
        <w:rPr>
          <w:rFonts w:eastAsiaTheme="minorEastAsia"/>
        </w:rPr>
      </w:pPr>
      <w:r w:rsidRPr="00C94ABE">
        <w:rPr>
          <w:rFonts w:eastAsiaTheme="minorEastAsia"/>
        </w:rPr>
        <w:t xml:space="preserve">      </w:t>
      </w:r>
      <w:proofErr w:type="gramStart"/>
      <w:r w:rsidRPr="00C94ABE">
        <w:rPr>
          <w:rFonts w:eastAsiaTheme="minorEastAsia"/>
        </w:rPr>
        <w:t>insert  app</w:t>
      </w:r>
      <w:proofErr w:type="gramEnd"/>
      <w:r w:rsidRPr="00C94ABE">
        <w:rPr>
          <w:rFonts w:eastAsiaTheme="minorEastAsia"/>
        </w:rPr>
        <w:t>/models/</w:t>
      </w:r>
      <w:proofErr w:type="spellStart"/>
      <w:r w:rsidRPr="00C94ABE">
        <w:rPr>
          <w:rFonts w:eastAsiaTheme="minorEastAsia"/>
        </w:rPr>
        <w:t>user.rb</w:t>
      </w:r>
      <w:proofErr w:type="spellEnd"/>
    </w:p>
    <w:p w:rsidR="006044F2" w:rsidRPr="00C94ABE" w:rsidRDefault="006044F2" w:rsidP="00C94ABE">
      <w:pPr>
        <w:pStyle w:val="HTMLPreformatted"/>
        <w:rPr>
          <w:rFonts w:eastAsiaTheme="minorEastAsia"/>
        </w:rPr>
      </w:pPr>
      <w:r w:rsidRPr="00C94ABE">
        <w:rPr>
          <w:rFonts w:eastAsiaTheme="minorEastAsia"/>
        </w:rPr>
        <w:t xml:space="preserve">      </w:t>
      </w:r>
      <w:proofErr w:type="gramStart"/>
      <w:r w:rsidRPr="00C94ABE">
        <w:rPr>
          <w:rFonts w:eastAsiaTheme="minorEastAsia"/>
        </w:rPr>
        <w:t xml:space="preserve">create  </w:t>
      </w:r>
      <w:proofErr w:type="spellStart"/>
      <w:r w:rsidRPr="00C94ABE">
        <w:rPr>
          <w:rFonts w:eastAsiaTheme="minorEastAsia"/>
        </w:rPr>
        <w:t>config</w:t>
      </w:r>
      <w:proofErr w:type="spellEnd"/>
      <w:proofErr w:type="gramEnd"/>
      <w:r w:rsidRPr="00C94ABE">
        <w:rPr>
          <w:rFonts w:eastAsiaTheme="minorEastAsia"/>
        </w:rPr>
        <w:t>/initializers/</w:t>
      </w:r>
      <w:proofErr w:type="spellStart"/>
      <w:r w:rsidRPr="00C94ABE">
        <w:rPr>
          <w:rFonts w:eastAsiaTheme="minorEastAsia"/>
        </w:rPr>
        <w:t>rolify.rb</w:t>
      </w:r>
      <w:proofErr w:type="spellEnd"/>
    </w:p>
    <w:p w:rsidR="006044F2" w:rsidRPr="00C94ABE" w:rsidRDefault="006044F2" w:rsidP="00C94ABE">
      <w:pPr>
        <w:pStyle w:val="HTMLPreformatted"/>
        <w:rPr>
          <w:rFonts w:eastAsiaTheme="minorEastAsia"/>
        </w:rPr>
      </w:pPr>
      <w:r w:rsidRPr="00C94ABE">
        <w:rPr>
          <w:rFonts w:eastAsiaTheme="minorEastAsia"/>
        </w:rPr>
        <w:t xml:space="preserve">      </w:t>
      </w:r>
      <w:proofErr w:type="gramStart"/>
      <w:r w:rsidRPr="00C94ABE">
        <w:rPr>
          <w:rFonts w:eastAsiaTheme="minorEastAsia"/>
        </w:rPr>
        <w:t xml:space="preserve">create  </w:t>
      </w:r>
      <w:proofErr w:type="spellStart"/>
      <w:r w:rsidRPr="00C94ABE">
        <w:rPr>
          <w:rFonts w:eastAsiaTheme="minorEastAsia"/>
        </w:rPr>
        <w:t>db</w:t>
      </w:r>
      <w:proofErr w:type="spellEnd"/>
      <w:proofErr w:type="gramEnd"/>
      <w:r w:rsidRPr="00C94ABE">
        <w:rPr>
          <w:rFonts w:eastAsiaTheme="minorEastAsia"/>
        </w:rPr>
        <w:t>/migrate/20131104131413_rolify_create_roles.rb</w:t>
      </w:r>
    </w:p>
    <w:p w:rsidR="006044F2" w:rsidRPr="00C94ABE" w:rsidRDefault="006044F2" w:rsidP="00C94ABE">
      <w:pPr>
        <w:pStyle w:val="HTMLPreformatted"/>
        <w:rPr>
          <w:rFonts w:eastAsiaTheme="minorEastAsia"/>
        </w:rPr>
      </w:pPr>
      <w:r w:rsidRPr="00C94ABE">
        <w:rPr>
          <w:rFonts w:eastAsiaTheme="minorEastAsia"/>
        </w:rPr>
        <w:t>===============================================================================</w:t>
      </w:r>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r w:rsidRPr="00C94ABE">
        <w:rPr>
          <w:rFonts w:eastAsiaTheme="minorEastAsia"/>
        </w:rPr>
        <w:t xml:space="preserve">An initializer file has been created here: </w:t>
      </w:r>
      <w:proofErr w:type="spellStart"/>
      <w:r w:rsidRPr="00C94ABE">
        <w:rPr>
          <w:rFonts w:eastAsiaTheme="minorEastAsia"/>
        </w:rPr>
        <w:t>config</w:t>
      </w:r>
      <w:proofErr w:type="spellEnd"/>
      <w:r w:rsidRPr="00C94ABE">
        <w:rPr>
          <w:rFonts w:eastAsiaTheme="minorEastAsia"/>
        </w:rPr>
        <w:t>/initializers/</w:t>
      </w:r>
      <w:proofErr w:type="spellStart"/>
      <w:r w:rsidRPr="00C94ABE">
        <w:rPr>
          <w:rFonts w:eastAsiaTheme="minorEastAsia"/>
        </w:rPr>
        <w:t>rolify.rb</w:t>
      </w:r>
      <w:proofErr w:type="spellEnd"/>
      <w:r w:rsidRPr="00C94ABE">
        <w:rPr>
          <w:rFonts w:eastAsiaTheme="minorEastAsia"/>
        </w:rPr>
        <w:t xml:space="preserve">, you </w:t>
      </w:r>
    </w:p>
    <w:p w:rsidR="006044F2" w:rsidRPr="00C94ABE" w:rsidRDefault="006044F2" w:rsidP="00C94ABE">
      <w:pPr>
        <w:pStyle w:val="HTMLPreformatted"/>
        <w:rPr>
          <w:rFonts w:eastAsiaTheme="minorEastAsia"/>
        </w:rPr>
      </w:pPr>
      <w:proofErr w:type="gramStart"/>
      <w:r w:rsidRPr="00C94ABE">
        <w:rPr>
          <w:rFonts w:eastAsiaTheme="minorEastAsia"/>
        </w:rPr>
        <w:t>can</w:t>
      </w:r>
      <w:proofErr w:type="gramEnd"/>
      <w:r w:rsidRPr="00C94ABE">
        <w:rPr>
          <w:rFonts w:eastAsiaTheme="minorEastAsia"/>
        </w:rPr>
        <w:t xml:space="preserve"> change </w:t>
      </w:r>
      <w:proofErr w:type="spellStart"/>
      <w:r w:rsidRPr="00C94ABE">
        <w:rPr>
          <w:rFonts w:eastAsiaTheme="minorEastAsia"/>
        </w:rPr>
        <w:t>rolify</w:t>
      </w:r>
      <w:proofErr w:type="spellEnd"/>
      <w:r w:rsidRPr="00C94ABE">
        <w:rPr>
          <w:rFonts w:eastAsiaTheme="minorEastAsia"/>
        </w:rPr>
        <w:t xml:space="preserve"> settings to match your needs. </w:t>
      </w:r>
    </w:p>
    <w:p w:rsidR="006044F2" w:rsidRPr="00C94ABE" w:rsidRDefault="006044F2" w:rsidP="00C94ABE">
      <w:pPr>
        <w:pStyle w:val="HTMLPreformatted"/>
        <w:rPr>
          <w:rFonts w:eastAsiaTheme="minorEastAsia"/>
        </w:rPr>
      </w:pPr>
      <w:r w:rsidRPr="00C94ABE">
        <w:rPr>
          <w:rFonts w:eastAsiaTheme="minorEastAsia"/>
        </w:rPr>
        <w:lastRenderedPageBreak/>
        <w:t>Defaults values are commented out.</w:t>
      </w:r>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r w:rsidRPr="00C94ABE">
        <w:rPr>
          <w:rFonts w:eastAsiaTheme="minorEastAsia"/>
        </w:rPr>
        <w:t xml:space="preserve">A Role class has been </w:t>
      </w:r>
      <w:proofErr w:type="spellStart"/>
      <w:r w:rsidRPr="00C94ABE">
        <w:rPr>
          <w:rFonts w:eastAsiaTheme="minorEastAsia"/>
        </w:rPr>
        <w:t>been</w:t>
      </w:r>
      <w:proofErr w:type="spellEnd"/>
      <w:r w:rsidRPr="00C94ABE">
        <w:rPr>
          <w:rFonts w:eastAsiaTheme="minorEastAsia"/>
        </w:rPr>
        <w:t xml:space="preserve"> created in app/models (with the name you gave as </w:t>
      </w:r>
    </w:p>
    <w:p w:rsidR="006044F2" w:rsidRPr="00C94ABE" w:rsidRDefault="006044F2" w:rsidP="00C94ABE">
      <w:pPr>
        <w:pStyle w:val="HTMLPreformatted"/>
        <w:rPr>
          <w:rFonts w:eastAsiaTheme="minorEastAsia"/>
        </w:rPr>
      </w:pPr>
      <w:proofErr w:type="gramStart"/>
      <w:r w:rsidRPr="00C94ABE">
        <w:rPr>
          <w:rFonts w:eastAsiaTheme="minorEastAsia"/>
        </w:rPr>
        <w:t>argument</w:t>
      </w:r>
      <w:proofErr w:type="gramEnd"/>
      <w:r w:rsidRPr="00C94ABE">
        <w:rPr>
          <w:rFonts w:eastAsiaTheme="minorEastAsia"/>
        </w:rPr>
        <w:t xml:space="preserve"> otherwise the default is </w:t>
      </w:r>
      <w:proofErr w:type="spellStart"/>
      <w:r w:rsidRPr="00C94ABE">
        <w:rPr>
          <w:rFonts w:eastAsiaTheme="minorEastAsia"/>
        </w:rPr>
        <w:t>role.rb</w:t>
      </w:r>
      <w:proofErr w:type="spellEnd"/>
      <w:r w:rsidRPr="00C94ABE">
        <w:rPr>
          <w:rFonts w:eastAsiaTheme="minorEastAsia"/>
        </w:rPr>
        <w:t xml:space="preserve">), you can add your own business logic </w:t>
      </w:r>
    </w:p>
    <w:p w:rsidR="006044F2" w:rsidRPr="00C94ABE" w:rsidRDefault="006044F2" w:rsidP="00C94ABE">
      <w:pPr>
        <w:pStyle w:val="HTMLPreformatted"/>
        <w:rPr>
          <w:rFonts w:eastAsiaTheme="minorEastAsia"/>
        </w:rPr>
      </w:pPr>
      <w:proofErr w:type="gramStart"/>
      <w:r w:rsidRPr="00C94ABE">
        <w:rPr>
          <w:rFonts w:eastAsiaTheme="minorEastAsia"/>
        </w:rPr>
        <w:t>inside</w:t>
      </w:r>
      <w:proofErr w:type="gramEnd"/>
      <w:r w:rsidRPr="00C94ABE">
        <w:rPr>
          <w:rFonts w:eastAsiaTheme="minorEastAsia"/>
        </w:rPr>
        <w:t>.</w:t>
      </w:r>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r w:rsidRPr="00C94ABE">
        <w:rPr>
          <w:rFonts w:eastAsiaTheme="minorEastAsia"/>
        </w:rPr>
        <w:t xml:space="preserve">Inside your User class (or the name you gave as argument otherwise the default </w:t>
      </w:r>
    </w:p>
    <w:p w:rsidR="006044F2" w:rsidRPr="00C94ABE" w:rsidRDefault="006044F2" w:rsidP="00C94ABE">
      <w:pPr>
        <w:pStyle w:val="HTMLPreformatted"/>
        <w:rPr>
          <w:rFonts w:eastAsiaTheme="minorEastAsia"/>
        </w:rPr>
      </w:pPr>
      <w:proofErr w:type="gramStart"/>
      <w:r w:rsidRPr="00C94ABE">
        <w:rPr>
          <w:rFonts w:eastAsiaTheme="minorEastAsia"/>
        </w:rPr>
        <w:t>is</w:t>
      </w:r>
      <w:proofErr w:type="gramEnd"/>
      <w:r w:rsidRPr="00C94ABE">
        <w:rPr>
          <w:rFonts w:eastAsiaTheme="minorEastAsia"/>
        </w:rPr>
        <w:t xml:space="preserve"> </w:t>
      </w:r>
      <w:proofErr w:type="spellStart"/>
      <w:r w:rsidRPr="00C94ABE">
        <w:rPr>
          <w:rFonts w:eastAsiaTheme="minorEastAsia"/>
        </w:rPr>
        <w:t>user.rb</w:t>
      </w:r>
      <w:proofErr w:type="spellEnd"/>
      <w:r w:rsidRPr="00C94ABE">
        <w:rPr>
          <w:rFonts w:eastAsiaTheme="minorEastAsia"/>
        </w:rPr>
        <w:t xml:space="preserve">), </w:t>
      </w:r>
      <w:proofErr w:type="spellStart"/>
      <w:r w:rsidRPr="00C94ABE">
        <w:rPr>
          <w:rFonts w:eastAsiaTheme="minorEastAsia"/>
        </w:rPr>
        <w:t>rolify</w:t>
      </w:r>
      <w:proofErr w:type="spellEnd"/>
      <w:r w:rsidRPr="00C94ABE">
        <w:rPr>
          <w:rFonts w:eastAsiaTheme="minorEastAsia"/>
        </w:rPr>
        <w:t xml:space="preserve"> method has been inserted to provide </w:t>
      </w:r>
      <w:proofErr w:type="spellStart"/>
      <w:r w:rsidRPr="00C94ABE">
        <w:rPr>
          <w:rFonts w:eastAsiaTheme="minorEastAsia"/>
        </w:rPr>
        <w:t>rolify</w:t>
      </w:r>
      <w:proofErr w:type="spellEnd"/>
      <w:r w:rsidRPr="00C94ABE">
        <w:rPr>
          <w:rFonts w:eastAsiaTheme="minorEastAsia"/>
        </w:rPr>
        <w:t xml:space="preserve"> methods.</w:t>
      </w:r>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r w:rsidRPr="00C94ABE">
        <w:rPr>
          <w:rFonts w:eastAsiaTheme="minorEastAsia"/>
        </w:rPr>
        <w:t xml:space="preserve">Now, if you just have to run the migration using </w:t>
      </w:r>
      <w:proofErr w:type="gramStart"/>
      <w:r w:rsidRPr="00C94ABE">
        <w:rPr>
          <w:rFonts w:eastAsiaTheme="minorEastAsia"/>
        </w:rPr>
        <w:t>rake</w:t>
      </w:r>
      <w:proofErr w:type="gramEnd"/>
      <w:r w:rsidRPr="00C94ABE">
        <w:rPr>
          <w:rFonts w:eastAsiaTheme="minorEastAsia"/>
        </w:rPr>
        <w:t xml:space="preserve"> command:</w:t>
      </w:r>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r w:rsidRPr="00C94ABE">
        <w:rPr>
          <w:rFonts w:eastAsiaTheme="minorEastAsia"/>
        </w:rPr>
        <w:t xml:space="preserve">   </w:t>
      </w:r>
      <w:proofErr w:type="gramStart"/>
      <w:r w:rsidRPr="00C94ABE">
        <w:rPr>
          <w:rFonts w:eastAsiaTheme="minorEastAsia"/>
        </w:rPr>
        <w:t>rake</w:t>
      </w:r>
      <w:proofErr w:type="gramEnd"/>
      <w:r w:rsidRPr="00C94ABE">
        <w:rPr>
          <w:rFonts w:eastAsiaTheme="minorEastAsia"/>
        </w:rPr>
        <w:t xml:space="preserve"> </w:t>
      </w:r>
      <w:proofErr w:type="spellStart"/>
      <w:r w:rsidRPr="00C94ABE">
        <w:rPr>
          <w:rFonts w:eastAsiaTheme="minorEastAsia"/>
        </w:rPr>
        <w:t>db:migrate</w:t>
      </w:r>
      <w:proofErr w:type="spellEnd"/>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proofErr w:type="gramStart"/>
      <w:r w:rsidRPr="00C94ABE">
        <w:rPr>
          <w:rFonts w:eastAsiaTheme="minorEastAsia"/>
        </w:rPr>
        <w:t>and</w:t>
      </w:r>
      <w:proofErr w:type="gramEnd"/>
      <w:r w:rsidRPr="00C94ABE">
        <w:rPr>
          <w:rFonts w:eastAsiaTheme="minorEastAsia"/>
        </w:rPr>
        <w:t xml:space="preserve"> you will be able to add the </w:t>
      </w:r>
      <w:proofErr w:type="spellStart"/>
      <w:r w:rsidRPr="00C94ABE">
        <w:rPr>
          <w:rFonts w:eastAsiaTheme="minorEastAsia"/>
        </w:rPr>
        <w:t>resourcify</w:t>
      </w:r>
      <w:proofErr w:type="spellEnd"/>
      <w:r w:rsidRPr="00C94ABE">
        <w:rPr>
          <w:rFonts w:eastAsiaTheme="minorEastAsia"/>
        </w:rPr>
        <w:t xml:space="preserve"> method inside all models you want </w:t>
      </w:r>
    </w:p>
    <w:p w:rsidR="006044F2" w:rsidRPr="00C94ABE" w:rsidRDefault="006044F2" w:rsidP="00C94ABE">
      <w:pPr>
        <w:pStyle w:val="HTMLPreformatted"/>
        <w:rPr>
          <w:rFonts w:eastAsiaTheme="minorEastAsia"/>
        </w:rPr>
      </w:pPr>
      <w:proofErr w:type="gramStart"/>
      <w:r w:rsidRPr="00C94ABE">
        <w:rPr>
          <w:rFonts w:eastAsiaTheme="minorEastAsia"/>
        </w:rPr>
        <w:t>scoped</w:t>
      </w:r>
      <w:proofErr w:type="gramEnd"/>
      <w:r w:rsidRPr="00C94ABE">
        <w:rPr>
          <w:rFonts w:eastAsiaTheme="minorEastAsia"/>
        </w:rPr>
        <w:t xml:space="preserve"> by a role.</w:t>
      </w:r>
    </w:p>
    <w:p w:rsidR="006044F2" w:rsidRPr="00C94ABE" w:rsidRDefault="006044F2" w:rsidP="00C94ABE">
      <w:pPr>
        <w:pStyle w:val="HTMLPreformatted"/>
        <w:rPr>
          <w:rFonts w:eastAsiaTheme="minorEastAsia"/>
        </w:rPr>
      </w:pPr>
    </w:p>
    <w:p w:rsidR="006044F2" w:rsidRPr="00C94ABE" w:rsidRDefault="006044F2" w:rsidP="00C94ABE">
      <w:pPr>
        <w:pStyle w:val="HTMLPreformatted"/>
        <w:rPr>
          <w:rFonts w:eastAsiaTheme="minorEastAsia"/>
        </w:rPr>
      </w:pPr>
      <w:r w:rsidRPr="00C94ABE">
        <w:rPr>
          <w:rFonts w:eastAsiaTheme="minorEastAsia"/>
        </w:rPr>
        <w:t>===============================================================================</w:t>
      </w:r>
    </w:p>
    <w:p w:rsidR="006044F2" w:rsidRPr="00C94ABE" w:rsidRDefault="006044F2" w:rsidP="00C94ABE">
      <w:pPr>
        <w:pStyle w:val="HTMLPreformatted"/>
        <w:rPr>
          <w:rFonts w:eastAsiaTheme="minorEastAsia"/>
        </w:rPr>
      </w:pPr>
      <w:r w:rsidRPr="00C94ABE">
        <w:rPr>
          <w:rFonts w:eastAsiaTheme="minorEastAsia"/>
        </w:rPr>
        <w:t>[</w:t>
      </w:r>
      <w:proofErr w:type="spellStart"/>
      <w:r w:rsidRPr="00C94ABE">
        <w:rPr>
          <w:rFonts w:eastAsiaTheme="minorEastAsia"/>
        </w:rPr>
        <w:t>mika@mppdev</w:t>
      </w:r>
      <w:proofErr w:type="spellEnd"/>
      <w:r w:rsidRPr="00C94ABE">
        <w:rPr>
          <w:rFonts w:eastAsiaTheme="minorEastAsia"/>
        </w:rPr>
        <w:t xml:space="preserve"> </w:t>
      </w:r>
      <w:proofErr w:type="spellStart"/>
      <w:r w:rsidRPr="00C94ABE">
        <w:rPr>
          <w:rFonts w:eastAsiaTheme="minorEastAsia"/>
        </w:rPr>
        <w:t>mysubscription</w:t>
      </w:r>
      <w:proofErr w:type="spellEnd"/>
      <w:r w:rsidRPr="00C94ABE">
        <w:rPr>
          <w:rFonts w:eastAsiaTheme="minorEastAsia"/>
        </w:rPr>
        <w:t>]</w:t>
      </w:r>
    </w:p>
    <w:p w:rsidR="006044F2" w:rsidRPr="006044F2" w:rsidRDefault="00B60011" w:rsidP="00353AE5">
      <w:pPr>
        <w:pStyle w:val="Heading2"/>
        <w:numPr>
          <w:ilvl w:val="0"/>
          <w:numId w:val="4"/>
        </w:numPr>
      </w:pPr>
      <w:r w:rsidRPr="00B60011">
        <w:t>Rails Environment Variables</w:t>
      </w:r>
      <w:r w:rsidR="00353AE5">
        <w:rPr>
          <w:rFonts w:hint="eastAsia"/>
        </w:rPr>
        <w:t xml:space="preserve"> &amp; </w:t>
      </w:r>
      <w:r w:rsidR="00353AE5">
        <w:t>Figaro</w:t>
      </w:r>
      <w:r w:rsidR="00353AE5">
        <w:rPr>
          <w:rFonts w:hint="eastAsia"/>
        </w:rPr>
        <w:t xml:space="preserve"> gem</w:t>
      </w:r>
    </w:p>
    <w:p w:rsidR="006775A4" w:rsidRDefault="0016664C" w:rsidP="00D2552D">
      <w:hyperlink r:id="rId10" w:history="1">
        <w:r w:rsidR="00206ED2" w:rsidRPr="002D521B">
          <w:rPr>
            <w:rStyle w:val="Hyperlink"/>
          </w:rPr>
          <w:t>http://railsapps.github.io/rails-environment-variables.html</w:t>
        </w:r>
      </w:hyperlink>
    </w:p>
    <w:p w:rsidR="006775A4" w:rsidRDefault="006775A4" w:rsidP="00D2552D">
      <w:r>
        <w:t>Figaro</w:t>
      </w:r>
      <w:r>
        <w:rPr>
          <w:rFonts w:hint="eastAsia"/>
        </w:rPr>
        <w:t xml:space="preserve"> is for setting rails </w:t>
      </w:r>
      <w:proofErr w:type="spellStart"/>
      <w:proofErr w:type="gramStart"/>
      <w:r>
        <w:rPr>
          <w:rFonts w:hint="eastAsia"/>
        </w:rPr>
        <w:t>unix</w:t>
      </w:r>
      <w:proofErr w:type="spellEnd"/>
      <w:proofErr w:type="gramEnd"/>
      <w:r>
        <w:rPr>
          <w:rFonts w:hint="eastAsia"/>
        </w:rPr>
        <w:t xml:space="preserve"> shell e</w:t>
      </w:r>
      <w:r w:rsidR="007645CC">
        <w:rPr>
          <w:rFonts w:hint="eastAsia"/>
        </w:rPr>
        <w:t>nviro</w:t>
      </w:r>
      <w:r>
        <w:rPr>
          <w:rFonts w:hint="eastAsia"/>
        </w:rPr>
        <w:t>nment</w:t>
      </w:r>
    </w:p>
    <w:p w:rsidR="006357AB" w:rsidRDefault="006357AB" w:rsidP="006357AB">
      <w:pPr>
        <w:pStyle w:val="Heading2"/>
        <w:numPr>
          <w:ilvl w:val="0"/>
          <w:numId w:val="4"/>
        </w:numPr>
      </w:pPr>
      <w:r>
        <w:rPr>
          <w:rFonts w:hint="eastAsia"/>
        </w:rPr>
        <w:t>DB Design</w:t>
      </w:r>
    </w:p>
    <w:p w:rsidR="006357AB" w:rsidRPr="006357AB" w:rsidRDefault="00005552" w:rsidP="00017E9B">
      <w:pPr>
        <w:pStyle w:val="Heading3"/>
        <w:numPr>
          <w:ilvl w:val="1"/>
          <w:numId w:val="10"/>
        </w:numPr>
        <w:spacing w:line="240" w:lineRule="atLeast"/>
      </w:pPr>
      <w:bookmarkStart w:id="1" w:name="wb-relationship-tools"/>
      <w:bookmarkEnd w:id="1"/>
      <w:r>
        <w:rPr>
          <w:rFonts w:hint="eastAsia"/>
        </w:rPr>
        <w:t xml:space="preserve"> </w:t>
      </w:r>
      <w:r w:rsidR="006357AB" w:rsidRPr="006357AB">
        <w:t>Adding Foreign Key Relationships Using an EER Diagram</w:t>
      </w:r>
    </w:p>
    <w:p w:rsidR="006357AB" w:rsidRPr="006357AB" w:rsidRDefault="006357AB" w:rsidP="006357AB">
      <w:pPr>
        <w:spacing w:before="100" w:beforeAutospacing="1" w:after="100" w:afterAutospacing="1" w:line="240" w:lineRule="auto"/>
        <w:rPr>
          <w:rFonts w:ascii="Helvetica" w:eastAsia="Times New Roman" w:hAnsi="Helvetica" w:cs="Times New Roman"/>
          <w:color w:val="000000"/>
          <w:sz w:val="21"/>
          <w:szCs w:val="21"/>
          <w:lang w:val="en"/>
        </w:rPr>
      </w:pPr>
      <w:r w:rsidRPr="006357AB">
        <w:rPr>
          <w:rFonts w:ascii="Helvetica" w:eastAsia="Times New Roman" w:hAnsi="Helvetica" w:cs="Times New Roman"/>
          <w:color w:val="000000"/>
          <w:sz w:val="21"/>
          <w:szCs w:val="21"/>
          <w:lang w:val="en"/>
        </w:rPr>
        <w:t xml:space="preserve">The vertical toolbar on the left side of an EER Diagram has six foreign key tools: </w:t>
      </w:r>
    </w:p>
    <w:p w:rsidR="006357AB" w:rsidRPr="006357AB" w:rsidRDefault="006357AB" w:rsidP="006357AB">
      <w:pPr>
        <w:numPr>
          <w:ilvl w:val="0"/>
          <w:numId w:val="8"/>
        </w:numPr>
        <w:spacing w:before="100" w:beforeAutospacing="1" w:after="100" w:afterAutospacing="1" w:line="240" w:lineRule="auto"/>
        <w:ind w:left="840"/>
        <w:textAlignment w:val="center"/>
        <w:rPr>
          <w:rFonts w:ascii="Helvetica" w:eastAsia="Times New Roman" w:hAnsi="Helvetica" w:cs="Times New Roman"/>
          <w:color w:val="000000"/>
          <w:sz w:val="21"/>
          <w:szCs w:val="21"/>
          <w:lang w:val="en"/>
        </w:rPr>
      </w:pPr>
      <w:r w:rsidRPr="006357AB">
        <w:rPr>
          <w:rFonts w:ascii="Courier" w:eastAsia="Times New Roman" w:hAnsi="Courier" w:cs="Courier New"/>
          <w:b/>
          <w:bCs/>
          <w:color w:val="026789"/>
          <w:sz w:val="20"/>
          <w:szCs w:val="20"/>
          <w:shd w:val="clear" w:color="auto" w:fill="FFFFFF"/>
          <w:lang w:val="en"/>
        </w:rPr>
        <w:t>one-to-one non-identifying relationship</w:t>
      </w:r>
      <w:r w:rsidRPr="006357AB">
        <w:rPr>
          <w:rFonts w:ascii="Helvetica" w:eastAsia="Times New Roman" w:hAnsi="Helvetica" w:cs="Times New Roman"/>
          <w:color w:val="000000"/>
          <w:sz w:val="21"/>
          <w:szCs w:val="21"/>
          <w:lang w:val="en"/>
        </w:rPr>
        <w:t xml:space="preserve"> </w:t>
      </w:r>
    </w:p>
    <w:p w:rsidR="006357AB" w:rsidRPr="006357AB" w:rsidRDefault="006357AB" w:rsidP="006357AB">
      <w:pPr>
        <w:numPr>
          <w:ilvl w:val="0"/>
          <w:numId w:val="8"/>
        </w:numPr>
        <w:spacing w:before="100" w:beforeAutospacing="1" w:after="100" w:afterAutospacing="1" w:line="240" w:lineRule="auto"/>
        <w:ind w:left="840"/>
        <w:textAlignment w:val="center"/>
        <w:rPr>
          <w:rFonts w:ascii="Helvetica" w:eastAsia="Times New Roman" w:hAnsi="Helvetica" w:cs="Times New Roman"/>
          <w:color w:val="000000"/>
          <w:sz w:val="21"/>
          <w:szCs w:val="21"/>
          <w:lang w:val="en"/>
        </w:rPr>
      </w:pPr>
      <w:r w:rsidRPr="006357AB">
        <w:rPr>
          <w:rFonts w:ascii="Courier" w:eastAsia="Times New Roman" w:hAnsi="Courier" w:cs="Courier New"/>
          <w:b/>
          <w:bCs/>
          <w:color w:val="026789"/>
          <w:sz w:val="20"/>
          <w:szCs w:val="20"/>
          <w:shd w:val="clear" w:color="auto" w:fill="FFFFFF"/>
          <w:lang w:val="en"/>
        </w:rPr>
        <w:t>one-to-many non-identifying relationship</w:t>
      </w:r>
      <w:r w:rsidRPr="006357AB">
        <w:rPr>
          <w:rFonts w:ascii="Helvetica" w:eastAsia="Times New Roman" w:hAnsi="Helvetica" w:cs="Times New Roman"/>
          <w:color w:val="000000"/>
          <w:sz w:val="21"/>
          <w:szCs w:val="21"/>
          <w:lang w:val="en"/>
        </w:rPr>
        <w:t xml:space="preserve"> </w:t>
      </w:r>
    </w:p>
    <w:p w:rsidR="006357AB" w:rsidRPr="006357AB" w:rsidRDefault="006357AB" w:rsidP="006357AB">
      <w:pPr>
        <w:numPr>
          <w:ilvl w:val="0"/>
          <w:numId w:val="8"/>
        </w:numPr>
        <w:spacing w:before="100" w:beforeAutospacing="1" w:after="100" w:afterAutospacing="1" w:line="240" w:lineRule="auto"/>
        <w:ind w:left="840"/>
        <w:textAlignment w:val="center"/>
        <w:rPr>
          <w:rFonts w:ascii="Helvetica" w:eastAsia="Times New Roman" w:hAnsi="Helvetica" w:cs="Times New Roman"/>
          <w:color w:val="000000"/>
          <w:sz w:val="21"/>
          <w:szCs w:val="21"/>
          <w:lang w:val="en"/>
        </w:rPr>
      </w:pPr>
      <w:r w:rsidRPr="006357AB">
        <w:rPr>
          <w:rFonts w:ascii="Courier" w:eastAsia="Times New Roman" w:hAnsi="Courier" w:cs="Courier New"/>
          <w:b/>
          <w:bCs/>
          <w:color w:val="026789"/>
          <w:sz w:val="20"/>
          <w:szCs w:val="20"/>
          <w:shd w:val="clear" w:color="auto" w:fill="FFFFFF"/>
          <w:lang w:val="en"/>
        </w:rPr>
        <w:t>one-to-one identifying relationship</w:t>
      </w:r>
      <w:r w:rsidRPr="006357AB">
        <w:rPr>
          <w:rFonts w:ascii="Helvetica" w:eastAsia="Times New Roman" w:hAnsi="Helvetica" w:cs="Times New Roman"/>
          <w:color w:val="000000"/>
          <w:sz w:val="21"/>
          <w:szCs w:val="21"/>
          <w:lang w:val="en"/>
        </w:rPr>
        <w:t xml:space="preserve"> </w:t>
      </w:r>
    </w:p>
    <w:p w:rsidR="006357AB" w:rsidRPr="006357AB" w:rsidRDefault="006357AB" w:rsidP="006357AB">
      <w:pPr>
        <w:numPr>
          <w:ilvl w:val="0"/>
          <w:numId w:val="8"/>
        </w:numPr>
        <w:spacing w:before="100" w:beforeAutospacing="1" w:after="100" w:afterAutospacing="1" w:line="240" w:lineRule="auto"/>
        <w:ind w:left="840"/>
        <w:textAlignment w:val="center"/>
        <w:rPr>
          <w:rFonts w:ascii="Helvetica" w:eastAsia="Times New Roman" w:hAnsi="Helvetica" w:cs="Times New Roman"/>
          <w:color w:val="000000"/>
          <w:sz w:val="21"/>
          <w:szCs w:val="21"/>
          <w:lang w:val="en"/>
        </w:rPr>
      </w:pPr>
      <w:r w:rsidRPr="006357AB">
        <w:rPr>
          <w:rFonts w:ascii="Courier" w:eastAsia="Times New Roman" w:hAnsi="Courier" w:cs="Courier New"/>
          <w:b/>
          <w:bCs/>
          <w:color w:val="026789"/>
          <w:sz w:val="20"/>
          <w:szCs w:val="20"/>
          <w:shd w:val="clear" w:color="auto" w:fill="FFFFFF"/>
          <w:lang w:val="en"/>
        </w:rPr>
        <w:t>one-to-many identifying relationship</w:t>
      </w:r>
      <w:r w:rsidRPr="006357AB">
        <w:rPr>
          <w:rFonts w:ascii="Helvetica" w:eastAsia="Times New Roman" w:hAnsi="Helvetica" w:cs="Times New Roman"/>
          <w:color w:val="000000"/>
          <w:sz w:val="21"/>
          <w:szCs w:val="21"/>
          <w:lang w:val="en"/>
        </w:rPr>
        <w:t xml:space="preserve"> </w:t>
      </w:r>
    </w:p>
    <w:p w:rsidR="006357AB" w:rsidRPr="006357AB" w:rsidRDefault="006357AB" w:rsidP="006357AB">
      <w:pPr>
        <w:numPr>
          <w:ilvl w:val="0"/>
          <w:numId w:val="8"/>
        </w:numPr>
        <w:spacing w:before="100" w:beforeAutospacing="1" w:after="100" w:afterAutospacing="1" w:line="240" w:lineRule="auto"/>
        <w:ind w:left="840"/>
        <w:textAlignment w:val="center"/>
        <w:rPr>
          <w:rFonts w:ascii="Helvetica" w:eastAsia="Times New Roman" w:hAnsi="Helvetica" w:cs="Times New Roman"/>
          <w:color w:val="000000"/>
          <w:sz w:val="21"/>
          <w:szCs w:val="21"/>
          <w:lang w:val="en"/>
        </w:rPr>
      </w:pPr>
      <w:r w:rsidRPr="006357AB">
        <w:rPr>
          <w:rFonts w:ascii="Courier" w:eastAsia="Times New Roman" w:hAnsi="Courier" w:cs="Courier New"/>
          <w:b/>
          <w:bCs/>
          <w:color w:val="026789"/>
          <w:sz w:val="20"/>
          <w:szCs w:val="20"/>
          <w:shd w:val="clear" w:color="auto" w:fill="FFFFFF"/>
          <w:lang w:val="en"/>
        </w:rPr>
        <w:t>many-to-many identifying relationship</w:t>
      </w:r>
      <w:r w:rsidRPr="006357AB">
        <w:rPr>
          <w:rFonts w:ascii="Helvetica" w:eastAsia="Times New Roman" w:hAnsi="Helvetica" w:cs="Times New Roman"/>
          <w:color w:val="000000"/>
          <w:sz w:val="21"/>
          <w:szCs w:val="21"/>
          <w:lang w:val="en"/>
        </w:rPr>
        <w:t xml:space="preserve"> </w:t>
      </w:r>
    </w:p>
    <w:p w:rsidR="006357AB" w:rsidRPr="006357AB" w:rsidRDefault="006357AB" w:rsidP="006357AB">
      <w:pPr>
        <w:numPr>
          <w:ilvl w:val="0"/>
          <w:numId w:val="8"/>
        </w:numPr>
        <w:spacing w:before="100" w:beforeAutospacing="1" w:after="100" w:afterAutospacing="1" w:line="240" w:lineRule="auto"/>
        <w:ind w:left="840"/>
        <w:textAlignment w:val="center"/>
        <w:rPr>
          <w:rFonts w:ascii="Helvetica" w:eastAsia="Times New Roman" w:hAnsi="Helvetica" w:cs="Times New Roman"/>
          <w:color w:val="000000"/>
          <w:sz w:val="21"/>
          <w:szCs w:val="21"/>
          <w:lang w:val="en"/>
        </w:rPr>
      </w:pPr>
      <w:r w:rsidRPr="006357AB">
        <w:rPr>
          <w:rFonts w:ascii="Courier" w:eastAsia="Times New Roman" w:hAnsi="Courier" w:cs="Courier New"/>
          <w:b/>
          <w:bCs/>
          <w:color w:val="026789"/>
          <w:sz w:val="20"/>
          <w:szCs w:val="20"/>
          <w:shd w:val="clear" w:color="auto" w:fill="FFFFFF"/>
          <w:lang w:val="en"/>
        </w:rPr>
        <w:t>Place a Relationship Using Existing Columns</w:t>
      </w:r>
      <w:r w:rsidRPr="006357AB">
        <w:rPr>
          <w:rFonts w:ascii="Helvetica" w:eastAsia="Times New Roman" w:hAnsi="Helvetica" w:cs="Times New Roman"/>
          <w:color w:val="000000"/>
          <w:sz w:val="21"/>
          <w:szCs w:val="21"/>
          <w:lang w:val="en"/>
        </w:rPr>
        <w:t xml:space="preserve"> </w:t>
      </w:r>
    </w:p>
    <w:p w:rsidR="006357AB" w:rsidRPr="006357AB" w:rsidRDefault="006357AB" w:rsidP="006357AB">
      <w:pPr>
        <w:spacing w:before="100" w:beforeAutospacing="1" w:after="100" w:afterAutospacing="1" w:line="240" w:lineRule="auto"/>
        <w:rPr>
          <w:rFonts w:ascii="Helvetica" w:eastAsia="Times New Roman" w:hAnsi="Helvetica" w:cs="Times New Roman"/>
          <w:color w:val="000000"/>
          <w:sz w:val="21"/>
          <w:szCs w:val="21"/>
          <w:lang w:val="en"/>
        </w:rPr>
      </w:pPr>
      <w:r w:rsidRPr="006357AB">
        <w:rPr>
          <w:rFonts w:ascii="Helvetica" w:eastAsia="Times New Roman" w:hAnsi="Helvetica" w:cs="Times New Roman"/>
          <w:color w:val="000000"/>
          <w:sz w:val="21"/>
          <w:szCs w:val="21"/>
          <w:lang w:val="en"/>
        </w:rPr>
        <w:t xml:space="preserve">An identifying relationship is one where the child table cannot be uniquely identified without its parent. Typically this occurs where an intermediary table is created to resolve a many-to-many relationship. In such cases, the primary key is usually a composite key made up of the primary keys from the two original tables. An identifying relationship is indicated by a solid line between the tables and a </w:t>
      </w:r>
      <w:proofErr w:type="spellStart"/>
      <w:r w:rsidRPr="006357AB">
        <w:rPr>
          <w:rFonts w:ascii="Helvetica" w:eastAsia="Times New Roman" w:hAnsi="Helvetica" w:cs="Times New Roman"/>
          <w:color w:val="000000"/>
          <w:sz w:val="21"/>
          <w:szCs w:val="21"/>
          <w:lang w:val="en"/>
        </w:rPr>
        <w:t>nonidentifying</w:t>
      </w:r>
      <w:proofErr w:type="spellEnd"/>
      <w:r w:rsidRPr="006357AB">
        <w:rPr>
          <w:rFonts w:ascii="Helvetica" w:eastAsia="Times New Roman" w:hAnsi="Helvetica" w:cs="Times New Roman"/>
          <w:color w:val="000000"/>
          <w:sz w:val="21"/>
          <w:szCs w:val="21"/>
          <w:lang w:val="en"/>
        </w:rPr>
        <w:t xml:space="preserve"> relationship is indicated by a broken line. </w:t>
      </w:r>
    </w:p>
    <w:p w:rsidR="006357AB" w:rsidRPr="006357AB" w:rsidRDefault="006357AB" w:rsidP="006357AB">
      <w:pPr>
        <w:spacing w:beforeAutospacing="1" w:after="0" w:afterAutospacing="1" w:line="240" w:lineRule="auto"/>
        <w:rPr>
          <w:rFonts w:ascii="Helvetica" w:eastAsia="Times New Roman" w:hAnsi="Helvetica" w:cs="Times New Roman"/>
          <w:color w:val="000000"/>
          <w:sz w:val="21"/>
          <w:szCs w:val="21"/>
          <w:lang w:val="en"/>
        </w:rPr>
      </w:pPr>
      <w:r w:rsidRPr="006357AB">
        <w:rPr>
          <w:rFonts w:ascii="Helvetica" w:eastAsia="Times New Roman" w:hAnsi="Helvetica" w:cs="Times New Roman"/>
          <w:color w:val="000000"/>
          <w:sz w:val="21"/>
          <w:szCs w:val="21"/>
          <w:lang w:val="en"/>
        </w:rPr>
        <w:t xml:space="preserve">Create or drag and drop the tables that you wish to connect. Ensure that there is a primary key in the table that will be on the </w:t>
      </w:r>
      <w:r w:rsidRPr="006357AB">
        <w:rPr>
          <w:rFonts w:ascii="inherit" w:eastAsia="Times New Roman" w:hAnsi="inherit" w:cs="Times New Roman"/>
          <w:color w:val="000000"/>
          <w:sz w:val="21"/>
          <w:szCs w:val="21"/>
          <w:bdr w:val="none" w:sz="0" w:space="0" w:color="auto" w:frame="1"/>
          <w:lang w:val="en"/>
        </w:rPr>
        <w:t>“one”</w:t>
      </w:r>
      <w:r w:rsidRPr="006357AB">
        <w:rPr>
          <w:rFonts w:ascii="Helvetica" w:eastAsia="Times New Roman" w:hAnsi="Helvetica" w:cs="Times New Roman"/>
          <w:color w:val="000000"/>
          <w:sz w:val="21"/>
          <w:szCs w:val="21"/>
          <w:lang w:val="en"/>
        </w:rPr>
        <w:t xml:space="preserve"> side of the relationship. Click on the appropriate tool for the type of relationship you wish to create. If you are creating a one-to-many relationship, first click the table that is on the </w:t>
      </w:r>
      <w:r w:rsidRPr="006357AB">
        <w:rPr>
          <w:rFonts w:ascii="inherit" w:eastAsia="Times New Roman" w:hAnsi="inherit" w:cs="Times New Roman"/>
          <w:color w:val="000000"/>
          <w:sz w:val="21"/>
          <w:szCs w:val="21"/>
          <w:bdr w:val="none" w:sz="0" w:space="0" w:color="auto" w:frame="1"/>
          <w:lang w:val="en"/>
        </w:rPr>
        <w:t>“many”</w:t>
      </w:r>
      <w:r w:rsidRPr="006357AB">
        <w:rPr>
          <w:rFonts w:ascii="Helvetica" w:eastAsia="Times New Roman" w:hAnsi="Helvetica" w:cs="Times New Roman"/>
          <w:color w:val="000000"/>
          <w:sz w:val="21"/>
          <w:szCs w:val="21"/>
          <w:lang w:val="en"/>
        </w:rPr>
        <w:t xml:space="preserve"> side of the relationship, then on the table containing the referenced key. This creates a column in the table on the many side of the relationship. The default name of this column is </w:t>
      </w:r>
      <w:proofErr w:type="spellStart"/>
      <w:r w:rsidRPr="006357AB">
        <w:rPr>
          <w:rFonts w:ascii="Courier" w:eastAsia="Times New Roman" w:hAnsi="Courier" w:cs="Courier New"/>
          <w:i/>
          <w:iCs/>
          <w:color w:val="026789"/>
          <w:sz w:val="20"/>
          <w:szCs w:val="20"/>
          <w:shd w:val="clear" w:color="auto" w:fill="CCCCCC"/>
          <w:lang w:val="en"/>
        </w:rPr>
        <w:t>table_name_key_name</w:t>
      </w:r>
      <w:proofErr w:type="spellEnd"/>
      <w:r w:rsidRPr="006357AB">
        <w:rPr>
          <w:rFonts w:ascii="Helvetica" w:eastAsia="Times New Roman" w:hAnsi="Helvetica" w:cs="Times New Roman"/>
          <w:color w:val="000000"/>
          <w:sz w:val="21"/>
          <w:szCs w:val="21"/>
          <w:lang w:val="en"/>
        </w:rPr>
        <w:t xml:space="preserve"> where the table name and the key name both refer to the table containing the referenced key. </w:t>
      </w:r>
    </w:p>
    <w:p w:rsidR="006357AB" w:rsidRDefault="006357AB" w:rsidP="006357AB">
      <w:pPr>
        <w:spacing w:before="100" w:beforeAutospacing="1" w:after="100" w:afterAutospacing="1" w:line="240" w:lineRule="auto"/>
        <w:rPr>
          <w:rFonts w:ascii="Helvetica" w:hAnsi="Helvetica" w:cs="Times New Roman"/>
          <w:color w:val="000000"/>
          <w:sz w:val="21"/>
          <w:szCs w:val="21"/>
          <w:lang w:val="en"/>
        </w:rPr>
      </w:pPr>
      <w:r w:rsidRPr="006357AB">
        <w:rPr>
          <w:rFonts w:ascii="Helvetica" w:eastAsia="Times New Roman" w:hAnsi="Helvetica" w:cs="Times New Roman"/>
          <w:color w:val="000000"/>
          <w:sz w:val="21"/>
          <w:szCs w:val="21"/>
          <w:lang w:val="en"/>
        </w:rPr>
        <w:t xml:space="preserve">When the many-to-many tool is active, double-clicking a table </w:t>
      </w:r>
    </w:p>
    <w:p w:rsidR="006539DC" w:rsidRPr="003666AA" w:rsidRDefault="00005552" w:rsidP="003666AA">
      <w:pPr>
        <w:pStyle w:val="Heading3"/>
        <w:numPr>
          <w:ilvl w:val="1"/>
          <w:numId w:val="10"/>
        </w:numPr>
        <w:spacing w:line="240" w:lineRule="atLeast"/>
      </w:pPr>
      <w:r w:rsidRPr="003666AA">
        <w:rPr>
          <w:rFonts w:hint="eastAsia"/>
        </w:rPr>
        <w:lastRenderedPageBreak/>
        <w:t>标定实体与非标定实体：</w:t>
      </w:r>
    </w:p>
    <w:p w:rsidR="00005552" w:rsidRPr="00005552" w:rsidRDefault="00005552" w:rsidP="00005552">
      <w:pPr>
        <w:spacing w:after="240" w:line="240" w:lineRule="auto"/>
        <w:rPr>
          <w:rFonts w:ascii="Times New Roman" w:eastAsia="Times New Roman" w:hAnsi="Times New Roman" w:cs="Times New Roman"/>
          <w:sz w:val="24"/>
          <w:szCs w:val="24"/>
        </w:rPr>
      </w:pPr>
      <w:r w:rsidRPr="00005552">
        <w:rPr>
          <w:rFonts w:ascii="宋体" w:eastAsia="宋体" w:hAnsi="宋体" w:cs="宋体" w:hint="eastAsia"/>
          <w:b/>
          <w:bCs/>
          <w:sz w:val="24"/>
          <w:szCs w:val="24"/>
        </w:rPr>
        <w:t>标定联系：</w:t>
      </w:r>
      <w:r w:rsidRPr="00005552">
        <w:rPr>
          <w:rFonts w:ascii="Times New Roman" w:eastAsia="Times New Roman" w:hAnsi="Times New Roman" w:cs="Times New Roman"/>
          <w:i/>
          <w:iCs/>
          <w:sz w:val="24"/>
          <w:szCs w:val="24"/>
        </w:rPr>
        <w:br/>
      </w:r>
      <w:r w:rsidRPr="00005552">
        <w:rPr>
          <w:rFonts w:ascii="宋体" w:eastAsia="宋体" w:hAnsi="宋体" w:cs="宋体" w:hint="eastAsia"/>
          <w:sz w:val="24"/>
          <w:szCs w:val="24"/>
        </w:rPr>
        <w:t>每个实体类型都有自己的标识符，如果两个实体集之间发生联系，其中一个实体类型的标识符进入另一个实体类型并与该实体类型中的标识符共同组成其标识符时，这种联系则称为标定联系，也叫依赖联系。反之称为非标定联系，也叫非依赖联系。</w:t>
      </w:r>
      <w:r w:rsidRPr="00005552">
        <w:rPr>
          <w:rFonts w:ascii="Times New Roman" w:eastAsia="Times New Roman" w:hAnsi="Times New Roman" w:cs="Times New Roman"/>
          <w:sz w:val="24"/>
          <w:szCs w:val="24"/>
        </w:rPr>
        <w:br/>
        <w:t> </w:t>
      </w:r>
      <w:r w:rsidRPr="00005552">
        <w:rPr>
          <w:rFonts w:ascii="宋体" w:eastAsia="宋体" w:hAnsi="宋体" w:cs="宋体" w:hint="eastAsia"/>
          <w:sz w:val="24"/>
          <w:szCs w:val="24"/>
        </w:rPr>
        <w:t>注意：</w:t>
      </w:r>
      <w:r w:rsidRPr="00005552">
        <w:rPr>
          <w:rFonts w:ascii="Times New Roman" w:eastAsia="Times New Roman" w:hAnsi="Times New Roman" w:cs="Times New Roman"/>
          <w:sz w:val="24"/>
          <w:szCs w:val="24"/>
        </w:rPr>
        <w:br/>
      </w:r>
      <w:r w:rsidRPr="00005552">
        <w:rPr>
          <w:rFonts w:ascii="宋体" w:eastAsia="宋体" w:hAnsi="宋体" w:cs="宋体" w:hint="eastAsia"/>
          <w:color w:val="FF0000"/>
          <w:sz w:val="24"/>
          <w:szCs w:val="24"/>
        </w:rPr>
        <w:t>在</w:t>
      </w:r>
      <w:r w:rsidRPr="00005552">
        <w:rPr>
          <w:rFonts w:ascii="Times New Roman" w:eastAsia="Times New Roman" w:hAnsi="Times New Roman" w:cs="Times New Roman"/>
          <w:color w:val="FF0000"/>
          <w:sz w:val="24"/>
          <w:szCs w:val="24"/>
        </w:rPr>
        <w:t xml:space="preserve"> </w:t>
      </w:r>
      <w:r w:rsidRPr="00005552">
        <w:rPr>
          <w:rFonts w:ascii="宋体" w:eastAsia="宋体" w:hAnsi="宋体" w:cs="宋体" w:hint="eastAsia"/>
          <w:color w:val="FF0000"/>
          <w:sz w:val="24"/>
          <w:szCs w:val="24"/>
        </w:rPr>
        <w:t>非标定联系中，一个实体集中的部分实例依赖于另一个实例集中的实例，在这种依赖联系中，每个实体必须至少有一个标识符。而在标定联系中，一个实体集中的全</w:t>
      </w:r>
      <w:r w:rsidRPr="00005552">
        <w:rPr>
          <w:rFonts w:ascii="Times New Roman" w:eastAsia="Times New Roman" w:hAnsi="Times New Roman" w:cs="Times New Roman"/>
          <w:color w:val="FF0000"/>
          <w:sz w:val="24"/>
          <w:szCs w:val="24"/>
        </w:rPr>
        <w:t xml:space="preserve"> </w:t>
      </w:r>
      <w:r w:rsidRPr="00005552">
        <w:rPr>
          <w:rFonts w:ascii="宋体" w:eastAsia="宋体" w:hAnsi="宋体" w:cs="宋体" w:hint="eastAsia"/>
          <w:color w:val="FF0000"/>
          <w:sz w:val="24"/>
          <w:szCs w:val="24"/>
        </w:rPr>
        <w:t>部实例完全依赖于另个实体集中的实例，在这种依赖联系中一个实体必须至少有一个标识符，而另一个实体却可以没有自己的标识符。没有标识符的实体用它所依赖</w:t>
      </w:r>
      <w:r w:rsidRPr="00005552">
        <w:rPr>
          <w:rFonts w:ascii="Times New Roman" w:eastAsia="Times New Roman" w:hAnsi="Times New Roman" w:cs="Times New Roman"/>
          <w:color w:val="FF0000"/>
          <w:sz w:val="24"/>
          <w:szCs w:val="24"/>
        </w:rPr>
        <w:t xml:space="preserve"> </w:t>
      </w:r>
      <w:r w:rsidRPr="00005552">
        <w:rPr>
          <w:rFonts w:ascii="宋体" w:eastAsia="宋体" w:hAnsi="宋体" w:cs="宋体" w:hint="eastAsia"/>
          <w:color w:val="FF0000"/>
          <w:sz w:val="24"/>
          <w:szCs w:val="24"/>
        </w:rPr>
        <w:t>的实体的标识符作为自己的标识符。</w:t>
      </w:r>
    </w:p>
    <w:p w:rsidR="00005552" w:rsidRPr="00005552" w:rsidRDefault="00005552" w:rsidP="00005552">
      <w:pPr>
        <w:spacing w:before="100" w:beforeAutospacing="1" w:after="100" w:afterAutospacing="1" w:line="240" w:lineRule="auto"/>
        <w:rPr>
          <w:rFonts w:ascii="Times New Roman" w:eastAsia="Times New Roman" w:hAnsi="Times New Roman" w:cs="Times New Roman"/>
          <w:sz w:val="24"/>
          <w:szCs w:val="24"/>
        </w:rPr>
      </w:pPr>
      <w:r w:rsidRPr="00005552">
        <w:rPr>
          <w:rFonts w:ascii="宋体" w:eastAsia="宋体" w:hAnsi="宋体" w:cs="宋体" w:hint="eastAsia"/>
          <w:sz w:val="24"/>
          <w:szCs w:val="24"/>
        </w:rPr>
        <w:t>换句话来理解，在标定联系中，一个实体（选课）依赖</w:t>
      </w:r>
      <w:r w:rsidRPr="00005552">
        <w:rPr>
          <w:rFonts w:ascii="Times New Roman" w:eastAsia="Times New Roman" w:hAnsi="Times New Roman" w:cs="Times New Roman"/>
          <w:sz w:val="24"/>
          <w:szCs w:val="24"/>
        </w:rPr>
        <w:t xml:space="preserve"> </w:t>
      </w:r>
      <w:r w:rsidRPr="00005552">
        <w:rPr>
          <w:rFonts w:ascii="宋体" w:eastAsia="宋体" w:hAnsi="宋体" w:cs="宋体" w:hint="eastAsia"/>
          <w:sz w:val="24"/>
          <w:szCs w:val="24"/>
        </w:rPr>
        <w:t>一个实体（学生），那么（学生）实体必须至少有一个标识符，而（选课）实体可以没有自己的标识符，没有标标识符的实体可以用实体（学生）的标识符作为自己的标识</w:t>
      </w:r>
      <w:r w:rsidRPr="00005552">
        <w:rPr>
          <w:rFonts w:ascii="宋体" w:eastAsia="宋体" w:hAnsi="宋体" w:cs="宋体"/>
          <w:sz w:val="24"/>
          <w:szCs w:val="24"/>
        </w:rPr>
        <w:t>符</w:t>
      </w:r>
    </w:p>
    <w:p w:rsidR="00005552" w:rsidRPr="00005552" w:rsidRDefault="00005552" w:rsidP="00005552">
      <w:pPr>
        <w:spacing w:before="100" w:beforeAutospacing="1" w:after="100" w:afterAutospacing="1" w:line="240" w:lineRule="auto"/>
        <w:rPr>
          <w:rFonts w:ascii="Times New Roman" w:eastAsia="Times New Roman" w:hAnsi="Times New Roman" w:cs="Times New Roman"/>
          <w:sz w:val="24"/>
          <w:szCs w:val="24"/>
        </w:rPr>
      </w:pPr>
      <w:r w:rsidRPr="00005552">
        <w:rPr>
          <w:rFonts w:ascii="宋体" w:eastAsia="宋体" w:hAnsi="宋体" w:cs="宋体" w:hint="eastAsia"/>
          <w:sz w:val="24"/>
          <w:szCs w:val="24"/>
        </w:rPr>
        <w:t>。</w:t>
      </w:r>
      <w:r>
        <w:rPr>
          <w:rFonts w:ascii="Times New Roman" w:eastAsia="Times New Roman" w:hAnsi="Times New Roman" w:cs="Times New Roman"/>
          <w:noProof/>
          <w:sz w:val="24"/>
          <w:szCs w:val="24"/>
        </w:rPr>
        <w:drawing>
          <wp:inline distT="0" distB="0" distL="0" distR="0">
            <wp:extent cx="4038600" cy="2571750"/>
            <wp:effectExtent l="0" t="0" r="0" b="0"/>
            <wp:docPr id="1" name="Picture 1" descr="http://hi.csdn.net/attachment/201202/3/0_1328273254LrG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3/0_1328273254LrG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rsidR="00005552" w:rsidRPr="0087160C" w:rsidRDefault="00711CFB" w:rsidP="0087160C">
      <w:pPr>
        <w:pStyle w:val="Heading3"/>
        <w:numPr>
          <w:ilvl w:val="1"/>
          <w:numId w:val="10"/>
        </w:numPr>
        <w:spacing w:line="240" w:lineRule="atLeast"/>
      </w:pPr>
      <w:r w:rsidRPr="0087160C">
        <w:rPr>
          <w:rFonts w:hint="eastAsia"/>
        </w:rPr>
        <w:t xml:space="preserve">Foreign Key </w:t>
      </w:r>
    </w:p>
    <w:p w:rsidR="00711CFB" w:rsidRDefault="0016664C" w:rsidP="00711CFB">
      <w:pPr>
        <w:pStyle w:val="ListParagraph"/>
        <w:spacing w:before="100" w:beforeAutospacing="1" w:after="100" w:afterAutospacing="1" w:line="240" w:lineRule="auto"/>
        <w:ind w:left="360"/>
        <w:rPr>
          <w:rFonts w:ascii="Helvetica" w:hAnsi="Helvetica" w:cs="Times New Roman"/>
          <w:color w:val="000000"/>
          <w:sz w:val="21"/>
          <w:szCs w:val="21"/>
          <w:lang w:val="en"/>
        </w:rPr>
      </w:pPr>
      <w:hyperlink r:id="rId12" w:history="1">
        <w:r w:rsidR="00711CFB" w:rsidRPr="002D521B">
          <w:rPr>
            <w:rStyle w:val="Hyperlink"/>
            <w:rFonts w:ascii="Helvetica" w:hAnsi="Helvetica" w:cs="Times New Roman"/>
            <w:sz w:val="21"/>
            <w:szCs w:val="21"/>
            <w:lang w:val="en"/>
          </w:rPr>
          <w:t>http://stackoverflow.com/questions/8334602/need-to-create-a-foreign-key-when-creating-a-table-on-rails</w:t>
        </w:r>
      </w:hyperlink>
    </w:p>
    <w:p w:rsidR="006357AB" w:rsidRDefault="00711CFB" w:rsidP="00C5563E">
      <w:pPr>
        <w:pStyle w:val="ListParagraph"/>
        <w:spacing w:before="100" w:beforeAutospacing="1" w:after="100" w:afterAutospacing="1" w:line="240" w:lineRule="auto"/>
        <w:ind w:left="360"/>
        <w:rPr>
          <w:rFonts w:ascii="Helvetica" w:hAnsi="Helvetica" w:cs="Times New Roman"/>
          <w:color w:val="000000"/>
          <w:sz w:val="21"/>
          <w:szCs w:val="21"/>
          <w:lang w:val="en"/>
        </w:rPr>
      </w:pPr>
      <w:r>
        <w:rPr>
          <w:rFonts w:ascii="Helvetica" w:hAnsi="Helvetica" w:cs="Times New Roman" w:hint="eastAsia"/>
          <w:color w:val="000000"/>
          <w:sz w:val="21"/>
          <w:szCs w:val="21"/>
          <w:lang w:val="en"/>
        </w:rPr>
        <w:t>Deprecated</w:t>
      </w:r>
      <w:r>
        <w:rPr>
          <w:rFonts w:ascii="Helvetica" w:hAnsi="Helvetica" w:cs="Times New Roman" w:hint="eastAsia"/>
          <w:color w:val="000000"/>
          <w:sz w:val="21"/>
          <w:szCs w:val="21"/>
          <w:lang w:val="en"/>
        </w:rPr>
        <w:t>。</w:t>
      </w:r>
    </w:p>
    <w:p w:rsidR="00C5563E" w:rsidRPr="00893E8E" w:rsidRDefault="00C5563E" w:rsidP="00893E8E">
      <w:pPr>
        <w:pStyle w:val="Heading3"/>
        <w:numPr>
          <w:ilvl w:val="1"/>
          <w:numId w:val="10"/>
        </w:numPr>
        <w:spacing w:line="240" w:lineRule="atLeast"/>
      </w:pPr>
      <w:r w:rsidRPr="00893E8E">
        <w:rPr>
          <w:rFonts w:hint="eastAsia"/>
        </w:rPr>
        <w:t>数据库索引：</w:t>
      </w:r>
    </w:p>
    <w:p w:rsidR="00893E8E" w:rsidRDefault="00893E8E" w:rsidP="00893E8E">
      <w:pPr>
        <w:pStyle w:val="NormalWeb"/>
      </w:pPr>
      <w:r>
        <w:rPr>
          <w:rFonts w:ascii="宋体" w:eastAsia="宋体" w:hAnsi="宋体" w:cs="宋体" w:hint="eastAsia"/>
        </w:rPr>
        <w:t>为什么要创建索引呢？这是因为，创建索引可以大大提高系统的性能。</w:t>
      </w:r>
      <w:r>
        <w:t xml:space="preserve"> </w:t>
      </w:r>
      <w:r>
        <w:br/>
      </w:r>
      <w:r>
        <w:rPr>
          <w:rFonts w:ascii="宋体" w:eastAsia="宋体" w:hAnsi="宋体" w:cs="宋体" w:hint="eastAsia"/>
        </w:rPr>
        <w:t>第一，通过创建唯一性索引，可以保证数据库表中每一行数据的唯一性。</w:t>
      </w:r>
      <w:r>
        <w:t xml:space="preserve"> </w:t>
      </w:r>
      <w:r>
        <w:br/>
      </w:r>
      <w:r>
        <w:rPr>
          <w:rFonts w:ascii="宋体" w:eastAsia="宋体" w:hAnsi="宋体" w:cs="宋体" w:hint="eastAsia"/>
        </w:rPr>
        <w:t>第二，可以大大加快</w:t>
      </w:r>
      <w:r>
        <w:t xml:space="preserve"> </w:t>
      </w:r>
      <w:r>
        <w:rPr>
          <w:rFonts w:ascii="宋体" w:eastAsia="宋体" w:hAnsi="宋体" w:cs="宋体" w:hint="eastAsia"/>
        </w:rPr>
        <w:t>数据的检索速度，这也是创建索引的最主要的原因。</w:t>
      </w:r>
      <w:r>
        <w:t xml:space="preserve"> </w:t>
      </w:r>
      <w:r>
        <w:br/>
      </w:r>
      <w:r>
        <w:rPr>
          <w:rFonts w:ascii="宋体" w:eastAsia="宋体" w:hAnsi="宋体" w:cs="宋体" w:hint="eastAsia"/>
        </w:rPr>
        <w:t>第三，可以加速表和表之间的连接，特别是在实现数据的参考完整性方面特别有意义。</w:t>
      </w:r>
      <w:r>
        <w:t xml:space="preserve"> </w:t>
      </w:r>
      <w:r>
        <w:br/>
      </w:r>
      <w:r>
        <w:rPr>
          <w:rFonts w:ascii="宋体" w:eastAsia="宋体" w:hAnsi="宋体" w:cs="宋体" w:hint="eastAsia"/>
        </w:rPr>
        <w:t>第四，在使用分组和排序</w:t>
      </w:r>
      <w:r>
        <w:t xml:space="preserve"> </w:t>
      </w:r>
      <w:r>
        <w:rPr>
          <w:rFonts w:ascii="宋体" w:eastAsia="宋体" w:hAnsi="宋体" w:cs="宋体" w:hint="eastAsia"/>
        </w:rPr>
        <w:t>子句进行数据检索时，同样可以显著减少查询中分组和排序的时间。</w:t>
      </w:r>
      <w:r>
        <w:t xml:space="preserve"> </w:t>
      </w:r>
      <w:r>
        <w:br/>
      </w:r>
      <w:r>
        <w:rPr>
          <w:rFonts w:ascii="宋体" w:eastAsia="宋体" w:hAnsi="宋体" w:cs="宋体" w:hint="eastAsia"/>
        </w:rPr>
        <w:t>第五，通过使用索引，可以在查询的过程中，使用优化隐藏器，提高系统的性能。</w:t>
      </w:r>
      <w:r>
        <w:t xml:space="preserve"> </w:t>
      </w:r>
    </w:p>
    <w:p w:rsidR="00893E8E" w:rsidRDefault="00893E8E" w:rsidP="00893E8E">
      <w:pPr>
        <w:pStyle w:val="NormalWeb"/>
      </w:pPr>
      <w:r>
        <w:rPr>
          <w:rFonts w:ascii="宋体" w:eastAsia="宋体" w:hAnsi="宋体" w:cs="宋体" w:hint="eastAsia"/>
        </w:rPr>
        <w:lastRenderedPageBreak/>
        <w:t>也许会有人要问：增加索引有如此多的优点，为什么不对表中的每一个列创建一个索引呢？这种想法固然有其合理性，然而也有其片面性。虽然，索引有许多优点，</w:t>
      </w:r>
      <w:r>
        <w:t xml:space="preserve"> </w:t>
      </w:r>
      <w:r>
        <w:rPr>
          <w:rFonts w:ascii="宋体" w:eastAsia="宋体" w:hAnsi="宋体" w:cs="宋体" w:hint="eastAsia"/>
        </w:rPr>
        <w:t>但是，为表中的每一个列都增加索引，是非常不明智的。这是因为，增加索引也有许多不利的一个方面。</w:t>
      </w:r>
      <w:r>
        <w:t xml:space="preserve"> </w:t>
      </w:r>
    </w:p>
    <w:p w:rsidR="00893E8E" w:rsidRDefault="00893E8E" w:rsidP="00893E8E">
      <w:pPr>
        <w:pStyle w:val="NormalWeb"/>
      </w:pPr>
      <w:r>
        <w:rPr>
          <w:rFonts w:ascii="宋体" w:eastAsia="宋体" w:hAnsi="宋体" w:cs="宋体" w:hint="eastAsia"/>
        </w:rPr>
        <w:t>第一，创建索引和维护索引要耗费时间，这种时间随着数据</w:t>
      </w:r>
      <w:r>
        <w:t xml:space="preserve"> </w:t>
      </w:r>
      <w:r>
        <w:rPr>
          <w:rFonts w:ascii="宋体" w:eastAsia="宋体" w:hAnsi="宋体" w:cs="宋体" w:hint="eastAsia"/>
        </w:rPr>
        <w:t>量的增加而增加。</w:t>
      </w:r>
      <w:r>
        <w:t xml:space="preserve"> </w:t>
      </w:r>
      <w:r>
        <w:br/>
      </w:r>
      <w:r>
        <w:rPr>
          <w:rFonts w:ascii="宋体" w:eastAsia="宋体" w:hAnsi="宋体" w:cs="宋体" w:hint="eastAsia"/>
        </w:rPr>
        <w:t>第二，索引需要占物理空间，除了数据表占数据空间之外，每一个索引还要占一定的物理空间，如果要建立聚簇索引，那么需要的空间就会更大。</w:t>
      </w:r>
      <w:r>
        <w:t xml:space="preserve"> </w:t>
      </w:r>
      <w:r>
        <w:br/>
      </w:r>
      <w:r>
        <w:rPr>
          <w:rFonts w:ascii="宋体" w:eastAsia="宋体" w:hAnsi="宋体" w:cs="宋体" w:hint="eastAsia"/>
        </w:rPr>
        <w:t>第三，当对表中的数据进行增加、删除和修改的时候，索引也要动态的维护，这样就降低了数据的维护速度。</w:t>
      </w:r>
      <w:r>
        <w:t xml:space="preserve"> </w:t>
      </w:r>
    </w:p>
    <w:p w:rsidR="00893E8E" w:rsidRDefault="00893E8E" w:rsidP="00893E8E">
      <w:pPr>
        <w:pStyle w:val="NormalWeb"/>
      </w:pPr>
      <w:r>
        <w:rPr>
          <w:rFonts w:ascii="宋体" w:eastAsia="宋体" w:hAnsi="宋体" w:cs="宋体" w:hint="eastAsia"/>
        </w:rPr>
        <w:t>索引是建立在数据库表中的某些列的上面。因此，在创建索引的时候，应该仔细考虑在哪些列上可以创建索引，在哪些列上不能创建索引。一般来说，应该在这些列</w:t>
      </w:r>
      <w:r>
        <w:t xml:space="preserve"> </w:t>
      </w:r>
      <w:r>
        <w:rPr>
          <w:rFonts w:ascii="宋体" w:eastAsia="宋体" w:hAnsi="宋体" w:cs="宋体" w:hint="eastAsia"/>
        </w:rPr>
        <w:t>上创建索引，例如：</w:t>
      </w:r>
      <w:r>
        <w:t xml:space="preserve"> </w:t>
      </w:r>
    </w:p>
    <w:p w:rsidR="00893E8E" w:rsidRDefault="00893E8E" w:rsidP="00893E8E">
      <w:pPr>
        <w:pStyle w:val="NormalWeb"/>
      </w:pPr>
      <w:r w:rsidRPr="005E3EE1">
        <w:rPr>
          <w:rFonts w:ascii="宋体" w:eastAsia="宋体" w:hAnsi="宋体" w:cs="宋体" w:hint="eastAsia"/>
          <w:highlight w:val="yellow"/>
        </w:rPr>
        <w:t>在经常需要搜索的列上，可以加快搜索的速度；</w:t>
      </w:r>
      <w:r w:rsidRPr="005E3EE1">
        <w:rPr>
          <w:highlight w:val="yellow"/>
        </w:rPr>
        <w:t xml:space="preserve"> </w:t>
      </w:r>
      <w:r w:rsidRPr="005E3EE1">
        <w:rPr>
          <w:highlight w:val="yellow"/>
        </w:rPr>
        <w:br/>
      </w:r>
      <w:r w:rsidRPr="005E3EE1">
        <w:rPr>
          <w:rFonts w:ascii="宋体" w:eastAsia="宋体" w:hAnsi="宋体" w:cs="宋体" w:hint="eastAsia"/>
          <w:highlight w:val="yellow"/>
        </w:rPr>
        <w:t>在作为主键的列上，强制该列的唯一性和组织表中数据的排列结构；</w:t>
      </w:r>
      <w:r w:rsidRPr="005E3EE1">
        <w:rPr>
          <w:highlight w:val="yellow"/>
        </w:rPr>
        <w:t xml:space="preserve"> </w:t>
      </w:r>
      <w:r w:rsidRPr="005E3EE1">
        <w:rPr>
          <w:highlight w:val="yellow"/>
        </w:rPr>
        <w:br/>
      </w:r>
      <w:r w:rsidRPr="005E3EE1">
        <w:rPr>
          <w:rFonts w:ascii="宋体" w:eastAsia="宋体" w:hAnsi="宋体" w:cs="宋体" w:hint="eastAsia"/>
          <w:highlight w:val="yellow"/>
        </w:rPr>
        <w:t>在经常用在连接的列上，这</w:t>
      </w:r>
      <w:r w:rsidRPr="005E3EE1">
        <w:rPr>
          <w:highlight w:val="yellow"/>
        </w:rPr>
        <w:t xml:space="preserve"> </w:t>
      </w:r>
      <w:r w:rsidRPr="005E3EE1">
        <w:rPr>
          <w:rFonts w:ascii="宋体" w:eastAsia="宋体" w:hAnsi="宋体" w:cs="宋体" w:hint="eastAsia"/>
          <w:highlight w:val="yellow"/>
        </w:rPr>
        <w:t>些列主要是一些外键，可以加快连接的速度；</w:t>
      </w:r>
      <w:r w:rsidRPr="005E3EE1">
        <w:rPr>
          <w:highlight w:val="yellow"/>
        </w:rPr>
        <w:t xml:space="preserve"> </w:t>
      </w:r>
      <w:r w:rsidRPr="005E3EE1">
        <w:rPr>
          <w:highlight w:val="yellow"/>
        </w:rPr>
        <w:br/>
      </w:r>
      <w:r w:rsidRPr="005E3EE1">
        <w:rPr>
          <w:rFonts w:ascii="宋体" w:eastAsia="宋体" w:hAnsi="宋体" w:cs="宋体" w:hint="eastAsia"/>
          <w:highlight w:val="yellow"/>
        </w:rPr>
        <w:t>在经常需要根据范围进行搜索的列上创建索引，因为索引已经排序，其指定的范围是连续的；</w:t>
      </w:r>
      <w:r w:rsidRPr="005E3EE1">
        <w:rPr>
          <w:highlight w:val="yellow"/>
        </w:rPr>
        <w:t xml:space="preserve"> </w:t>
      </w:r>
      <w:r w:rsidRPr="005E3EE1">
        <w:rPr>
          <w:highlight w:val="yellow"/>
        </w:rPr>
        <w:br/>
      </w:r>
      <w:r w:rsidRPr="005E3EE1">
        <w:rPr>
          <w:rFonts w:ascii="宋体" w:eastAsia="宋体" w:hAnsi="宋体" w:cs="宋体" w:hint="eastAsia"/>
          <w:highlight w:val="yellow"/>
        </w:rPr>
        <w:t>在经常需要排序的列上创</w:t>
      </w:r>
      <w:r w:rsidRPr="005E3EE1">
        <w:rPr>
          <w:highlight w:val="yellow"/>
        </w:rPr>
        <w:t xml:space="preserve"> </w:t>
      </w:r>
      <w:r w:rsidRPr="005E3EE1">
        <w:rPr>
          <w:rFonts w:ascii="宋体" w:eastAsia="宋体" w:hAnsi="宋体" w:cs="宋体" w:hint="eastAsia"/>
          <w:highlight w:val="yellow"/>
        </w:rPr>
        <w:t>建索引，因为索引已经排序，这样查询可以利用索引的排序，加快排序查询时间；</w:t>
      </w:r>
      <w:r w:rsidRPr="005E3EE1">
        <w:rPr>
          <w:highlight w:val="yellow"/>
        </w:rPr>
        <w:t xml:space="preserve"> </w:t>
      </w:r>
      <w:r w:rsidRPr="005E3EE1">
        <w:rPr>
          <w:highlight w:val="yellow"/>
        </w:rPr>
        <w:br/>
      </w:r>
      <w:r w:rsidRPr="005E3EE1">
        <w:rPr>
          <w:rFonts w:ascii="宋体" w:eastAsia="宋体" w:hAnsi="宋体" w:cs="宋体" w:hint="eastAsia"/>
          <w:highlight w:val="yellow"/>
        </w:rPr>
        <w:t>在经常使用在</w:t>
      </w:r>
      <w:r w:rsidRPr="005E3EE1">
        <w:rPr>
          <w:highlight w:val="yellow"/>
        </w:rPr>
        <w:t>WHERE</w:t>
      </w:r>
      <w:r w:rsidRPr="005E3EE1">
        <w:rPr>
          <w:rFonts w:ascii="宋体" w:eastAsia="宋体" w:hAnsi="宋体" w:cs="宋体" w:hint="eastAsia"/>
          <w:highlight w:val="yellow"/>
        </w:rPr>
        <w:t>子句中的列上面创建索引，加快条件的判断速度。</w:t>
      </w:r>
      <w:r>
        <w:t xml:space="preserve"> </w:t>
      </w:r>
    </w:p>
    <w:p w:rsidR="00893E8E" w:rsidRDefault="00893E8E" w:rsidP="00893E8E">
      <w:pPr>
        <w:pStyle w:val="NormalWeb"/>
      </w:pPr>
      <w:r>
        <w:br/>
      </w:r>
      <w:r>
        <w:rPr>
          <w:rFonts w:ascii="宋体" w:eastAsia="宋体" w:hAnsi="宋体" w:cs="宋体" w:hint="eastAsia"/>
        </w:rPr>
        <w:t>同样，对于有些列不应该创建索引。一般来说，不应该创建索引的的这些列具有下列特点：</w:t>
      </w:r>
      <w:r>
        <w:t xml:space="preserve"> </w:t>
      </w:r>
    </w:p>
    <w:p w:rsidR="00893E8E" w:rsidRDefault="00893E8E" w:rsidP="00893E8E">
      <w:pPr>
        <w:pStyle w:val="NormalWeb"/>
      </w:pPr>
      <w:r>
        <w:rPr>
          <w:rFonts w:ascii="宋体" w:eastAsia="宋体" w:hAnsi="宋体" w:cs="宋体" w:hint="eastAsia"/>
        </w:rPr>
        <w:t>第一，对于那些在查询中很少使用或者参考的列不应该创建索引。这是因</w:t>
      </w:r>
      <w:r>
        <w:t xml:space="preserve"> </w:t>
      </w:r>
      <w:r>
        <w:rPr>
          <w:rFonts w:ascii="宋体" w:eastAsia="宋体" w:hAnsi="宋体" w:cs="宋体" w:hint="eastAsia"/>
        </w:rPr>
        <w:t>为，既然这些列很少使用到，因此有索引或者无索引，并不能提高查询速度。相反，由于增加了索引，反而降低了系统的维护速度和增大了空间需求。</w:t>
      </w:r>
      <w:r>
        <w:t xml:space="preserve"> </w:t>
      </w:r>
      <w:r>
        <w:br/>
      </w:r>
      <w:r>
        <w:rPr>
          <w:rFonts w:ascii="宋体" w:eastAsia="宋体" w:hAnsi="宋体" w:cs="宋体" w:hint="eastAsia"/>
        </w:rPr>
        <w:t>第二，对于那</w:t>
      </w:r>
      <w:r>
        <w:t xml:space="preserve"> </w:t>
      </w:r>
      <w:r>
        <w:rPr>
          <w:rFonts w:ascii="宋体" w:eastAsia="宋体" w:hAnsi="宋体" w:cs="宋体" w:hint="eastAsia"/>
        </w:rPr>
        <w:t>些只有很少数据值的列也不应该增加索引。这是因为，由于这些列的取值很少，例如人事表的性别列，在查询的结果中，结果集的数据行占了表中数据行的很大比</w:t>
      </w:r>
      <w:r>
        <w:t xml:space="preserve"> </w:t>
      </w:r>
      <w:r>
        <w:rPr>
          <w:rFonts w:ascii="宋体" w:eastAsia="宋体" w:hAnsi="宋体" w:cs="宋体" w:hint="eastAsia"/>
        </w:rPr>
        <w:t>例，即需要在表中搜索的数据行的比例很大。增加索引，并不能明显加快检索速度。</w:t>
      </w:r>
      <w:r>
        <w:t xml:space="preserve"> </w:t>
      </w:r>
      <w:r>
        <w:br/>
      </w:r>
      <w:r>
        <w:rPr>
          <w:rFonts w:ascii="宋体" w:eastAsia="宋体" w:hAnsi="宋体" w:cs="宋体" w:hint="eastAsia"/>
        </w:rPr>
        <w:t>第三，对于那些定义为</w:t>
      </w:r>
      <w:r>
        <w:t>text, image</w:t>
      </w:r>
      <w:r>
        <w:rPr>
          <w:rFonts w:ascii="宋体" w:eastAsia="宋体" w:hAnsi="宋体" w:cs="宋体" w:hint="eastAsia"/>
        </w:rPr>
        <w:t>和</w:t>
      </w:r>
      <w:r>
        <w:t>bit</w:t>
      </w:r>
      <w:r>
        <w:rPr>
          <w:rFonts w:ascii="宋体" w:eastAsia="宋体" w:hAnsi="宋体" w:cs="宋体" w:hint="eastAsia"/>
        </w:rPr>
        <w:t>数据类型的列不应该增加索引。这是因为，这些列的数据量要么相当大，要么取值很少。</w:t>
      </w:r>
      <w:r>
        <w:t xml:space="preserve"> </w:t>
      </w:r>
      <w:r>
        <w:br/>
      </w:r>
      <w:r>
        <w:rPr>
          <w:rFonts w:ascii="宋体" w:eastAsia="宋体" w:hAnsi="宋体" w:cs="宋体" w:hint="eastAsia"/>
        </w:rPr>
        <w:t>第四，当修改性能远远大于检索性能时，不应该创建索</w:t>
      </w:r>
      <w:r>
        <w:t xml:space="preserve"> </w:t>
      </w:r>
      <w:r>
        <w:rPr>
          <w:rFonts w:ascii="宋体" w:eastAsia="宋体" w:hAnsi="宋体" w:cs="宋体" w:hint="eastAsia"/>
        </w:rPr>
        <w:t>引。这是因为，修改性能和检索性能是互相矛盾的。当增加索引时，会提高检索性能，但是会降低修改性能。当减少索引时，会提高修改性能，降低检索性能。因</w:t>
      </w:r>
      <w:r>
        <w:t xml:space="preserve"> </w:t>
      </w:r>
      <w:r>
        <w:rPr>
          <w:rFonts w:ascii="宋体" w:eastAsia="宋体" w:hAnsi="宋体" w:cs="宋体" w:hint="eastAsia"/>
        </w:rPr>
        <w:t>此，当修改性能远远大于检索性能时，不应该创建索引。</w:t>
      </w:r>
      <w:r>
        <w:t xml:space="preserve"> </w:t>
      </w:r>
    </w:p>
    <w:p w:rsidR="00893E8E" w:rsidRDefault="00893E8E" w:rsidP="00893E8E">
      <w:pPr>
        <w:pStyle w:val="NormalWeb"/>
      </w:pPr>
      <w:r>
        <w:rPr>
          <w:rFonts w:ascii="宋体" w:eastAsia="宋体" w:hAnsi="宋体" w:cs="宋体" w:hint="eastAsia"/>
        </w:rPr>
        <w:t>创建索引的方法和索引的特征</w:t>
      </w:r>
      <w:r>
        <w:t xml:space="preserve"> </w:t>
      </w:r>
      <w:r>
        <w:br/>
      </w:r>
      <w:r>
        <w:rPr>
          <w:rFonts w:ascii="宋体" w:eastAsia="宋体" w:hAnsi="宋体" w:cs="宋体" w:hint="eastAsia"/>
        </w:rPr>
        <w:t>创建索引的方法</w:t>
      </w:r>
      <w:r>
        <w:t xml:space="preserve"> </w:t>
      </w:r>
      <w:r>
        <w:br/>
      </w:r>
      <w:r>
        <w:rPr>
          <w:rFonts w:ascii="宋体" w:eastAsia="宋体" w:hAnsi="宋体" w:cs="宋体" w:hint="eastAsia"/>
        </w:rPr>
        <w:t>创建索引有多种方法，这些方法包括直接创建索引的方法和间接创建索引的方法。直</w:t>
      </w:r>
      <w:r>
        <w:rPr>
          <w:rFonts w:ascii="宋体" w:eastAsia="宋体" w:hAnsi="宋体" w:cs="宋体" w:hint="eastAsia"/>
        </w:rPr>
        <w:lastRenderedPageBreak/>
        <w:t>接创</w:t>
      </w:r>
      <w:r>
        <w:t xml:space="preserve"> </w:t>
      </w:r>
      <w:r>
        <w:rPr>
          <w:rFonts w:ascii="宋体" w:eastAsia="宋体" w:hAnsi="宋体" w:cs="宋体" w:hint="eastAsia"/>
        </w:rPr>
        <w:t>建索引，例如使用</w:t>
      </w:r>
      <w:r>
        <w:t>CREATE INDEX</w:t>
      </w:r>
      <w:r>
        <w:rPr>
          <w:rFonts w:ascii="宋体" w:eastAsia="宋体" w:hAnsi="宋体" w:cs="宋体" w:hint="eastAsia"/>
        </w:rPr>
        <w:t>语句或者使用创建索引向导，间接创建索引，例如在表中定义主键约束或者唯一性键约束时，同时也创建了索引。虽然，这两种方法都可以创建索引，但</w:t>
      </w:r>
      <w:r>
        <w:t xml:space="preserve"> </w:t>
      </w:r>
      <w:r>
        <w:rPr>
          <w:rFonts w:ascii="宋体" w:eastAsia="宋体" w:hAnsi="宋体" w:cs="宋体" w:hint="eastAsia"/>
        </w:rPr>
        <w:t>是，它们创建索引的具体内容是有区别的。</w:t>
      </w:r>
      <w:r>
        <w:t xml:space="preserve"> </w:t>
      </w:r>
      <w:r>
        <w:br/>
      </w:r>
      <w:r>
        <w:rPr>
          <w:rFonts w:ascii="宋体" w:eastAsia="宋体" w:hAnsi="宋体" w:cs="宋体" w:hint="eastAsia"/>
        </w:rPr>
        <w:t>使用</w:t>
      </w:r>
      <w:r>
        <w:t>CREATE INDEX</w:t>
      </w:r>
      <w:r>
        <w:rPr>
          <w:rFonts w:ascii="宋体" w:eastAsia="宋体" w:hAnsi="宋体" w:cs="宋体" w:hint="eastAsia"/>
        </w:rPr>
        <w:t>语句或者使用创建索引向导来创建索引，这是最基本的索引创建方式，并且这种方法最具有柔性，可以定制创建出符合自己需要的索引。在使用这种方式</w:t>
      </w:r>
      <w:r>
        <w:t xml:space="preserve"> </w:t>
      </w:r>
      <w:r>
        <w:rPr>
          <w:rFonts w:ascii="宋体" w:eastAsia="宋体" w:hAnsi="宋体" w:cs="宋体" w:hint="eastAsia"/>
        </w:rPr>
        <w:t>创建索引时，可以使用许多选项，例如指定数据页的充满度、进行排序、整理统计信息等，这样可以优化索引。使用这种方法，可以指定索引的类型、唯一性和复合</w:t>
      </w:r>
      <w:r>
        <w:t xml:space="preserve"> </w:t>
      </w:r>
      <w:r>
        <w:rPr>
          <w:rFonts w:ascii="宋体" w:eastAsia="宋体" w:hAnsi="宋体" w:cs="宋体" w:hint="eastAsia"/>
        </w:rPr>
        <w:t>性，也就是说，既可以创建聚簇索引，也可以创建非聚簇索引，既可以在一个列上创建索引，也可以在两个或者两个以上的列上创建索引。</w:t>
      </w:r>
      <w:r>
        <w:t xml:space="preserve"> </w:t>
      </w:r>
    </w:p>
    <w:p w:rsidR="00893E8E" w:rsidRDefault="00893E8E" w:rsidP="00893E8E">
      <w:pPr>
        <w:pStyle w:val="NormalWeb"/>
      </w:pPr>
      <w:r>
        <w:rPr>
          <w:rFonts w:ascii="宋体" w:eastAsia="宋体" w:hAnsi="宋体" w:cs="宋体" w:hint="eastAsia"/>
        </w:rPr>
        <w:t>通过定义主键约束或者唯一性键约束，也可以间接创建索引。主键约束是一种保持数据完整性的逻辑，它限制表中的记录有相同的主键记录。在创建主键约束</w:t>
      </w:r>
      <w:r>
        <w:t xml:space="preserve"> </w:t>
      </w:r>
      <w:r>
        <w:rPr>
          <w:rFonts w:ascii="宋体" w:eastAsia="宋体" w:hAnsi="宋体" w:cs="宋体" w:hint="eastAsia"/>
        </w:rPr>
        <w:t>时，系</w:t>
      </w:r>
      <w:r>
        <w:t xml:space="preserve"> </w:t>
      </w:r>
      <w:r>
        <w:rPr>
          <w:rFonts w:ascii="宋体" w:eastAsia="宋体" w:hAnsi="宋体" w:cs="宋体" w:hint="eastAsia"/>
        </w:rPr>
        <w:t>统自动创建了一个唯一性的聚簇索引。虽然，在逻辑上，主键约束是一种重要的结构，但是，在物理结构上，与主键约束相对应的结构是唯一性的聚簇索引。换句话</w:t>
      </w:r>
      <w:r>
        <w:t xml:space="preserve"> </w:t>
      </w:r>
      <w:r>
        <w:rPr>
          <w:rFonts w:ascii="宋体" w:eastAsia="宋体" w:hAnsi="宋体" w:cs="宋体" w:hint="eastAsia"/>
        </w:rPr>
        <w:t>说，在物理实现上，不存在主键约束，而只存在唯一性的聚簇索引。同样，在创建唯一性键约束时，也同时创建了索引，这种索引则是唯一性的非聚簇索引。因此，</w:t>
      </w:r>
      <w:r>
        <w:t xml:space="preserve"> </w:t>
      </w:r>
      <w:r>
        <w:rPr>
          <w:rFonts w:ascii="宋体" w:eastAsia="宋体" w:hAnsi="宋体" w:cs="宋体" w:hint="eastAsia"/>
        </w:rPr>
        <w:t>当使用约束创建索引时，索引的类型和特征基本上都已经确定了，由用户定制的余地比较小。</w:t>
      </w:r>
      <w:r>
        <w:t xml:space="preserve"> </w:t>
      </w:r>
    </w:p>
    <w:p w:rsidR="00893E8E" w:rsidRDefault="00893E8E" w:rsidP="00893E8E">
      <w:pPr>
        <w:pStyle w:val="NormalWeb"/>
      </w:pPr>
      <w:r>
        <w:rPr>
          <w:rFonts w:ascii="宋体" w:eastAsia="宋体" w:hAnsi="宋体" w:cs="宋体" w:hint="eastAsia"/>
        </w:rPr>
        <w:t>当在表上定义主键或者唯一性键约束时，如果表中已经有了使用</w:t>
      </w:r>
      <w:r>
        <w:t>CREATE INDEX</w:t>
      </w:r>
      <w:r>
        <w:rPr>
          <w:rFonts w:ascii="宋体" w:eastAsia="宋体" w:hAnsi="宋体" w:cs="宋体" w:hint="eastAsia"/>
        </w:rPr>
        <w:t>语句创建的标准索引时，那么主键约束或者唯一性键约束创建的索引覆盖以前创建的标准索引。也就是说，主键约束或者唯一性键约束创建的索引的优先</w:t>
      </w:r>
      <w:r>
        <w:t xml:space="preserve"> </w:t>
      </w:r>
      <w:r>
        <w:rPr>
          <w:rFonts w:ascii="宋体" w:eastAsia="宋体" w:hAnsi="宋体" w:cs="宋体" w:hint="eastAsia"/>
        </w:rPr>
        <w:t>级高于使用</w:t>
      </w:r>
      <w:r>
        <w:t>CREATE INDEX</w:t>
      </w:r>
      <w:r>
        <w:rPr>
          <w:rFonts w:ascii="宋体" w:eastAsia="宋体" w:hAnsi="宋体" w:cs="宋体" w:hint="eastAsia"/>
        </w:rPr>
        <w:t>语句创建的索引。</w:t>
      </w:r>
      <w:r>
        <w:t xml:space="preserve"> </w:t>
      </w:r>
    </w:p>
    <w:p w:rsidR="00893E8E" w:rsidRDefault="00893E8E" w:rsidP="00893E8E">
      <w:pPr>
        <w:pStyle w:val="NormalWeb"/>
      </w:pPr>
      <w:r>
        <w:rPr>
          <w:rFonts w:ascii="宋体" w:eastAsia="宋体" w:hAnsi="宋体" w:cs="宋体" w:hint="eastAsia"/>
        </w:rPr>
        <w:t>索引的特征</w:t>
      </w:r>
      <w:r>
        <w:t xml:space="preserve"> </w:t>
      </w:r>
      <w:r>
        <w:br/>
      </w:r>
      <w:r>
        <w:rPr>
          <w:rFonts w:ascii="宋体" w:eastAsia="宋体" w:hAnsi="宋体" w:cs="宋体" w:hint="eastAsia"/>
        </w:rPr>
        <w:t>索引有两个特征，即唯一性索引和复合索引。</w:t>
      </w:r>
      <w:r>
        <w:t xml:space="preserve"> </w:t>
      </w:r>
      <w:r>
        <w:br/>
      </w:r>
      <w:r>
        <w:rPr>
          <w:rFonts w:ascii="宋体" w:eastAsia="宋体" w:hAnsi="宋体" w:cs="宋体" w:hint="eastAsia"/>
        </w:rPr>
        <w:t>唯一性索引保证在索引列中的全部数据是唯一的，不会包含冗余数据。如果表</w:t>
      </w:r>
      <w:r>
        <w:t xml:space="preserve"> </w:t>
      </w:r>
      <w:r>
        <w:rPr>
          <w:rFonts w:ascii="宋体" w:eastAsia="宋体" w:hAnsi="宋体" w:cs="宋体" w:hint="eastAsia"/>
        </w:rPr>
        <w:t>中已经有一个主键约束或者唯一性键约束，那么当创建表或者修改表时，</w:t>
      </w:r>
      <w:r>
        <w:t>SQL Server</w:t>
      </w:r>
      <w:r>
        <w:rPr>
          <w:rFonts w:ascii="宋体" w:eastAsia="宋体" w:hAnsi="宋体" w:cs="宋体" w:hint="eastAsia"/>
        </w:rPr>
        <w:t>自动创建一个唯一性索引。然而，如果必须保证唯一性，那么应该创建主键约束或者唯一性键约束，而不是创建一个唯一性索引。当创建唯一性索引</w:t>
      </w:r>
      <w:r>
        <w:t xml:space="preserve"> </w:t>
      </w:r>
      <w:r>
        <w:rPr>
          <w:rFonts w:ascii="宋体" w:eastAsia="宋体" w:hAnsi="宋体" w:cs="宋体" w:hint="eastAsia"/>
        </w:rPr>
        <w:t>时，应该认真考虑这些规则：当在表中创建主键约束或者唯一性键约束时，</w:t>
      </w:r>
      <w:r>
        <w:t>SQL Server</w:t>
      </w:r>
      <w:r>
        <w:rPr>
          <w:rFonts w:ascii="宋体" w:eastAsia="宋体" w:hAnsi="宋体" w:cs="宋体" w:hint="eastAsia"/>
        </w:rPr>
        <w:t>自动创建一个唯一性索引；如果表中已经包含有数据，那么当创建索引时，</w:t>
      </w:r>
      <w:r>
        <w:t>SQL Server</w:t>
      </w:r>
      <w:r>
        <w:rPr>
          <w:rFonts w:ascii="宋体" w:eastAsia="宋体" w:hAnsi="宋体" w:cs="宋体" w:hint="eastAsia"/>
        </w:rPr>
        <w:t>检查表中已有数据的冗余性；每当使用插入语句插入数据或者使用修改语句修改数据时，</w:t>
      </w:r>
      <w:r>
        <w:t>SQL Server</w:t>
      </w:r>
      <w:r>
        <w:rPr>
          <w:rFonts w:ascii="宋体" w:eastAsia="宋体" w:hAnsi="宋体" w:cs="宋体" w:hint="eastAsia"/>
        </w:rPr>
        <w:t>检查数据的冗余性：如果有冗余值，那么</w:t>
      </w:r>
      <w:r>
        <w:t>SQL Server</w:t>
      </w:r>
      <w:r>
        <w:rPr>
          <w:rFonts w:ascii="宋体" w:eastAsia="宋体" w:hAnsi="宋体" w:cs="宋体" w:hint="eastAsia"/>
        </w:rPr>
        <w:t>取消该语句的执行，并且返回一个错误消息；确保表中的每一行数据都有一个唯一值，这样可以确保每一个实体都可以唯一确认；只能在可以保证实体</w:t>
      </w:r>
      <w:r>
        <w:t xml:space="preserve"> </w:t>
      </w:r>
      <w:r>
        <w:rPr>
          <w:rFonts w:ascii="宋体" w:eastAsia="宋体" w:hAnsi="宋体" w:cs="宋体" w:hint="eastAsia"/>
        </w:rPr>
        <w:t>完整性的列上创建唯一性索引，例如，不能在人事表中的姓名列上创建唯一性索引，因为人们可以有相同的姓名。</w:t>
      </w:r>
      <w:r>
        <w:t xml:space="preserve"> </w:t>
      </w:r>
    </w:p>
    <w:p w:rsidR="00893E8E" w:rsidRDefault="00893E8E" w:rsidP="00893E8E">
      <w:pPr>
        <w:pStyle w:val="NormalWeb"/>
      </w:pPr>
      <w:r>
        <w:rPr>
          <w:rFonts w:ascii="宋体" w:eastAsia="宋体" w:hAnsi="宋体" w:cs="宋体" w:hint="eastAsia"/>
        </w:rPr>
        <w:t>复合索引就是一个索引创建在两个列或者多个列上。在搜索时，当两个或者多个列作为一个关键值时，最好在这些列上创建复合索引。当创建复合索引时，应</w:t>
      </w:r>
      <w:r>
        <w:t xml:space="preserve"> </w:t>
      </w:r>
      <w:r>
        <w:rPr>
          <w:rFonts w:ascii="宋体" w:eastAsia="宋体" w:hAnsi="宋体" w:cs="宋体" w:hint="eastAsia"/>
        </w:rPr>
        <w:t>该考虑</w:t>
      </w:r>
      <w:r>
        <w:t xml:space="preserve"> </w:t>
      </w:r>
      <w:r>
        <w:rPr>
          <w:rFonts w:ascii="宋体" w:eastAsia="宋体" w:hAnsi="宋体" w:cs="宋体" w:hint="eastAsia"/>
        </w:rPr>
        <w:t>这些规则：最多可以把</w:t>
      </w:r>
      <w:r>
        <w:t>16</w:t>
      </w:r>
      <w:r>
        <w:rPr>
          <w:rFonts w:ascii="宋体" w:eastAsia="宋体" w:hAnsi="宋体" w:cs="宋体" w:hint="eastAsia"/>
        </w:rPr>
        <w:t>个列合并成一个单独的复合索引，构成复合索引的列的总长度不能超过</w:t>
      </w:r>
      <w:r>
        <w:t>900</w:t>
      </w:r>
      <w:r>
        <w:rPr>
          <w:rFonts w:ascii="宋体" w:eastAsia="宋体" w:hAnsi="宋体" w:cs="宋体" w:hint="eastAsia"/>
        </w:rPr>
        <w:t>字节，也就是说复合列的长度不能太长；在复合索引中，所</w:t>
      </w:r>
      <w:r>
        <w:t xml:space="preserve"> </w:t>
      </w:r>
      <w:r>
        <w:rPr>
          <w:rFonts w:ascii="宋体" w:eastAsia="宋体" w:hAnsi="宋体" w:cs="宋体" w:hint="eastAsia"/>
        </w:rPr>
        <w:t>有的列必须来自同一个表中，不能跨表建立复合列；在复合索引中，列的排列顺序是非常重要的，因此要认真排列列的顺序，原则上，应该首先定义最唯一的列，例</w:t>
      </w:r>
      <w:r>
        <w:t xml:space="preserve"> </w:t>
      </w:r>
      <w:r>
        <w:rPr>
          <w:rFonts w:ascii="宋体" w:eastAsia="宋体" w:hAnsi="宋体" w:cs="宋体" w:hint="eastAsia"/>
        </w:rPr>
        <w:t>如在（</w:t>
      </w:r>
      <w:r>
        <w:t>COL1</w:t>
      </w:r>
      <w:r>
        <w:rPr>
          <w:rFonts w:ascii="宋体" w:eastAsia="宋体" w:hAnsi="宋体" w:cs="宋体" w:hint="eastAsia"/>
        </w:rPr>
        <w:t>，</w:t>
      </w:r>
      <w:r>
        <w:t>COL2</w:t>
      </w:r>
      <w:r>
        <w:rPr>
          <w:rFonts w:ascii="宋体" w:eastAsia="宋体" w:hAnsi="宋体" w:cs="宋体" w:hint="eastAsia"/>
        </w:rPr>
        <w:t>）上的索引与在（</w:t>
      </w:r>
      <w:r>
        <w:t>COL2</w:t>
      </w:r>
      <w:r>
        <w:rPr>
          <w:rFonts w:ascii="宋体" w:eastAsia="宋体" w:hAnsi="宋体" w:cs="宋体" w:hint="eastAsia"/>
        </w:rPr>
        <w:t>，</w:t>
      </w:r>
      <w:r>
        <w:t>COL1</w:t>
      </w:r>
      <w:r>
        <w:rPr>
          <w:rFonts w:ascii="宋体" w:eastAsia="宋体" w:hAnsi="宋体" w:cs="宋体" w:hint="eastAsia"/>
        </w:rPr>
        <w:t>）上的索引是不相同的，因为两个索引的列的顺序不同；为了使查询优化器使用复合索引，查询语</w:t>
      </w:r>
      <w:r>
        <w:t xml:space="preserve"> </w:t>
      </w:r>
      <w:r>
        <w:rPr>
          <w:rFonts w:ascii="宋体" w:eastAsia="宋体" w:hAnsi="宋体" w:cs="宋体" w:hint="eastAsia"/>
        </w:rPr>
        <w:t>句中的</w:t>
      </w:r>
      <w:r>
        <w:t>WHERE</w:t>
      </w:r>
      <w:r>
        <w:rPr>
          <w:rFonts w:ascii="宋体" w:eastAsia="宋体" w:hAnsi="宋体" w:cs="宋体" w:hint="eastAsia"/>
        </w:rPr>
        <w:t>子句必须参考复合</w:t>
      </w:r>
      <w:r>
        <w:rPr>
          <w:rFonts w:ascii="宋体" w:eastAsia="宋体" w:hAnsi="宋体" w:cs="宋体" w:hint="eastAsia"/>
        </w:rPr>
        <w:lastRenderedPageBreak/>
        <w:t>索引中第一个列；当表中有多个关键列时，复合索引是非常有用的；使用复合索引可以提高查询性能，减少在一个表中所创建的</w:t>
      </w:r>
      <w:r>
        <w:t xml:space="preserve"> </w:t>
      </w:r>
      <w:r>
        <w:rPr>
          <w:rFonts w:ascii="宋体" w:eastAsia="宋体" w:hAnsi="宋体" w:cs="宋体" w:hint="eastAsia"/>
        </w:rPr>
        <w:t>索引数量。</w:t>
      </w:r>
      <w:r>
        <w:t xml:space="preserve"> </w:t>
      </w:r>
    </w:p>
    <w:p w:rsidR="00893E8E" w:rsidRPr="00C5563E" w:rsidRDefault="00893E8E" w:rsidP="00C5563E">
      <w:pPr>
        <w:pStyle w:val="ListParagraph"/>
        <w:spacing w:before="100" w:beforeAutospacing="1" w:after="100" w:afterAutospacing="1" w:line="240" w:lineRule="auto"/>
        <w:ind w:left="360"/>
        <w:rPr>
          <w:rFonts w:ascii="Helvetica" w:hAnsi="Helvetica" w:cs="Times New Roman"/>
          <w:color w:val="000000"/>
          <w:sz w:val="21"/>
          <w:szCs w:val="21"/>
        </w:rPr>
      </w:pPr>
    </w:p>
    <w:p w:rsidR="00206ED2" w:rsidRDefault="00AE297A" w:rsidP="00B96CC9">
      <w:pPr>
        <w:pStyle w:val="Heading2"/>
        <w:numPr>
          <w:ilvl w:val="0"/>
          <w:numId w:val="4"/>
        </w:numPr>
      </w:pPr>
      <w:r>
        <w:t>A</w:t>
      </w:r>
      <w:r>
        <w:rPr>
          <w:rFonts w:hint="eastAsia"/>
        </w:rPr>
        <w:t xml:space="preserve">jax </w:t>
      </w:r>
      <w:proofErr w:type="gramStart"/>
      <w:r>
        <w:rPr>
          <w:rFonts w:hint="eastAsia"/>
        </w:rPr>
        <w:t>submit</w:t>
      </w:r>
      <w:proofErr w:type="gramEnd"/>
      <w:r>
        <w:rPr>
          <w:rFonts w:hint="eastAsia"/>
        </w:rPr>
        <w:t xml:space="preserv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AE297A" w:rsidRPr="00AE297A" w:rsidTr="00AE297A">
        <w:trPr>
          <w:tblCellSpacing w:w="15" w:type="dxa"/>
        </w:trPr>
        <w:tc>
          <w:tcPr>
            <w:tcW w:w="0" w:type="auto"/>
            <w:vAlign w:val="center"/>
            <w:hideMark/>
          </w:tcPr>
          <w:p w:rsidR="00AE297A" w:rsidRPr="00AE297A" w:rsidRDefault="00AE297A" w:rsidP="00AE297A">
            <w:pPr>
              <w:spacing w:after="0" w:line="240" w:lineRule="auto"/>
              <w:rPr>
                <w:rFonts w:ascii="Times New Roman" w:eastAsia="Times New Roman" w:hAnsi="Times New Roman" w:cs="Times New Roman"/>
                <w:sz w:val="24"/>
                <w:szCs w:val="24"/>
              </w:rPr>
            </w:pPr>
          </w:p>
        </w:tc>
        <w:tc>
          <w:tcPr>
            <w:tcW w:w="0" w:type="auto"/>
            <w:vAlign w:val="center"/>
            <w:hideMark/>
          </w:tcPr>
          <w:p w:rsidR="00AE297A" w:rsidRPr="00AE297A" w:rsidRDefault="00AE297A" w:rsidP="00AE297A">
            <w:pPr>
              <w:spacing w:before="100" w:beforeAutospacing="1" w:after="100" w:afterAutospacing="1" w:line="240" w:lineRule="auto"/>
              <w:rPr>
                <w:rFonts w:ascii="Times New Roman" w:eastAsia="Times New Roman" w:hAnsi="Times New Roman" w:cs="Times New Roman"/>
                <w:sz w:val="24"/>
                <w:szCs w:val="24"/>
              </w:rPr>
            </w:pPr>
            <w:r w:rsidRPr="00AE297A">
              <w:rPr>
                <w:rFonts w:ascii="Times New Roman" w:eastAsia="Times New Roman" w:hAnsi="Times New Roman" w:cs="Times New Roman"/>
                <w:sz w:val="24"/>
                <w:szCs w:val="24"/>
              </w:rPr>
              <w:t>You want to:</w:t>
            </w:r>
          </w:p>
          <w:p w:rsidR="00AE297A" w:rsidRPr="00AE297A" w:rsidRDefault="00AE297A" w:rsidP="00AE29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97A">
              <w:rPr>
                <w:rFonts w:ascii="Times New Roman" w:eastAsia="Times New Roman" w:hAnsi="Times New Roman" w:cs="Times New Roman"/>
                <w:sz w:val="24"/>
                <w:szCs w:val="24"/>
              </w:rPr>
              <w:t xml:space="preserve">Stop the normal behaviour of submit. </w:t>
            </w:r>
          </w:p>
          <w:p w:rsidR="00AE297A" w:rsidRPr="00AE297A" w:rsidRDefault="00AE297A" w:rsidP="00AE29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97A">
              <w:rPr>
                <w:rFonts w:ascii="Times New Roman" w:eastAsia="Times New Roman" w:hAnsi="Times New Roman" w:cs="Times New Roman"/>
                <w:sz w:val="24"/>
                <w:szCs w:val="24"/>
              </w:rPr>
              <w:t xml:space="preserve">Send it through </w:t>
            </w:r>
            <w:proofErr w:type="spellStart"/>
            <w:proofErr w:type="gramStart"/>
            <w:r w:rsidRPr="00AE297A">
              <w:rPr>
                <w:rFonts w:ascii="Times New Roman" w:eastAsia="Times New Roman" w:hAnsi="Times New Roman" w:cs="Times New Roman"/>
                <w:sz w:val="24"/>
                <w:szCs w:val="24"/>
              </w:rPr>
              <w:t>ajax</w:t>
            </w:r>
            <w:proofErr w:type="spellEnd"/>
            <w:proofErr w:type="gramEnd"/>
            <w:r w:rsidRPr="00AE297A">
              <w:rPr>
                <w:rFonts w:ascii="Times New Roman" w:eastAsia="Times New Roman" w:hAnsi="Times New Roman" w:cs="Times New Roman"/>
                <w:sz w:val="24"/>
                <w:szCs w:val="24"/>
              </w:rPr>
              <w:t xml:space="preserve"> to the server. </w:t>
            </w:r>
          </w:p>
          <w:p w:rsidR="00AE297A" w:rsidRPr="00AE297A" w:rsidRDefault="00AE297A" w:rsidP="00AE29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97A">
              <w:rPr>
                <w:rFonts w:ascii="Times New Roman" w:eastAsia="Times New Roman" w:hAnsi="Times New Roman" w:cs="Times New Roman"/>
                <w:sz w:val="24"/>
                <w:szCs w:val="24"/>
              </w:rPr>
              <w:t xml:space="preserve">Get a reply back and change things accordingly. </w:t>
            </w:r>
          </w:p>
          <w:p w:rsidR="00AE297A" w:rsidRPr="00AE297A" w:rsidRDefault="00AE297A" w:rsidP="00AE297A">
            <w:pPr>
              <w:spacing w:before="100" w:beforeAutospacing="1" w:after="100" w:afterAutospacing="1" w:line="240" w:lineRule="auto"/>
              <w:rPr>
                <w:rFonts w:ascii="Times New Roman" w:eastAsia="Times New Roman" w:hAnsi="Times New Roman" w:cs="Times New Roman"/>
                <w:sz w:val="24"/>
                <w:szCs w:val="24"/>
              </w:rPr>
            </w:pPr>
            <w:r w:rsidRPr="00AE297A">
              <w:rPr>
                <w:rFonts w:ascii="Times New Roman" w:eastAsia="Times New Roman" w:hAnsi="Times New Roman" w:cs="Times New Roman"/>
                <w:sz w:val="24"/>
                <w:szCs w:val="24"/>
              </w:rPr>
              <w:t>The code below should do that:</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$('form').submit(function() {  </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w:t>
            </w:r>
            <w:proofErr w:type="spellStart"/>
            <w:r w:rsidRPr="00AE297A">
              <w:rPr>
                <w:rFonts w:ascii="Courier New" w:eastAsia="Times New Roman" w:hAnsi="Courier New" w:cs="Courier New"/>
                <w:sz w:val="20"/>
                <w:szCs w:val="20"/>
              </w:rPr>
              <w:t>var</w:t>
            </w:r>
            <w:proofErr w:type="spellEnd"/>
            <w:r w:rsidRPr="00AE297A">
              <w:rPr>
                <w:rFonts w:ascii="Courier New" w:eastAsia="Times New Roman" w:hAnsi="Courier New" w:cs="Courier New"/>
                <w:sz w:val="20"/>
                <w:szCs w:val="20"/>
              </w:rPr>
              <w:t xml:space="preserve"> </w:t>
            </w:r>
            <w:proofErr w:type="spellStart"/>
            <w:r w:rsidRPr="00AE297A">
              <w:rPr>
                <w:rFonts w:ascii="Courier New" w:eastAsia="Times New Roman" w:hAnsi="Courier New" w:cs="Courier New"/>
                <w:sz w:val="20"/>
                <w:szCs w:val="20"/>
              </w:rPr>
              <w:t>valuesToSubmit</w:t>
            </w:r>
            <w:proofErr w:type="spellEnd"/>
            <w:r w:rsidRPr="00AE297A">
              <w:rPr>
                <w:rFonts w:ascii="Courier New" w:eastAsia="Times New Roman" w:hAnsi="Courier New" w:cs="Courier New"/>
                <w:sz w:val="20"/>
                <w:szCs w:val="20"/>
              </w:rPr>
              <w:t xml:space="preserve"> = $(this).serialize();</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w:t>
            </w:r>
            <w:proofErr w:type="spellStart"/>
            <w:r w:rsidRPr="00AE297A">
              <w:rPr>
                <w:rFonts w:ascii="Courier New" w:eastAsia="Times New Roman" w:hAnsi="Courier New" w:cs="Courier New"/>
                <w:sz w:val="20"/>
                <w:szCs w:val="20"/>
              </w:rPr>
              <w:t>ajax</w:t>
            </w:r>
            <w:proofErr w:type="spellEnd"/>
            <w:r w:rsidRPr="00AE297A">
              <w:rPr>
                <w:rFonts w:ascii="Courier New" w:eastAsia="Times New Roman" w:hAnsi="Courier New" w:cs="Courier New"/>
                <w:sz w:val="20"/>
                <w:szCs w:val="20"/>
              </w:rPr>
              <w:t>({</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url: $(this).</w:t>
            </w:r>
            <w:proofErr w:type="spellStart"/>
            <w:r w:rsidRPr="00AE297A">
              <w:rPr>
                <w:rFonts w:ascii="Courier New" w:eastAsia="Times New Roman" w:hAnsi="Courier New" w:cs="Courier New"/>
                <w:sz w:val="20"/>
                <w:szCs w:val="20"/>
              </w:rPr>
              <w:t>attr</w:t>
            </w:r>
            <w:proofErr w:type="spellEnd"/>
            <w:r w:rsidRPr="00AE297A">
              <w:rPr>
                <w:rFonts w:ascii="Courier New" w:eastAsia="Times New Roman" w:hAnsi="Courier New" w:cs="Courier New"/>
                <w:sz w:val="20"/>
                <w:szCs w:val="20"/>
              </w:rPr>
              <w:t>('action'), //</w:t>
            </w:r>
            <w:proofErr w:type="spellStart"/>
            <w:r w:rsidRPr="00AE297A">
              <w:rPr>
                <w:rFonts w:ascii="Courier New" w:eastAsia="Times New Roman" w:hAnsi="Courier New" w:cs="Courier New"/>
                <w:sz w:val="20"/>
                <w:szCs w:val="20"/>
              </w:rPr>
              <w:t>sumbits</w:t>
            </w:r>
            <w:proofErr w:type="spellEnd"/>
            <w:r w:rsidRPr="00AE297A">
              <w:rPr>
                <w:rFonts w:ascii="Courier New" w:eastAsia="Times New Roman" w:hAnsi="Courier New" w:cs="Courier New"/>
                <w:sz w:val="20"/>
                <w:szCs w:val="20"/>
              </w:rPr>
              <w:t xml:space="preserve"> it to the given </w:t>
            </w:r>
            <w:proofErr w:type="spellStart"/>
            <w:r w:rsidRPr="00AE297A">
              <w:rPr>
                <w:rFonts w:ascii="Courier New" w:eastAsia="Times New Roman" w:hAnsi="Courier New" w:cs="Courier New"/>
                <w:sz w:val="20"/>
                <w:szCs w:val="20"/>
              </w:rPr>
              <w:t>url</w:t>
            </w:r>
            <w:proofErr w:type="spellEnd"/>
            <w:r w:rsidRPr="00AE297A">
              <w:rPr>
                <w:rFonts w:ascii="Courier New" w:eastAsia="Times New Roman" w:hAnsi="Courier New" w:cs="Courier New"/>
                <w:sz w:val="20"/>
                <w:szCs w:val="20"/>
              </w:rPr>
              <w:t xml:space="preserve"> of the form</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data: </w:t>
            </w:r>
            <w:proofErr w:type="spellStart"/>
            <w:r w:rsidRPr="00AE297A">
              <w:rPr>
                <w:rFonts w:ascii="Courier New" w:eastAsia="Times New Roman" w:hAnsi="Courier New" w:cs="Courier New"/>
                <w:sz w:val="20"/>
                <w:szCs w:val="20"/>
              </w:rPr>
              <w:t>valuesToSubmit</w:t>
            </w:r>
            <w:proofErr w:type="spellEnd"/>
            <w:r w:rsidRPr="00AE297A">
              <w:rPr>
                <w:rFonts w:ascii="Courier New" w:eastAsia="Times New Roman" w:hAnsi="Courier New" w:cs="Courier New"/>
                <w:sz w:val="20"/>
                <w:szCs w:val="20"/>
              </w:rPr>
              <w:t>,</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w:t>
            </w:r>
            <w:proofErr w:type="spellStart"/>
            <w:r w:rsidRPr="00AE297A">
              <w:rPr>
                <w:rFonts w:ascii="Courier New" w:eastAsia="Times New Roman" w:hAnsi="Courier New" w:cs="Courier New"/>
                <w:sz w:val="20"/>
                <w:szCs w:val="20"/>
              </w:rPr>
              <w:t>dataType</w:t>
            </w:r>
            <w:proofErr w:type="spellEnd"/>
            <w:r w:rsidRPr="00AE297A">
              <w:rPr>
                <w:rFonts w:ascii="Courier New" w:eastAsia="Times New Roman" w:hAnsi="Courier New" w:cs="Courier New"/>
                <w:sz w:val="20"/>
                <w:szCs w:val="20"/>
              </w:rPr>
              <w:t xml:space="preserve">: "JSON" // you want a difference between normal and </w:t>
            </w:r>
            <w:proofErr w:type="spellStart"/>
            <w:r w:rsidRPr="00AE297A">
              <w:rPr>
                <w:rFonts w:ascii="Courier New" w:eastAsia="Times New Roman" w:hAnsi="Courier New" w:cs="Courier New"/>
                <w:sz w:val="20"/>
                <w:szCs w:val="20"/>
              </w:rPr>
              <w:t>ajax</w:t>
            </w:r>
            <w:proofErr w:type="spellEnd"/>
            <w:r w:rsidRPr="00AE297A">
              <w:rPr>
                <w:rFonts w:ascii="Courier New" w:eastAsia="Times New Roman" w:hAnsi="Courier New" w:cs="Courier New"/>
                <w:sz w:val="20"/>
                <w:szCs w:val="20"/>
              </w:rPr>
              <w:t xml:space="preserve">-calls, and </w:t>
            </w:r>
            <w:proofErr w:type="spellStart"/>
            <w:r w:rsidRPr="00AE297A">
              <w:rPr>
                <w:rFonts w:ascii="Courier New" w:eastAsia="Times New Roman" w:hAnsi="Courier New" w:cs="Courier New"/>
                <w:sz w:val="20"/>
                <w:szCs w:val="20"/>
              </w:rPr>
              <w:t>json</w:t>
            </w:r>
            <w:proofErr w:type="spellEnd"/>
            <w:r w:rsidRPr="00AE297A">
              <w:rPr>
                <w:rFonts w:ascii="Courier New" w:eastAsia="Times New Roman" w:hAnsi="Courier New" w:cs="Courier New"/>
                <w:sz w:val="20"/>
                <w:szCs w:val="20"/>
              </w:rPr>
              <w:t xml:space="preserve"> is standard</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}).success(function(</w:t>
            </w:r>
            <w:proofErr w:type="spellStart"/>
            <w:r w:rsidRPr="00AE297A">
              <w:rPr>
                <w:rFonts w:ascii="Courier New" w:eastAsia="Times New Roman" w:hAnsi="Courier New" w:cs="Courier New"/>
                <w:sz w:val="20"/>
                <w:szCs w:val="20"/>
              </w:rPr>
              <w:t>json</w:t>
            </w:r>
            <w:proofErr w:type="spellEnd"/>
            <w:r w:rsidRPr="00AE297A">
              <w:rPr>
                <w:rFonts w:ascii="Courier New" w:eastAsia="Times New Roman" w:hAnsi="Courier New" w:cs="Courier New"/>
                <w:sz w:val="20"/>
                <w:szCs w:val="20"/>
              </w:rPr>
              <w:t>){</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//act on result.</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w:t>
            </w: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97A">
              <w:rPr>
                <w:rFonts w:ascii="Courier New" w:eastAsia="Times New Roman" w:hAnsi="Courier New" w:cs="Courier New"/>
                <w:sz w:val="20"/>
                <w:szCs w:val="20"/>
              </w:rPr>
              <w:t xml:space="preserve">    return false; // prevents normal behaviour</w:t>
            </w:r>
          </w:p>
          <w:p w:rsid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E297A">
              <w:rPr>
                <w:rFonts w:ascii="Courier New" w:eastAsia="Times New Roman" w:hAnsi="Courier New" w:cs="Courier New"/>
                <w:sz w:val="20"/>
                <w:szCs w:val="20"/>
              </w:rPr>
              <w:t>});</w:t>
            </w:r>
          </w:p>
          <w:p w:rsid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AE297A" w:rsidRPr="00E375C7" w:rsidRDefault="00F51D88" w:rsidP="00E375C7">
            <w:pPr>
              <w:pStyle w:val="Heading3"/>
            </w:pPr>
            <w:r w:rsidRPr="00E375C7">
              <w:t>R</w:t>
            </w:r>
            <w:r w:rsidRPr="00E375C7">
              <w:rPr>
                <w:rFonts w:hint="eastAsia"/>
              </w:rPr>
              <w:t xml:space="preserve">ails </w:t>
            </w:r>
            <w:proofErr w:type="spellStart"/>
            <w:proofErr w:type="gramStart"/>
            <w:r w:rsidRPr="00E375C7">
              <w:rPr>
                <w:rFonts w:hint="eastAsia"/>
              </w:rPr>
              <w:t>ajax</w:t>
            </w:r>
            <w:proofErr w:type="spellEnd"/>
            <w:proofErr w:type="gramEnd"/>
            <w:r w:rsidRPr="00E375C7">
              <w:rPr>
                <w:rFonts w:hint="eastAsia"/>
              </w:rPr>
              <w:t xml:space="preserve"> work way</w:t>
            </w:r>
          </w:p>
          <w:p w:rsid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AE297A" w:rsidRPr="00AE297A" w:rsidRDefault="00AE297A" w:rsidP="00AE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tc>
      </w:tr>
    </w:tbl>
    <w:p w:rsidR="00AE297A" w:rsidRDefault="0016664C" w:rsidP="00D2552D">
      <w:hyperlink r:id="rId13" w:history="1">
        <w:r w:rsidR="00FE4715" w:rsidRPr="00427AC8">
          <w:rPr>
            <w:rStyle w:val="Hyperlink"/>
          </w:rPr>
          <w:t>http://keithschacht.com/getting-ajax-to-work-in-rails-3-with-jquery/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F51D88" w:rsidRPr="00F51D88" w:rsidTr="00F51D88">
        <w:trPr>
          <w:tblCellSpacing w:w="15" w:type="dxa"/>
        </w:trPr>
        <w:tc>
          <w:tcPr>
            <w:tcW w:w="0" w:type="auto"/>
            <w:vAlign w:val="center"/>
            <w:hideMark/>
          </w:tcPr>
          <w:p w:rsidR="00F51D88" w:rsidRPr="00F51D88" w:rsidRDefault="00F51D88" w:rsidP="00F51D88">
            <w:pPr>
              <w:spacing w:after="0" w:line="240" w:lineRule="auto"/>
              <w:rPr>
                <w:rFonts w:ascii="Times New Roman" w:eastAsia="Times New Roman" w:hAnsi="Times New Roman" w:cs="Times New Roman"/>
                <w:sz w:val="24"/>
                <w:szCs w:val="24"/>
              </w:rPr>
            </w:pPr>
          </w:p>
        </w:tc>
        <w:tc>
          <w:tcPr>
            <w:tcW w:w="0" w:type="auto"/>
            <w:vAlign w:val="center"/>
            <w:hideMark/>
          </w:tcPr>
          <w:p w:rsidR="00F51D88" w:rsidRPr="00F51D88" w:rsidRDefault="00F51D88" w:rsidP="00F51D88">
            <w:pPr>
              <w:spacing w:before="100" w:beforeAutospacing="1" w:after="100" w:afterAutospacing="1" w:line="240" w:lineRule="auto"/>
              <w:rPr>
                <w:rFonts w:ascii="Times New Roman" w:eastAsia="Times New Roman" w:hAnsi="Times New Roman" w:cs="Times New Roman"/>
                <w:sz w:val="24"/>
                <w:szCs w:val="24"/>
              </w:rPr>
            </w:pPr>
            <w:r w:rsidRPr="00F51D88">
              <w:rPr>
                <w:rFonts w:ascii="Times New Roman" w:eastAsia="Times New Roman" w:hAnsi="Times New Roman" w:cs="Times New Roman"/>
                <w:sz w:val="24"/>
                <w:szCs w:val="24"/>
              </w:rPr>
              <w:t>try by rendering the partial from the controller as,</w:t>
            </w:r>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51D88">
              <w:rPr>
                <w:rFonts w:ascii="Courier New" w:eastAsia="Times New Roman" w:hAnsi="Courier New" w:cs="Courier New"/>
                <w:sz w:val="20"/>
                <w:szCs w:val="20"/>
              </w:rPr>
              <w:t>def</w:t>
            </w:r>
            <w:proofErr w:type="spellEnd"/>
            <w:r w:rsidRPr="00F51D88">
              <w:rPr>
                <w:rFonts w:ascii="Courier New" w:eastAsia="Times New Roman" w:hAnsi="Courier New" w:cs="Courier New"/>
                <w:sz w:val="20"/>
                <w:szCs w:val="20"/>
              </w:rPr>
              <w:t xml:space="preserve"> </w:t>
            </w:r>
            <w:proofErr w:type="spellStart"/>
            <w:r w:rsidRPr="00F51D88">
              <w:rPr>
                <w:rFonts w:ascii="Courier New" w:eastAsia="Times New Roman" w:hAnsi="Courier New" w:cs="Courier New"/>
                <w:sz w:val="20"/>
                <w:szCs w:val="20"/>
              </w:rPr>
              <w:t>method_name</w:t>
            </w:r>
            <w:proofErr w:type="spellEnd"/>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D88">
              <w:rPr>
                <w:rFonts w:ascii="Courier New" w:eastAsia="Times New Roman" w:hAnsi="Courier New" w:cs="Courier New"/>
                <w:sz w:val="20"/>
                <w:szCs w:val="20"/>
              </w:rPr>
              <w:t xml:space="preserve">  render :partial =&gt; '</w:t>
            </w:r>
            <w:proofErr w:type="spellStart"/>
            <w:r w:rsidRPr="00F51D88">
              <w:rPr>
                <w:rFonts w:ascii="Courier New" w:eastAsia="Times New Roman" w:hAnsi="Courier New" w:cs="Courier New"/>
                <w:sz w:val="20"/>
                <w:szCs w:val="20"/>
              </w:rPr>
              <w:t>some_partial</w:t>
            </w:r>
            <w:proofErr w:type="spellEnd"/>
            <w:r w:rsidRPr="00F51D88">
              <w:rPr>
                <w:rFonts w:ascii="Courier New" w:eastAsia="Times New Roman" w:hAnsi="Courier New" w:cs="Courier New"/>
                <w:sz w:val="20"/>
                <w:szCs w:val="20"/>
              </w:rPr>
              <w:t>'</w:t>
            </w:r>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D88">
              <w:rPr>
                <w:rFonts w:ascii="Courier New" w:eastAsia="Times New Roman" w:hAnsi="Courier New" w:cs="Courier New"/>
                <w:sz w:val="20"/>
                <w:szCs w:val="20"/>
              </w:rPr>
              <w:t>end</w:t>
            </w:r>
          </w:p>
          <w:p w:rsidR="00F51D88" w:rsidRPr="00F51D88" w:rsidRDefault="00F51D88" w:rsidP="00F51D88">
            <w:pPr>
              <w:spacing w:before="100" w:beforeAutospacing="1" w:after="100" w:afterAutospacing="1" w:line="240" w:lineRule="auto"/>
              <w:rPr>
                <w:rFonts w:ascii="Times New Roman" w:eastAsia="Times New Roman" w:hAnsi="Times New Roman" w:cs="Times New Roman"/>
                <w:sz w:val="24"/>
                <w:szCs w:val="24"/>
              </w:rPr>
            </w:pPr>
            <w:r w:rsidRPr="00F51D88">
              <w:rPr>
                <w:rFonts w:ascii="Times New Roman" w:eastAsia="Times New Roman" w:hAnsi="Times New Roman" w:cs="Times New Roman"/>
                <w:sz w:val="24"/>
                <w:szCs w:val="24"/>
              </w:rPr>
              <w:t xml:space="preserve">and in </w:t>
            </w:r>
            <w:proofErr w:type="spellStart"/>
            <w:r w:rsidRPr="00F51D88">
              <w:rPr>
                <w:rFonts w:ascii="Times New Roman" w:eastAsia="Times New Roman" w:hAnsi="Times New Roman" w:cs="Times New Roman"/>
                <w:sz w:val="24"/>
                <w:szCs w:val="24"/>
              </w:rPr>
              <w:t>js</w:t>
            </w:r>
            <w:proofErr w:type="spellEnd"/>
            <w:r w:rsidRPr="00F51D88">
              <w:rPr>
                <w:rFonts w:ascii="Times New Roman" w:eastAsia="Times New Roman" w:hAnsi="Times New Roman" w:cs="Times New Roman"/>
                <w:sz w:val="24"/>
                <w:szCs w:val="24"/>
              </w:rPr>
              <w:t>,</w:t>
            </w:r>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D88">
              <w:rPr>
                <w:rFonts w:ascii="Courier New" w:eastAsia="Times New Roman" w:hAnsi="Courier New" w:cs="Courier New"/>
                <w:sz w:val="20"/>
                <w:szCs w:val="20"/>
              </w:rPr>
              <w:t xml:space="preserve">success: function(result){                      </w:t>
            </w:r>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D88">
              <w:rPr>
                <w:rFonts w:ascii="Courier New" w:eastAsia="Times New Roman" w:hAnsi="Courier New" w:cs="Courier New"/>
                <w:sz w:val="20"/>
                <w:szCs w:val="20"/>
              </w:rPr>
              <w:t xml:space="preserve">  jQuery("#</w:t>
            </w:r>
            <w:proofErr w:type="spellStart"/>
            <w:r w:rsidRPr="00F51D88">
              <w:rPr>
                <w:rFonts w:ascii="Courier New" w:eastAsia="Times New Roman" w:hAnsi="Courier New" w:cs="Courier New"/>
                <w:sz w:val="20"/>
                <w:szCs w:val="20"/>
              </w:rPr>
              <w:t>image_center</w:t>
            </w:r>
            <w:proofErr w:type="spellEnd"/>
            <w:r w:rsidRPr="00F51D88">
              <w:rPr>
                <w:rFonts w:ascii="Courier New" w:eastAsia="Times New Roman" w:hAnsi="Courier New" w:cs="Courier New"/>
                <w:sz w:val="20"/>
                <w:szCs w:val="20"/>
              </w:rPr>
              <w:t>").html(result);</w:t>
            </w:r>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D88">
              <w:rPr>
                <w:rFonts w:ascii="Courier New" w:eastAsia="Times New Roman" w:hAnsi="Courier New" w:cs="Courier New"/>
                <w:sz w:val="20"/>
                <w:szCs w:val="20"/>
              </w:rPr>
              <w:t>}</w:t>
            </w:r>
          </w:p>
          <w:p w:rsidR="00F51D88" w:rsidRPr="00F51D88" w:rsidRDefault="00F51D88" w:rsidP="00F51D88">
            <w:pPr>
              <w:spacing w:before="100" w:beforeAutospacing="1" w:after="100" w:afterAutospacing="1" w:line="240" w:lineRule="auto"/>
              <w:rPr>
                <w:rFonts w:ascii="Times New Roman" w:eastAsia="Times New Roman" w:hAnsi="Times New Roman" w:cs="Times New Roman"/>
                <w:sz w:val="24"/>
                <w:szCs w:val="24"/>
              </w:rPr>
            </w:pPr>
            <w:r w:rsidRPr="00F51D88">
              <w:rPr>
                <w:rFonts w:ascii="Times New Roman" w:eastAsia="Times New Roman" w:hAnsi="Times New Roman" w:cs="Times New Roman"/>
                <w:sz w:val="24"/>
                <w:szCs w:val="24"/>
              </w:rPr>
              <w:t>OR ELSE</w:t>
            </w:r>
          </w:p>
          <w:p w:rsidR="00F51D88" w:rsidRPr="00F51D88" w:rsidRDefault="00F51D88" w:rsidP="00F51D88">
            <w:pPr>
              <w:spacing w:before="100" w:beforeAutospacing="1" w:after="100" w:afterAutospacing="1" w:line="240" w:lineRule="auto"/>
              <w:rPr>
                <w:rFonts w:ascii="Times New Roman" w:eastAsia="Times New Roman" w:hAnsi="Times New Roman" w:cs="Times New Roman"/>
                <w:sz w:val="24"/>
                <w:szCs w:val="24"/>
              </w:rPr>
            </w:pPr>
            <w:r w:rsidRPr="00F51D88">
              <w:rPr>
                <w:rFonts w:ascii="Times New Roman" w:eastAsia="Times New Roman" w:hAnsi="Times New Roman" w:cs="Times New Roman"/>
                <w:sz w:val="24"/>
                <w:szCs w:val="24"/>
              </w:rPr>
              <w:t xml:space="preserve">create a </w:t>
            </w:r>
            <w:proofErr w:type="spellStart"/>
            <w:r w:rsidRPr="00F51D88">
              <w:rPr>
                <w:rFonts w:ascii="Times New Roman" w:eastAsia="Times New Roman" w:hAnsi="Times New Roman" w:cs="Times New Roman"/>
                <w:sz w:val="24"/>
                <w:szCs w:val="24"/>
              </w:rPr>
              <w:t>js.erb</w:t>
            </w:r>
            <w:proofErr w:type="spellEnd"/>
            <w:r w:rsidRPr="00F51D88">
              <w:rPr>
                <w:rFonts w:ascii="Times New Roman" w:eastAsia="Times New Roman" w:hAnsi="Times New Roman" w:cs="Times New Roman"/>
                <w:sz w:val="24"/>
                <w:szCs w:val="24"/>
              </w:rPr>
              <w:t xml:space="preserve"> file corresponding to that action and inside that paste the following:</w:t>
            </w:r>
          </w:p>
          <w:p w:rsidR="00F51D88" w:rsidRPr="00F51D88" w:rsidRDefault="00F51D88" w:rsidP="00F5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D88">
              <w:rPr>
                <w:rFonts w:ascii="Courier New" w:eastAsia="Times New Roman" w:hAnsi="Courier New" w:cs="Courier New"/>
                <w:sz w:val="20"/>
                <w:szCs w:val="20"/>
              </w:rPr>
              <w:t>jQuery("#</w:t>
            </w:r>
            <w:proofErr w:type="spellStart"/>
            <w:r w:rsidRPr="00F51D88">
              <w:rPr>
                <w:rFonts w:ascii="Courier New" w:eastAsia="Times New Roman" w:hAnsi="Courier New" w:cs="Courier New"/>
                <w:sz w:val="20"/>
                <w:szCs w:val="20"/>
              </w:rPr>
              <w:t>image_center</w:t>
            </w:r>
            <w:proofErr w:type="spellEnd"/>
            <w:r w:rsidRPr="00F51D88">
              <w:rPr>
                <w:rFonts w:ascii="Courier New" w:eastAsia="Times New Roman" w:hAnsi="Courier New" w:cs="Courier New"/>
                <w:sz w:val="20"/>
                <w:szCs w:val="20"/>
              </w:rPr>
              <w:t xml:space="preserve">").html("&lt;%= </w:t>
            </w:r>
            <w:proofErr w:type="spellStart"/>
            <w:r w:rsidRPr="00F51D88">
              <w:rPr>
                <w:rFonts w:ascii="Courier New" w:eastAsia="Times New Roman" w:hAnsi="Courier New" w:cs="Courier New"/>
                <w:sz w:val="20"/>
                <w:szCs w:val="20"/>
              </w:rPr>
              <w:t>escape_javascript</w:t>
            </w:r>
            <w:proofErr w:type="spellEnd"/>
            <w:r w:rsidRPr="00F51D88">
              <w:rPr>
                <w:rFonts w:ascii="Courier New" w:eastAsia="Times New Roman" w:hAnsi="Courier New" w:cs="Courier New"/>
                <w:sz w:val="20"/>
                <w:szCs w:val="20"/>
              </w:rPr>
              <w:t>(render(:partial =&gt; 'pages/top</w:t>
            </w:r>
          </w:p>
        </w:tc>
      </w:tr>
    </w:tbl>
    <w:p w:rsidR="00FE4715" w:rsidRDefault="00FE4715" w:rsidP="00D2552D"/>
    <w:p w:rsidR="008D03C9" w:rsidRDefault="0016664C" w:rsidP="00E375C7">
      <w:pPr>
        <w:pStyle w:val="Heading2"/>
        <w:numPr>
          <w:ilvl w:val="0"/>
          <w:numId w:val="4"/>
        </w:numPr>
      </w:pPr>
      <w:hyperlink r:id="rId14" w:history="1">
        <w:r w:rsidR="008D03C9" w:rsidRPr="008D03C9">
          <w:t xml:space="preserve">SQL JOIN </w:t>
        </w:r>
        <w:r w:rsidR="008D03C9" w:rsidRPr="008D03C9">
          <w:t>的用法</w:t>
        </w:r>
      </w:hyperlink>
      <w:r w:rsidR="008D03C9">
        <w:t xml:space="preserve"> </w:t>
      </w:r>
    </w:p>
    <w:p w:rsidR="008D03C9" w:rsidRDefault="008D03C9" w:rsidP="008D03C9">
      <w:pPr>
        <w:pStyle w:val="NormalWeb"/>
      </w:pPr>
      <w:r>
        <w:rPr>
          <w:rFonts w:ascii="宋体" w:eastAsia="宋体" w:hAnsi="宋体" w:cs="宋体" w:hint="eastAsia"/>
        </w:rPr>
        <w:t>关于</w:t>
      </w:r>
      <w:proofErr w:type="spellStart"/>
      <w:r>
        <w:t>sql</w:t>
      </w:r>
      <w:proofErr w:type="spellEnd"/>
      <w:r>
        <w:rPr>
          <w:rFonts w:ascii="宋体" w:eastAsia="宋体" w:hAnsi="宋体" w:cs="宋体" w:hint="eastAsia"/>
        </w:rPr>
        <w:t>语句中的连接（</w:t>
      </w:r>
      <w:r>
        <w:t>join</w:t>
      </w:r>
      <w:r>
        <w:rPr>
          <w:rFonts w:ascii="宋体" w:eastAsia="宋体" w:hAnsi="宋体" w:cs="宋体" w:hint="eastAsia"/>
        </w:rPr>
        <w:t>）关键字，是较为常用而又不太容易理解的关键字，下面这个例子给出了一个简单的解释</w:t>
      </w:r>
      <w:r>
        <w:t xml:space="preserve"> --</w:t>
      </w:r>
      <w:r>
        <w:rPr>
          <w:rFonts w:ascii="宋体" w:eastAsia="宋体" w:hAnsi="宋体" w:cs="宋体" w:hint="eastAsia"/>
        </w:rPr>
        <w:t>建表</w:t>
      </w:r>
      <w:r>
        <w:t>table1,table2</w:t>
      </w:r>
      <w:r>
        <w:rPr>
          <w:rFonts w:ascii="宋体" w:eastAsia="宋体" w:hAnsi="宋体" w:cs="宋体" w:hint="eastAsia"/>
        </w:rPr>
        <w:t>：</w:t>
      </w:r>
      <w:r>
        <w:br/>
        <w:t xml:space="preserve">create table table1(id </w:t>
      </w:r>
      <w:proofErr w:type="spellStart"/>
      <w:r>
        <w:t>int,name</w:t>
      </w:r>
      <w:proofErr w:type="spellEnd"/>
      <w:r>
        <w:t xml:space="preserve"> </w:t>
      </w:r>
      <w:proofErr w:type="spellStart"/>
      <w:r>
        <w:t>varchar</w:t>
      </w:r>
      <w:proofErr w:type="spellEnd"/>
      <w:r>
        <w:t>(10))</w:t>
      </w:r>
      <w:r>
        <w:br/>
        <w:t xml:space="preserve">create table table2(id </w:t>
      </w:r>
      <w:proofErr w:type="spellStart"/>
      <w:r>
        <w:t>int,score</w:t>
      </w:r>
      <w:proofErr w:type="spellEnd"/>
      <w:r>
        <w:t xml:space="preserve"> </w:t>
      </w:r>
      <w:proofErr w:type="spellStart"/>
      <w:r>
        <w:t>int</w:t>
      </w:r>
      <w:proofErr w:type="spellEnd"/>
      <w:r>
        <w:t>)</w:t>
      </w:r>
      <w:r>
        <w:br/>
        <w:t>insert into table1 select 1,'lee'</w:t>
      </w:r>
      <w:r>
        <w:br/>
        <w:t>insert into table1 select 2,'zhang'</w:t>
      </w:r>
      <w:r>
        <w:br/>
        <w:t>insert into table1 select 4,'wang'</w:t>
      </w:r>
      <w:r>
        <w:br/>
        <w:t>insert into table2 select 1,90</w:t>
      </w:r>
      <w:r>
        <w:br/>
        <w:t>insert into table2 select 2,100</w:t>
      </w:r>
      <w:r>
        <w:br/>
        <w:t>insert into table2 select 3,70</w:t>
      </w:r>
      <w:r>
        <w:br/>
      </w:r>
      <w:r>
        <w:rPr>
          <w:rFonts w:ascii="宋体" w:eastAsia="宋体" w:hAnsi="宋体" w:cs="宋体" w:hint="eastAsia"/>
        </w:rPr>
        <w:t>如表</w:t>
      </w:r>
      <w:r>
        <w:br/>
        <w:t>-------------------------------------------------</w:t>
      </w:r>
      <w:r>
        <w:br/>
        <w:t> table1  | table2  |</w:t>
      </w:r>
      <w:r>
        <w:br/>
        <w:t>-------------------------------------------------</w:t>
      </w:r>
      <w:r>
        <w:br/>
        <w:t>id  name |id  score |</w:t>
      </w:r>
      <w:r>
        <w:br/>
        <w:t>1  lee |1  90 |</w:t>
      </w:r>
      <w:r>
        <w:br/>
        <w:t xml:space="preserve">2  </w:t>
      </w:r>
      <w:proofErr w:type="spellStart"/>
      <w:r>
        <w:t>zhang</w:t>
      </w:r>
      <w:proofErr w:type="spellEnd"/>
      <w:r>
        <w:t xml:space="preserve"> |2  100 |</w:t>
      </w:r>
      <w:r>
        <w:br/>
        <w:t xml:space="preserve">4  </w:t>
      </w:r>
      <w:proofErr w:type="spellStart"/>
      <w:r>
        <w:t>wang</w:t>
      </w:r>
      <w:proofErr w:type="spellEnd"/>
      <w:r>
        <w:t xml:space="preserve"> |3  70 |</w:t>
      </w:r>
      <w:r>
        <w:br/>
        <w:t>-------------------------------------------------</w:t>
      </w:r>
    </w:p>
    <w:p w:rsidR="008D03C9" w:rsidRDefault="008D03C9" w:rsidP="008D03C9">
      <w:pPr>
        <w:pStyle w:val="NormalWeb"/>
      </w:pPr>
      <w:r>
        <w:rPr>
          <w:rFonts w:ascii="宋体" w:eastAsia="宋体" w:hAnsi="宋体" w:cs="宋体" w:hint="eastAsia"/>
        </w:rPr>
        <w:t>以下均在查询分析器中执行</w:t>
      </w:r>
    </w:p>
    <w:p w:rsidR="008D03C9" w:rsidRDefault="008D03C9" w:rsidP="008D03C9">
      <w:pPr>
        <w:pStyle w:val="NormalWeb"/>
      </w:pPr>
      <w:r>
        <w:rPr>
          <w:rFonts w:ascii="宋体" w:eastAsia="宋体" w:hAnsi="宋体" w:cs="宋体" w:hint="eastAsia"/>
        </w:rPr>
        <w:t>一、外连接</w:t>
      </w:r>
      <w:r>
        <w:br/>
        <w:t>1.</w:t>
      </w:r>
      <w:r>
        <w:rPr>
          <w:rFonts w:ascii="宋体" w:eastAsia="宋体" w:hAnsi="宋体" w:cs="宋体" w:hint="eastAsia"/>
        </w:rPr>
        <w:t>概念：包括左向外联接、右向外联接或完整外部联接</w:t>
      </w:r>
    </w:p>
    <w:p w:rsidR="008D03C9" w:rsidRDefault="008D03C9" w:rsidP="008D03C9">
      <w:pPr>
        <w:pStyle w:val="NormalWeb"/>
      </w:pPr>
      <w:r>
        <w:t>2.</w:t>
      </w:r>
      <w:r>
        <w:rPr>
          <w:rFonts w:ascii="宋体" w:eastAsia="宋体" w:hAnsi="宋体" w:cs="宋体" w:hint="eastAsia"/>
        </w:rPr>
        <w:t>左连接：</w:t>
      </w:r>
      <w:r>
        <w:t xml:space="preserve">left join </w:t>
      </w:r>
      <w:r>
        <w:rPr>
          <w:rFonts w:ascii="宋体" w:eastAsia="宋体" w:hAnsi="宋体" w:cs="宋体" w:hint="eastAsia"/>
        </w:rPr>
        <w:t>或</w:t>
      </w:r>
      <w:r>
        <w:t xml:space="preserve"> left outer </w:t>
      </w:r>
      <w:proofErr w:type="gramStart"/>
      <w:r>
        <w:t>join</w:t>
      </w:r>
      <w:proofErr w:type="gramEnd"/>
      <w:r>
        <w:br/>
        <w:t>(1)</w:t>
      </w:r>
      <w:r>
        <w:rPr>
          <w:rFonts w:ascii="宋体" w:eastAsia="宋体" w:hAnsi="宋体" w:cs="宋体" w:hint="eastAsia"/>
        </w:rPr>
        <w:t>左向外联接的结果集包括</w:t>
      </w:r>
      <w:r>
        <w:t xml:space="preserve"> LEFT OUTER </w:t>
      </w:r>
      <w:r>
        <w:rPr>
          <w:rFonts w:ascii="宋体" w:eastAsia="宋体" w:hAnsi="宋体" w:cs="宋体" w:hint="eastAsia"/>
        </w:rPr>
        <w:t>子句中指定的左表的所有行，而不仅仅是联接列所匹配的行。如果左表的某行在右表中没有匹配行，则在相关联的结果集行中右表的所有选择列表列均为空值</w:t>
      </w:r>
      <w:r>
        <w:t>(null)</w:t>
      </w:r>
      <w:r>
        <w:rPr>
          <w:rFonts w:ascii="宋体" w:eastAsia="宋体" w:hAnsi="宋体" w:cs="宋体" w:hint="eastAsia"/>
        </w:rPr>
        <w:t>。</w:t>
      </w:r>
      <w:r>
        <w:br/>
        <w:t>(2</w:t>
      </w:r>
      <w:proofErr w:type="gramStart"/>
      <w:r>
        <w:t>)</w:t>
      </w:r>
      <w:proofErr w:type="spellStart"/>
      <w:r>
        <w:t>sql</w:t>
      </w:r>
      <w:proofErr w:type="spellEnd"/>
      <w:r>
        <w:rPr>
          <w:rFonts w:ascii="宋体" w:eastAsia="宋体" w:hAnsi="宋体" w:cs="宋体" w:hint="eastAsia"/>
        </w:rPr>
        <w:t>语句</w:t>
      </w:r>
      <w:proofErr w:type="gramEnd"/>
      <w:r>
        <w:br/>
        <w:t>select * from table1 left join table2 on table1.id=table2.id</w:t>
      </w:r>
      <w:r>
        <w:br/>
        <w:t>-------------</w:t>
      </w:r>
      <w:r>
        <w:rPr>
          <w:rFonts w:ascii="宋体" w:eastAsia="宋体" w:hAnsi="宋体" w:cs="宋体" w:hint="eastAsia"/>
        </w:rPr>
        <w:t>结果</w:t>
      </w:r>
      <w:r>
        <w:t>-------------</w:t>
      </w:r>
      <w:r>
        <w:br/>
        <w:t>id name id score</w:t>
      </w:r>
      <w:r>
        <w:br/>
        <w:t>------------------------------</w:t>
      </w:r>
      <w:r>
        <w:br/>
        <w:t>1 lee 1 90</w:t>
      </w:r>
      <w:r>
        <w:br/>
        <w:t xml:space="preserve">2 </w:t>
      </w:r>
      <w:proofErr w:type="spellStart"/>
      <w:r>
        <w:t>zhang</w:t>
      </w:r>
      <w:proofErr w:type="spellEnd"/>
      <w:r>
        <w:t xml:space="preserve"> 2 100</w:t>
      </w:r>
      <w:r>
        <w:br/>
        <w:t xml:space="preserve">4 </w:t>
      </w:r>
      <w:proofErr w:type="spellStart"/>
      <w:r>
        <w:t>wang</w:t>
      </w:r>
      <w:proofErr w:type="spellEnd"/>
      <w:r>
        <w:t xml:space="preserve"> NULL </w:t>
      </w:r>
      <w:proofErr w:type="spellStart"/>
      <w:r>
        <w:t>NULL</w:t>
      </w:r>
      <w:proofErr w:type="spellEnd"/>
      <w:r>
        <w:br/>
        <w:t>------------------------------</w:t>
      </w:r>
      <w:r>
        <w:br/>
      </w:r>
      <w:r>
        <w:rPr>
          <w:rFonts w:ascii="宋体" w:eastAsia="宋体" w:hAnsi="宋体" w:cs="宋体" w:hint="eastAsia"/>
        </w:rPr>
        <w:t>注释：包含</w:t>
      </w:r>
      <w:r>
        <w:t>table1</w:t>
      </w:r>
      <w:r>
        <w:rPr>
          <w:rFonts w:ascii="宋体" w:eastAsia="宋体" w:hAnsi="宋体" w:cs="宋体" w:hint="eastAsia"/>
        </w:rPr>
        <w:t>的所有子句，根据指定条件返回</w:t>
      </w:r>
      <w:r>
        <w:t>table2</w:t>
      </w:r>
      <w:r>
        <w:rPr>
          <w:rFonts w:ascii="宋体" w:eastAsia="宋体" w:hAnsi="宋体" w:cs="宋体" w:hint="eastAsia"/>
        </w:rPr>
        <w:t>相应的字段，不符合的以</w:t>
      </w:r>
      <w:r>
        <w:t>null</w:t>
      </w:r>
      <w:r>
        <w:rPr>
          <w:rFonts w:ascii="宋体" w:eastAsia="宋体" w:hAnsi="宋体" w:cs="宋体" w:hint="eastAsia"/>
        </w:rPr>
        <w:t>显示</w:t>
      </w:r>
    </w:p>
    <w:p w:rsidR="008D03C9" w:rsidRDefault="008D03C9" w:rsidP="008D03C9">
      <w:pPr>
        <w:pStyle w:val="NormalWeb"/>
      </w:pPr>
      <w:r>
        <w:t>3.</w:t>
      </w:r>
      <w:r>
        <w:rPr>
          <w:rFonts w:ascii="宋体" w:eastAsia="宋体" w:hAnsi="宋体" w:cs="宋体" w:hint="eastAsia"/>
        </w:rPr>
        <w:t>右连接：</w:t>
      </w:r>
      <w:r>
        <w:t xml:space="preserve">right join </w:t>
      </w:r>
      <w:r>
        <w:rPr>
          <w:rFonts w:ascii="宋体" w:eastAsia="宋体" w:hAnsi="宋体" w:cs="宋体" w:hint="eastAsia"/>
        </w:rPr>
        <w:t>或</w:t>
      </w:r>
      <w:r>
        <w:t xml:space="preserve"> right outer </w:t>
      </w:r>
      <w:proofErr w:type="gramStart"/>
      <w:r>
        <w:t>join</w:t>
      </w:r>
      <w:proofErr w:type="gramEnd"/>
      <w:r>
        <w:br/>
        <w:t>(1)</w:t>
      </w:r>
      <w:r>
        <w:rPr>
          <w:rFonts w:ascii="宋体" w:eastAsia="宋体" w:hAnsi="宋体" w:cs="宋体" w:hint="eastAsia"/>
        </w:rPr>
        <w:t>右向外联接是左向外联接的反向联接。将返回右表的所有行。如果右表的某行在左表中没有匹配行，则将为左表返回空值。</w:t>
      </w:r>
      <w:r>
        <w:br/>
        <w:t>(2</w:t>
      </w:r>
      <w:proofErr w:type="gramStart"/>
      <w:r>
        <w:t>)</w:t>
      </w:r>
      <w:proofErr w:type="spellStart"/>
      <w:r>
        <w:t>sql</w:t>
      </w:r>
      <w:proofErr w:type="spellEnd"/>
      <w:r>
        <w:rPr>
          <w:rFonts w:ascii="宋体" w:eastAsia="宋体" w:hAnsi="宋体" w:cs="宋体" w:hint="eastAsia"/>
        </w:rPr>
        <w:t>语句</w:t>
      </w:r>
      <w:proofErr w:type="gramEnd"/>
      <w:r>
        <w:br/>
      </w:r>
      <w:r>
        <w:lastRenderedPageBreak/>
        <w:t>select * from table1 right join table2 on table1.id=table2.id</w:t>
      </w:r>
      <w:r>
        <w:br/>
        <w:t>-------------</w:t>
      </w:r>
      <w:r>
        <w:rPr>
          <w:rFonts w:ascii="宋体" w:eastAsia="宋体" w:hAnsi="宋体" w:cs="宋体" w:hint="eastAsia"/>
        </w:rPr>
        <w:t>结果</w:t>
      </w:r>
      <w:r>
        <w:t>-------------</w:t>
      </w:r>
      <w:r>
        <w:br/>
        <w:t>id name id score</w:t>
      </w:r>
      <w:r>
        <w:br/>
        <w:t>------------------------------</w:t>
      </w:r>
      <w:r>
        <w:br/>
        <w:t>1 lee 1 90</w:t>
      </w:r>
      <w:r>
        <w:br/>
        <w:t xml:space="preserve">2 </w:t>
      </w:r>
      <w:proofErr w:type="spellStart"/>
      <w:r>
        <w:t>zhang</w:t>
      </w:r>
      <w:proofErr w:type="spellEnd"/>
      <w:r>
        <w:t xml:space="preserve"> 2 100</w:t>
      </w:r>
      <w:r>
        <w:br/>
        <w:t xml:space="preserve">NULL </w:t>
      </w:r>
      <w:proofErr w:type="spellStart"/>
      <w:r>
        <w:t>NULL</w:t>
      </w:r>
      <w:proofErr w:type="spellEnd"/>
      <w:r>
        <w:t xml:space="preserve"> 3 70</w:t>
      </w:r>
      <w:r>
        <w:br/>
        <w:t>------------------------------</w:t>
      </w:r>
      <w:r>
        <w:br/>
      </w:r>
      <w:r>
        <w:rPr>
          <w:rFonts w:ascii="宋体" w:eastAsia="宋体" w:hAnsi="宋体" w:cs="宋体" w:hint="eastAsia"/>
        </w:rPr>
        <w:t>注释：包含</w:t>
      </w:r>
      <w:r>
        <w:t>table2</w:t>
      </w:r>
      <w:r>
        <w:rPr>
          <w:rFonts w:ascii="宋体" w:eastAsia="宋体" w:hAnsi="宋体" w:cs="宋体" w:hint="eastAsia"/>
        </w:rPr>
        <w:t>的所有子句，根据指定条件返回</w:t>
      </w:r>
      <w:r>
        <w:t>table1</w:t>
      </w:r>
      <w:r>
        <w:rPr>
          <w:rFonts w:ascii="宋体" w:eastAsia="宋体" w:hAnsi="宋体" w:cs="宋体" w:hint="eastAsia"/>
        </w:rPr>
        <w:t>相应的字段，不符合的以</w:t>
      </w:r>
      <w:r>
        <w:t>null</w:t>
      </w:r>
      <w:r>
        <w:rPr>
          <w:rFonts w:ascii="宋体" w:eastAsia="宋体" w:hAnsi="宋体" w:cs="宋体" w:hint="eastAsia"/>
        </w:rPr>
        <w:t>显示</w:t>
      </w:r>
    </w:p>
    <w:p w:rsidR="008D03C9" w:rsidRDefault="008D03C9" w:rsidP="008D03C9">
      <w:pPr>
        <w:pStyle w:val="NormalWeb"/>
      </w:pPr>
      <w:r>
        <w:t>4.</w:t>
      </w:r>
      <w:r>
        <w:rPr>
          <w:rFonts w:ascii="宋体" w:eastAsia="宋体" w:hAnsi="宋体" w:cs="宋体" w:hint="eastAsia"/>
        </w:rPr>
        <w:t>完整外部联接</w:t>
      </w:r>
      <w:proofErr w:type="gramStart"/>
      <w:r>
        <w:t>:full</w:t>
      </w:r>
      <w:proofErr w:type="gramEnd"/>
      <w:r>
        <w:t xml:space="preserve"> join </w:t>
      </w:r>
      <w:r>
        <w:rPr>
          <w:rFonts w:ascii="宋体" w:eastAsia="宋体" w:hAnsi="宋体" w:cs="宋体" w:hint="eastAsia"/>
        </w:rPr>
        <w:t>或</w:t>
      </w:r>
      <w:r>
        <w:t xml:space="preserve"> full outer join </w:t>
      </w:r>
      <w:r>
        <w:br/>
        <w:t>(1)</w:t>
      </w:r>
      <w:r>
        <w:rPr>
          <w:rFonts w:ascii="宋体" w:eastAsia="宋体" w:hAnsi="宋体" w:cs="宋体" w:hint="eastAsia"/>
        </w:rPr>
        <w:t>完整外部联接返回左表和右表中的所有行。当某行在另一个表中没有匹配行时，则另一个表的选择列表列包含空值。如果表之间有匹配行，则整个结果集行包含基表的数据值。</w:t>
      </w:r>
      <w:r>
        <w:br/>
        <w:t>(2</w:t>
      </w:r>
      <w:proofErr w:type="gramStart"/>
      <w:r>
        <w:t>)</w:t>
      </w:r>
      <w:proofErr w:type="spellStart"/>
      <w:r>
        <w:t>sql</w:t>
      </w:r>
      <w:proofErr w:type="spellEnd"/>
      <w:r>
        <w:rPr>
          <w:rFonts w:ascii="宋体" w:eastAsia="宋体" w:hAnsi="宋体" w:cs="宋体" w:hint="eastAsia"/>
        </w:rPr>
        <w:t>语句</w:t>
      </w:r>
      <w:proofErr w:type="gramEnd"/>
      <w:r>
        <w:br/>
        <w:t>select * from table1 full join table2 on table1.id=table2.id</w:t>
      </w:r>
      <w:r>
        <w:br/>
        <w:t>-------------</w:t>
      </w:r>
      <w:r>
        <w:rPr>
          <w:rFonts w:ascii="宋体" w:eastAsia="宋体" w:hAnsi="宋体" w:cs="宋体" w:hint="eastAsia"/>
        </w:rPr>
        <w:t>结果</w:t>
      </w:r>
      <w:r>
        <w:t>-------------</w:t>
      </w:r>
      <w:r>
        <w:br/>
        <w:t>id name id score</w:t>
      </w:r>
      <w:r>
        <w:br/>
        <w:t>------------------------------</w:t>
      </w:r>
      <w:r>
        <w:br/>
        <w:t>1 lee 1 90</w:t>
      </w:r>
      <w:r>
        <w:br/>
        <w:t xml:space="preserve">2 </w:t>
      </w:r>
      <w:proofErr w:type="spellStart"/>
      <w:r>
        <w:t>zhang</w:t>
      </w:r>
      <w:proofErr w:type="spellEnd"/>
      <w:r>
        <w:t xml:space="preserve"> 2 100</w:t>
      </w:r>
      <w:r>
        <w:br/>
        <w:t xml:space="preserve">4 </w:t>
      </w:r>
      <w:proofErr w:type="spellStart"/>
      <w:r>
        <w:t>wang</w:t>
      </w:r>
      <w:proofErr w:type="spellEnd"/>
      <w:r>
        <w:t xml:space="preserve"> NULL </w:t>
      </w:r>
      <w:proofErr w:type="spellStart"/>
      <w:r>
        <w:t>NULL</w:t>
      </w:r>
      <w:proofErr w:type="spellEnd"/>
      <w:r>
        <w:br/>
      </w:r>
      <w:proofErr w:type="spellStart"/>
      <w:r>
        <w:t>NULL</w:t>
      </w:r>
      <w:proofErr w:type="spellEnd"/>
      <w:r>
        <w:t xml:space="preserve"> </w:t>
      </w:r>
      <w:proofErr w:type="spellStart"/>
      <w:r>
        <w:t>NULL</w:t>
      </w:r>
      <w:proofErr w:type="spellEnd"/>
      <w:r>
        <w:t xml:space="preserve"> 3 70</w:t>
      </w:r>
      <w:r>
        <w:br/>
        <w:t>------------------------------</w:t>
      </w:r>
      <w:r>
        <w:br/>
      </w:r>
      <w:r>
        <w:rPr>
          <w:rFonts w:ascii="宋体" w:eastAsia="宋体" w:hAnsi="宋体" w:cs="宋体" w:hint="eastAsia"/>
        </w:rPr>
        <w:t>注释：返回左右连接的和（见上左、右连接）</w:t>
      </w:r>
    </w:p>
    <w:p w:rsidR="008D03C9" w:rsidRDefault="008D03C9" w:rsidP="008D03C9">
      <w:pPr>
        <w:pStyle w:val="NormalWeb"/>
      </w:pPr>
      <w:r>
        <w:rPr>
          <w:rFonts w:ascii="宋体" w:eastAsia="宋体" w:hAnsi="宋体" w:cs="宋体" w:hint="eastAsia"/>
        </w:rPr>
        <w:t>二、内连接</w:t>
      </w:r>
      <w:r>
        <w:br/>
        <w:t>1.</w:t>
      </w:r>
      <w:r>
        <w:rPr>
          <w:rFonts w:ascii="宋体" w:eastAsia="宋体" w:hAnsi="宋体" w:cs="宋体" w:hint="eastAsia"/>
        </w:rPr>
        <w:t>概念：内联接是用比较运算符比较要联接列的值的联接</w:t>
      </w:r>
    </w:p>
    <w:p w:rsidR="008D03C9" w:rsidRDefault="008D03C9" w:rsidP="008D03C9">
      <w:pPr>
        <w:pStyle w:val="NormalWeb"/>
      </w:pPr>
      <w:r>
        <w:t>2.</w:t>
      </w:r>
      <w:r>
        <w:rPr>
          <w:rFonts w:ascii="宋体" w:eastAsia="宋体" w:hAnsi="宋体" w:cs="宋体" w:hint="eastAsia"/>
        </w:rPr>
        <w:t>内连接：</w:t>
      </w:r>
      <w:r>
        <w:t xml:space="preserve">join </w:t>
      </w:r>
      <w:r>
        <w:rPr>
          <w:rFonts w:ascii="宋体" w:eastAsia="宋体" w:hAnsi="宋体" w:cs="宋体" w:hint="eastAsia"/>
        </w:rPr>
        <w:t>或</w:t>
      </w:r>
      <w:r>
        <w:t xml:space="preserve"> inner join </w:t>
      </w:r>
    </w:p>
    <w:p w:rsidR="008D03C9" w:rsidRDefault="008D03C9" w:rsidP="008D03C9">
      <w:pPr>
        <w:pStyle w:val="NormalWeb"/>
      </w:pPr>
      <w:proofErr w:type="gramStart"/>
      <w:r>
        <w:t>3.sql</w:t>
      </w:r>
      <w:r>
        <w:rPr>
          <w:rFonts w:ascii="宋体" w:eastAsia="宋体" w:hAnsi="宋体" w:cs="宋体" w:hint="eastAsia"/>
        </w:rPr>
        <w:t>语句</w:t>
      </w:r>
      <w:proofErr w:type="gramEnd"/>
      <w:r>
        <w:br/>
        <w:t>select * from table1 join table2 on table1.id=table2.id</w:t>
      </w:r>
      <w:r>
        <w:br/>
        <w:t>-------------</w:t>
      </w:r>
      <w:r>
        <w:rPr>
          <w:rFonts w:ascii="宋体" w:eastAsia="宋体" w:hAnsi="宋体" w:cs="宋体" w:hint="eastAsia"/>
        </w:rPr>
        <w:t>结果</w:t>
      </w:r>
      <w:r>
        <w:t>-------------</w:t>
      </w:r>
      <w:r>
        <w:br/>
        <w:t>id name id score</w:t>
      </w:r>
      <w:r>
        <w:br/>
        <w:t>------------------------------</w:t>
      </w:r>
      <w:r>
        <w:br/>
        <w:t>1 lee 1 90</w:t>
      </w:r>
      <w:r>
        <w:br/>
        <w:t xml:space="preserve">2 </w:t>
      </w:r>
      <w:proofErr w:type="spellStart"/>
      <w:r>
        <w:t>zhang</w:t>
      </w:r>
      <w:proofErr w:type="spellEnd"/>
      <w:r>
        <w:t xml:space="preserve"> 2 100</w:t>
      </w:r>
      <w:r>
        <w:br/>
        <w:t>------------------------------</w:t>
      </w:r>
      <w:r>
        <w:br/>
      </w:r>
      <w:r>
        <w:rPr>
          <w:rFonts w:ascii="宋体" w:eastAsia="宋体" w:hAnsi="宋体" w:cs="宋体" w:hint="eastAsia"/>
        </w:rPr>
        <w:t>注释：只返回符合条件的</w:t>
      </w:r>
      <w:r>
        <w:t>table1</w:t>
      </w:r>
      <w:r>
        <w:rPr>
          <w:rFonts w:ascii="宋体" w:eastAsia="宋体" w:hAnsi="宋体" w:cs="宋体" w:hint="eastAsia"/>
        </w:rPr>
        <w:t>和</w:t>
      </w:r>
      <w:r>
        <w:t>table2</w:t>
      </w:r>
      <w:r>
        <w:rPr>
          <w:rFonts w:ascii="宋体" w:eastAsia="宋体" w:hAnsi="宋体" w:cs="宋体" w:hint="eastAsia"/>
        </w:rPr>
        <w:t>的列</w:t>
      </w:r>
    </w:p>
    <w:p w:rsidR="008D03C9" w:rsidRDefault="008D03C9" w:rsidP="008D03C9">
      <w:pPr>
        <w:pStyle w:val="NormalWeb"/>
      </w:pPr>
      <w:r>
        <w:t>4.</w:t>
      </w:r>
      <w:r>
        <w:rPr>
          <w:rFonts w:ascii="宋体" w:eastAsia="宋体" w:hAnsi="宋体" w:cs="宋体" w:hint="eastAsia"/>
        </w:rPr>
        <w:t>等价（与下列执行效果相同）</w:t>
      </w:r>
      <w:r>
        <w:br/>
        <w:t>A</w:t>
      </w:r>
      <w:proofErr w:type="gramStart"/>
      <w:r>
        <w:t>:select</w:t>
      </w:r>
      <w:proofErr w:type="gramEnd"/>
      <w:r>
        <w:t xml:space="preserve"> a.*,b.* from table1 a,table2 b where a.id=b.id</w:t>
      </w:r>
      <w:r>
        <w:br/>
        <w:t>B:select * from table1 cross join table2 where table1.id=table2.id  (</w:t>
      </w:r>
      <w:r>
        <w:rPr>
          <w:rFonts w:ascii="宋体" w:eastAsia="宋体" w:hAnsi="宋体" w:cs="宋体" w:hint="eastAsia"/>
        </w:rPr>
        <w:t>注：</w:t>
      </w:r>
      <w:r>
        <w:t>cross join</w:t>
      </w:r>
      <w:r>
        <w:rPr>
          <w:rFonts w:ascii="宋体" w:eastAsia="宋体" w:hAnsi="宋体" w:cs="宋体" w:hint="eastAsia"/>
        </w:rPr>
        <w:t>后加条件只能用</w:t>
      </w:r>
      <w:r>
        <w:t>where,</w:t>
      </w:r>
      <w:r>
        <w:rPr>
          <w:rFonts w:ascii="宋体" w:eastAsia="宋体" w:hAnsi="宋体" w:cs="宋体" w:hint="eastAsia"/>
        </w:rPr>
        <w:t>不能用</w:t>
      </w:r>
      <w:r>
        <w:t>on)</w:t>
      </w:r>
    </w:p>
    <w:p w:rsidR="008D03C9" w:rsidRDefault="008D03C9" w:rsidP="008D03C9">
      <w:pPr>
        <w:pStyle w:val="NormalWeb"/>
      </w:pPr>
      <w:r>
        <w:rPr>
          <w:rFonts w:ascii="宋体" w:eastAsia="宋体" w:hAnsi="宋体" w:cs="宋体" w:hint="eastAsia"/>
        </w:rPr>
        <w:lastRenderedPageBreak/>
        <w:t>三、交叉连接</w:t>
      </w:r>
      <w:r>
        <w:t>(</w:t>
      </w:r>
      <w:r>
        <w:rPr>
          <w:rFonts w:ascii="宋体" w:eastAsia="宋体" w:hAnsi="宋体" w:cs="宋体" w:hint="eastAsia"/>
        </w:rPr>
        <w:t>完全</w:t>
      </w:r>
      <w:r>
        <w:t>)</w:t>
      </w:r>
    </w:p>
    <w:p w:rsidR="008D03C9" w:rsidRDefault="008D03C9" w:rsidP="008D03C9">
      <w:pPr>
        <w:pStyle w:val="NormalWeb"/>
      </w:pPr>
      <w:r>
        <w:t>1.</w:t>
      </w:r>
      <w:r>
        <w:rPr>
          <w:rFonts w:ascii="宋体" w:eastAsia="宋体" w:hAnsi="宋体" w:cs="宋体" w:hint="eastAsia"/>
        </w:rPr>
        <w:t>概念：没有</w:t>
      </w:r>
      <w:r>
        <w:t xml:space="preserve"> WHERE </w:t>
      </w:r>
      <w:r>
        <w:rPr>
          <w:rFonts w:ascii="宋体" w:eastAsia="宋体" w:hAnsi="宋体" w:cs="宋体" w:hint="eastAsia"/>
        </w:rPr>
        <w:t>子句的交叉联接将产生联接所涉及的表的笛卡尔积。第一个表的行数乘以第二个表的行数等于笛卡尔积结果集的大小。（</w:t>
      </w:r>
      <w:r>
        <w:t>table1</w:t>
      </w:r>
      <w:r>
        <w:rPr>
          <w:rFonts w:ascii="宋体" w:eastAsia="宋体" w:hAnsi="宋体" w:cs="宋体" w:hint="eastAsia"/>
        </w:rPr>
        <w:t>和</w:t>
      </w:r>
      <w:r>
        <w:t>table2</w:t>
      </w:r>
      <w:r>
        <w:rPr>
          <w:rFonts w:ascii="宋体" w:eastAsia="宋体" w:hAnsi="宋体" w:cs="宋体" w:hint="eastAsia"/>
        </w:rPr>
        <w:t>交叉连接产生</w:t>
      </w:r>
      <w:r>
        <w:t>3*3=9</w:t>
      </w:r>
      <w:r>
        <w:rPr>
          <w:rFonts w:ascii="宋体" w:eastAsia="宋体" w:hAnsi="宋体" w:cs="宋体" w:hint="eastAsia"/>
        </w:rPr>
        <w:t>条记录）</w:t>
      </w:r>
    </w:p>
    <w:p w:rsidR="008D03C9" w:rsidRDefault="008D03C9" w:rsidP="008D03C9">
      <w:pPr>
        <w:pStyle w:val="NormalWeb"/>
      </w:pPr>
      <w:r>
        <w:t>2.</w:t>
      </w:r>
      <w:r>
        <w:rPr>
          <w:rFonts w:ascii="宋体" w:eastAsia="宋体" w:hAnsi="宋体" w:cs="宋体" w:hint="eastAsia"/>
        </w:rPr>
        <w:t>交叉连接：</w:t>
      </w:r>
      <w:r>
        <w:t>cross join (</w:t>
      </w:r>
      <w:r>
        <w:rPr>
          <w:rFonts w:ascii="宋体" w:eastAsia="宋体" w:hAnsi="宋体" w:cs="宋体" w:hint="eastAsia"/>
        </w:rPr>
        <w:t>不带条件</w:t>
      </w:r>
      <w:r>
        <w:t>where...)</w:t>
      </w:r>
    </w:p>
    <w:p w:rsidR="008D03C9" w:rsidRDefault="008D03C9" w:rsidP="008D03C9">
      <w:pPr>
        <w:pStyle w:val="NormalWeb"/>
      </w:pPr>
      <w:proofErr w:type="gramStart"/>
      <w:r>
        <w:t>3.sql</w:t>
      </w:r>
      <w:r>
        <w:rPr>
          <w:rFonts w:ascii="宋体" w:eastAsia="宋体" w:hAnsi="宋体" w:cs="宋体" w:hint="eastAsia"/>
        </w:rPr>
        <w:t>语句</w:t>
      </w:r>
      <w:proofErr w:type="gramEnd"/>
      <w:r>
        <w:br/>
        <w:t>select * from table1 cross join table2</w:t>
      </w:r>
      <w:r>
        <w:br/>
        <w:t>-------------</w:t>
      </w:r>
      <w:r>
        <w:rPr>
          <w:rFonts w:ascii="宋体" w:eastAsia="宋体" w:hAnsi="宋体" w:cs="宋体" w:hint="eastAsia"/>
        </w:rPr>
        <w:t>结果</w:t>
      </w:r>
      <w:r>
        <w:t>-------------</w:t>
      </w:r>
      <w:r>
        <w:br/>
        <w:t>id name id score</w:t>
      </w:r>
      <w:r>
        <w:br/>
        <w:t>------------------------------</w:t>
      </w:r>
      <w:r>
        <w:br/>
        <w:t>1 lee 1 90</w:t>
      </w:r>
      <w:r>
        <w:br/>
        <w:t xml:space="preserve">2 </w:t>
      </w:r>
      <w:proofErr w:type="spellStart"/>
      <w:r>
        <w:t>zhang</w:t>
      </w:r>
      <w:proofErr w:type="spellEnd"/>
      <w:r>
        <w:t xml:space="preserve"> 1 90</w:t>
      </w:r>
      <w:r>
        <w:br/>
        <w:t xml:space="preserve">4 </w:t>
      </w:r>
      <w:proofErr w:type="spellStart"/>
      <w:r>
        <w:t>wang</w:t>
      </w:r>
      <w:proofErr w:type="spellEnd"/>
      <w:r>
        <w:t xml:space="preserve"> 1 90</w:t>
      </w:r>
      <w:r>
        <w:br/>
        <w:t>1 lee 2 100</w:t>
      </w:r>
      <w:r>
        <w:br/>
        <w:t xml:space="preserve">2 </w:t>
      </w:r>
      <w:proofErr w:type="spellStart"/>
      <w:r>
        <w:t>zhang</w:t>
      </w:r>
      <w:proofErr w:type="spellEnd"/>
      <w:r>
        <w:t xml:space="preserve"> 2 100</w:t>
      </w:r>
      <w:r>
        <w:br/>
        <w:t xml:space="preserve">4 </w:t>
      </w:r>
      <w:proofErr w:type="spellStart"/>
      <w:r>
        <w:t>wang</w:t>
      </w:r>
      <w:proofErr w:type="spellEnd"/>
      <w:r>
        <w:t xml:space="preserve"> 2 100</w:t>
      </w:r>
      <w:r>
        <w:br/>
        <w:t>1 lee 3 70</w:t>
      </w:r>
      <w:r>
        <w:br/>
        <w:t xml:space="preserve">2 </w:t>
      </w:r>
      <w:proofErr w:type="spellStart"/>
      <w:r>
        <w:t>zhang</w:t>
      </w:r>
      <w:proofErr w:type="spellEnd"/>
      <w:r>
        <w:t xml:space="preserve"> 3 70</w:t>
      </w:r>
      <w:r>
        <w:br/>
        <w:t xml:space="preserve">4 </w:t>
      </w:r>
      <w:proofErr w:type="spellStart"/>
      <w:r>
        <w:t>wang</w:t>
      </w:r>
      <w:proofErr w:type="spellEnd"/>
      <w:r>
        <w:t xml:space="preserve"> 3 70</w:t>
      </w:r>
      <w:r>
        <w:br/>
        <w:t>------------------------------</w:t>
      </w:r>
      <w:r>
        <w:br/>
      </w:r>
      <w:r>
        <w:rPr>
          <w:rFonts w:ascii="宋体" w:eastAsia="宋体" w:hAnsi="宋体" w:cs="宋体" w:hint="eastAsia"/>
        </w:rPr>
        <w:t>注释：返回</w:t>
      </w:r>
      <w:r>
        <w:t>3*3=9</w:t>
      </w:r>
      <w:r>
        <w:rPr>
          <w:rFonts w:ascii="宋体" w:eastAsia="宋体" w:hAnsi="宋体" w:cs="宋体" w:hint="eastAsia"/>
        </w:rPr>
        <w:t>条记录，即笛卡尔积</w:t>
      </w:r>
    </w:p>
    <w:p w:rsidR="000C45AB" w:rsidRDefault="008D03C9" w:rsidP="008D03C9">
      <w:pPr>
        <w:pStyle w:val="NormalWeb"/>
        <w:rPr>
          <w:rFonts w:eastAsiaTheme="minorEastAsia"/>
        </w:rPr>
      </w:pPr>
      <w:r>
        <w:t>4.</w:t>
      </w:r>
      <w:r>
        <w:rPr>
          <w:rFonts w:ascii="宋体" w:eastAsia="宋体" w:hAnsi="宋体" w:cs="宋体" w:hint="eastAsia"/>
        </w:rPr>
        <w:t>等价（与下列执行效果相同）</w:t>
      </w:r>
      <w:r>
        <w:br/>
        <w:t>A</w:t>
      </w:r>
      <w:proofErr w:type="gramStart"/>
      <w:r>
        <w:t>:select</w:t>
      </w:r>
      <w:proofErr w:type="gramEnd"/>
      <w:r>
        <w:t xml:space="preserve"> * from table1,table2     </w:t>
      </w:r>
    </w:p>
    <w:p w:rsidR="000C45AB" w:rsidRDefault="000C45AB" w:rsidP="008D03C9">
      <w:pPr>
        <w:pStyle w:val="NormalWeb"/>
        <w:rPr>
          <w:rFonts w:eastAsiaTheme="minorEastAsia"/>
        </w:rPr>
      </w:pPr>
    </w:p>
    <w:p w:rsidR="00732199" w:rsidRDefault="000C45AB" w:rsidP="008D03C9">
      <w:pPr>
        <w:pStyle w:val="NormalWeb"/>
        <w:rPr>
          <w:rFonts w:eastAsiaTheme="minorEastAsia"/>
        </w:rPr>
      </w:pPr>
      <w:r>
        <w:rPr>
          <w:rFonts w:eastAsiaTheme="minorEastAsia" w:hint="eastAsia"/>
        </w:rPr>
        <w:t>10</w:t>
      </w:r>
      <w:proofErr w:type="gramStart"/>
      <w:r>
        <w:rPr>
          <w:rFonts w:eastAsiaTheme="minorEastAsia" w:hint="eastAsia"/>
        </w:rPr>
        <w:t>.git</w:t>
      </w:r>
      <w:proofErr w:type="gramEnd"/>
      <w:r>
        <w:rPr>
          <w:rFonts w:eastAsiaTheme="minorEastAsia" w:hint="eastAsia"/>
        </w:rPr>
        <w:t xml:space="preserve"> </w:t>
      </w:r>
    </w:p>
    <w:p w:rsidR="000C45AB" w:rsidRDefault="000C45AB" w:rsidP="008D03C9">
      <w:pPr>
        <w:pStyle w:val="NormalWeb"/>
        <w:rPr>
          <w:rFonts w:eastAsiaTheme="minorEastAsia"/>
        </w:rPr>
      </w:pPr>
      <w:proofErr w:type="gramStart"/>
      <w:r>
        <w:rPr>
          <w:rFonts w:eastAsiaTheme="minorEastAsia" w:hint="eastAsia"/>
        </w:rPr>
        <w:t>reset</w:t>
      </w:r>
      <w:proofErr w:type="gramEnd"/>
      <w:r>
        <w:rPr>
          <w:rFonts w:eastAsiaTheme="minorEastAsia" w:hint="eastAsia"/>
        </w:rPr>
        <w:t xml:space="preserve"> last commit</w:t>
      </w:r>
    </w:p>
    <w:p w:rsidR="000C45AB" w:rsidRDefault="000C45AB" w:rsidP="000C45AB">
      <w:pPr>
        <w:pStyle w:val="HTMLPreformatted"/>
      </w:pPr>
      <w:proofErr w:type="gramStart"/>
      <w:r>
        <w:rPr>
          <w:rStyle w:val="HTMLCode"/>
          <w:rFonts w:eastAsiaTheme="majorEastAsia"/>
        </w:rPr>
        <w:t>git</w:t>
      </w:r>
      <w:proofErr w:type="gramEnd"/>
      <w:r>
        <w:rPr>
          <w:rStyle w:val="HTMLCode"/>
          <w:rFonts w:eastAsiaTheme="majorEastAsia"/>
        </w:rPr>
        <w:t xml:space="preserve"> reset --soft "HEAD^"</w:t>
      </w:r>
    </w:p>
    <w:p w:rsidR="008D03C9" w:rsidRDefault="008D03C9" w:rsidP="00732199">
      <w:pPr>
        <w:pStyle w:val="Heading2"/>
        <w:numPr>
          <w:ilvl w:val="0"/>
          <w:numId w:val="4"/>
        </w:numPr>
      </w:pPr>
      <w:r>
        <w:t xml:space="preserve">   </w:t>
      </w:r>
      <w:r w:rsidR="002952AD">
        <w:t>I</w:t>
      </w:r>
      <w:r w:rsidR="002952AD">
        <w:rPr>
          <w:rFonts w:hint="eastAsia"/>
        </w:rPr>
        <w:t xml:space="preserve">mage </w:t>
      </w:r>
      <w:proofErr w:type="spellStart"/>
      <w:r w:rsidR="002952AD">
        <w:rPr>
          <w:rFonts w:hint="eastAsia"/>
        </w:rPr>
        <w:t>css</w:t>
      </w:r>
      <w:proofErr w:type="spellEnd"/>
      <w:r w:rsidR="002952AD">
        <w:rPr>
          <w:rFonts w:hint="eastAsia"/>
        </w:rPr>
        <w:t xml:space="preserve"> conflict with bootstrap</w:t>
      </w:r>
    </w:p>
    <w:p w:rsidR="00096FE5" w:rsidRPr="00096FE5" w:rsidRDefault="00096FE5" w:rsidP="00096FE5">
      <w:pPr>
        <w:spacing w:after="240" w:line="240" w:lineRule="auto"/>
        <w:rPr>
          <w:rFonts w:ascii="Times New Roman" w:eastAsia="Times New Roman" w:hAnsi="Times New Roman" w:cs="Times New Roman"/>
          <w:sz w:val="24"/>
          <w:szCs w:val="24"/>
        </w:rPr>
      </w:pPr>
      <w:r w:rsidRPr="00096FE5">
        <w:rPr>
          <w:rFonts w:ascii="宋体" w:eastAsia="宋体" w:hAnsi="宋体" w:cs="宋体" w:hint="eastAsia"/>
          <w:sz w:val="24"/>
          <w:szCs w:val="24"/>
        </w:rPr>
        <w:t>当在页面</w:t>
      </w:r>
      <w:r w:rsidRPr="00096FE5">
        <w:rPr>
          <w:rFonts w:ascii="Times New Roman" w:eastAsia="Times New Roman" w:hAnsi="Times New Roman" w:cs="Times New Roman"/>
          <w:sz w:val="24"/>
          <w:szCs w:val="24"/>
        </w:rPr>
        <w:t>div</w:t>
      </w:r>
      <w:r w:rsidRPr="00096FE5">
        <w:rPr>
          <w:rFonts w:ascii="宋体" w:eastAsia="宋体" w:hAnsi="宋体" w:cs="宋体" w:hint="eastAsia"/>
          <w:sz w:val="24"/>
          <w:szCs w:val="24"/>
        </w:rPr>
        <w:t>用百度地图时，出现不显示地图内容的问题。网上就是有牛人。给出了解决办法</w:t>
      </w:r>
      <w:r w:rsidRPr="00096FE5">
        <w:rPr>
          <w:rFonts w:ascii="Times New Roman" w:eastAsia="Times New Roman" w:hAnsi="Times New Roman" w:cs="Times New Roman"/>
          <w:sz w:val="24"/>
          <w:szCs w:val="24"/>
        </w:rPr>
        <w:br/>
      </w:r>
      <w:r w:rsidRPr="00096FE5">
        <w:rPr>
          <w:rFonts w:ascii="Times New Roman" w:eastAsia="Times New Roman" w:hAnsi="Times New Roman" w:cs="Times New Roman"/>
          <w:sz w:val="24"/>
          <w:szCs w:val="24"/>
        </w:rPr>
        <w:br/>
        <w:t>http://www.dewen.org/q/5566</w:t>
      </w:r>
    </w:p>
    <w:p w:rsidR="00096FE5" w:rsidRPr="00096FE5" w:rsidRDefault="00096FE5" w:rsidP="00096FE5">
      <w:pPr>
        <w:spacing w:before="100" w:beforeAutospacing="1" w:after="100" w:afterAutospacing="1" w:line="240" w:lineRule="auto"/>
        <w:rPr>
          <w:rFonts w:ascii="Times New Roman" w:eastAsia="Times New Roman" w:hAnsi="Times New Roman" w:cs="Times New Roman"/>
          <w:sz w:val="24"/>
          <w:szCs w:val="24"/>
        </w:rPr>
      </w:pPr>
      <w:r w:rsidRPr="00096FE5">
        <w:rPr>
          <w:rFonts w:ascii="Times New Roman" w:eastAsia="Times New Roman" w:hAnsi="Times New Roman" w:cs="Times New Roman"/>
          <w:color w:val="4D6DF3"/>
          <w:sz w:val="24"/>
          <w:szCs w:val="24"/>
        </w:rPr>
        <w:t>bootstrap.css</w:t>
      </w:r>
      <w:r w:rsidRPr="00096FE5">
        <w:rPr>
          <w:rFonts w:ascii="宋体" w:eastAsia="宋体" w:hAnsi="宋体" w:cs="宋体" w:hint="eastAsia"/>
          <w:color w:val="4D6DF3"/>
          <w:sz w:val="24"/>
          <w:szCs w:val="24"/>
        </w:rPr>
        <w:t>的样式里有放</w:t>
      </w:r>
      <w:r w:rsidRPr="00096FE5">
        <w:rPr>
          <w:rFonts w:ascii="Times New Roman" w:eastAsia="Times New Roman" w:hAnsi="Times New Roman" w:cs="Times New Roman"/>
          <w:color w:val="4D6DF3"/>
          <w:sz w:val="24"/>
          <w:szCs w:val="24"/>
        </w:rPr>
        <w:t>map</w:t>
      </w:r>
      <w:r w:rsidRPr="00096FE5">
        <w:rPr>
          <w:rFonts w:ascii="宋体" w:eastAsia="宋体" w:hAnsi="宋体" w:cs="宋体" w:hint="eastAsia"/>
          <w:color w:val="4D6DF3"/>
          <w:sz w:val="24"/>
          <w:szCs w:val="24"/>
        </w:rPr>
        <w:t>的样式，用地图的时候使用</w:t>
      </w:r>
      <w:r w:rsidRPr="00096FE5">
        <w:rPr>
          <w:rFonts w:ascii="Times New Roman" w:eastAsia="Times New Roman" w:hAnsi="Times New Roman" w:cs="Times New Roman"/>
          <w:color w:val="4D6DF3"/>
          <w:sz w:val="24"/>
          <w:szCs w:val="24"/>
        </w:rPr>
        <w:t>id="</w:t>
      </w:r>
      <w:proofErr w:type="spellStart"/>
      <w:r w:rsidRPr="00096FE5">
        <w:rPr>
          <w:rFonts w:ascii="Times New Roman" w:eastAsia="Times New Roman" w:hAnsi="Times New Roman" w:cs="Times New Roman"/>
          <w:color w:val="4D6DF3"/>
          <w:sz w:val="24"/>
          <w:szCs w:val="24"/>
        </w:rPr>
        <w:t>map_canvas</w:t>
      </w:r>
      <w:proofErr w:type="spellEnd"/>
      <w:r w:rsidRPr="00096FE5">
        <w:rPr>
          <w:rFonts w:ascii="Times New Roman" w:eastAsia="Times New Roman" w:hAnsi="Times New Roman" w:cs="Times New Roman"/>
          <w:color w:val="4D6DF3"/>
          <w:sz w:val="24"/>
          <w:szCs w:val="24"/>
        </w:rPr>
        <w:t xml:space="preserve">" </w:t>
      </w:r>
      <w:r w:rsidRPr="00096FE5">
        <w:rPr>
          <w:rFonts w:ascii="宋体" w:eastAsia="宋体" w:hAnsi="宋体" w:cs="宋体" w:hint="eastAsia"/>
          <w:color w:val="4D6DF3"/>
          <w:sz w:val="24"/>
          <w:szCs w:val="24"/>
        </w:rPr>
        <w:t>就行</w:t>
      </w:r>
      <w:r w:rsidRPr="00096FE5">
        <w:rPr>
          <w:rFonts w:ascii="宋体" w:eastAsia="宋体" w:hAnsi="宋体" w:cs="宋体"/>
          <w:color w:val="4D6DF3"/>
          <w:sz w:val="24"/>
          <w:szCs w:val="24"/>
        </w:rPr>
        <w:t>了</w:t>
      </w:r>
    </w:p>
    <w:p w:rsidR="00096FE5" w:rsidRPr="00096FE5" w:rsidRDefault="00096FE5" w:rsidP="00096F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6FE5">
        <w:rPr>
          <w:rFonts w:ascii="Times New Roman" w:eastAsia="Times New Roman" w:hAnsi="Times New Roman" w:cs="Times New Roman"/>
          <w:color w:val="4D6DF3"/>
          <w:sz w:val="24"/>
          <w:szCs w:val="24"/>
        </w:rPr>
        <w:t>#</w:t>
      </w:r>
      <w:proofErr w:type="spellStart"/>
      <w:r w:rsidRPr="00096FE5">
        <w:rPr>
          <w:rFonts w:ascii="Times New Roman" w:eastAsia="Times New Roman" w:hAnsi="Times New Roman" w:cs="Times New Roman"/>
          <w:color w:val="4D6DF3"/>
          <w:sz w:val="24"/>
          <w:szCs w:val="24"/>
        </w:rPr>
        <w:t>map_canvas</w:t>
      </w:r>
      <w:proofErr w:type="spellEnd"/>
      <w:r w:rsidRPr="00096FE5">
        <w:rPr>
          <w:rFonts w:ascii="Times New Roman" w:eastAsia="Times New Roman" w:hAnsi="Times New Roman" w:cs="Times New Roman"/>
          <w:color w:val="4D6DF3"/>
          <w:sz w:val="24"/>
          <w:szCs w:val="24"/>
        </w:rPr>
        <w:t xml:space="preserve"> </w:t>
      </w:r>
      <w:proofErr w:type="spellStart"/>
      <w:r w:rsidRPr="00096FE5">
        <w:rPr>
          <w:rFonts w:ascii="Times New Roman" w:eastAsia="Times New Roman" w:hAnsi="Times New Roman" w:cs="Times New Roman"/>
          <w:color w:val="4D6DF3"/>
          <w:sz w:val="24"/>
          <w:szCs w:val="24"/>
        </w:rPr>
        <w:t>img</w:t>
      </w:r>
      <w:proofErr w:type="spellEnd"/>
      <w:r w:rsidRPr="00096FE5">
        <w:rPr>
          <w:rFonts w:ascii="Times New Roman" w:eastAsia="Times New Roman" w:hAnsi="Times New Roman" w:cs="Times New Roman"/>
          <w:color w:val="4D6DF3"/>
          <w:sz w:val="24"/>
          <w:szCs w:val="24"/>
        </w:rPr>
        <w:t xml:space="preserve"> {</w:t>
      </w:r>
    </w:p>
    <w:p w:rsidR="00096FE5" w:rsidRPr="00096FE5" w:rsidRDefault="00096FE5" w:rsidP="00096F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6FE5">
        <w:rPr>
          <w:rFonts w:ascii="Times New Roman" w:eastAsia="Times New Roman" w:hAnsi="Times New Roman" w:cs="Times New Roman"/>
          <w:color w:val="4D6DF3"/>
          <w:sz w:val="24"/>
          <w:szCs w:val="24"/>
        </w:rPr>
        <w:t>   max-width: none;</w:t>
      </w:r>
    </w:p>
    <w:p w:rsidR="00096FE5" w:rsidRPr="00096FE5" w:rsidRDefault="00096FE5" w:rsidP="00096F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6FE5">
        <w:rPr>
          <w:rFonts w:ascii="Times New Roman" w:eastAsia="Times New Roman" w:hAnsi="Times New Roman" w:cs="Times New Roman"/>
          <w:color w:val="4D6DF3"/>
          <w:sz w:val="24"/>
          <w:szCs w:val="24"/>
        </w:rPr>
        <w:t>}</w:t>
      </w:r>
    </w:p>
    <w:p w:rsidR="00A97743" w:rsidRPr="001B201F" w:rsidRDefault="00A97743" w:rsidP="008D03C9"/>
    <w:p w:rsidR="00DB2798" w:rsidRDefault="00E97921" w:rsidP="00E97921">
      <w:pPr>
        <w:pStyle w:val="Heading2"/>
        <w:numPr>
          <w:ilvl w:val="0"/>
          <w:numId w:val="4"/>
        </w:numPr>
        <w:rPr>
          <w:rFonts w:hint="eastAsia"/>
        </w:rPr>
      </w:pPr>
      <w:r>
        <w:rPr>
          <w:rFonts w:hint="eastAsia"/>
        </w:rPr>
        <w:lastRenderedPageBreak/>
        <w:t xml:space="preserve"> </w:t>
      </w:r>
      <w:proofErr w:type="spellStart"/>
      <w:proofErr w:type="gramStart"/>
      <w:r>
        <w:rPr>
          <w:rFonts w:hint="eastAsia"/>
        </w:rPr>
        <w:t>mysql</w:t>
      </w:r>
      <w:proofErr w:type="spellEnd"/>
      <w:proofErr w:type="gramEnd"/>
      <w:r>
        <w:rPr>
          <w:rFonts w:hint="eastAsia"/>
        </w:rPr>
        <w:t xml:space="preserve"> export </w:t>
      </w:r>
      <w:r>
        <w:t xml:space="preserve">data </w:t>
      </w:r>
    </w:p>
    <w:p w:rsidR="0060053F" w:rsidRDefault="0060053F" w:rsidP="0060053F">
      <w:pPr>
        <w:pStyle w:val="Heading3"/>
        <w:spacing w:line="240" w:lineRule="atLeast"/>
        <w:rPr>
          <w:rFonts w:hint="eastAsia"/>
        </w:rPr>
      </w:pPr>
      <w:r>
        <w:rPr>
          <w:rFonts w:hint="eastAsia"/>
        </w:rPr>
        <w:t>11.1 export only data</w:t>
      </w:r>
    </w:p>
    <w:p w:rsidR="005600A8" w:rsidRDefault="0060053F" w:rsidP="0060053F">
      <w:pPr>
        <w:pStyle w:val="NormalWeb"/>
        <w:rPr>
          <w:rFonts w:eastAsiaTheme="minorEastAsia" w:hint="eastAsia"/>
        </w:rPr>
      </w:pPr>
      <w:proofErr w:type="spellStart"/>
      <w:proofErr w:type="gramStart"/>
      <w:r w:rsidRPr="0060053F">
        <w:t>mysqldump</w:t>
      </w:r>
      <w:proofErr w:type="spellEnd"/>
      <w:proofErr w:type="gramEnd"/>
      <w:r w:rsidRPr="0060053F">
        <w:t xml:space="preserve"> -u root -p </w:t>
      </w:r>
      <w:proofErr w:type="spellStart"/>
      <w:r w:rsidRPr="0060053F">
        <w:t>sdt_development</w:t>
      </w:r>
      <w:proofErr w:type="spellEnd"/>
      <w:r w:rsidRPr="0060053F">
        <w:t xml:space="preserve"> --no-create-info &gt; mydb2.sql</w:t>
      </w:r>
      <w:r>
        <w:rPr>
          <w:rFonts w:hint="eastAsia"/>
        </w:rPr>
        <w:t xml:space="preserve">  </w:t>
      </w:r>
    </w:p>
    <w:p w:rsidR="00463C0F" w:rsidRDefault="00463C0F" w:rsidP="0060053F">
      <w:pPr>
        <w:pStyle w:val="NormalWeb"/>
        <w:rPr>
          <w:rFonts w:eastAsiaTheme="minorEastAsia" w:hint="eastAsia"/>
        </w:rPr>
      </w:pPr>
      <w:r>
        <w:rPr>
          <w:rFonts w:eastAsiaTheme="minorEastAsia" w:hint="eastAsia"/>
        </w:rPr>
        <w:t>1qaz0okmZJU</w:t>
      </w:r>
    </w:p>
    <w:p w:rsidR="00FD6D67" w:rsidRPr="009C2C64" w:rsidRDefault="00FD6D67" w:rsidP="009C2C64">
      <w:pPr>
        <w:pStyle w:val="Heading3"/>
        <w:spacing w:line="240" w:lineRule="atLeast"/>
        <w:rPr>
          <w:rFonts w:hint="eastAsia"/>
        </w:rPr>
      </w:pPr>
      <w:bookmarkStart w:id="2" w:name="_GoBack"/>
      <w:bookmarkEnd w:id="2"/>
      <w:r w:rsidRPr="009C2C64">
        <w:rPr>
          <w:rFonts w:hint="eastAsia"/>
        </w:rPr>
        <w:t xml:space="preserve">12.render </w:t>
      </w:r>
      <w:proofErr w:type="spellStart"/>
      <w:r w:rsidRPr="009C2C64">
        <w:rPr>
          <w:rFonts w:hint="eastAsia"/>
        </w:rPr>
        <w:t>javascripts</w:t>
      </w:r>
      <w:proofErr w:type="spellEnd"/>
      <w:r w:rsidRPr="009C2C64">
        <w:rPr>
          <w:rFonts w:hint="eastAsia"/>
        </w:rPr>
        <w:t xml:space="preserve"> in </w:t>
      </w:r>
      <w:proofErr w:type="spellStart"/>
      <w:r w:rsidRPr="009C2C64">
        <w:rPr>
          <w:rFonts w:hint="eastAsia"/>
        </w:rPr>
        <w:t>erb</w:t>
      </w:r>
      <w:proofErr w:type="spellEnd"/>
      <w:r w:rsidRPr="009C2C64">
        <w:rPr>
          <w:rFonts w:hint="eastAsia"/>
        </w:rPr>
        <w:t>:</w:t>
      </w:r>
    </w:p>
    <w:p w:rsidR="00FD6D67" w:rsidRPr="00463C0F" w:rsidRDefault="00FD6D67" w:rsidP="0060053F">
      <w:pPr>
        <w:pStyle w:val="NormalWeb"/>
        <w:rPr>
          <w:rFonts w:eastAsiaTheme="minorEastAsia"/>
        </w:rPr>
      </w:pPr>
      <w:r w:rsidRPr="00FD6D67">
        <w:rPr>
          <w:rFonts w:eastAsiaTheme="minorEastAsia"/>
        </w:rPr>
        <w:t xml:space="preserve">&lt;%= </w:t>
      </w:r>
      <w:proofErr w:type="gramStart"/>
      <w:r w:rsidRPr="00FD6D67">
        <w:rPr>
          <w:rFonts w:eastAsiaTheme="minorEastAsia"/>
        </w:rPr>
        <w:t>render :partial</w:t>
      </w:r>
      <w:proofErr w:type="gramEnd"/>
      <w:r w:rsidRPr="00FD6D67">
        <w:rPr>
          <w:rFonts w:eastAsiaTheme="minorEastAsia"/>
        </w:rPr>
        <w:t xml:space="preserve"> =&gt; '</w:t>
      </w:r>
      <w:proofErr w:type="spellStart"/>
      <w:r w:rsidRPr="00FD6D67">
        <w:rPr>
          <w:rFonts w:eastAsiaTheme="minorEastAsia"/>
        </w:rPr>
        <w:t>scenic_spots</w:t>
      </w:r>
      <w:proofErr w:type="spellEnd"/>
      <w:r w:rsidRPr="00FD6D67">
        <w:rPr>
          <w:rFonts w:eastAsiaTheme="minorEastAsia"/>
        </w:rPr>
        <w:t>/</w:t>
      </w:r>
      <w:proofErr w:type="spellStart"/>
      <w:r w:rsidRPr="00FD6D67">
        <w:rPr>
          <w:rFonts w:eastAsiaTheme="minorEastAsia"/>
        </w:rPr>
        <w:t>add_makers</w:t>
      </w:r>
      <w:proofErr w:type="spellEnd"/>
      <w:r w:rsidRPr="00FD6D67">
        <w:rPr>
          <w:rFonts w:eastAsiaTheme="minorEastAsia"/>
        </w:rPr>
        <w:t>', :handlers =&gt; [:</w:t>
      </w:r>
      <w:proofErr w:type="spellStart"/>
      <w:r w:rsidRPr="00FD6D67">
        <w:rPr>
          <w:rFonts w:eastAsiaTheme="minorEastAsia"/>
        </w:rPr>
        <w:t>erb</w:t>
      </w:r>
      <w:proofErr w:type="spellEnd"/>
      <w:r w:rsidRPr="00FD6D67">
        <w:rPr>
          <w:rFonts w:eastAsiaTheme="minorEastAsia"/>
        </w:rPr>
        <w:t>], :formats =&gt; [:</w:t>
      </w:r>
      <w:proofErr w:type="spellStart"/>
      <w:r w:rsidRPr="00FD6D67">
        <w:rPr>
          <w:rFonts w:eastAsiaTheme="minorEastAsia"/>
        </w:rPr>
        <w:t>js</w:t>
      </w:r>
      <w:proofErr w:type="spellEnd"/>
      <w:r w:rsidRPr="00FD6D67">
        <w:rPr>
          <w:rFonts w:eastAsiaTheme="minorEastAsia"/>
        </w:rPr>
        <w:t>]%&gt;</w:t>
      </w:r>
    </w:p>
    <w:p w:rsidR="00E97921" w:rsidRPr="00DB2798" w:rsidRDefault="00E97921" w:rsidP="00DB2798"/>
    <w:p w:rsidR="00DB2798" w:rsidRPr="00DB2798" w:rsidRDefault="00DB2798" w:rsidP="00DB2798">
      <w:pPr>
        <w:pStyle w:val="ListParagraph"/>
        <w:rPr>
          <w:lang w:val="en-US"/>
        </w:rPr>
      </w:pPr>
    </w:p>
    <w:sectPr w:rsidR="00DB2798" w:rsidRPr="00DB2798" w:rsidSect="00B93E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3275C"/>
    <w:multiLevelType w:val="multilevel"/>
    <w:tmpl w:val="570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678E3"/>
    <w:multiLevelType w:val="hybridMultilevel"/>
    <w:tmpl w:val="6E50527C"/>
    <w:lvl w:ilvl="0" w:tplc="64ACAAD0">
      <w:start w:val="7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1C41295"/>
    <w:multiLevelType w:val="hybridMultilevel"/>
    <w:tmpl w:val="394EF42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157295"/>
    <w:multiLevelType w:val="hybridMultilevel"/>
    <w:tmpl w:val="85ACA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1A1423"/>
    <w:multiLevelType w:val="multilevel"/>
    <w:tmpl w:val="47EA2B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1D03BED"/>
    <w:multiLevelType w:val="multilevel"/>
    <w:tmpl w:val="5FB045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9B4BA2"/>
    <w:multiLevelType w:val="multilevel"/>
    <w:tmpl w:val="6FF4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2647C"/>
    <w:multiLevelType w:val="multilevel"/>
    <w:tmpl w:val="4E70990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7927E1C"/>
    <w:multiLevelType w:val="hybridMultilevel"/>
    <w:tmpl w:val="1C427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D882885"/>
    <w:multiLevelType w:val="multilevel"/>
    <w:tmpl w:val="5C5A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370B0"/>
    <w:multiLevelType w:val="multilevel"/>
    <w:tmpl w:val="A866F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5221019"/>
    <w:multiLevelType w:val="hybridMultilevel"/>
    <w:tmpl w:val="60EED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6A2045"/>
    <w:multiLevelType w:val="multilevel"/>
    <w:tmpl w:val="5036A02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7CC84E94"/>
    <w:multiLevelType w:val="multilevel"/>
    <w:tmpl w:val="9A5AF6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0"/>
  </w:num>
  <w:num w:numId="3">
    <w:abstractNumId w:val="5"/>
  </w:num>
  <w:num w:numId="4">
    <w:abstractNumId w:val="13"/>
  </w:num>
  <w:num w:numId="5">
    <w:abstractNumId w:val="8"/>
  </w:num>
  <w:num w:numId="6">
    <w:abstractNumId w:val="11"/>
  </w:num>
  <w:num w:numId="7">
    <w:abstractNumId w:val="12"/>
  </w:num>
  <w:num w:numId="8">
    <w:abstractNumId w:val="0"/>
  </w:num>
  <w:num w:numId="9">
    <w:abstractNumId w:val="1"/>
  </w:num>
  <w:num w:numId="10">
    <w:abstractNumId w:val="4"/>
  </w:num>
  <w:num w:numId="11">
    <w:abstractNumId w:val="9"/>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812B9A"/>
    <w:rsid w:val="00005552"/>
    <w:rsid w:val="000061CD"/>
    <w:rsid w:val="00014C89"/>
    <w:rsid w:val="00016FFB"/>
    <w:rsid w:val="00017E9B"/>
    <w:rsid w:val="00035C86"/>
    <w:rsid w:val="00096FE5"/>
    <w:rsid w:val="000A02B2"/>
    <w:rsid w:val="000C45AB"/>
    <w:rsid w:val="00146915"/>
    <w:rsid w:val="0016664C"/>
    <w:rsid w:val="0017639A"/>
    <w:rsid w:val="001B201F"/>
    <w:rsid w:val="00206ED2"/>
    <w:rsid w:val="00226BCC"/>
    <w:rsid w:val="00253D0B"/>
    <w:rsid w:val="0025642D"/>
    <w:rsid w:val="002952AD"/>
    <w:rsid w:val="002E27A6"/>
    <w:rsid w:val="002E3AA8"/>
    <w:rsid w:val="003163EB"/>
    <w:rsid w:val="00332947"/>
    <w:rsid w:val="00353AE5"/>
    <w:rsid w:val="0035766B"/>
    <w:rsid w:val="003666AA"/>
    <w:rsid w:val="00372DD7"/>
    <w:rsid w:val="00463C0F"/>
    <w:rsid w:val="005041CE"/>
    <w:rsid w:val="00530C9E"/>
    <w:rsid w:val="005501F4"/>
    <w:rsid w:val="005600A8"/>
    <w:rsid w:val="005A59C0"/>
    <w:rsid w:val="005E0AF9"/>
    <w:rsid w:val="005E3EE1"/>
    <w:rsid w:val="0060053F"/>
    <w:rsid w:val="006044F2"/>
    <w:rsid w:val="006357AB"/>
    <w:rsid w:val="006539DC"/>
    <w:rsid w:val="006775A4"/>
    <w:rsid w:val="006A1B7A"/>
    <w:rsid w:val="00711CFB"/>
    <w:rsid w:val="00732199"/>
    <w:rsid w:val="007645CC"/>
    <w:rsid w:val="007A5867"/>
    <w:rsid w:val="007B174E"/>
    <w:rsid w:val="007C05C8"/>
    <w:rsid w:val="007C2793"/>
    <w:rsid w:val="00812B9A"/>
    <w:rsid w:val="00865A6C"/>
    <w:rsid w:val="0087160C"/>
    <w:rsid w:val="0088106D"/>
    <w:rsid w:val="0088582A"/>
    <w:rsid w:val="00893E8E"/>
    <w:rsid w:val="008D03C9"/>
    <w:rsid w:val="009647A2"/>
    <w:rsid w:val="00984E54"/>
    <w:rsid w:val="009879F8"/>
    <w:rsid w:val="009957A3"/>
    <w:rsid w:val="009A5DD2"/>
    <w:rsid w:val="009C2C64"/>
    <w:rsid w:val="009D3AC8"/>
    <w:rsid w:val="009E741C"/>
    <w:rsid w:val="00A24E80"/>
    <w:rsid w:val="00A36A68"/>
    <w:rsid w:val="00A97743"/>
    <w:rsid w:val="00AB3B66"/>
    <w:rsid w:val="00AE297A"/>
    <w:rsid w:val="00B143C2"/>
    <w:rsid w:val="00B537EF"/>
    <w:rsid w:val="00B60011"/>
    <w:rsid w:val="00B93EE5"/>
    <w:rsid w:val="00B96CC9"/>
    <w:rsid w:val="00BA234F"/>
    <w:rsid w:val="00BA2793"/>
    <w:rsid w:val="00BC395E"/>
    <w:rsid w:val="00BC4624"/>
    <w:rsid w:val="00BE2DFE"/>
    <w:rsid w:val="00BE3493"/>
    <w:rsid w:val="00C5563E"/>
    <w:rsid w:val="00C91167"/>
    <w:rsid w:val="00C94ABE"/>
    <w:rsid w:val="00D2552D"/>
    <w:rsid w:val="00D93E3E"/>
    <w:rsid w:val="00DB2798"/>
    <w:rsid w:val="00DE44C5"/>
    <w:rsid w:val="00DF0970"/>
    <w:rsid w:val="00E35702"/>
    <w:rsid w:val="00E375C7"/>
    <w:rsid w:val="00E775BB"/>
    <w:rsid w:val="00E97921"/>
    <w:rsid w:val="00F27E4C"/>
    <w:rsid w:val="00F51D88"/>
    <w:rsid w:val="00F7084E"/>
    <w:rsid w:val="00FD6D67"/>
    <w:rsid w:val="00FE47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E5"/>
  </w:style>
  <w:style w:type="paragraph" w:styleId="Heading1">
    <w:name w:val="heading 1"/>
    <w:basedOn w:val="Normal"/>
    <w:next w:val="Normal"/>
    <w:link w:val="Heading1Char"/>
    <w:uiPriority w:val="9"/>
    <w:qFormat/>
    <w:rsid w:val="008D0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B27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27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798"/>
    <w:pPr>
      <w:ind w:left="720"/>
      <w:contextualSpacing/>
    </w:pPr>
  </w:style>
  <w:style w:type="character" w:customStyle="1" w:styleId="Heading2Char">
    <w:name w:val="Heading 2 Char"/>
    <w:basedOn w:val="DefaultParagraphFont"/>
    <w:link w:val="Heading2"/>
    <w:rsid w:val="00DB27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B279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B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27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798"/>
    <w:rPr>
      <w:rFonts w:ascii="Courier New" w:eastAsia="Times New Roman" w:hAnsi="Courier New" w:cs="Courier New"/>
      <w:sz w:val="20"/>
      <w:szCs w:val="20"/>
    </w:rPr>
  </w:style>
  <w:style w:type="character" w:styleId="Hyperlink">
    <w:name w:val="Hyperlink"/>
    <w:basedOn w:val="DefaultParagraphFont"/>
    <w:uiPriority w:val="99"/>
    <w:unhideWhenUsed/>
    <w:rsid w:val="00865A6C"/>
    <w:rPr>
      <w:color w:val="0000FF" w:themeColor="hyperlink"/>
      <w:u w:val="single"/>
    </w:rPr>
  </w:style>
  <w:style w:type="paragraph" w:styleId="NormalWeb">
    <w:name w:val="Normal (Web)"/>
    <w:basedOn w:val="Normal"/>
    <w:uiPriority w:val="99"/>
    <w:semiHidden/>
    <w:unhideWhenUsed/>
    <w:rsid w:val="00865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865A6C"/>
  </w:style>
  <w:style w:type="character" w:customStyle="1" w:styleId="s1">
    <w:name w:val="s1"/>
    <w:basedOn w:val="DefaultParagraphFont"/>
    <w:rsid w:val="00865A6C"/>
  </w:style>
  <w:style w:type="character" w:customStyle="1" w:styleId="go">
    <w:name w:val="go"/>
    <w:basedOn w:val="DefaultParagraphFont"/>
    <w:rsid w:val="00865A6C"/>
  </w:style>
  <w:style w:type="character" w:customStyle="1" w:styleId="ss">
    <w:name w:val="ss"/>
    <w:basedOn w:val="DefaultParagraphFont"/>
    <w:rsid w:val="00BC395E"/>
  </w:style>
  <w:style w:type="character" w:customStyle="1" w:styleId="p">
    <w:name w:val="p"/>
    <w:basedOn w:val="DefaultParagraphFont"/>
    <w:rsid w:val="00BC395E"/>
  </w:style>
  <w:style w:type="character" w:customStyle="1" w:styleId="s2">
    <w:name w:val="s2"/>
    <w:basedOn w:val="DefaultParagraphFont"/>
    <w:rsid w:val="00BC395E"/>
  </w:style>
  <w:style w:type="character" w:customStyle="1" w:styleId="o">
    <w:name w:val="o"/>
    <w:basedOn w:val="DefaultParagraphFont"/>
    <w:rsid w:val="00BC395E"/>
  </w:style>
  <w:style w:type="character" w:customStyle="1" w:styleId="mi">
    <w:name w:val="mi"/>
    <w:basedOn w:val="DefaultParagraphFont"/>
    <w:rsid w:val="00BE3493"/>
  </w:style>
  <w:style w:type="character" w:customStyle="1" w:styleId="Heading4Char">
    <w:name w:val="Heading 4 Char"/>
    <w:basedOn w:val="DefaultParagraphFont"/>
    <w:link w:val="Heading4"/>
    <w:uiPriority w:val="9"/>
    <w:rsid w:val="00F27E4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5766B"/>
    <w:rPr>
      <w:rFonts w:ascii="宋体" w:eastAsia="宋体"/>
      <w:sz w:val="18"/>
      <w:szCs w:val="18"/>
    </w:rPr>
  </w:style>
  <w:style w:type="character" w:customStyle="1" w:styleId="DocumentMapChar">
    <w:name w:val="Document Map Char"/>
    <w:basedOn w:val="DefaultParagraphFont"/>
    <w:link w:val="DocumentMap"/>
    <w:uiPriority w:val="99"/>
    <w:semiHidden/>
    <w:rsid w:val="0035766B"/>
    <w:rPr>
      <w:rFonts w:ascii="宋体" w:eastAsia="宋体"/>
      <w:sz w:val="18"/>
      <w:szCs w:val="18"/>
    </w:rPr>
  </w:style>
  <w:style w:type="character" w:styleId="Emphasis">
    <w:name w:val="Emphasis"/>
    <w:basedOn w:val="DefaultParagraphFont"/>
    <w:uiPriority w:val="20"/>
    <w:qFormat/>
    <w:rsid w:val="006357AB"/>
    <w:rPr>
      <w:i/>
      <w:iCs/>
      <w:sz w:val="24"/>
      <w:szCs w:val="24"/>
    </w:rPr>
  </w:style>
  <w:style w:type="character" w:customStyle="1" w:styleId="quote13">
    <w:name w:val="quote13"/>
    <w:basedOn w:val="DefaultParagraphFont"/>
    <w:rsid w:val="006357AB"/>
    <w:rPr>
      <w:rFonts w:ascii="inherit" w:hAnsi="inherit" w:hint="default"/>
      <w:bdr w:val="none" w:sz="0" w:space="0" w:color="auto" w:frame="1"/>
    </w:rPr>
  </w:style>
  <w:style w:type="character" w:styleId="Strong">
    <w:name w:val="Strong"/>
    <w:basedOn w:val="DefaultParagraphFont"/>
    <w:uiPriority w:val="22"/>
    <w:qFormat/>
    <w:rsid w:val="00005552"/>
    <w:rPr>
      <w:b/>
      <w:bCs/>
    </w:rPr>
  </w:style>
  <w:style w:type="paragraph" w:styleId="BalloonText">
    <w:name w:val="Balloon Text"/>
    <w:basedOn w:val="Normal"/>
    <w:link w:val="BalloonTextChar"/>
    <w:uiPriority w:val="99"/>
    <w:semiHidden/>
    <w:unhideWhenUsed/>
    <w:rsid w:val="0000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52"/>
    <w:rPr>
      <w:rFonts w:ascii="Tahoma" w:hAnsi="Tahoma" w:cs="Tahoma"/>
      <w:sz w:val="16"/>
      <w:szCs w:val="16"/>
    </w:rPr>
  </w:style>
  <w:style w:type="character" w:customStyle="1" w:styleId="vote-count-post">
    <w:name w:val="vote-count-post"/>
    <w:basedOn w:val="DefaultParagraphFont"/>
    <w:rsid w:val="00AE297A"/>
  </w:style>
  <w:style w:type="character" w:customStyle="1" w:styleId="vote-accepted-on">
    <w:name w:val="vote-accepted-on"/>
    <w:basedOn w:val="DefaultParagraphFont"/>
    <w:rsid w:val="00AE297A"/>
  </w:style>
  <w:style w:type="character" w:customStyle="1" w:styleId="Heading1Char">
    <w:name w:val="Heading 1 Char"/>
    <w:basedOn w:val="DefaultParagraphFont"/>
    <w:link w:val="Heading1"/>
    <w:uiPriority w:val="9"/>
    <w:rsid w:val="008D03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DB27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27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798"/>
    <w:pPr>
      <w:ind w:left="720"/>
      <w:contextualSpacing/>
    </w:pPr>
  </w:style>
  <w:style w:type="character" w:customStyle="1" w:styleId="Heading2Char">
    <w:name w:val="Heading 2 Char"/>
    <w:basedOn w:val="DefaultParagraphFont"/>
    <w:link w:val="Heading2"/>
    <w:rsid w:val="00DB27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B279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B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7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798"/>
    <w:rPr>
      <w:rFonts w:ascii="Courier New" w:eastAsia="Times New Roman" w:hAnsi="Courier New" w:cs="Courier New"/>
      <w:sz w:val="20"/>
      <w:szCs w:val="20"/>
    </w:rPr>
  </w:style>
  <w:style w:type="character" w:styleId="Hyperlink">
    <w:name w:val="Hyperlink"/>
    <w:basedOn w:val="DefaultParagraphFont"/>
    <w:uiPriority w:val="99"/>
    <w:unhideWhenUsed/>
    <w:rsid w:val="00865A6C"/>
    <w:rPr>
      <w:color w:val="0000FF" w:themeColor="hyperlink"/>
      <w:u w:val="single"/>
    </w:rPr>
  </w:style>
  <w:style w:type="paragraph" w:styleId="NormalWeb">
    <w:name w:val="Normal (Web)"/>
    <w:basedOn w:val="Normal"/>
    <w:uiPriority w:val="99"/>
    <w:semiHidden/>
    <w:unhideWhenUsed/>
    <w:rsid w:val="00865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865A6C"/>
  </w:style>
  <w:style w:type="character" w:customStyle="1" w:styleId="s1">
    <w:name w:val="s1"/>
    <w:basedOn w:val="DefaultParagraphFont"/>
    <w:rsid w:val="00865A6C"/>
  </w:style>
  <w:style w:type="character" w:customStyle="1" w:styleId="go">
    <w:name w:val="go"/>
    <w:basedOn w:val="DefaultParagraphFont"/>
    <w:rsid w:val="00865A6C"/>
  </w:style>
  <w:style w:type="character" w:customStyle="1" w:styleId="ss">
    <w:name w:val="ss"/>
    <w:basedOn w:val="DefaultParagraphFont"/>
    <w:rsid w:val="00BC395E"/>
  </w:style>
  <w:style w:type="character" w:customStyle="1" w:styleId="p">
    <w:name w:val="p"/>
    <w:basedOn w:val="DefaultParagraphFont"/>
    <w:rsid w:val="00BC395E"/>
  </w:style>
  <w:style w:type="character" w:customStyle="1" w:styleId="s2">
    <w:name w:val="s2"/>
    <w:basedOn w:val="DefaultParagraphFont"/>
    <w:rsid w:val="00BC395E"/>
  </w:style>
  <w:style w:type="character" w:customStyle="1" w:styleId="o">
    <w:name w:val="o"/>
    <w:basedOn w:val="DefaultParagraphFont"/>
    <w:rsid w:val="00BC395E"/>
  </w:style>
  <w:style w:type="character" w:customStyle="1" w:styleId="mi">
    <w:name w:val="mi"/>
    <w:basedOn w:val="DefaultParagraphFont"/>
    <w:rsid w:val="00BE3493"/>
  </w:style>
  <w:style w:type="character" w:customStyle="1" w:styleId="Heading4Char">
    <w:name w:val="Heading 4 Char"/>
    <w:basedOn w:val="DefaultParagraphFont"/>
    <w:link w:val="Heading4"/>
    <w:uiPriority w:val="9"/>
    <w:rsid w:val="00F27E4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66197">
      <w:bodyDiv w:val="1"/>
      <w:marLeft w:val="0"/>
      <w:marRight w:val="0"/>
      <w:marTop w:val="0"/>
      <w:marBottom w:val="0"/>
      <w:divBdr>
        <w:top w:val="none" w:sz="0" w:space="0" w:color="auto"/>
        <w:left w:val="none" w:sz="0" w:space="0" w:color="auto"/>
        <w:bottom w:val="none" w:sz="0" w:space="0" w:color="auto"/>
        <w:right w:val="none" w:sz="0" w:space="0" w:color="auto"/>
      </w:divBdr>
    </w:div>
    <w:div w:id="319582695">
      <w:bodyDiv w:val="1"/>
      <w:marLeft w:val="0"/>
      <w:marRight w:val="0"/>
      <w:marTop w:val="0"/>
      <w:marBottom w:val="0"/>
      <w:divBdr>
        <w:top w:val="none" w:sz="0" w:space="0" w:color="auto"/>
        <w:left w:val="none" w:sz="0" w:space="0" w:color="auto"/>
        <w:bottom w:val="none" w:sz="0" w:space="0" w:color="auto"/>
        <w:right w:val="none" w:sz="0" w:space="0" w:color="auto"/>
      </w:divBdr>
      <w:divsChild>
        <w:div w:id="329021535">
          <w:marLeft w:val="0"/>
          <w:marRight w:val="0"/>
          <w:marTop w:val="0"/>
          <w:marBottom w:val="0"/>
          <w:divBdr>
            <w:top w:val="none" w:sz="0" w:space="0" w:color="auto"/>
            <w:left w:val="none" w:sz="0" w:space="0" w:color="auto"/>
            <w:bottom w:val="none" w:sz="0" w:space="0" w:color="auto"/>
            <w:right w:val="none" w:sz="0" w:space="0" w:color="auto"/>
          </w:divBdr>
        </w:div>
      </w:divsChild>
    </w:div>
    <w:div w:id="400909779">
      <w:bodyDiv w:val="1"/>
      <w:marLeft w:val="0"/>
      <w:marRight w:val="0"/>
      <w:marTop w:val="0"/>
      <w:marBottom w:val="0"/>
      <w:divBdr>
        <w:top w:val="none" w:sz="0" w:space="0" w:color="auto"/>
        <w:left w:val="none" w:sz="0" w:space="0" w:color="auto"/>
        <w:bottom w:val="none" w:sz="0" w:space="0" w:color="auto"/>
        <w:right w:val="none" w:sz="0" w:space="0" w:color="auto"/>
      </w:divBdr>
    </w:div>
    <w:div w:id="636372512">
      <w:bodyDiv w:val="1"/>
      <w:marLeft w:val="0"/>
      <w:marRight w:val="0"/>
      <w:marTop w:val="0"/>
      <w:marBottom w:val="0"/>
      <w:divBdr>
        <w:top w:val="none" w:sz="0" w:space="0" w:color="auto"/>
        <w:left w:val="none" w:sz="0" w:space="0" w:color="auto"/>
        <w:bottom w:val="none" w:sz="0" w:space="0" w:color="auto"/>
        <w:right w:val="none" w:sz="0" w:space="0" w:color="auto"/>
      </w:divBdr>
      <w:divsChild>
        <w:div w:id="1200704568">
          <w:marLeft w:val="0"/>
          <w:marRight w:val="0"/>
          <w:marTop w:val="0"/>
          <w:marBottom w:val="0"/>
          <w:divBdr>
            <w:top w:val="none" w:sz="0" w:space="0" w:color="auto"/>
            <w:left w:val="none" w:sz="0" w:space="0" w:color="auto"/>
            <w:bottom w:val="none" w:sz="0" w:space="0" w:color="auto"/>
            <w:right w:val="none" w:sz="0" w:space="0" w:color="auto"/>
          </w:divBdr>
          <w:divsChild>
            <w:div w:id="1127116005">
              <w:marLeft w:val="0"/>
              <w:marRight w:val="0"/>
              <w:marTop w:val="0"/>
              <w:marBottom w:val="0"/>
              <w:divBdr>
                <w:top w:val="none" w:sz="0" w:space="0" w:color="auto"/>
                <w:left w:val="none" w:sz="0" w:space="0" w:color="auto"/>
                <w:bottom w:val="none" w:sz="0" w:space="0" w:color="auto"/>
                <w:right w:val="none" w:sz="0" w:space="0" w:color="auto"/>
              </w:divBdr>
              <w:divsChild>
                <w:div w:id="913703327">
                  <w:marLeft w:val="0"/>
                  <w:marRight w:val="0"/>
                  <w:marTop w:val="0"/>
                  <w:marBottom w:val="0"/>
                  <w:divBdr>
                    <w:top w:val="none" w:sz="0" w:space="0" w:color="auto"/>
                    <w:left w:val="none" w:sz="0" w:space="0" w:color="auto"/>
                    <w:bottom w:val="none" w:sz="0" w:space="0" w:color="auto"/>
                    <w:right w:val="none" w:sz="0" w:space="0" w:color="auto"/>
                  </w:divBdr>
                  <w:divsChild>
                    <w:div w:id="21441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877">
      <w:bodyDiv w:val="1"/>
      <w:marLeft w:val="120"/>
      <w:marRight w:val="0"/>
      <w:marTop w:val="120"/>
      <w:marBottom w:val="0"/>
      <w:divBdr>
        <w:top w:val="none" w:sz="0" w:space="0" w:color="auto"/>
        <w:left w:val="none" w:sz="0" w:space="0" w:color="auto"/>
        <w:bottom w:val="none" w:sz="0" w:space="0" w:color="auto"/>
        <w:right w:val="none" w:sz="0" w:space="0" w:color="auto"/>
      </w:divBdr>
      <w:divsChild>
        <w:div w:id="11541854">
          <w:marLeft w:val="0"/>
          <w:marRight w:val="0"/>
          <w:marTop w:val="0"/>
          <w:marBottom w:val="0"/>
          <w:divBdr>
            <w:top w:val="none" w:sz="0" w:space="0" w:color="auto"/>
            <w:left w:val="none" w:sz="0" w:space="0" w:color="auto"/>
            <w:bottom w:val="none" w:sz="0" w:space="0" w:color="auto"/>
            <w:right w:val="none" w:sz="0" w:space="0" w:color="auto"/>
          </w:divBdr>
          <w:divsChild>
            <w:div w:id="705105688">
              <w:marLeft w:val="0"/>
              <w:marRight w:val="0"/>
              <w:marTop w:val="0"/>
              <w:marBottom w:val="0"/>
              <w:divBdr>
                <w:top w:val="none" w:sz="0" w:space="0" w:color="auto"/>
                <w:left w:val="none" w:sz="0" w:space="0" w:color="auto"/>
                <w:bottom w:val="none" w:sz="0" w:space="0" w:color="auto"/>
                <w:right w:val="none" w:sz="0" w:space="0" w:color="auto"/>
              </w:divBdr>
              <w:divsChild>
                <w:div w:id="682510956">
                  <w:marLeft w:val="0"/>
                  <w:marRight w:val="0"/>
                  <w:marTop w:val="0"/>
                  <w:marBottom w:val="0"/>
                  <w:divBdr>
                    <w:top w:val="none" w:sz="0" w:space="0" w:color="auto"/>
                    <w:left w:val="none" w:sz="0" w:space="0" w:color="auto"/>
                    <w:bottom w:val="none" w:sz="0" w:space="0" w:color="auto"/>
                    <w:right w:val="none" w:sz="0" w:space="0" w:color="auto"/>
                  </w:divBdr>
                  <w:divsChild>
                    <w:div w:id="2137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166">
      <w:bodyDiv w:val="1"/>
      <w:marLeft w:val="0"/>
      <w:marRight w:val="0"/>
      <w:marTop w:val="0"/>
      <w:marBottom w:val="0"/>
      <w:divBdr>
        <w:top w:val="none" w:sz="0" w:space="0" w:color="auto"/>
        <w:left w:val="none" w:sz="0" w:space="0" w:color="auto"/>
        <w:bottom w:val="none" w:sz="0" w:space="0" w:color="auto"/>
        <w:right w:val="none" w:sz="0" w:space="0" w:color="auto"/>
      </w:divBdr>
      <w:divsChild>
        <w:div w:id="1236403278">
          <w:marLeft w:val="0"/>
          <w:marRight w:val="0"/>
          <w:marTop w:val="0"/>
          <w:marBottom w:val="0"/>
          <w:divBdr>
            <w:top w:val="none" w:sz="0" w:space="0" w:color="auto"/>
            <w:left w:val="none" w:sz="0" w:space="0" w:color="auto"/>
            <w:bottom w:val="none" w:sz="0" w:space="0" w:color="auto"/>
            <w:right w:val="none" w:sz="0" w:space="0" w:color="auto"/>
          </w:divBdr>
        </w:div>
        <w:div w:id="873348571">
          <w:marLeft w:val="0"/>
          <w:marRight w:val="0"/>
          <w:marTop w:val="0"/>
          <w:marBottom w:val="0"/>
          <w:divBdr>
            <w:top w:val="none" w:sz="0" w:space="0" w:color="auto"/>
            <w:left w:val="none" w:sz="0" w:space="0" w:color="auto"/>
            <w:bottom w:val="none" w:sz="0" w:space="0" w:color="auto"/>
            <w:right w:val="none" w:sz="0" w:space="0" w:color="auto"/>
          </w:divBdr>
        </w:div>
      </w:divsChild>
    </w:div>
    <w:div w:id="1045832174">
      <w:bodyDiv w:val="1"/>
      <w:marLeft w:val="0"/>
      <w:marRight w:val="0"/>
      <w:marTop w:val="0"/>
      <w:marBottom w:val="0"/>
      <w:divBdr>
        <w:top w:val="none" w:sz="0" w:space="0" w:color="auto"/>
        <w:left w:val="none" w:sz="0" w:space="0" w:color="auto"/>
        <w:bottom w:val="none" w:sz="0" w:space="0" w:color="auto"/>
        <w:right w:val="none" w:sz="0" w:space="0" w:color="auto"/>
      </w:divBdr>
    </w:div>
    <w:div w:id="1123116101">
      <w:bodyDiv w:val="1"/>
      <w:marLeft w:val="0"/>
      <w:marRight w:val="0"/>
      <w:marTop w:val="0"/>
      <w:marBottom w:val="0"/>
      <w:divBdr>
        <w:top w:val="none" w:sz="0" w:space="0" w:color="auto"/>
        <w:left w:val="none" w:sz="0" w:space="0" w:color="auto"/>
        <w:bottom w:val="none" w:sz="0" w:space="0" w:color="auto"/>
        <w:right w:val="none" w:sz="0" w:space="0" w:color="auto"/>
      </w:divBdr>
      <w:divsChild>
        <w:div w:id="382944513">
          <w:marLeft w:val="0"/>
          <w:marRight w:val="0"/>
          <w:marTop w:val="0"/>
          <w:marBottom w:val="0"/>
          <w:divBdr>
            <w:top w:val="none" w:sz="0" w:space="0" w:color="auto"/>
            <w:left w:val="none" w:sz="0" w:space="0" w:color="auto"/>
            <w:bottom w:val="none" w:sz="0" w:space="0" w:color="auto"/>
            <w:right w:val="none" w:sz="0" w:space="0" w:color="auto"/>
          </w:divBdr>
        </w:div>
      </w:divsChild>
    </w:div>
    <w:div w:id="1359040515">
      <w:bodyDiv w:val="1"/>
      <w:marLeft w:val="0"/>
      <w:marRight w:val="0"/>
      <w:marTop w:val="0"/>
      <w:marBottom w:val="0"/>
      <w:divBdr>
        <w:top w:val="none" w:sz="0" w:space="0" w:color="auto"/>
        <w:left w:val="none" w:sz="0" w:space="0" w:color="auto"/>
        <w:bottom w:val="none" w:sz="0" w:space="0" w:color="auto"/>
        <w:right w:val="none" w:sz="0" w:space="0" w:color="auto"/>
      </w:divBdr>
    </w:div>
    <w:div w:id="1568225917">
      <w:bodyDiv w:val="1"/>
      <w:marLeft w:val="0"/>
      <w:marRight w:val="0"/>
      <w:marTop w:val="0"/>
      <w:marBottom w:val="0"/>
      <w:divBdr>
        <w:top w:val="none" w:sz="0" w:space="0" w:color="auto"/>
        <w:left w:val="none" w:sz="0" w:space="0" w:color="auto"/>
        <w:bottom w:val="none" w:sz="0" w:space="0" w:color="auto"/>
        <w:right w:val="none" w:sz="0" w:space="0" w:color="auto"/>
      </w:divBdr>
      <w:divsChild>
        <w:div w:id="1713770110">
          <w:marLeft w:val="0"/>
          <w:marRight w:val="0"/>
          <w:marTop w:val="0"/>
          <w:marBottom w:val="0"/>
          <w:divBdr>
            <w:top w:val="none" w:sz="0" w:space="0" w:color="auto"/>
            <w:left w:val="none" w:sz="0" w:space="0" w:color="auto"/>
            <w:bottom w:val="none" w:sz="0" w:space="0" w:color="auto"/>
            <w:right w:val="none" w:sz="0" w:space="0" w:color="auto"/>
          </w:divBdr>
        </w:div>
        <w:div w:id="143007044">
          <w:marLeft w:val="0"/>
          <w:marRight w:val="0"/>
          <w:marTop w:val="0"/>
          <w:marBottom w:val="0"/>
          <w:divBdr>
            <w:top w:val="none" w:sz="0" w:space="0" w:color="auto"/>
            <w:left w:val="none" w:sz="0" w:space="0" w:color="auto"/>
            <w:bottom w:val="none" w:sz="0" w:space="0" w:color="auto"/>
            <w:right w:val="none" w:sz="0" w:space="0" w:color="auto"/>
          </w:divBdr>
        </w:div>
        <w:div w:id="1060590314">
          <w:marLeft w:val="0"/>
          <w:marRight w:val="0"/>
          <w:marTop w:val="0"/>
          <w:marBottom w:val="0"/>
          <w:divBdr>
            <w:top w:val="none" w:sz="0" w:space="0" w:color="auto"/>
            <w:left w:val="none" w:sz="0" w:space="0" w:color="auto"/>
            <w:bottom w:val="none" w:sz="0" w:space="0" w:color="auto"/>
            <w:right w:val="none" w:sz="0" w:space="0" w:color="auto"/>
          </w:divBdr>
        </w:div>
        <w:div w:id="2042776425">
          <w:marLeft w:val="0"/>
          <w:marRight w:val="0"/>
          <w:marTop w:val="0"/>
          <w:marBottom w:val="0"/>
          <w:divBdr>
            <w:top w:val="none" w:sz="0" w:space="0" w:color="auto"/>
            <w:left w:val="none" w:sz="0" w:space="0" w:color="auto"/>
            <w:bottom w:val="none" w:sz="0" w:space="0" w:color="auto"/>
            <w:right w:val="none" w:sz="0" w:space="0" w:color="auto"/>
          </w:divBdr>
        </w:div>
        <w:div w:id="617492967">
          <w:marLeft w:val="0"/>
          <w:marRight w:val="0"/>
          <w:marTop w:val="0"/>
          <w:marBottom w:val="0"/>
          <w:divBdr>
            <w:top w:val="none" w:sz="0" w:space="0" w:color="auto"/>
            <w:left w:val="none" w:sz="0" w:space="0" w:color="auto"/>
            <w:bottom w:val="none" w:sz="0" w:space="0" w:color="auto"/>
            <w:right w:val="none" w:sz="0" w:space="0" w:color="auto"/>
          </w:divBdr>
        </w:div>
        <w:div w:id="1938707800">
          <w:marLeft w:val="0"/>
          <w:marRight w:val="0"/>
          <w:marTop w:val="0"/>
          <w:marBottom w:val="0"/>
          <w:divBdr>
            <w:top w:val="none" w:sz="0" w:space="0" w:color="auto"/>
            <w:left w:val="none" w:sz="0" w:space="0" w:color="auto"/>
            <w:bottom w:val="none" w:sz="0" w:space="0" w:color="auto"/>
            <w:right w:val="none" w:sz="0" w:space="0" w:color="auto"/>
          </w:divBdr>
        </w:div>
        <w:div w:id="1052771057">
          <w:marLeft w:val="0"/>
          <w:marRight w:val="0"/>
          <w:marTop w:val="0"/>
          <w:marBottom w:val="0"/>
          <w:divBdr>
            <w:top w:val="none" w:sz="0" w:space="0" w:color="auto"/>
            <w:left w:val="none" w:sz="0" w:space="0" w:color="auto"/>
            <w:bottom w:val="none" w:sz="0" w:space="0" w:color="auto"/>
            <w:right w:val="none" w:sz="0" w:space="0" w:color="auto"/>
          </w:divBdr>
        </w:div>
      </w:divsChild>
    </w:div>
    <w:div w:id="1617904662">
      <w:bodyDiv w:val="1"/>
      <w:marLeft w:val="0"/>
      <w:marRight w:val="0"/>
      <w:marTop w:val="0"/>
      <w:marBottom w:val="0"/>
      <w:divBdr>
        <w:top w:val="none" w:sz="0" w:space="0" w:color="auto"/>
        <w:left w:val="none" w:sz="0" w:space="0" w:color="auto"/>
        <w:bottom w:val="none" w:sz="0" w:space="0" w:color="auto"/>
        <w:right w:val="none" w:sz="0" w:space="0" w:color="auto"/>
      </w:divBdr>
      <w:divsChild>
        <w:div w:id="1801727496">
          <w:marLeft w:val="0"/>
          <w:marRight w:val="0"/>
          <w:marTop w:val="0"/>
          <w:marBottom w:val="0"/>
          <w:divBdr>
            <w:top w:val="none" w:sz="0" w:space="0" w:color="auto"/>
            <w:left w:val="none" w:sz="0" w:space="0" w:color="auto"/>
            <w:bottom w:val="none" w:sz="0" w:space="0" w:color="auto"/>
            <w:right w:val="none" w:sz="0" w:space="0" w:color="auto"/>
          </w:divBdr>
        </w:div>
        <w:div w:id="173301731">
          <w:marLeft w:val="0"/>
          <w:marRight w:val="0"/>
          <w:marTop w:val="0"/>
          <w:marBottom w:val="0"/>
          <w:divBdr>
            <w:top w:val="none" w:sz="0" w:space="0" w:color="auto"/>
            <w:left w:val="none" w:sz="0" w:space="0" w:color="auto"/>
            <w:bottom w:val="none" w:sz="0" w:space="0" w:color="auto"/>
            <w:right w:val="none" w:sz="0" w:space="0" w:color="auto"/>
          </w:divBdr>
        </w:div>
        <w:div w:id="1036080510">
          <w:marLeft w:val="0"/>
          <w:marRight w:val="0"/>
          <w:marTop w:val="0"/>
          <w:marBottom w:val="0"/>
          <w:divBdr>
            <w:top w:val="none" w:sz="0" w:space="0" w:color="auto"/>
            <w:left w:val="none" w:sz="0" w:space="0" w:color="auto"/>
            <w:bottom w:val="none" w:sz="0" w:space="0" w:color="auto"/>
            <w:right w:val="none" w:sz="0" w:space="0" w:color="auto"/>
          </w:divBdr>
        </w:div>
      </w:divsChild>
    </w:div>
    <w:div w:id="1641880795">
      <w:bodyDiv w:val="1"/>
      <w:marLeft w:val="0"/>
      <w:marRight w:val="0"/>
      <w:marTop w:val="0"/>
      <w:marBottom w:val="0"/>
      <w:divBdr>
        <w:top w:val="none" w:sz="0" w:space="0" w:color="auto"/>
        <w:left w:val="none" w:sz="0" w:space="0" w:color="auto"/>
        <w:bottom w:val="none" w:sz="0" w:space="0" w:color="auto"/>
        <w:right w:val="none" w:sz="0" w:space="0" w:color="auto"/>
      </w:divBdr>
    </w:div>
    <w:div w:id="1649942469">
      <w:bodyDiv w:val="1"/>
      <w:marLeft w:val="0"/>
      <w:marRight w:val="0"/>
      <w:marTop w:val="0"/>
      <w:marBottom w:val="0"/>
      <w:divBdr>
        <w:top w:val="none" w:sz="0" w:space="0" w:color="auto"/>
        <w:left w:val="none" w:sz="0" w:space="0" w:color="auto"/>
        <w:bottom w:val="none" w:sz="0" w:space="0" w:color="auto"/>
        <w:right w:val="none" w:sz="0" w:space="0" w:color="auto"/>
      </w:divBdr>
      <w:divsChild>
        <w:div w:id="1577931691">
          <w:marLeft w:val="0"/>
          <w:marRight w:val="0"/>
          <w:marTop w:val="0"/>
          <w:marBottom w:val="0"/>
          <w:divBdr>
            <w:top w:val="none" w:sz="0" w:space="0" w:color="auto"/>
            <w:left w:val="none" w:sz="0" w:space="0" w:color="auto"/>
            <w:bottom w:val="none" w:sz="0" w:space="0" w:color="auto"/>
            <w:right w:val="none" w:sz="0" w:space="0" w:color="auto"/>
          </w:divBdr>
          <w:divsChild>
            <w:div w:id="16450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3914">
      <w:bodyDiv w:val="1"/>
      <w:marLeft w:val="0"/>
      <w:marRight w:val="0"/>
      <w:marTop w:val="0"/>
      <w:marBottom w:val="0"/>
      <w:divBdr>
        <w:top w:val="none" w:sz="0" w:space="0" w:color="auto"/>
        <w:left w:val="none" w:sz="0" w:space="0" w:color="auto"/>
        <w:bottom w:val="none" w:sz="0" w:space="0" w:color="auto"/>
        <w:right w:val="none" w:sz="0" w:space="0" w:color="auto"/>
      </w:divBdr>
    </w:div>
    <w:div w:id="1907185249">
      <w:bodyDiv w:val="1"/>
      <w:marLeft w:val="0"/>
      <w:marRight w:val="0"/>
      <w:marTop w:val="0"/>
      <w:marBottom w:val="0"/>
      <w:divBdr>
        <w:top w:val="none" w:sz="0" w:space="0" w:color="auto"/>
        <w:left w:val="none" w:sz="0" w:space="0" w:color="auto"/>
        <w:bottom w:val="none" w:sz="0" w:space="0" w:color="auto"/>
        <w:right w:val="none" w:sz="0" w:space="0" w:color="auto"/>
      </w:divBdr>
      <w:divsChild>
        <w:div w:id="2142570869">
          <w:marLeft w:val="0"/>
          <w:marRight w:val="0"/>
          <w:marTop w:val="0"/>
          <w:marBottom w:val="0"/>
          <w:divBdr>
            <w:top w:val="none" w:sz="0" w:space="0" w:color="auto"/>
            <w:left w:val="none" w:sz="0" w:space="0" w:color="auto"/>
            <w:bottom w:val="none" w:sz="0" w:space="0" w:color="auto"/>
            <w:right w:val="none" w:sz="0" w:space="0" w:color="auto"/>
          </w:divBdr>
        </w:div>
        <w:div w:id="211997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rubyonrails.org/i18n.html" TargetMode="External"/><Relationship Id="rId13" Type="http://schemas.openxmlformats.org/officeDocument/2006/relationships/hyperlink" Target="http://keithschacht.com/getting-ajax-to-work-in-rails-3-with-jquery/" TargetMode="External"/><Relationship Id="rId3" Type="http://schemas.microsoft.com/office/2007/relationships/stylesWithEffects" Target="stylesWithEffects.xml"/><Relationship Id="rId7" Type="http://schemas.openxmlformats.org/officeDocument/2006/relationships/hyperlink" Target="http://rails-weekly.group.iteye.com/group/wiki/1818-rails-questions-weekly-10-i18n" TargetMode="External"/><Relationship Id="rId12" Type="http://schemas.openxmlformats.org/officeDocument/2006/relationships/hyperlink" Target="http://stackoverflow.com/questions/8334602/need-to-create-a-foreign-key-when-creating-a-table-on-rai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lataformatec/devise"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ailsapps.github.io/rails-environment-variables.html" TargetMode="External"/><Relationship Id="rId4" Type="http://schemas.openxmlformats.org/officeDocument/2006/relationships/settings" Target="settings.xml"/><Relationship Id="rId9" Type="http://schemas.openxmlformats.org/officeDocument/2006/relationships/hyperlink" Target="http://ihower.tw/rails3/i18n.html" TargetMode="External"/><Relationship Id="rId14" Type="http://schemas.openxmlformats.org/officeDocument/2006/relationships/hyperlink" Target="http://www.cnblogs.com/yiki/archive/2007/01/04/61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16492</TotalTime>
  <Pages>14</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heeegjun</dc:creator>
  <cp:keywords/>
  <dc:description/>
  <cp:lastModifiedBy>heeegjun</cp:lastModifiedBy>
  <cp:revision>105</cp:revision>
  <dcterms:created xsi:type="dcterms:W3CDTF">2013-10-17T11:43:00Z</dcterms:created>
  <dcterms:modified xsi:type="dcterms:W3CDTF">2013-12-10T13:27:00Z</dcterms:modified>
</cp:coreProperties>
</file>