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45EF83" w14:textId="21B87951" w:rsidR="004C7545" w:rsidRPr="004C7545" w:rsidRDefault="004C7545" w:rsidP="0072357F">
      <w:pPr>
        <w:widowControl/>
        <w:shd w:val="clear" w:color="auto" w:fill="FFFFFF"/>
        <w:autoSpaceDE/>
        <w:autoSpaceDN/>
        <w:adjustRightInd/>
        <w:spacing w:beforeLines="50" w:before="156" w:after="150"/>
        <w:jc w:val="center"/>
        <w:rPr>
          <w:rFonts w:ascii="仿宋" w:eastAsia="仿宋" w:hAnsi="仿宋"/>
          <w:b/>
          <w:bCs/>
          <w:snapToGrid/>
          <w:color w:val="333333"/>
        </w:rPr>
      </w:pPr>
      <w:r w:rsidRPr="004C7545">
        <w:rPr>
          <w:rStyle w:val="af6"/>
          <w:rFonts w:ascii="仿宋" w:eastAsia="仿宋" w:hAnsi="仿宋"/>
          <w:color w:val="171A1D"/>
        </w:rPr>
        <w:t>“</w:t>
      </w:r>
      <w:r>
        <w:rPr>
          <w:rStyle w:val="af6"/>
          <w:rFonts w:ascii="仿宋" w:eastAsia="仿宋" w:hAnsi="仿宋"/>
          <w:color w:val="171A1D"/>
        </w:rPr>
        <w:t>本人【</w:t>
      </w:r>
      <w:r>
        <w:rPr>
          <w:rStyle w:val="af6"/>
          <w:rFonts w:ascii="仿宋" w:eastAsia="仿宋" w:hAnsi="仿宋" w:hint="eastAsia"/>
          <w:color w:val="171A1D"/>
        </w:rPr>
        <w:t>S</w:t>
      </w:r>
      <w:r>
        <w:rPr>
          <w:rStyle w:val="af6"/>
          <w:rFonts w:ascii="仿宋" w:eastAsia="仿宋" w:hAnsi="仿宋"/>
          <w:color w:val="171A1D"/>
        </w:rPr>
        <w:t>ara</w:t>
      </w:r>
      <w:r w:rsidRPr="004C7545">
        <w:rPr>
          <w:rStyle w:val="af6"/>
          <w:rFonts w:ascii="仿宋" w:eastAsia="仿宋" w:hAnsi="仿宋"/>
          <w:color w:val="171A1D"/>
        </w:rPr>
        <w:t>】承诺，该译文由本人独立翻译。该译文如被开放原子开源基金会开源许可证翻译项目</w:t>
      </w:r>
      <w:proofErr w:type="gramStart"/>
      <w:r w:rsidRPr="004C7545">
        <w:rPr>
          <w:rStyle w:val="af6"/>
          <w:rFonts w:ascii="仿宋" w:eastAsia="仿宋" w:hAnsi="仿宋"/>
          <w:color w:val="171A1D"/>
        </w:rPr>
        <w:t>选为终版译本</w:t>
      </w:r>
      <w:proofErr w:type="gramEnd"/>
      <w:r w:rsidRPr="004C7545">
        <w:rPr>
          <w:rStyle w:val="af6"/>
          <w:rFonts w:ascii="仿宋" w:eastAsia="仿宋" w:hAnsi="仿宋"/>
          <w:color w:val="171A1D"/>
        </w:rPr>
        <w:t>，本人同意该译文以CC0协议贡献至公有领域。</w:t>
      </w:r>
      <w:bookmarkStart w:id="0" w:name="_GoBack"/>
      <w:bookmarkEnd w:id="0"/>
    </w:p>
    <w:p w14:paraId="748B1EDC" w14:textId="1AFDDD37" w:rsidR="00136621" w:rsidRPr="0072357F" w:rsidRDefault="00136621" w:rsidP="0072357F">
      <w:pPr>
        <w:widowControl/>
        <w:shd w:val="clear" w:color="auto" w:fill="FFFFFF"/>
        <w:autoSpaceDE/>
        <w:autoSpaceDN/>
        <w:adjustRightInd/>
        <w:spacing w:beforeLines="50" w:before="156" w:after="150"/>
        <w:jc w:val="center"/>
        <w:rPr>
          <w:rFonts w:eastAsia="仿宋"/>
          <w:b/>
          <w:bCs/>
          <w:snapToGrid/>
          <w:color w:val="333333"/>
          <w:sz w:val="24"/>
          <w:szCs w:val="24"/>
        </w:rPr>
      </w:pPr>
      <w:r w:rsidRPr="0072357F">
        <w:rPr>
          <w:rFonts w:eastAsia="仿宋"/>
          <w:b/>
          <w:bCs/>
          <w:snapToGrid/>
          <w:color w:val="333333"/>
          <w:sz w:val="24"/>
          <w:szCs w:val="24"/>
        </w:rPr>
        <w:t>Apache License</w:t>
      </w:r>
      <w:r w:rsidRPr="0072357F">
        <w:rPr>
          <w:rFonts w:eastAsia="仿宋"/>
          <w:b/>
          <w:bCs/>
          <w:snapToGrid/>
          <w:color w:val="333333"/>
          <w:sz w:val="24"/>
          <w:szCs w:val="24"/>
        </w:rPr>
        <w:br/>
        <w:t>Version 2.0, January 2004</w:t>
      </w:r>
      <w:r w:rsidRPr="0072357F">
        <w:rPr>
          <w:rFonts w:eastAsia="仿宋"/>
          <w:b/>
          <w:bCs/>
          <w:snapToGrid/>
          <w:color w:val="333333"/>
          <w:sz w:val="24"/>
          <w:szCs w:val="24"/>
        </w:rPr>
        <w:br/>
      </w:r>
      <w:r w:rsidR="0072357F">
        <w:rPr>
          <w:rFonts w:eastAsia="仿宋"/>
          <w:b/>
          <w:bCs/>
          <w:snapToGrid/>
          <w:color w:val="333333"/>
          <w:sz w:val="24"/>
          <w:szCs w:val="24"/>
        </w:rPr>
        <w:t>Apache</w:t>
      </w:r>
      <w:r w:rsidR="0072357F">
        <w:rPr>
          <w:rFonts w:eastAsia="仿宋"/>
          <w:b/>
          <w:bCs/>
          <w:snapToGrid/>
          <w:color w:val="333333"/>
          <w:sz w:val="24"/>
          <w:szCs w:val="24"/>
        </w:rPr>
        <w:t>许可证</w:t>
      </w:r>
      <w:r w:rsidR="0072357F">
        <w:rPr>
          <w:rFonts w:eastAsia="仿宋" w:hint="eastAsia"/>
          <w:b/>
          <w:bCs/>
          <w:snapToGrid/>
          <w:color w:val="333333"/>
          <w:sz w:val="24"/>
          <w:szCs w:val="24"/>
        </w:rPr>
        <w:t>，第</w:t>
      </w:r>
      <w:r w:rsidR="0072357F">
        <w:rPr>
          <w:rFonts w:eastAsia="仿宋" w:hint="eastAsia"/>
          <w:b/>
          <w:bCs/>
          <w:snapToGrid/>
          <w:color w:val="333333"/>
          <w:sz w:val="24"/>
          <w:szCs w:val="24"/>
        </w:rPr>
        <w:t>2</w:t>
      </w:r>
      <w:r w:rsidR="0072357F">
        <w:rPr>
          <w:rFonts w:eastAsia="仿宋" w:hint="eastAsia"/>
          <w:b/>
          <w:bCs/>
          <w:snapToGrid/>
          <w:color w:val="333333"/>
          <w:sz w:val="24"/>
          <w:szCs w:val="24"/>
        </w:rPr>
        <w:t>版，</w:t>
      </w:r>
      <w:r w:rsidR="0072357F">
        <w:rPr>
          <w:rFonts w:eastAsia="仿宋"/>
          <w:b/>
          <w:bCs/>
          <w:snapToGrid/>
          <w:color w:val="333333"/>
          <w:sz w:val="24"/>
          <w:szCs w:val="24"/>
        </w:rPr>
        <w:t>2004</w:t>
      </w:r>
      <w:r w:rsidR="0072357F">
        <w:rPr>
          <w:rFonts w:eastAsia="仿宋"/>
          <w:b/>
          <w:bCs/>
          <w:snapToGrid/>
          <w:color w:val="333333"/>
          <w:sz w:val="24"/>
          <w:szCs w:val="24"/>
        </w:rPr>
        <w:t>年</w:t>
      </w:r>
      <w:r w:rsidR="0072357F">
        <w:rPr>
          <w:rFonts w:eastAsia="仿宋" w:hint="eastAsia"/>
          <w:b/>
          <w:bCs/>
          <w:snapToGrid/>
          <w:color w:val="333333"/>
          <w:sz w:val="24"/>
          <w:szCs w:val="24"/>
        </w:rPr>
        <w:t>1</w:t>
      </w:r>
      <w:r w:rsidR="0072357F">
        <w:rPr>
          <w:rFonts w:eastAsia="仿宋" w:hint="eastAsia"/>
          <w:b/>
          <w:bCs/>
          <w:snapToGrid/>
          <w:color w:val="333333"/>
          <w:sz w:val="24"/>
          <w:szCs w:val="24"/>
        </w:rPr>
        <w:t>月</w:t>
      </w:r>
    </w:p>
    <w:p w14:paraId="07DACE87" w14:textId="181C5210" w:rsidR="0072357F" w:rsidRPr="0072357F" w:rsidRDefault="00136621" w:rsidP="00BB3EA9">
      <w:pPr>
        <w:widowControl/>
        <w:shd w:val="clear" w:color="auto" w:fill="FFFFFF"/>
        <w:autoSpaceDE/>
        <w:autoSpaceDN/>
        <w:adjustRightInd/>
        <w:spacing w:beforeLines="50" w:before="156"/>
        <w:jc w:val="both"/>
        <w:rPr>
          <w:rFonts w:eastAsia="仿宋"/>
          <w:snapToGrid/>
          <w:color w:val="333333"/>
          <w:sz w:val="24"/>
          <w:szCs w:val="24"/>
        </w:rPr>
      </w:pPr>
      <w:r w:rsidRPr="0072357F">
        <w:rPr>
          <w:rFonts w:eastAsia="仿宋"/>
          <w:snapToGrid/>
          <w:color w:val="333333"/>
          <w:sz w:val="24"/>
          <w:szCs w:val="24"/>
        </w:rPr>
        <w:t>TERMS AND CONDITIONS FOR USE, REPRODUCTION, AND DISTRIBUTION</w:t>
      </w:r>
    </w:p>
    <w:p w14:paraId="622F6ED3" w14:textId="20F3EE95" w:rsidR="00E21F8E" w:rsidRPr="00BB3EA9" w:rsidRDefault="00E21F8E" w:rsidP="00BB3EA9">
      <w:pPr>
        <w:widowControl/>
        <w:shd w:val="clear" w:color="auto" w:fill="FFFFFF"/>
        <w:autoSpaceDE/>
        <w:autoSpaceDN/>
        <w:adjustRightInd/>
        <w:spacing w:beforeLines="50" w:before="156"/>
        <w:jc w:val="both"/>
        <w:rPr>
          <w:rFonts w:eastAsia="仿宋"/>
          <w:snapToGrid/>
          <w:color w:val="333333"/>
          <w:sz w:val="24"/>
          <w:szCs w:val="24"/>
        </w:rPr>
      </w:pPr>
      <w:r w:rsidRPr="00BB3EA9">
        <w:rPr>
          <w:rFonts w:eastAsia="仿宋"/>
          <w:snapToGrid/>
          <w:color w:val="333333"/>
          <w:sz w:val="24"/>
          <w:szCs w:val="24"/>
        </w:rPr>
        <w:t>使用、</w:t>
      </w:r>
      <w:r w:rsidR="0072357F" w:rsidRPr="00BB3EA9">
        <w:rPr>
          <w:rFonts w:eastAsia="仿宋"/>
          <w:snapToGrid/>
          <w:color w:val="333333"/>
          <w:sz w:val="24"/>
          <w:szCs w:val="24"/>
        </w:rPr>
        <w:t>复制</w:t>
      </w:r>
      <w:r w:rsidRPr="00BB3EA9">
        <w:rPr>
          <w:rFonts w:eastAsia="仿宋"/>
          <w:snapToGrid/>
          <w:color w:val="333333"/>
          <w:sz w:val="24"/>
          <w:szCs w:val="24"/>
        </w:rPr>
        <w:t>与分发</w:t>
      </w:r>
      <w:r w:rsidR="0072357F" w:rsidRPr="00BB3EA9">
        <w:rPr>
          <w:rFonts w:eastAsia="仿宋" w:hint="eastAsia"/>
          <w:snapToGrid/>
          <w:color w:val="333333"/>
          <w:sz w:val="24"/>
          <w:szCs w:val="24"/>
        </w:rPr>
        <w:t>的</w:t>
      </w:r>
      <w:r w:rsidRPr="00BB3EA9">
        <w:rPr>
          <w:rFonts w:eastAsia="仿宋"/>
          <w:snapToGrid/>
          <w:color w:val="333333"/>
          <w:sz w:val="24"/>
          <w:szCs w:val="24"/>
        </w:rPr>
        <w:t>条款与条件。</w:t>
      </w:r>
    </w:p>
    <w:p w14:paraId="50BB789B" w14:textId="368A4249" w:rsidR="00136621" w:rsidRPr="0072357F" w:rsidRDefault="00136621" w:rsidP="00BB3EA9">
      <w:pPr>
        <w:pStyle w:val="af4"/>
        <w:widowControl/>
        <w:numPr>
          <w:ilvl w:val="0"/>
          <w:numId w:val="38"/>
        </w:numPr>
        <w:shd w:val="clear" w:color="auto" w:fill="FFFFFF"/>
        <w:autoSpaceDE/>
        <w:autoSpaceDN/>
        <w:adjustRightInd/>
        <w:spacing w:beforeLines="50" w:before="156"/>
        <w:ind w:firstLineChars="0"/>
        <w:jc w:val="both"/>
        <w:rPr>
          <w:rFonts w:eastAsia="仿宋"/>
          <w:snapToGrid/>
          <w:color w:val="333333"/>
          <w:sz w:val="24"/>
          <w:szCs w:val="24"/>
        </w:rPr>
      </w:pPr>
      <w:bookmarkStart w:id="1" w:name="definitions"/>
      <w:r w:rsidRPr="0072357F">
        <w:rPr>
          <w:rFonts w:eastAsia="仿宋"/>
          <w:b/>
          <w:bCs/>
          <w:snapToGrid/>
          <w:color w:val="4643AA"/>
          <w:sz w:val="24"/>
          <w:szCs w:val="24"/>
        </w:rPr>
        <w:t>Definitions</w:t>
      </w:r>
      <w:bookmarkEnd w:id="1"/>
      <w:r w:rsidRPr="0072357F">
        <w:rPr>
          <w:rFonts w:eastAsia="仿宋"/>
          <w:snapToGrid/>
          <w:color w:val="333333"/>
          <w:sz w:val="24"/>
          <w:szCs w:val="24"/>
        </w:rPr>
        <w:t>.</w:t>
      </w:r>
    </w:p>
    <w:p w14:paraId="49149AFA" w14:textId="642E8924" w:rsidR="0072357F" w:rsidRPr="0072357F" w:rsidRDefault="0072357F" w:rsidP="00BB3EA9">
      <w:pPr>
        <w:pStyle w:val="af4"/>
        <w:widowControl/>
        <w:numPr>
          <w:ilvl w:val="0"/>
          <w:numId w:val="39"/>
        </w:numPr>
        <w:shd w:val="clear" w:color="auto" w:fill="FFFFFF"/>
        <w:autoSpaceDE/>
        <w:autoSpaceDN/>
        <w:adjustRightInd/>
        <w:spacing w:beforeLines="50" w:before="156"/>
        <w:ind w:firstLineChars="0"/>
        <w:jc w:val="both"/>
        <w:rPr>
          <w:rFonts w:eastAsia="仿宋"/>
          <w:snapToGrid/>
          <w:color w:val="333333"/>
          <w:sz w:val="24"/>
          <w:szCs w:val="24"/>
        </w:rPr>
      </w:pPr>
      <w:r>
        <w:rPr>
          <w:rFonts w:eastAsia="仿宋" w:hint="eastAsia"/>
          <w:snapToGrid/>
          <w:color w:val="333333"/>
          <w:sz w:val="24"/>
          <w:szCs w:val="24"/>
        </w:rPr>
        <w:t>定义</w:t>
      </w:r>
    </w:p>
    <w:p w14:paraId="430EB7FD" w14:textId="77777777" w:rsidR="00136621" w:rsidRPr="0072357F" w:rsidRDefault="00136621" w:rsidP="00BB3EA9">
      <w:pPr>
        <w:widowControl/>
        <w:shd w:val="clear" w:color="auto" w:fill="FFFFFF"/>
        <w:autoSpaceDE/>
        <w:autoSpaceDN/>
        <w:adjustRightInd/>
        <w:spacing w:beforeLines="50" w:before="156"/>
        <w:jc w:val="both"/>
        <w:rPr>
          <w:rFonts w:eastAsia="仿宋"/>
          <w:snapToGrid/>
          <w:color w:val="333333"/>
          <w:sz w:val="24"/>
          <w:szCs w:val="24"/>
        </w:rPr>
      </w:pPr>
      <w:r w:rsidRPr="0072357F">
        <w:rPr>
          <w:rFonts w:eastAsia="仿宋"/>
          <w:snapToGrid/>
          <w:color w:val="333333"/>
          <w:sz w:val="24"/>
          <w:szCs w:val="24"/>
        </w:rPr>
        <w:t>"</w:t>
      </w:r>
      <w:r w:rsidRPr="0072357F">
        <w:rPr>
          <w:rFonts w:eastAsia="仿宋"/>
          <w:b/>
          <w:bCs/>
          <w:snapToGrid/>
          <w:color w:val="333333"/>
          <w:sz w:val="24"/>
          <w:szCs w:val="24"/>
        </w:rPr>
        <w:t>License</w:t>
      </w:r>
      <w:r w:rsidRPr="0072357F">
        <w:rPr>
          <w:rFonts w:eastAsia="仿宋"/>
          <w:snapToGrid/>
          <w:color w:val="333333"/>
          <w:sz w:val="24"/>
          <w:szCs w:val="24"/>
        </w:rPr>
        <w:t>" shall mean the terms and conditions for use, reproduction, and distribution as defined by Sections 1 through 9 of this document.</w:t>
      </w:r>
    </w:p>
    <w:p w14:paraId="26B52B0B" w14:textId="381EAB51" w:rsidR="00E21F8E" w:rsidRPr="00BB3EA9" w:rsidRDefault="00E21F8E" w:rsidP="00BB3EA9">
      <w:pPr>
        <w:widowControl/>
        <w:shd w:val="clear" w:color="auto" w:fill="FFFFFF"/>
        <w:autoSpaceDE/>
        <w:autoSpaceDN/>
        <w:adjustRightInd/>
        <w:spacing w:beforeLines="50" w:before="156"/>
        <w:jc w:val="both"/>
        <w:rPr>
          <w:rFonts w:eastAsia="仿宋"/>
          <w:snapToGrid/>
          <w:color w:val="333333"/>
          <w:sz w:val="24"/>
          <w:szCs w:val="24"/>
        </w:rPr>
      </w:pPr>
      <w:r w:rsidRPr="00BB3EA9">
        <w:rPr>
          <w:rFonts w:eastAsia="仿宋"/>
          <w:snapToGrid/>
          <w:color w:val="333333"/>
          <w:sz w:val="24"/>
          <w:szCs w:val="24"/>
        </w:rPr>
        <w:t>“</w:t>
      </w:r>
      <w:r w:rsidRPr="00BB3EA9">
        <w:rPr>
          <w:rFonts w:eastAsia="仿宋"/>
          <w:snapToGrid/>
          <w:color w:val="333333"/>
          <w:sz w:val="24"/>
          <w:szCs w:val="24"/>
        </w:rPr>
        <w:t>许可证</w:t>
      </w:r>
      <w:r w:rsidRPr="00BB3EA9">
        <w:rPr>
          <w:rFonts w:eastAsia="仿宋"/>
          <w:snapToGrid/>
          <w:color w:val="333333"/>
          <w:sz w:val="24"/>
          <w:szCs w:val="24"/>
        </w:rPr>
        <w:t>”</w:t>
      </w:r>
      <w:r w:rsidR="0072357F" w:rsidRPr="00BB3EA9">
        <w:rPr>
          <w:rFonts w:eastAsia="仿宋" w:hint="eastAsia"/>
          <w:snapToGrid/>
          <w:color w:val="333333"/>
          <w:sz w:val="24"/>
          <w:szCs w:val="24"/>
        </w:rPr>
        <w:t xml:space="preserve"> </w:t>
      </w:r>
      <w:r w:rsidRPr="00BB3EA9">
        <w:rPr>
          <w:rFonts w:eastAsia="仿宋"/>
          <w:snapToGrid/>
          <w:color w:val="333333"/>
          <w:sz w:val="24"/>
          <w:szCs w:val="24"/>
        </w:rPr>
        <w:t>是指进行</w:t>
      </w:r>
      <w:r w:rsidR="00BB3EA9" w:rsidRPr="00BB3EA9">
        <w:rPr>
          <w:rFonts w:eastAsia="仿宋"/>
          <w:snapToGrid/>
          <w:color w:val="333333"/>
          <w:sz w:val="24"/>
          <w:szCs w:val="24"/>
        </w:rPr>
        <w:t>本文</w:t>
      </w:r>
      <w:r w:rsidRPr="00BB3EA9">
        <w:rPr>
          <w:rFonts w:eastAsia="仿宋"/>
          <w:snapToGrid/>
          <w:color w:val="333333"/>
          <w:sz w:val="24"/>
          <w:szCs w:val="24"/>
        </w:rPr>
        <w:t>第</w:t>
      </w:r>
      <w:r w:rsidRPr="00BB3EA9">
        <w:rPr>
          <w:rFonts w:eastAsia="仿宋"/>
          <w:snapToGrid/>
          <w:color w:val="333333"/>
          <w:sz w:val="24"/>
          <w:szCs w:val="24"/>
        </w:rPr>
        <w:t>1</w:t>
      </w:r>
      <w:r w:rsidRPr="00BB3EA9">
        <w:rPr>
          <w:rFonts w:eastAsia="仿宋"/>
          <w:snapToGrid/>
          <w:color w:val="333333"/>
          <w:sz w:val="24"/>
          <w:szCs w:val="24"/>
        </w:rPr>
        <w:t>至第</w:t>
      </w:r>
      <w:r w:rsidRPr="00BB3EA9">
        <w:rPr>
          <w:rFonts w:eastAsia="仿宋"/>
          <w:snapToGrid/>
          <w:color w:val="333333"/>
          <w:sz w:val="24"/>
          <w:szCs w:val="24"/>
        </w:rPr>
        <w:t>9</w:t>
      </w:r>
      <w:r w:rsidR="00BB3EA9" w:rsidRPr="00BB3EA9">
        <w:rPr>
          <w:rFonts w:eastAsia="仿宋"/>
          <w:snapToGrid/>
          <w:color w:val="333333"/>
          <w:sz w:val="24"/>
          <w:szCs w:val="24"/>
        </w:rPr>
        <w:t>条定义的使用、复制与分发</w:t>
      </w:r>
      <w:r w:rsidRPr="00BB3EA9">
        <w:rPr>
          <w:rFonts w:eastAsia="仿宋"/>
          <w:snapToGrid/>
          <w:color w:val="333333"/>
          <w:sz w:val="24"/>
          <w:szCs w:val="24"/>
        </w:rPr>
        <w:t>时所适用的</w:t>
      </w:r>
      <w:r w:rsidR="005358B3" w:rsidRPr="00BB3EA9">
        <w:rPr>
          <w:rFonts w:eastAsia="仿宋"/>
          <w:snapToGrid/>
          <w:color w:val="333333"/>
          <w:sz w:val="24"/>
          <w:szCs w:val="24"/>
        </w:rPr>
        <w:t>条款与条件。</w:t>
      </w:r>
    </w:p>
    <w:p w14:paraId="0F411F70" w14:textId="77777777" w:rsidR="00136621" w:rsidRPr="0072357F" w:rsidRDefault="00136621" w:rsidP="00BB3EA9">
      <w:pPr>
        <w:widowControl/>
        <w:shd w:val="clear" w:color="auto" w:fill="FFFFFF"/>
        <w:autoSpaceDE/>
        <w:autoSpaceDN/>
        <w:adjustRightInd/>
        <w:spacing w:beforeLines="50" w:before="156"/>
        <w:jc w:val="both"/>
        <w:rPr>
          <w:rFonts w:eastAsia="仿宋"/>
          <w:snapToGrid/>
          <w:color w:val="333333"/>
          <w:sz w:val="24"/>
          <w:szCs w:val="24"/>
        </w:rPr>
      </w:pPr>
      <w:r w:rsidRPr="0072357F">
        <w:rPr>
          <w:rFonts w:eastAsia="仿宋"/>
          <w:snapToGrid/>
          <w:color w:val="333333"/>
          <w:sz w:val="24"/>
          <w:szCs w:val="24"/>
        </w:rPr>
        <w:t>"</w:t>
      </w:r>
      <w:r w:rsidRPr="0072357F">
        <w:rPr>
          <w:rFonts w:eastAsia="仿宋"/>
          <w:b/>
          <w:bCs/>
          <w:snapToGrid/>
          <w:color w:val="333333"/>
          <w:sz w:val="24"/>
          <w:szCs w:val="24"/>
        </w:rPr>
        <w:t>Licensor</w:t>
      </w:r>
      <w:r w:rsidRPr="0072357F">
        <w:rPr>
          <w:rFonts w:eastAsia="仿宋"/>
          <w:snapToGrid/>
          <w:color w:val="333333"/>
          <w:sz w:val="24"/>
          <w:szCs w:val="24"/>
        </w:rPr>
        <w:t>" shall mean the copyright owner or entity authorized by the copyright owner that is granting the License.</w:t>
      </w:r>
    </w:p>
    <w:p w14:paraId="505FC861" w14:textId="1D0EBD9E" w:rsidR="005358B3" w:rsidRPr="00BB3EA9" w:rsidRDefault="005358B3" w:rsidP="00BB3EA9">
      <w:pPr>
        <w:widowControl/>
        <w:shd w:val="clear" w:color="auto" w:fill="FFFFFF"/>
        <w:autoSpaceDE/>
        <w:autoSpaceDN/>
        <w:adjustRightInd/>
        <w:spacing w:beforeLines="50" w:before="156"/>
        <w:jc w:val="both"/>
        <w:rPr>
          <w:rFonts w:eastAsia="仿宋"/>
          <w:snapToGrid/>
          <w:color w:val="333333"/>
          <w:sz w:val="24"/>
          <w:szCs w:val="24"/>
        </w:rPr>
      </w:pPr>
      <w:r w:rsidRPr="00BB3EA9">
        <w:rPr>
          <w:rFonts w:eastAsia="仿宋"/>
          <w:snapToGrid/>
          <w:color w:val="333333"/>
          <w:sz w:val="24"/>
          <w:szCs w:val="24"/>
        </w:rPr>
        <w:t>“</w:t>
      </w:r>
      <w:r w:rsidRPr="00BB3EA9">
        <w:rPr>
          <w:rFonts w:eastAsia="仿宋"/>
          <w:snapToGrid/>
          <w:color w:val="333333"/>
          <w:sz w:val="24"/>
          <w:szCs w:val="24"/>
        </w:rPr>
        <w:t>许可人</w:t>
      </w:r>
      <w:r w:rsidRPr="00BB3EA9">
        <w:rPr>
          <w:rFonts w:eastAsia="仿宋"/>
          <w:snapToGrid/>
          <w:color w:val="333333"/>
          <w:sz w:val="24"/>
          <w:szCs w:val="24"/>
        </w:rPr>
        <w:t>”</w:t>
      </w:r>
      <w:r w:rsidR="0072357F" w:rsidRPr="00BB3EA9">
        <w:rPr>
          <w:rFonts w:eastAsia="仿宋"/>
          <w:snapToGrid/>
          <w:color w:val="333333"/>
          <w:sz w:val="24"/>
          <w:szCs w:val="24"/>
        </w:rPr>
        <w:t xml:space="preserve"> </w:t>
      </w:r>
      <w:r w:rsidRPr="00BB3EA9">
        <w:rPr>
          <w:rFonts w:eastAsia="仿宋"/>
          <w:snapToGrid/>
          <w:color w:val="333333"/>
          <w:sz w:val="24"/>
          <w:szCs w:val="24"/>
        </w:rPr>
        <w:t>是指</w:t>
      </w:r>
      <w:r w:rsidR="0000361C" w:rsidRPr="00BB3EA9">
        <w:rPr>
          <w:rFonts w:eastAsia="仿宋"/>
          <w:snapToGrid/>
          <w:color w:val="333333"/>
          <w:sz w:val="24"/>
          <w:szCs w:val="24"/>
        </w:rPr>
        <w:t>发布本许可证的</w:t>
      </w:r>
      <w:r w:rsidR="00BB3EA9" w:rsidRPr="00BB3EA9">
        <w:rPr>
          <w:rFonts w:eastAsia="仿宋"/>
          <w:snapToGrid/>
          <w:color w:val="333333"/>
          <w:sz w:val="24"/>
          <w:szCs w:val="24"/>
        </w:rPr>
        <w:t>版权所有人</w:t>
      </w:r>
      <w:r w:rsidR="0000361C" w:rsidRPr="00BB3EA9">
        <w:rPr>
          <w:rFonts w:eastAsia="仿宋"/>
          <w:snapToGrid/>
          <w:color w:val="333333"/>
          <w:sz w:val="24"/>
          <w:szCs w:val="24"/>
        </w:rPr>
        <w:t>或者经</w:t>
      </w:r>
      <w:r w:rsidR="00BB3EA9" w:rsidRPr="00BB3EA9">
        <w:rPr>
          <w:rFonts w:eastAsia="仿宋" w:hint="eastAsia"/>
          <w:snapToGrid/>
          <w:color w:val="333333"/>
          <w:sz w:val="24"/>
          <w:szCs w:val="24"/>
        </w:rPr>
        <w:t>其</w:t>
      </w:r>
      <w:r w:rsidR="0000361C" w:rsidRPr="00BB3EA9">
        <w:rPr>
          <w:rFonts w:eastAsia="仿宋"/>
          <w:snapToGrid/>
          <w:color w:val="333333"/>
          <w:sz w:val="24"/>
          <w:szCs w:val="24"/>
        </w:rPr>
        <w:t>授权的主体。</w:t>
      </w:r>
    </w:p>
    <w:p w14:paraId="05971007" w14:textId="77777777" w:rsidR="00136621" w:rsidRPr="0072357F" w:rsidRDefault="00136621" w:rsidP="00BB3EA9">
      <w:pPr>
        <w:widowControl/>
        <w:shd w:val="clear" w:color="auto" w:fill="FFFFFF"/>
        <w:autoSpaceDE/>
        <w:autoSpaceDN/>
        <w:adjustRightInd/>
        <w:spacing w:beforeLines="50" w:before="156"/>
        <w:jc w:val="both"/>
        <w:rPr>
          <w:rFonts w:eastAsia="仿宋"/>
          <w:snapToGrid/>
          <w:color w:val="333333"/>
          <w:sz w:val="24"/>
          <w:szCs w:val="24"/>
        </w:rPr>
      </w:pPr>
      <w:r w:rsidRPr="0072357F">
        <w:rPr>
          <w:rFonts w:eastAsia="仿宋"/>
          <w:snapToGrid/>
          <w:color w:val="333333"/>
          <w:sz w:val="24"/>
          <w:szCs w:val="24"/>
        </w:rPr>
        <w:t>"</w:t>
      </w:r>
      <w:r w:rsidRPr="0072357F">
        <w:rPr>
          <w:rFonts w:eastAsia="仿宋"/>
          <w:b/>
          <w:bCs/>
          <w:snapToGrid/>
          <w:color w:val="333333"/>
          <w:sz w:val="24"/>
          <w:szCs w:val="24"/>
        </w:rPr>
        <w:t>Legal Entity</w:t>
      </w:r>
      <w:r w:rsidRPr="0072357F">
        <w:rPr>
          <w:rFonts w:eastAsia="仿宋"/>
          <w:snapToGrid/>
          <w:color w:val="333333"/>
          <w:sz w:val="24"/>
          <w:szCs w:val="24"/>
        </w:rPr>
        <w:t>" shall mean the union of the acting entity and all other entities that control, are controlled by, or are under common control with that entity. For the purposes of this definition, "</w:t>
      </w:r>
      <w:r w:rsidRPr="0072357F">
        <w:rPr>
          <w:rFonts w:eastAsia="仿宋"/>
          <w:b/>
          <w:bCs/>
          <w:snapToGrid/>
          <w:color w:val="333333"/>
          <w:sz w:val="24"/>
          <w:szCs w:val="24"/>
        </w:rPr>
        <w:t>control</w:t>
      </w:r>
      <w:r w:rsidRPr="0072357F">
        <w:rPr>
          <w:rFonts w:eastAsia="仿宋"/>
          <w:snapToGrid/>
          <w:color w:val="333333"/>
          <w:sz w:val="24"/>
          <w:szCs w:val="24"/>
        </w:rPr>
        <w:t>" means (i) the power, direct or indirect, to cause the direction or management of such entity, whether by contract or otherwise, or (ii) ownership of fifty percent (50%) or more of the outstanding shares, or (iii) beneficial ownership of such entity.</w:t>
      </w:r>
    </w:p>
    <w:p w14:paraId="0F4E8768" w14:textId="4F7C6774" w:rsidR="0000361C" w:rsidRPr="00BB3EA9" w:rsidRDefault="0000361C" w:rsidP="00BB3EA9">
      <w:pPr>
        <w:widowControl/>
        <w:shd w:val="clear" w:color="auto" w:fill="FFFFFF"/>
        <w:autoSpaceDE/>
        <w:autoSpaceDN/>
        <w:adjustRightInd/>
        <w:spacing w:beforeLines="50" w:before="156"/>
        <w:jc w:val="both"/>
        <w:rPr>
          <w:rFonts w:eastAsia="仿宋"/>
          <w:snapToGrid/>
          <w:color w:val="333333"/>
          <w:sz w:val="24"/>
          <w:szCs w:val="24"/>
        </w:rPr>
      </w:pPr>
      <w:r w:rsidRPr="00BB3EA9">
        <w:rPr>
          <w:rFonts w:eastAsia="仿宋"/>
          <w:snapToGrid/>
          <w:color w:val="333333"/>
          <w:sz w:val="24"/>
          <w:szCs w:val="24"/>
        </w:rPr>
        <w:t>“</w:t>
      </w:r>
      <w:r w:rsidRPr="00BB3EA9">
        <w:rPr>
          <w:rFonts w:eastAsia="仿宋"/>
          <w:snapToGrid/>
          <w:color w:val="333333"/>
          <w:sz w:val="24"/>
          <w:szCs w:val="24"/>
        </w:rPr>
        <w:t>法律主体</w:t>
      </w:r>
      <w:r w:rsidRPr="00BB3EA9">
        <w:rPr>
          <w:rFonts w:eastAsia="仿宋"/>
          <w:snapToGrid/>
          <w:color w:val="333333"/>
          <w:sz w:val="24"/>
          <w:szCs w:val="24"/>
        </w:rPr>
        <w:t>”</w:t>
      </w:r>
      <w:r w:rsidR="0072357F" w:rsidRPr="00BB3EA9">
        <w:rPr>
          <w:rFonts w:eastAsia="仿宋" w:hint="eastAsia"/>
          <w:snapToGrid/>
          <w:color w:val="333333"/>
          <w:sz w:val="24"/>
          <w:szCs w:val="24"/>
        </w:rPr>
        <w:t xml:space="preserve"> </w:t>
      </w:r>
      <w:r w:rsidR="00BB3EA9">
        <w:rPr>
          <w:rFonts w:eastAsia="仿宋"/>
          <w:snapToGrid/>
          <w:color w:val="333333"/>
          <w:sz w:val="24"/>
          <w:szCs w:val="24"/>
        </w:rPr>
        <w:t>是指</w:t>
      </w:r>
      <w:r w:rsidRPr="00BB3EA9">
        <w:rPr>
          <w:rFonts w:eastAsia="仿宋"/>
          <w:snapToGrid/>
          <w:color w:val="333333"/>
          <w:sz w:val="24"/>
          <w:szCs w:val="24"/>
        </w:rPr>
        <w:t>行为主体和所有控制、被控制或与该主体</w:t>
      </w:r>
      <w:r w:rsidR="00BB3EA9">
        <w:rPr>
          <w:rFonts w:eastAsia="仿宋"/>
          <w:snapToGrid/>
          <w:color w:val="333333"/>
          <w:sz w:val="24"/>
          <w:szCs w:val="24"/>
        </w:rPr>
        <w:t>被</w:t>
      </w:r>
      <w:r w:rsidRPr="00BB3EA9">
        <w:rPr>
          <w:rFonts w:eastAsia="仿宋"/>
          <w:snapToGrid/>
          <w:color w:val="333333"/>
          <w:sz w:val="24"/>
          <w:szCs w:val="24"/>
        </w:rPr>
        <w:t>共同控制的其他主体的集合。就本定义而言，</w:t>
      </w:r>
      <w:r w:rsidRPr="00BB3EA9">
        <w:rPr>
          <w:rFonts w:eastAsia="仿宋"/>
          <w:snapToGrid/>
          <w:color w:val="333333"/>
          <w:sz w:val="24"/>
          <w:szCs w:val="24"/>
        </w:rPr>
        <w:t>"</w:t>
      </w:r>
      <w:r w:rsidRPr="00BB3EA9">
        <w:rPr>
          <w:rFonts w:eastAsia="仿宋"/>
          <w:snapToGrid/>
          <w:color w:val="333333"/>
          <w:sz w:val="24"/>
          <w:szCs w:val="24"/>
        </w:rPr>
        <w:t>控制</w:t>
      </w:r>
      <w:r w:rsidRPr="00BB3EA9">
        <w:rPr>
          <w:rFonts w:eastAsia="仿宋"/>
          <w:snapToGrid/>
          <w:color w:val="333333"/>
          <w:sz w:val="24"/>
          <w:szCs w:val="24"/>
        </w:rPr>
        <w:t xml:space="preserve"> "</w:t>
      </w:r>
      <w:r w:rsidRPr="00BB3EA9">
        <w:rPr>
          <w:rFonts w:eastAsia="仿宋"/>
          <w:snapToGrid/>
          <w:color w:val="333333"/>
          <w:sz w:val="24"/>
          <w:szCs w:val="24"/>
        </w:rPr>
        <w:t>是指</w:t>
      </w:r>
      <w:r w:rsidR="007F3E0C" w:rsidRPr="00BB3EA9">
        <w:rPr>
          <w:rFonts w:eastAsia="仿宋"/>
          <w:snapToGrid/>
          <w:color w:val="333333"/>
          <w:sz w:val="24"/>
          <w:szCs w:val="24"/>
        </w:rPr>
        <w:t xml:space="preserve"> </w:t>
      </w:r>
      <w:r w:rsidRPr="00BB3EA9">
        <w:rPr>
          <w:rFonts w:eastAsia="仿宋"/>
          <w:snapToGrid/>
          <w:color w:val="333333"/>
          <w:sz w:val="24"/>
          <w:szCs w:val="24"/>
        </w:rPr>
        <w:t>(i)</w:t>
      </w:r>
      <w:r w:rsidR="00B17820">
        <w:rPr>
          <w:rFonts w:eastAsia="仿宋"/>
          <w:snapToGrid/>
          <w:color w:val="333333"/>
          <w:sz w:val="24"/>
          <w:szCs w:val="24"/>
        </w:rPr>
        <w:t xml:space="preserve"> </w:t>
      </w:r>
      <w:r w:rsidR="007F3E0C" w:rsidRPr="00BB3EA9">
        <w:rPr>
          <w:rFonts w:eastAsia="仿宋"/>
          <w:snapToGrid/>
          <w:color w:val="333333"/>
          <w:sz w:val="24"/>
          <w:szCs w:val="24"/>
        </w:rPr>
        <w:t>通过合同或者其他方式</w:t>
      </w:r>
      <w:r w:rsidR="00B17820">
        <w:rPr>
          <w:rFonts w:eastAsia="仿宋"/>
          <w:snapToGrid/>
          <w:color w:val="333333"/>
          <w:sz w:val="24"/>
          <w:szCs w:val="24"/>
        </w:rPr>
        <w:t>，</w:t>
      </w:r>
      <w:r w:rsidR="007F3E0C" w:rsidRPr="00BB3EA9">
        <w:rPr>
          <w:rFonts w:eastAsia="仿宋"/>
          <w:snapToGrid/>
          <w:color w:val="333333"/>
          <w:sz w:val="24"/>
          <w:szCs w:val="24"/>
        </w:rPr>
        <w:t>直接或间接</w:t>
      </w:r>
      <w:r w:rsidR="007F3E0C" w:rsidRPr="00BB3EA9">
        <w:rPr>
          <w:rFonts w:eastAsia="仿宋"/>
          <w:snapToGrid/>
          <w:color w:val="333333"/>
          <w:sz w:val="24"/>
          <w:szCs w:val="24"/>
        </w:rPr>
        <w:lastRenderedPageBreak/>
        <w:t>影响该主体方向或管理的权力</w:t>
      </w:r>
      <w:r w:rsidRPr="00BB3EA9">
        <w:rPr>
          <w:rFonts w:eastAsia="仿宋"/>
          <w:snapToGrid/>
          <w:color w:val="333333"/>
          <w:sz w:val="24"/>
          <w:szCs w:val="24"/>
        </w:rPr>
        <w:t>，或</w:t>
      </w:r>
      <w:r w:rsidR="007F3E0C" w:rsidRPr="00BB3EA9">
        <w:rPr>
          <w:rFonts w:eastAsia="仿宋"/>
          <w:snapToGrid/>
          <w:color w:val="333333"/>
          <w:sz w:val="24"/>
          <w:szCs w:val="24"/>
        </w:rPr>
        <w:t xml:space="preserve"> </w:t>
      </w:r>
      <w:r w:rsidRPr="00BB3EA9">
        <w:rPr>
          <w:rFonts w:eastAsia="仿宋"/>
          <w:snapToGrid/>
          <w:color w:val="333333"/>
          <w:sz w:val="24"/>
          <w:szCs w:val="24"/>
        </w:rPr>
        <w:t>(ii)</w:t>
      </w:r>
      <w:r w:rsidR="00B17820">
        <w:rPr>
          <w:rFonts w:eastAsia="仿宋"/>
          <w:snapToGrid/>
          <w:color w:val="333333"/>
          <w:sz w:val="24"/>
          <w:szCs w:val="24"/>
        </w:rPr>
        <w:t>持有该主体</w:t>
      </w:r>
      <w:r w:rsidRPr="00BB3EA9">
        <w:rPr>
          <w:rFonts w:eastAsia="仿宋"/>
          <w:snapToGrid/>
          <w:color w:val="333333"/>
          <w:sz w:val="24"/>
          <w:szCs w:val="24"/>
        </w:rPr>
        <w:t>百分之五十</w:t>
      </w:r>
      <w:r w:rsidRPr="00BB3EA9">
        <w:rPr>
          <w:rFonts w:eastAsia="仿宋"/>
          <w:snapToGrid/>
          <w:color w:val="333333"/>
          <w:sz w:val="24"/>
          <w:szCs w:val="24"/>
        </w:rPr>
        <w:t>(50%)</w:t>
      </w:r>
      <w:r w:rsidRPr="00BB3EA9">
        <w:rPr>
          <w:rFonts w:eastAsia="仿宋"/>
          <w:snapToGrid/>
          <w:color w:val="333333"/>
          <w:sz w:val="24"/>
          <w:szCs w:val="24"/>
        </w:rPr>
        <w:t>或以上的流通股，或</w:t>
      </w:r>
      <w:r w:rsidRPr="00BB3EA9">
        <w:rPr>
          <w:rFonts w:eastAsia="仿宋"/>
          <w:snapToGrid/>
          <w:color w:val="333333"/>
          <w:sz w:val="24"/>
          <w:szCs w:val="24"/>
        </w:rPr>
        <w:t>(iii)</w:t>
      </w:r>
      <w:r w:rsidR="00B17820">
        <w:rPr>
          <w:rFonts w:eastAsia="仿宋"/>
          <w:snapToGrid/>
          <w:color w:val="333333"/>
          <w:sz w:val="24"/>
          <w:szCs w:val="24"/>
        </w:rPr>
        <w:t>对该主体</w:t>
      </w:r>
      <w:r w:rsidRPr="00BB3EA9">
        <w:rPr>
          <w:rFonts w:eastAsia="仿宋"/>
          <w:snapToGrid/>
          <w:color w:val="333333"/>
          <w:sz w:val="24"/>
          <w:szCs w:val="24"/>
        </w:rPr>
        <w:t>的实际所有权。</w:t>
      </w:r>
    </w:p>
    <w:p w14:paraId="52AD505C" w14:textId="77777777" w:rsidR="00136621" w:rsidRPr="0072357F" w:rsidRDefault="00136621" w:rsidP="00BB3EA9">
      <w:pPr>
        <w:widowControl/>
        <w:shd w:val="clear" w:color="auto" w:fill="FFFFFF"/>
        <w:autoSpaceDE/>
        <w:autoSpaceDN/>
        <w:adjustRightInd/>
        <w:spacing w:beforeLines="50" w:before="156"/>
        <w:jc w:val="both"/>
        <w:rPr>
          <w:rFonts w:eastAsia="仿宋"/>
          <w:snapToGrid/>
          <w:color w:val="333333"/>
          <w:sz w:val="24"/>
          <w:szCs w:val="24"/>
        </w:rPr>
      </w:pPr>
      <w:r w:rsidRPr="0072357F">
        <w:rPr>
          <w:rFonts w:eastAsia="仿宋"/>
          <w:snapToGrid/>
          <w:color w:val="333333"/>
          <w:sz w:val="24"/>
          <w:szCs w:val="24"/>
        </w:rPr>
        <w:t>"</w:t>
      </w:r>
      <w:r w:rsidRPr="0072357F">
        <w:rPr>
          <w:rFonts w:eastAsia="仿宋"/>
          <w:b/>
          <w:bCs/>
          <w:snapToGrid/>
          <w:color w:val="333333"/>
          <w:sz w:val="24"/>
          <w:szCs w:val="24"/>
        </w:rPr>
        <w:t>You</w:t>
      </w:r>
      <w:r w:rsidRPr="0072357F">
        <w:rPr>
          <w:rFonts w:eastAsia="仿宋"/>
          <w:snapToGrid/>
          <w:color w:val="333333"/>
          <w:sz w:val="24"/>
          <w:szCs w:val="24"/>
        </w:rPr>
        <w:t>" (or "</w:t>
      </w:r>
      <w:r w:rsidRPr="0072357F">
        <w:rPr>
          <w:rFonts w:eastAsia="仿宋"/>
          <w:b/>
          <w:bCs/>
          <w:snapToGrid/>
          <w:color w:val="333333"/>
          <w:sz w:val="24"/>
          <w:szCs w:val="24"/>
        </w:rPr>
        <w:t>Your</w:t>
      </w:r>
      <w:r w:rsidRPr="0072357F">
        <w:rPr>
          <w:rFonts w:eastAsia="仿宋"/>
          <w:snapToGrid/>
          <w:color w:val="333333"/>
          <w:sz w:val="24"/>
          <w:szCs w:val="24"/>
        </w:rPr>
        <w:t>") shall mean an individual or Legal Entity exercising permissions granted by this License.</w:t>
      </w:r>
    </w:p>
    <w:p w14:paraId="5DF0C05F" w14:textId="21C06905" w:rsidR="007F3E0C" w:rsidRPr="0072357F" w:rsidRDefault="007F3E0C" w:rsidP="00BB3EA9">
      <w:pPr>
        <w:widowControl/>
        <w:shd w:val="clear" w:color="auto" w:fill="FFFFFF"/>
        <w:autoSpaceDE/>
        <w:autoSpaceDN/>
        <w:adjustRightInd/>
        <w:spacing w:beforeLines="50" w:before="156"/>
        <w:jc w:val="both"/>
        <w:rPr>
          <w:rFonts w:eastAsia="仿宋"/>
          <w:snapToGrid/>
          <w:color w:val="333333"/>
          <w:sz w:val="24"/>
          <w:szCs w:val="24"/>
        </w:rPr>
      </w:pPr>
      <w:r w:rsidRPr="0072357F">
        <w:rPr>
          <w:rFonts w:eastAsia="仿宋"/>
          <w:snapToGrid/>
          <w:color w:val="333333"/>
          <w:sz w:val="24"/>
          <w:szCs w:val="24"/>
        </w:rPr>
        <w:t>“</w:t>
      </w:r>
      <w:r w:rsidRPr="0072357F">
        <w:rPr>
          <w:rFonts w:eastAsia="仿宋"/>
          <w:snapToGrid/>
          <w:color w:val="333333"/>
          <w:sz w:val="24"/>
          <w:szCs w:val="24"/>
        </w:rPr>
        <w:t>您</w:t>
      </w:r>
      <w:r w:rsidRPr="0072357F">
        <w:rPr>
          <w:rFonts w:eastAsia="仿宋"/>
          <w:snapToGrid/>
          <w:color w:val="333333"/>
          <w:sz w:val="24"/>
          <w:szCs w:val="24"/>
        </w:rPr>
        <w:t>”</w:t>
      </w:r>
      <w:r w:rsidRPr="0072357F">
        <w:rPr>
          <w:rFonts w:eastAsia="仿宋"/>
          <w:snapToGrid/>
          <w:color w:val="333333"/>
          <w:sz w:val="24"/>
          <w:szCs w:val="24"/>
        </w:rPr>
        <w:t>或</w:t>
      </w:r>
      <w:r w:rsidRPr="0072357F">
        <w:rPr>
          <w:rFonts w:eastAsia="仿宋"/>
          <w:snapToGrid/>
          <w:color w:val="333333"/>
          <w:sz w:val="24"/>
          <w:szCs w:val="24"/>
        </w:rPr>
        <w:t>“</w:t>
      </w:r>
      <w:r w:rsidRPr="0072357F">
        <w:rPr>
          <w:rFonts w:eastAsia="仿宋"/>
          <w:snapToGrid/>
          <w:color w:val="333333"/>
          <w:sz w:val="24"/>
          <w:szCs w:val="24"/>
        </w:rPr>
        <w:t>您的</w:t>
      </w:r>
      <w:r w:rsidRPr="0072357F">
        <w:rPr>
          <w:rFonts w:eastAsia="仿宋"/>
          <w:snapToGrid/>
          <w:color w:val="333333"/>
          <w:sz w:val="24"/>
          <w:szCs w:val="24"/>
        </w:rPr>
        <w:t>”</w:t>
      </w:r>
      <w:r w:rsidR="0072357F">
        <w:rPr>
          <w:rFonts w:eastAsia="仿宋" w:hint="eastAsia"/>
          <w:snapToGrid/>
          <w:color w:val="333333"/>
          <w:sz w:val="24"/>
          <w:szCs w:val="24"/>
        </w:rPr>
        <w:t xml:space="preserve"> </w:t>
      </w:r>
      <w:r w:rsidRPr="0072357F">
        <w:rPr>
          <w:rFonts w:eastAsia="仿宋"/>
          <w:snapToGrid/>
          <w:color w:val="333333"/>
          <w:sz w:val="24"/>
          <w:szCs w:val="24"/>
        </w:rPr>
        <w:t>是指行使本许可证所授予的权利的个人或法律主体。</w:t>
      </w:r>
    </w:p>
    <w:p w14:paraId="7810EC60" w14:textId="77777777" w:rsidR="00136621" w:rsidRPr="0072357F" w:rsidRDefault="00136621" w:rsidP="00BB3EA9">
      <w:pPr>
        <w:widowControl/>
        <w:shd w:val="clear" w:color="auto" w:fill="FFFFFF"/>
        <w:autoSpaceDE/>
        <w:autoSpaceDN/>
        <w:adjustRightInd/>
        <w:spacing w:beforeLines="50" w:before="156"/>
        <w:jc w:val="both"/>
        <w:rPr>
          <w:rFonts w:eastAsia="仿宋"/>
          <w:snapToGrid/>
          <w:color w:val="333333"/>
          <w:sz w:val="24"/>
          <w:szCs w:val="24"/>
        </w:rPr>
      </w:pPr>
      <w:r w:rsidRPr="0072357F">
        <w:rPr>
          <w:rFonts w:eastAsia="仿宋"/>
          <w:snapToGrid/>
          <w:color w:val="333333"/>
          <w:sz w:val="24"/>
          <w:szCs w:val="24"/>
        </w:rPr>
        <w:t>"</w:t>
      </w:r>
      <w:r w:rsidRPr="0072357F">
        <w:rPr>
          <w:rFonts w:eastAsia="仿宋"/>
          <w:b/>
          <w:bCs/>
          <w:snapToGrid/>
          <w:color w:val="333333"/>
          <w:sz w:val="24"/>
          <w:szCs w:val="24"/>
        </w:rPr>
        <w:t>Source</w:t>
      </w:r>
      <w:r w:rsidRPr="0072357F">
        <w:rPr>
          <w:rFonts w:eastAsia="仿宋"/>
          <w:snapToGrid/>
          <w:color w:val="333333"/>
          <w:sz w:val="24"/>
          <w:szCs w:val="24"/>
        </w:rPr>
        <w:t>" form shall mean the preferred form for making modifications, including but not limited to software source code, documentation source, and configuration files.</w:t>
      </w:r>
    </w:p>
    <w:p w14:paraId="3C492659" w14:textId="6D89B822" w:rsidR="007F3E0C" w:rsidRPr="0072357F" w:rsidRDefault="007F3E0C" w:rsidP="00BB3EA9">
      <w:pPr>
        <w:widowControl/>
        <w:shd w:val="clear" w:color="auto" w:fill="FFFFFF"/>
        <w:autoSpaceDE/>
        <w:autoSpaceDN/>
        <w:adjustRightInd/>
        <w:spacing w:beforeLines="50" w:before="156"/>
        <w:jc w:val="both"/>
        <w:rPr>
          <w:rFonts w:eastAsia="仿宋"/>
          <w:snapToGrid/>
          <w:color w:val="333333"/>
          <w:sz w:val="24"/>
          <w:szCs w:val="24"/>
        </w:rPr>
      </w:pPr>
      <w:r w:rsidRPr="0072357F">
        <w:rPr>
          <w:rFonts w:eastAsia="仿宋"/>
          <w:snapToGrid/>
          <w:color w:val="333333"/>
          <w:sz w:val="24"/>
          <w:szCs w:val="24"/>
        </w:rPr>
        <w:t>“</w:t>
      </w:r>
      <w:r w:rsidRPr="0072357F">
        <w:rPr>
          <w:rFonts w:eastAsia="仿宋"/>
          <w:snapToGrid/>
          <w:color w:val="333333"/>
          <w:sz w:val="24"/>
          <w:szCs w:val="24"/>
        </w:rPr>
        <w:t>源</w:t>
      </w:r>
      <w:r w:rsidRPr="0072357F">
        <w:rPr>
          <w:rFonts w:eastAsia="仿宋"/>
          <w:snapToGrid/>
          <w:color w:val="333333"/>
          <w:sz w:val="24"/>
          <w:szCs w:val="24"/>
        </w:rPr>
        <w:t>”</w:t>
      </w:r>
      <w:r w:rsidRPr="0072357F">
        <w:rPr>
          <w:rFonts w:eastAsia="仿宋"/>
          <w:snapToGrid/>
          <w:color w:val="333333"/>
          <w:sz w:val="24"/>
          <w:szCs w:val="24"/>
        </w:rPr>
        <w:t>形式</w:t>
      </w:r>
      <w:r w:rsidR="0072357F">
        <w:rPr>
          <w:rFonts w:eastAsia="仿宋" w:hint="eastAsia"/>
          <w:snapToGrid/>
          <w:color w:val="333333"/>
          <w:sz w:val="24"/>
          <w:szCs w:val="24"/>
        </w:rPr>
        <w:t xml:space="preserve"> </w:t>
      </w:r>
      <w:r w:rsidRPr="0072357F">
        <w:rPr>
          <w:rFonts w:eastAsia="仿宋"/>
          <w:snapToGrid/>
          <w:color w:val="333333"/>
          <w:sz w:val="24"/>
          <w:szCs w:val="24"/>
        </w:rPr>
        <w:t>是指进行修改的首选形式，包括但不限于软件源代码、文档源和配置文件。</w:t>
      </w:r>
    </w:p>
    <w:p w14:paraId="5D50E764" w14:textId="77777777" w:rsidR="00136621" w:rsidRPr="0072357F" w:rsidRDefault="00136621" w:rsidP="00BB3EA9">
      <w:pPr>
        <w:widowControl/>
        <w:shd w:val="clear" w:color="auto" w:fill="FFFFFF"/>
        <w:autoSpaceDE/>
        <w:autoSpaceDN/>
        <w:adjustRightInd/>
        <w:spacing w:beforeLines="50" w:before="156"/>
        <w:jc w:val="both"/>
        <w:rPr>
          <w:rFonts w:eastAsia="仿宋"/>
          <w:snapToGrid/>
          <w:color w:val="333333"/>
          <w:sz w:val="24"/>
          <w:szCs w:val="24"/>
        </w:rPr>
      </w:pPr>
      <w:r w:rsidRPr="0072357F">
        <w:rPr>
          <w:rFonts w:eastAsia="仿宋"/>
          <w:snapToGrid/>
          <w:color w:val="333333"/>
          <w:sz w:val="24"/>
          <w:szCs w:val="24"/>
        </w:rPr>
        <w:t>"</w:t>
      </w:r>
      <w:r w:rsidRPr="0072357F">
        <w:rPr>
          <w:rFonts w:eastAsia="仿宋"/>
          <w:b/>
          <w:bCs/>
          <w:snapToGrid/>
          <w:color w:val="333333"/>
          <w:sz w:val="24"/>
          <w:szCs w:val="24"/>
        </w:rPr>
        <w:t>Object</w:t>
      </w:r>
      <w:r w:rsidRPr="0072357F">
        <w:rPr>
          <w:rFonts w:eastAsia="仿宋"/>
          <w:snapToGrid/>
          <w:color w:val="333333"/>
          <w:sz w:val="24"/>
          <w:szCs w:val="24"/>
        </w:rPr>
        <w:t>" form shall mean any form resulting from mechanical transformation or translation of a Source form, including but not limited to compiled object code, generated documentation, and conversions to other media types.</w:t>
      </w:r>
    </w:p>
    <w:p w14:paraId="03C9D6FA" w14:textId="0F92AB8C" w:rsidR="0082018C" w:rsidRPr="0072357F" w:rsidRDefault="0082018C" w:rsidP="00BB3EA9">
      <w:pPr>
        <w:widowControl/>
        <w:shd w:val="clear" w:color="auto" w:fill="FFFFFF"/>
        <w:autoSpaceDE/>
        <w:autoSpaceDN/>
        <w:adjustRightInd/>
        <w:spacing w:beforeLines="50" w:before="156"/>
        <w:jc w:val="both"/>
        <w:rPr>
          <w:rFonts w:eastAsia="仿宋"/>
          <w:snapToGrid/>
          <w:color w:val="333333"/>
          <w:sz w:val="24"/>
          <w:szCs w:val="24"/>
        </w:rPr>
      </w:pPr>
      <w:r w:rsidRPr="0072357F">
        <w:rPr>
          <w:rFonts w:eastAsia="仿宋"/>
          <w:snapToGrid/>
          <w:color w:val="333333"/>
          <w:sz w:val="24"/>
          <w:szCs w:val="24"/>
        </w:rPr>
        <w:t>“</w:t>
      </w:r>
      <w:r w:rsidRPr="0072357F">
        <w:rPr>
          <w:rFonts w:eastAsia="仿宋"/>
          <w:snapToGrid/>
          <w:color w:val="333333"/>
          <w:sz w:val="24"/>
          <w:szCs w:val="24"/>
        </w:rPr>
        <w:t>目标</w:t>
      </w:r>
      <w:r w:rsidRPr="0072357F">
        <w:rPr>
          <w:rFonts w:eastAsia="仿宋"/>
          <w:snapToGrid/>
          <w:color w:val="333333"/>
          <w:sz w:val="24"/>
          <w:szCs w:val="24"/>
        </w:rPr>
        <w:t>”</w:t>
      </w:r>
      <w:r w:rsidRPr="0072357F">
        <w:rPr>
          <w:rFonts w:eastAsia="仿宋"/>
          <w:snapToGrid/>
          <w:color w:val="333333"/>
          <w:sz w:val="24"/>
          <w:szCs w:val="24"/>
        </w:rPr>
        <w:t>形式</w:t>
      </w:r>
      <w:r w:rsidR="0072357F">
        <w:rPr>
          <w:rFonts w:eastAsia="仿宋" w:hint="eastAsia"/>
          <w:snapToGrid/>
          <w:color w:val="333333"/>
          <w:sz w:val="24"/>
          <w:szCs w:val="24"/>
        </w:rPr>
        <w:t xml:space="preserve"> </w:t>
      </w:r>
      <w:r w:rsidRPr="0072357F">
        <w:rPr>
          <w:rFonts w:eastAsia="仿宋"/>
          <w:snapToGrid/>
          <w:color w:val="333333"/>
          <w:sz w:val="24"/>
          <w:szCs w:val="24"/>
        </w:rPr>
        <w:t>是指</w:t>
      </w:r>
      <w:r w:rsidR="00B17820">
        <w:rPr>
          <w:rFonts w:eastAsia="仿宋"/>
          <w:snapToGrid/>
          <w:color w:val="333333"/>
          <w:sz w:val="24"/>
          <w:szCs w:val="24"/>
        </w:rPr>
        <w:t>对</w:t>
      </w:r>
      <w:proofErr w:type="gramStart"/>
      <w:r w:rsidR="00B17820">
        <w:rPr>
          <w:rFonts w:eastAsia="仿宋"/>
          <w:snapToGrid/>
          <w:color w:val="333333"/>
          <w:sz w:val="24"/>
          <w:szCs w:val="24"/>
        </w:rPr>
        <w:t>源形式</w:t>
      </w:r>
      <w:proofErr w:type="gramEnd"/>
      <w:r w:rsidR="00B17820">
        <w:rPr>
          <w:rFonts w:eastAsia="仿宋"/>
          <w:snapToGrid/>
          <w:color w:val="333333"/>
          <w:sz w:val="24"/>
          <w:szCs w:val="24"/>
        </w:rPr>
        <w:t>进行机器</w:t>
      </w:r>
      <w:r w:rsidRPr="0072357F">
        <w:rPr>
          <w:rFonts w:eastAsia="仿宋"/>
          <w:snapToGrid/>
          <w:color w:val="333333"/>
          <w:sz w:val="24"/>
          <w:szCs w:val="24"/>
        </w:rPr>
        <w:t>转换或翻译</w:t>
      </w:r>
      <w:r w:rsidR="004B6195">
        <w:rPr>
          <w:rFonts w:eastAsia="仿宋"/>
          <w:snapToGrid/>
          <w:color w:val="333333"/>
          <w:sz w:val="24"/>
          <w:szCs w:val="24"/>
        </w:rPr>
        <w:t>所生成</w:t>
      </w:r>
      <w:r w:rsidR="00B17820">
        <w:rPr>
          <w:rFonts w:eastAsia="仿宋"/>
          <w:snapToGrid/>
          <w:color w:val="333333"/>
          <w:sz w:val="24"/>
          <w:szCs w:val="24"/>
        </w:rPr>
        <w:t>的任何形式，包括但不限于编译的目标代码、生成的文档</w:t>
      </w:r>
      <w:r w:rsidRPr="0072357F">
        <w:rPr>
          <w:rFonts w:eastAsia="仿宋"/>
          <w:snapToGrid/>
          <w:color w:val="333333"/>
          <w:sz w:val="24"/>
          <w:szCs w:val="24"/>
        </w:rPr>
        <w:t>和转换后的其他媒体类型。</w:t>
      </w:r>
    </w:p>
    <w:p w14:paraId="7148DAA8" w14:textId="77777777" w:rsidR="00136621" w:rsidRPr="0072357F" w:rsidRDefault="00136621" w:rsidP="00BB3EA9">
      <w:pPr>
        <w:widowControl/>
        <w:shd w:val="clear" w:color="auto" w:fill="FFFFFF"/>
        <w:autoSpaceDE/>
        <w:autoSpaceDN/>
        <w:adjustRightInd/>
        <w:spacing w:beforeLines="50" w:before="156"/>
        <w:jc w:val="both"/>
        <w:rPr>
          <w:rFonts w:eastAsia="仿宋"/>
          <w:snapToGrid/>
          <w:color w:val="333333"/>
          <w:sz w:val="24"/>
          <w:szCs w:val="24"/>
        </w:rPr>
      </w:pPr>
      <w:r w:rsidRPr="0072357F">
        <w:rPr>
          <w:rFonts w:eastAsia="仿宋"/>
          <w:snapToGrid/>
          <w:color w:val="333333"/>
          <w:sz w:val="24"/>
          <w:szCs w:val="24"/>
        </w:rPr>
        <w:t>"</w:t>
      </w:r>
      <w:r w:rsidRPr="0072357F">
        <w:rPr>
          <w:rFonts w:eastAsia="仿宋"/>
          <w:b/>
          <w:bCs/>
          <w:snapToGrid/>
          <w:color w:val="333333"/>
          <w:sz w:val="24"/>
          <w:szCs w:val="24"/>
        </w:rPr>
        <w:t>Work</w:t>
      </w:r>
      <w:r w:rsidRPr="0072357F">
        <w:rPr>
          <w:rFonts w:eastAsia="仿宋"/>
          <w:snapToGrid/>
          <w:color w:val="333333"/>
          <w:sz w:val="24"/>
          <w:szCs w:val="24"/>
        </w:rPr>
        <w:t>" shall mean the work of authorship, whether in Source or Object form, made available under the License, as indicated by a copyright notice that is included in or attached to the work (an example is provided in the Appendix below).</w:t>
      </w:r>
    </w:p>
    <w:p w14:paraId="12F954D2" w14:textId="0B5E6741" w:rsidR="0082018C" w:rsidRPr="0072357F" w:rsidRDefault="0082018C" w:rsidP="00BB3EA9">
      <w:pPr>
        <w:widowControl/>
        <w:shd w:val="clear" w:color="auto" w:fill="FFFFFF"/>
        <w:autoSpaceDE/>
        <w:autoSpaceDN/>
        <w:adjustRightInd/>
        <w:spacing w:beforeLines="50" w:before="156"/>
        <w:jc w:val="both"/>
        <w:rPr>
          <w:rFonts w:eastAsia="仿宋"/>
          <w:snapToGrid/>
          <w:color w:val="333333"/>
          <w:sz w:val="24"/>
          <w:szCs w:val="24"/>
        </w:rPr>
      </w:pPr>
      <w:r w:rsidRPr="0072357F">
        <w:rPr>
          <w:rFonts w:eastAsia="仿宋"/>
          <w:snapToGrid/>
          <w:color w:val="333333"/>
          <w:sz w:val="24"/>
          <w:szCs w:val="24"/>
        </w:rPr>
        <w:t>“</w:t>
      </w:r>
      <w:r w:rsidRPr="0072357F">
        <w:rPr>
          <w:rFonts w:eastAsia="仿宋"/>
          <w:snapToGrid/>
          <w:color w:val="333333"/>
          <w:sz w:val="24"/>
          <w:szCs w:val="24"/>
        </w:rPr>
        <w:t>作品</w:t>
      </w:r>
      <w:r w:rsidRPr="0072357F">
        <w:rPr>
          <w:rFonts w:eastAsia="仿宋"/>
          <w:snapToGrid/>
          <w:color w:val="333333"/>
          <w:sz w:val="24"/>
          <w:szCs w:val="24"/>
        </w:rPr>
        <w:t>”</w:t>
      </w:r>
      <w:r w:rsidR="0072357F">
        <w:rPr>
          <w:rFonts w:eastAsia="仿宋" w:hint="eastAsia"/>
          <w:snapToGrid/>
          <w:color w:val="333333"/>
          <w:sz w:val="24"/>
          <w:szCs w:val="24"/>
        </w:rPr>
        <w:t xml:space="preserve"> </w:t>
      </w:r>
      <w:r w:rsidR="00B17820">
        <w:rPr>
          <w:rFonts w:eastAsia="仿宋"/>
          <w:snapToGrid/>
          <w:color w:val="333333"/>
          <w:sz w:val="24"/>
          <w:szCs w:val="24"/>
        </w:rPr>
        <w:t>正如作品中包含或者</w:t>
      </w:r>
      <w:r w:rsidR="00B17820">
        <w:rPr>
          <w:rFonts w:eastAsia="仿宋" w:hint="eastAsia"/>
          <w:snapToGrid/>
          <w:color w:val="333333"/>
          <w:sz w:val="24"/>
          <w:szCs w:val="24"/>
        </w:rPr>
        <w:t>所</w:t>
      </w:r>
      <w:r w:rsidR="00B17820">
        <w:rPr>
          <w:rFonts w:eastAsia="仿宋"/>
          <w:snapToGrid/>
          <w:color w:val="333333"/>
          <w:sz w:val="24"/>
          <w:szCs w:val="24"/>
        </w:rPr>
        <w:t>附的版权声明所示</w:t>
      </w:r>
      <w:r w:rsidR="00AF7692" w:rsidRPr="0072357F">
        <w:rPr>
          <w:rFonts w:eastAsia="仿宋"/>
          <w:snapToGrid/>
          <w:color w:val="333333"/>
          <w:sz w:val="24"/>
          <w:szCs w:val="24"/>
        </w:rPr>
        <w:t>（见以下附录部分示例）</w:t>
      </w:r>
      <w:r w:rsidR="00AC06A8" w:rsidRPr="0072357F">
        <w:rPr>
          <w:rFonts w:eastAsia="仿宋"/>
          <w:snapToGrid/>
          <w:color w:val="333333"/>
          <w:sz w:val="24"/>
          <w:szCs w:val="24"/>
        </w:rPr>
        <w:t>，</w:t>
      </w:r>
      <w:r w:rsidRPr="0072357F">
        <w:rPr>
          <w:rFonts w:eastAsia="仿宋"/>
          <w:snapToGrid/>
          <w:color w:val="333333"/>
          <w:sz w:val="24"/>
          <w:szCs w:val="24"/>
        </w:rPr>
        <w:t>是指</w:t>
      </w:r>
      <w:r w:rsidR="00AC6D71" w:rsidRPr="0072357F">
        <w:rPr>
          <w:rFonts w:eastAsia="仿宋"/>
          <w:snapToGrid/>
          <w:color w:val="333333"/>
          <w:sz w:val="24"/>
          <w:szCs w:val="24"/>
        </w:rPr>
        <w:t>根据本许可证提供的</w:t>
      </w:r>
      <w:r w:rsidR="00D10153" w:rsidRPr="0072357F">
        <w:rPr>
          <w:rFonts w:eastAsia="仿宋"/>
          <w:snapToGrid/>
          <w:color w:val="333333"/>
          <w:sz w:val="24"/>
          <w:szCs w:val="24"/>
        </w:rPr>
        <w:t>原创作品</w:t>
      </w:r>
      <w:r w:rsidR="005064C2">
        <w:rPr>
          <w:rFonts w:eastAsia="仿宋"/>
          <w:snapToGrid/>
          <w:color w:val="333333"/>
          <w:sz w:val="24"/>
          <w:szCs w:val="24"/>
        </w:rPr>
        <w:t>，无论是</w:t>
      </w:r>
      <w:proofErr w:type="gramStart"/>
      <w:r w:rsidR="005064C2">
        <w:rPr>
          <w:rFonts w:eastAsia="仿宋"/>
          <w:snapToGrid/>
          <w:color w:val="333333"/>
          <w:sz w:val="24"/>
          <w:szCs w:val="24"/>
        </w:rPr>
        <w:t>以源形式</w:t>
      </w:r>
      <w:proofErr w:type="gramEnd"/>
      <w:r w:rsidR="005064C2">
        <w:rPr>
          <w:rFonts w:eastAsia="仿宋"/>
          <w:snapToGrid/>
          <w:color w:val="333333"/>
          <w:sz w:val="24"/>
          <w:szCs w:val="24"/>
        </w:rPr>
        <w:t>还是目标</w:t>
      </w:r>
      <w:r w:rsidR="00AC6D71" w:rsidRPr="0072357F">
        <w:rPr>
          <w:rFonts w:eastAsia="仿宋"/>
          <w:snapToGrid/>
          <w:color w:val="333333"/>
          <w:sz w:val="24"/>
          <w:szCs w:val="24"/>
        </w:rPr>
        <w:t>形式。</w:t>
      </w:r>
    </w:p>
    <w:p w14:paraId="0237C473" w14:textId="77777777" w:rsidR="00136621" w:rsidRPr="0072357F" w:rsidRDefault="00136621" w:rsidP="00BB3EA9">
      <w:pPr>
        <w:widowControl/>
        <w:shd w:val="clear" w:color="auto" w:fill="FFFFFF"/>
        <w:autoSpaceDE/>
        <w:autoSpaceDN/>
        <w:adjustRightInd/>
        <w:spacing w:beforeLines="50" w:before="156"/>
        <w:jc w:val="both"/>
        <w:rPr>
          <w:rFonts w:eastAsia="仿宋"/>
          <w:snapToGrid/>
          <w:color w:val="333333"/>
          <w:sz w:val="24"/>
          <w:szCs w:val="24"/>
        </w:rPr>
      </w:pPr>
      <w:r w:rsidRPr="0072357F">
        <w:rPr>
          <w:rFonts w:eastAsia="仿宋"/>
          <w:snapToGrid/>
          <w:color w:val="333333"/>
          <w:sz w:val="24"/>
          <w:szCs w:val="24"/>
        </w:rPr>
        <w:t>"</w:t>
      </w:r>
      <w:r w:rsidRPr="0072357F">
        <w:rPr>
          <w:rFonts w:eastAsia="仿宋"/>
          <w:b/>
          <w:bCs/>
          <w:snapToGrid/>
          <w:color w:val="333333"/>
          <w:sz w:val="24"/>
          <w:szCs w:val="24"/>
        </w:rPr>
        <w:t>Derivative Works</w:t>
      </w:r>
      <w:r w:rsidRPr="0072357F">
        <w:rPr>
          <w:rFonts w:eastAsia="仿宋"/>
          <w:snapToGrid/>
          <w:color w:val="333333"/>
          <w:sz w:val="24"/>
          <w:szCs w:val="24"/>
        </w:rPr>
        <w:t>"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14:paraId="3078202F" w14:textId="36E95157" w:rsidR="00AF7692" w:rsidRPr="0072357F" w:rsidRDefault="00AF7692" w:rsidP="00BB3EA9">
      <w:pPr>
        <w:widowControl/>
        <w:shd w:val="clear" w:color="auto" w:fill="FFFFFF"/>
        <w:autoSpaceDE/>
        <w:autoSpaceDN/>
        <w:adjustRightInd/>
        <w:spacing w:beforeLines="50" w:before="156"/>
        <w:jc w:val="both"/>
        <w:rPr>
          <w:rFonts w:eastAsia="仿宋"/>
          <w:snapToGrid/>
          <w:color w:val="333333"/>
          <w:sz w:val="24"/>
          <w:szCs w:val="24"/>
        </w:rPr>
      </w:pPr>
      <w:r w:rsidRPr="0072357F">
        <w:rPr>
          <w:rFonts w:eastAsia="仿宋"/>
          <w:snapToGrid/>
          <w:color w:val="333333"/>
          <w:sz w:val="24"/>
          <w:szCs w:val="24"/>
        </w:rPr>
        <w:lastRenderedPageBreak/>
        <w:t>“</w:t>
      </w:r>
      <w:r w:rsidRPr="0072357F">
        <w:rPr>
          <w:rFonts w:eastAsia="仿宋"/>
          <w:snapToGrid/>
          <w:color w:val="333333"/>
          <w:sz w:val="24"/>
          <w:szCs w:val="24"/>
        </w:rPr>
        <w:t>衍生作品</w:t>
      </w:r>
      <w:r w:rsidRPr="0072357F">
        <w:rPr>
          <w:rFonts w:eastAsia="仿宋"/>
          <w:snapToGrid/>
          <w:color w:val="333333"/>
          <w:sz w:val="24"/>
          <w:szCs w:val="24"/>
        </w:rPr>
        <w:t>”</w:t>
      </w:r>
      <w:r w:rsidR="0072357F">
        <w:rPr>
          <w:rFonts w:eastAsia="仿宋" w:hint="eastAsia"/>
          <w:snapToGrid/>
          <w:color w:val="333333"/>
          <w:sz w:val="24"/>
          <w:szCs w:val="24"/>
        </w:rPr>
        <w:t xml:space="preserve"> </w:t>
      </w:r>
      <w:r w:rsidRPr="0072357F">
        <w:rPr>
          <w:rFonts w:eastAsia="仿宋"/>
          <w:snapToGrid/>
          <w:color w:val="333333"/>
          <w:sz w:val="24"/>
          <w:szCs w:val="24"/>
        </w:rPr>
        <w:t>是指</w:t>
      </w:r>
      <w:r w:rsidR="00EA0FE1" w:rsidRPr="0072357F">
        <w:rPr>
          <w:rFonts w:eastAsia="仿宋"/>
          <w:snapToGrid/>
          <w:color w:val="333333"/>
          <w:sz w:val="24"/>
          <w:szCs w:val="24"/>
        </w:rPr>
        <w:t>基于（或源自）</w:t>
      </w:r>
      <w:r w:rsidR="005064C2">
        <w:rPr>
          <w:rFonts w:eastAsia="仿宋"/>
          <w:snapToGrid/>
          <w:color w:val="333333"/>
          <w:sz w:val="24"/>
          <w:szCs w:val="24"/>
        </w:rPr>
        <w:t>本作品的任何作品，无论</w:t>
      </w:r>
      <w:r w:rsidR="004B6195">
        <w:rPr>
          <w:rFonts w:eastAsia="仿宋"/>
          <w:snapToGrid/>
          <w:color w:val="333333"/>
          <w:sz w:val="24"/>
          <w:szCs w:val="24"/>
        </w:rPr>
        <w:t>其</w:t>
      </w:r>
      <w:r w:rsidR="005064C2">
        <w:rPr>
          <w:rFonts w:eastAsia="仿宋"/>
          <w:snapToGrid/>
          <w:color w:val="333333"/>
          <w:sz w:val="24"/>
          <w:szCs w:val="24"/>
        </w:rPr>
        <w:t>是源形式还是目标</w:t>
      </w:r>
      <w:r w:rsidR="00DE6EF8">
        <w:rPr>
          <w:rFonts w:eastAsia="仿宋"/>
          <w:snapToGrid/>
          <w:color w:val="333333"/>
          <w:sz w:val="24"/>
          <w:szCs w:val="24"/>
        </w:rPr>
        <w:t>形式，</w:t>
      </w:r>
      <w:r w:rsidRPr="0072357F">
        <w:rPr>
          <w:rFonts w:eastAsia="仿宋"/>
          <w:snapToGrid/>
          <w:color w:val="333333"/>
          <w:sz w:val="24"/>
          <w:szCs w:val="24"/>
        </w:rPr>
        <w:t>且</w:t>
      </w:r>
      <w:r w:rsidR="00DE6EF8">
        <w:rPr>
          <w:rFonts w:eastAsia="仿宋"/>
          <w:snapToGrid/>
          <w:color w:val="333333"/>
          <w:sz w:val="24"/>
          <w:szCs w:val="24"/>
        </w:rPr>
        <w:t>对</w:t>
      </w:r>
      <w:r w:rsidR="005064C2">
        <w:rPr>
          <w:rFonts w:eastAsia="仿宋"/>
          <w:snapToGrid/>
          <w:color w:val="333333"/>
          <w:sz w:val="24"/>
          <w:szCs w:val="24"/>
        </w:rPr>
        <w:t>本</w:t>
      </w:r>
      <w:r w:rsidR="00EA0FE1" w:rsidRPr="0072357F">
        <w:rPr>
          <w:rFonts w:eastAsia="仿宋"/>
          <w:snapToGrid/>
          <w:color w:val="333333"/>
          <w:sz w:val="24"/>
          <w:szCs w:val="24"/>
        </w:rPr>
        <w:t>作品的编辑修订、注释、阐述或其他修改在整体上呈现为</w:t>
      </w:r>
      <w:r w:rsidR="00D10153" w:rsidRPr="0072357F">
        <w:rPr>
          <w:rFonts w:eastAsia="仿宋"/>
          <w:snapToGrid/>
          <w:color w:val="333333"/>
          <w:sz w:val="24"/>
          <w:szCs w:val="24"/>
        </w:rPr>
        <w:t>原创作品</w:t>
      </w:r>
      <w:r w:rsidR="0079467D" w:rsidRPr="0072357F">
        <w:rPr>
          <w:rFonts w:eastAsia="仿宋"/>
          <w:snapToGrid/>
          <w:color w:val="333333"/>
          <w:sz w:val="24"/>
          <w:szCs w:val="24"/>
        </w:rPr>
        <w:t>。</w:t>
      </w:r>
      <w:r w:rsidR="00776410" w:rsidRPr="0072357F">
        <w:rPr>
          <w:rFonts w:eastAsia="仿宋"/>
          <w:snapToGrid/>
          <w:color w:val="333333"/>
          <w:sz w:val="24"/>
          <w:szCs w:val="24"/>
        </w:rPr>
        <w:t>就本许可证而言，衍生作品不包括独立于</w:t>
      </w:r>
      <w:r w:rsidR="005064C2">
        <w:rPr>
          <w:rFonts w:eastAsia="仿宋"/>
          <w:snapToGrid/>
          <w:color w:val="333333"/>
          <w:sz w:val="24"/>
          <w:szCs w:val="24"/>
        </w:rPr>
        <w:t>本</w:t>
      </w:r>
      <w:r w:rsidR="00776410" w:rsidRPr="0072357F">
        <w:rPr>
          <w:rFonts w:eastAsia="仿宋"/>
          <w:snapToGrid/>
          <w:color w:val="333333"/>
          <w:sz w:val="24"/>
          <w:szCs w:val="24"/>
        </w:rPr>
        <w:t>作品及其衍生作品接口</w:t>
      </w:r>
      <w:r w:rsidR="001C5C15" w:rsidRPr="0072357F">
        <w:rPr>
          <w:rFonts w:eastAsia="仿宋"/>
          <w:snapToGrid/>
          <w:color w:val="333333"/>
          <w:sz w:val="24"/>
          <w:szCs w:val="24"/>
        </w:rPr>
        <w:t>，</w:t>
      </w:r>
      <w:r w:rsidR="00776410" w:rsidRPr="0072357F">
        <w:rPr>
          <w:rFonts w:eastAsia="仿宋"/>
          <w:snapToGrid/>
          <w:color w:val="333333"/>
          <w:sz w:val="24"/>
          <w:szCs w:val="24"/>
        </w:rPr>
        <w:t>或者仅链接至（或通过名称绑定）</w:t>
      </w:r>
      <w:r w:rsidR="005064C2">
        <w:rPr>
          <w:rFonts w:eastAsia="仿宋"/>
          <w:snapToGrid/>
          <w:color w:val="333333"/>
          <w:sz w:val="24"/>
          <w:szCs w:val="24"/>
        </w:rPr>
        <w:t>本</w:t>
      </w:r>
      <w:r w:rsidR="00776410" w:rsidRPr="0072357F">
        <w:rPr>
          <w:rFonts w:eastAsia="仿宋"/>
          <w:snapToGrid/>
          <w:color w:val="333333"/>
          <w:sz w:val="24"/>
          <w:szCs w:val="24"/>
        </w:rPr>
        <w:t>作品及其衍生作品接口</w:t>
      </w:r>
      <w:r w:rsidR="00D10153" w:rsidRPr="0072357F">
        <w:rPr>
          <w:rFonts w:eastAsia="仿宋"/>
          <w:snapToGrid/>
          <w:color w:val="333333"/>
          <w:sz w:val="24"/>
          <w:szCs w:val="24"/>
        </w:rPr>
        <w:t>的作品。</w:t>
      </w:r>
    </w:p>
    <w:p w14:paraId="0B776B98" w14:textId="77777777" w:rsidR="00136621" w:rsidRPr="0072357F" w:rsidRDefault="00136621" w:rsidP="00BB3EA9">
      <w:pPr>
        <w:widowControl/>
        <w:shd w:val="clear" w:color="auto" w:fill="FFFFFF"/>
        <w:autoSpaceDE/>
        <w:autoSpaceDN/>
        <w:adjustRightInd/>
        <w:spacing w:beforeLines="50" w:before="156"/>
        <w:jc w:val="both"/>
        <w:rPr>
          <w:rFonts w:eastAsia="仿宋"/>
          <w:snapToGrid/>
          <w:color w:val="333333"/>
          <w:sz w:val="24"/>
          <w:szCs w:val="24"/>
        </w:rPr>
      </w:pPr>
      <w:r w:rsidRPr="0072357F">
        <w:rPr>
          <w:rFonts w:eastAsia="仿宋"/>
          <w:snapToGrid/>
          <w:color w:val="333333"/>
          <w:sz w:val="24"/>
          <w:szCs w:val="24"/>
        </w:rPr>
        <w:t>"</w:t>
      </w:r>
      <w:r w:rsidRPr="0072357F">
        <w:rPr>
          <w:rFonts w:eastAsia="仿宋"/>
          <w:b/>
          <w:bCs/>
          <w:snapToGrid/>
          <w:color w:val="333333"/>
          <w:sz w:val="24"/>
          <w:szCs w:val="24"/>
        </w:rPr>
        <w:t>Contribution</w:t>
      </w:r>
      <w:r w:rsidRPr="0072357F">
        <w:rPr>
          <w:rFonts w:eastAsia="仿宋"/>
          <w:snapToGrid/>
          <w:color w:val="333333"/>
          <w:sz w:val="24"/>
          <w:szCs w:val="24"/>
        </w:rPr>
        <w:t>"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w:t>
      </w:r>
      <w:r w:rsidRPr="0072357F">
        <w:rPr>
          <w:rFonts w:eastAsia="仿宋"/>
          <w:b/>
          <w:bCs/>
          <w:snapToGrid/>
          <w:color w:val="333333"/>
          <w:sz w:val="24"/>
          <w:szCs w:val="24"/>
        </w:rPr>
        <w:t>submitted</w:t>
      </w:r>
      <w:r w:rsidRPr="0072357F">
        <w:rPr>
          <w:rFonts w:eastAsia="仿宋"/>
          <w:snapToGrid/>
          <w:color w:val="333333"/>
          <w:sz w:val="24"/>
          <w:szCs w:val="24"/>
        </w:rPr>
        <w:t>" means any form of electronic, verbal, or w</w:t>
      </w:r>
      <w:r w:rsidRPr="005064C2">
        <w:rPr>
          <w:rFonts w:eastAsia="仿宋"/>
          <w:snapToGrid/>
          <w:color w:val="333333"/>
          <w:sz w:val="24"/>
          <w:szCs w:val="24"/>
        </w:rPr>
        <w:t>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w:t>
      </w:r>
      <w:r w:rsidRPr="0072357F">
        <w:rPr>
          <w:rFonts w:eastAsia="仿宋"/>
          <w:snapToGrid/>
          <w:color w:val="333333"/>
          <w:sz w:val="24"/>
          <w:szCs w:val="24"/>
        </w:rPr>
        <w:t>t excluding communication that is conspicuously marked or otherwise designated in writing by the copyright owner as "</w:t>
      </w:r>
      <w:r w:rsidRPr="0072357F">
        <w:rPr>
          <w:rFonts w:eastAsia="仿宋"/>
          <w:b/>
          <w:bCs/>
          <w:snapToGrid/>
          <w:color w:val="333333"/>
          <w:sz w:val="24"/>
          <w:szCs w:val="24"/>
        </w:rPr>
        <w:t>Not a Contribution.</w:t>
      </w:r>
      <w:r w:rsidRPr="0072357F">
        <w:rPr>
          <w:rFonts w:eastAsia="仿宋"/>
          <w:snapToGrid/>
          <w:color w:val="333333"/>
          <w:sz w:val="24"/>
          <w:szCs w:val="24"/>
        </w:rPr>
        <w:t>"</w:t>
      </w:r>
    </w:p>
    <w:p w14:paraId="7F675964" w14:textId="68A0F3D2" w:rsidR="00967E8B" w:rsidRPr="0072357F" w:rsidRDefault="00EA0FE1" w:rsidP="00BB3EA9">
      <w:pPr>
        <w:widowControl/>
        <w:shd w:val="clear" w:color="auto" w:fill="FFFFFF"/>
        <w:autoSpaceDE/>
        <w:autoSpaceDN/>
        <w:adjustRightInd/>
        <w:spacing w:beforeLines="50" w:before="156"/>
        <w:jc w:val="both"/>
        <w:rPr>
          <w:rFonts w:eastAsia="仿宋"/>
          <w:snapToGrid/>
          <w:color w:val="333333"/>
          <w:sz w:val="24"/>
          <w:szCs w:val="24"/>
        </w:rPr>
      </w:pPr>
      <w:r w:rsidRPr="0072357F">
        <w:rPr>
          <w:rFonts w:eastAsia="仿宋"/>
          <w:snapToGrid/>
          <w:color w:val="333333"/>
          <w:sz w:val="24"/>
          <w:szCs w:val="24"/>
        </w:rPr>
        <w:t>“</w:t>
      </w:r>
      <w:r w:rsidRPr="0072357F">
        <w:rPr>
          <w:rFonts w:eastAsia="仿宋"/>
          <w:snapToGrid/>
          <w:color w:val="333333"/>
          <w:sz w:val="24"/>
          <w:szCs w:val="24"/>
        </w:rPr>
        <w:t>贡献</w:t>
      </w:r>
      <w:r w:rsidRPr="0072357F">
        <w:rPr>
          <w:rFonts w:eastAsia="仿宋"/>
          <w:snapToGrid/>
          <w:color w:val="333333"/>
          <w:sz w:val="24"/>
          <w:szCs w:val="24"/>
        </w:rPr>
        <w:t>”</w:t>
      </w:r>
      <w:r w:rsidR="0072357F">
        <w:rPr>
          <w:rFonts w:eastAsia="仿宋" w:hint="eastAsia"/>
          <w:snapToGrid/>
          <w:color w:val="333333"/>
          <w:sz w:val="24"/>
          <w:szCs w:val="24"/>
        </w:rPr>
        <w:t xml:space="preserve"> </w:t>
      </w:r>
      <w:r w:rsidRPr="0072357F">
        <w:rPr>
          <w:rFonts w:eastAsia="仿宋"/>
          <w:snapToGrid/>
          <w:color w:val="333333"/>
          <w:sz w:val="24"/>
          <w:szCs w:val="24"/>
        </w:rPr>
        <w:t>是指</w:t>
      </w:r>
      <w:r w:rsidR="00085681" w:rsidRPr="0072357F">
        <w:rPr>
          <w:rFonts w:eastAsia="仿宋"/>
          <w:snapToGrid/>
          <w:color w:val="333333"/>
          <w:sz w:val="24"/>
          <w:szCs w:val="24"/>
        </w:rPr>
        <w:t>版权所有人</w:t>
      </w:r>
      <w:r w:rsidR="00983132" w:rsidRPr="0072357F">
        <w:rPr>
          <w:rFonts w:eastAsia="仿宋"/>
          <w:snapToGrid/>
          <w:color w:val="333333"/>
          <w:sz w:val="24"/>
          <w:szCs w:val="24"/>
        </w:rPr>
        <w:t>或</w:t>
      </w:r>
      <w:r w:rsidR="00967E8B" w:rsidRPr="0072357F">
        <w:rPr>
          <w:rFonts w:eastAsia="仿宋"/>
          <w:snapToGrid/>
          <w:color w:val="333333"/>
          <w:sz w:val="24"/>
          <w:szCs w:val="24"/>
        </w:rPr>
        <w:t>其</w:t>
      </w:r>
      <w:r w:rsidR="00085681" w:rsidRPr="0072357F">
        <w:rPr>
          <w:rFonts w:eastAsia="仿宋"/>
          <w:snapToGrid/>
          <w:color w:val="333333"/>
          <w:sz w:val="24"/>
          <w:szCs w:val="24"/>
        </w:rPr>
        <w:t>授权的个人或法律主体</w:t>
      </w:r>
      <w:r w:rsidR="00DE6EF8">
        <w:rPr>
          <w:rFonts w:eastAsia="仿宋"/>
          <w:snapToGrid/>
          <w:color w:val="333333"/>
          <w:sz w:val="24"/>
          <w:szCs w:val="24"/>
        </w:rPr>
        <w:t>特</w:t>
      </w:r>
      <w:r w:rsidR="00967E8B" w:rsidRPr="0072357F">
        <w:rPr>
          <w:rFonts w:eastAsia="仿宋"/>
          <w:snapToGrid/>
          <w:color w:val="333333"/>
          <w:sz w:val="24"/>
          <w:szCs w:val="24"/>
        </w:rPr>
        <w:t>意</w:t>
      </w:r>
      <w:r w:rsidR="00085681" w:rsidRPr="0072357F">
        <w:rPr>
          <w:rFonts w:eastAsia="仿宋"/>
          <w:snapToGrid/>
          <w:color w:val="333333"/>
          <w:sz w:val="24"/>
          <w:szCs w:val="24"/>
        </w:rPr>
        <w:t>提交给许可人</w:t>
      </w:r>
      <w:r w:rsidR="00967E8B" w:rsidRPr="0072357F">
        <w:rPr>
          <w:rFonts w:eastAsia="仿宋"/>
          <w:snapToGrid/>
          <w:color w:val="333333"/>
          <w:sz w:val="24"/>
          <w:szCs w:val="24"/>
        </w:rPr>
        <w:t>并要求</w:t>
      </w:r>
      <w:r w:rsidR="00085681" w:rsidRPr="0072357F">
        <w:rPr>
          <w:rFonts w:eastAsia="仿宋"/>
          <w:snapToGrid/>
          <w:color w:val="333333"/>
          <w:sz w:val="24"/>
          <w:szCs w:val="24"/>
        </w:rPr>
        <w:t>合入</w:t>
      </w:r>
      <w:r w:rsidR="005B2C76">
        <w:rPr>
          <w:rFonts w:eastAsia="仿宋"/>
          <w:snapToGrid/>
          <w:color w:val="333333"/>
          <w:sz w:val="24"/>
          <w:szCs w:val="24"/>
        </w:rPr>
        <w:t>本</w:t>
      </w:r>
      <w:r w:rsidR="00085681" w:rsidRPr="0072357F">
        <w:rPr>
          <w:rFonts w:eastAsia="仿宋"/>
          <w:snapToGrid/>
          <w:color w:val="333333"/>
          <w:sz w:val="24"/>
          <w:szCs w:val="24"/>
        </w:rPr>
        <w:t>作品的</w:t>
      </w:r>
      <w:r w:rsidR="001C5C15" w:rsidRPr="0072357F">
        <w:rPr>
          <w:rFonts w:eastAsia="仿宋"/>
          <w:snapToGrid/>
          <w:color w:val="333333"/>
          <w:sz w:val="24"/>
          <w:szCs w:val="24"/>
        </w:rPr>
        <w:t>任何原创作品，包括</w:t>
      </w:r>
      <w:r w:rsidR="00983132" w:rsidRPr="0072357F">
        <w:rPr>
          <w:rFonts w:eastAsia="仿宋"/>
          <w:snapToGrid/>
          <w:color w:val="333333"/>
          <w:sz w:val="24"/>
          <w:szCs w:val="24"/>
        </w:rPr>
        <w:t>该原创</w:t>
      </w:r>
      <w:r w:rsidR="001C5C15" w:rsidRPr="0072357F">
        <w:rPr>
          <w:rFonts w:eastAsia="仿宋"/>
          <w:snapToGrid/>
          <w:color w:val="333333"/>
          <w:sz w:val="24"/>
          <w:szCs w:val="24"/>
        </w:rPr>
        <w:t>作品的原始版本</w:t>
      </w:r>
      <w:r w:rsidR="00085681" w:rsidRPr="0072357F">
        <w:rPr>
          <w:rFonts w:eastAsia="仿宋"/>
          <w:snapToGrid/>
          <w:color w:val="333333"/>
          <w:sz w:val="24"/>
          <w:szCs w:val="24"/>
        </w:rPr>
        <w:t>以及对该</w:t>
      </w:r>
      <w:r w:rsidR="00983132" w:rsidRPr="0072357F">
        <w:rPr>
          <w:rFonts w:eastAsia="仿宋"/>
          <w:snapToGrid/>
          <w:color w:val="333333"/>
          <w:sz w:val="24"/>
          <w:szCs w:val="24"/>
        </w:rPr>
        <w:t>原创</w:t>
      </w:r>
      <w:r w:rsidR="00085681" w:rsidRPr="0072357F">
        <w:rPr>
          <w:rFonts w:eastAsia="仿宋"/>
          <w:snapToGrid/>
          <w:color w:val="333333"/>
          <w:sz w:val="24"/>
          <w:szCs w:val="24"/>
        </w:rPr>
        <w:t>作品及其衍生作品的任何修改或补充</w:t>
      </w:r>
      <w:r w:rsidR="00967E8B" w:rsidRPr="0072357F">
        <w:rPr>
          <w:rFonts w:eastAsia="仿宋"/>
          <w:snapToGrid/>
          <w:color w:val="333333"/>
          <w:sz w:val="24"/>
          <w:szCs w:val="24"/>
        </w:rPr>
        <w:t>。</w:t>
      </w:r>
      <w:r w:rsidR="00967E8B" w:rsidRPr="0072357F">
        <w:rPr>
          <w:rFonts w:eastAsia="仿宋"/>
          <w:snapToGrid/>
          <w:color w:val="333333"/>
          <w:sz w:val="24"/>
          <w:szCs w:val="24"/>
        </w:rPr>
        <w:t xml:space="preserve"> </w:t>
      </w:r>
    </w:p>
    <w:p w14:paraId="3ADD53DB" w14:textId="74CE7CB2" w:rsidR="00DD2860" w:rsidRPr="0072357F" w:rsidRDefault="00DD2860" w:rsidP="00BB3EA9">
      <w:pPr>
        <w:widowControl/>
        <w:shd w:val="clear" w:color="auto" w:fill="FFFFFF"/>
        <w:autoSpaceDE/>
        <w:autoSpaceDN/>
        <w:adjustRightInd/>
        <w:spacing w:beforeLines="50" w:before="156"/>
        <w:jc w:val="both"/>
        <w:rPr>
          <w:rFonts w:eastAsia="仿宋"/>
          <w:snapToGrid/>
          <w:color w:val="333333"/>
          <w:sz w:val="24"/>
          <w:szCs w:val="24"/>
        </w:rPr>
      </w:pPr>
      <w:r w:rsidRPr="0072357F">
        <w:rPr>
          <w:rFonts w:eastAsia="仿宋"/>
          <w:snapToGrid/>
          <w:color w:val="333333"/>
          <w:sz w:val="24"/>
          <w:szCs w:val="24"/>
        </w:rPr>
        <w:t>在本定义中，</w:t>
      </w:r>
      <w:r w:rsidRPr="0072357F">
        <w:rPr>
          <w:rFonts w:eastAsia="仿宋"/>
          <w:snapToGrid/>
          <w:color w:val="333333"/>
          <w:sz w:val="24"/>
          <w:szCs w:val="24"/>
        </w:rPr>
        <w:t>“</w:t>
      </w:r>
      <w:r w:rsidRPr="0072357F">
        <w:rPr>
          <w:rFonts w:eastAsia="仿宋"/>
          <w:snapToGrid/>
          <w:color w:val="333333"/>
          <w:sz w:val="24"/>
          <w:szCs w:val="24"/>
        </w:rPr>
        <w:t>提交</w:t>
      </w:r>
      <w:r w:rsidRPr="0072357F">
        <w:rPr>
          <w:rFonts w:eastAsia="仿宋"/>
          <w:snapToGrid/>
          <w:color w:val="333333"/>
          <w:sz w:val="24"/>
          <w:szCs w:val="24"/>
        </w:rPr>
        <w:t>”</w:t>
      </w:r>
      <w:r w:rsidRPr="0072357F">
        <w:rPr>
          <w:rFonts w:eastAsia="仿宋"/>
          <w:snapToGrid/>
          <w:color w:val="333333"/>
          <w:sz w:val="24"/>
          <w:szCs w:val="24"/>
        </w:rPr>
        <w:t>是指发送给许可人</w:t>
      </w:r>
      <w:r w:rsidR="00967E8B" w:rsidRPr="0072357F">
        <w:rPr>
          <w:rFonts w:eastAsia="仿宋"/>
          <w:snapToGrid/>
          <w:color w:val="333333"/>
          <w:sz w:val="24"/>
          <w:szCs w:val="24"/>
        </w:rPr>
        <w:t>或其</w:t>
      </w:r>
      <w:r w:rsidRPr="0072357F">
        <w:rPr>
          <w:rFonts w:eastAsia="仿宋"/>
          <w:snapToGrid/>
          <w:color w:val="333333"/>
          <w:sz w:val="24"/>
          <w:szCs w:val="24"/>
        </w:rPr>
        <w:t>授权</w:t>
      </w:r>
      <w:r w:rsidR="00804D20">
        <w:rPr>
          <w:rFonts w:eastAsia="仿宋"/>
          <w:snapToGrid/>
          <w:color w:val="333333"/>
          <w:sz w:val="24"/>
          <w:szCs w:val="24"/>
        </w:rPr>
        <w:t>代表</w:t>
      </w:r>
      <w:r w:rsidR="00F739FD" w:rsidRPr="0072357F">
        <w:rPr>
          <w:rFonts w:eastAsia="仿宋"/>
          <w:snapToGrid/>
          <w:color w:val="333333"/>
          <w:sz w:val="24"/>
          <w:szCs w:val="24"/>
        </w:rPr>
        <w:t>任何形式的电子、口头或书面通信，包括但不限于</w:t>
      </w:r>
      <w:r w:rsidR="00967E8B" w:rsidRPr="0072357F">
        <w:rPr>
          <w:rFonts w:eastAsia="仿宋"/>
          <w:snapToGrid/>
          <w:color w:val="333333"/>
          <w:sz w:val="24"/>
          <w:szCs w:val="24"/>
        </w:rPr>
        <w:t>电子邮件列表、源代码控制系统和问题跟踪系统上的通信</w:t>
      </w:r>
      <w:r w:rsidR="00F739FD" w:rsidRPr="0072357F">
        <w:rPr>
          <w:rFonts w:eastAsia="仿宋"/>
          <w:snapToGrid/>
          <w:color w:val="333333"/>
          <w:sz w:val="24"/>
          <w:szCs w:val="24"/>
        </w:rPr>
        <w:t>内容，前述列表、</w:t>
      </w:r>
      <w:r w:rsidR="00967E8B" w:rsidRPr="0072357F">
        <w:rPr>
          <w:rFonts w:eastAsia="仿宋"/>
          <w:snapToGrid/>
          <w:color w:val="333333"/>
          <w:sz w:val="24"/>
          <w:szCs w:val="24"/>
        </w:rPr>
        <w:t>系统</w:t>
      </w:r>
      <w:r w:rsidR="00F739FD" w:rsidRPr="0072357F">
        <w:rPr>
          <w:rFonts w:eastAsia="仿宋"/>
          <w:snapToGrid/>
          <w:color w:val="333333"/>
          <w:sz w:val="24"/>
          <w:szCs w:val="24"/>
        </w:rPr>
        <w:t>由许可人或代表许可人基于讨论和完善</w:t>
      </w:r>
      <w:r w:rsidR="00804D20">
        <w:rPr>
          <w:rFonts w:eastAsia="仿宋"/>
          <w:snapToGrid/>
          <w:color w:val="333333"/>
          <w:sz w:val="24"/>
          <w:szCs w:val="24"/>
        </w:rPr>
        <w:t>本</w:t>
      </w:r>
      <w:r w:rsidR="00F739FD" w:rsidRPr="0072357F">
        <w:rPr>
          <w:rFonts w:eastAsia="仿宋"/>
          <w:snapToGrid/>
          <w:color w:val="333333"/>
          <w:sz w:val="24"/>
          <w:szCs w:val="24"/>
        </w:rPr>
        <w:t>作品的目的进行管理，前述通信</w:t>
      </w:r>
      <w:r w:rsidR="00967E8B" w:rsidRPr="0072357F">
        <w:rPr>
          <w:rFonts w:eastAsia="仿宋"/>
          <w:snapToGrid/>
          <w:color w:val="333333"/>
          <w:sz w:val="24"/>
          <w:szCs w:val="24"/>
        </w:rPr>
        <w:t>不包括</w:t>
      </w:r>
      <w:r w:rsidR="00BB3EA9">
        <w:rPr>
          <w:rFonts w:eastAsia="仿宋"/>
          <w:snapToGrid/>
          <w:color w:val="333333"/>
          <w:sz w:val="24"/>
          <w:szCs w:val="24"/>
        </w:rPr>
        <w:t>版权所有人</w:t>
      </w:r>
      <w:r w:rsidR="00967E8B" w:rsidRPr="0072357F">
        <w:rPr>
          <w:rFonts w:eastAsia="仿宋"/>
          <w:snapToGrid/>
          <w:color w:val="333333"/>
          <w:sz w:val="24"/>
          <w:szCs w:val="24"/>
        </w:rPr>
        <w:t>明显标记或以其他方式书面指定为</w:t>
      </w:r>
      <w:r w:rsidR="00967E8B" w:rsidRPr="0072357F">
        <w:rPr>
          <w:rFonts w:eastAsia="仿宋"/>
          <w:snapToGrid/>
          <w:color w:val="333333"/>
          <w:sz w:val="24"/>
          <w:szCs w:val="24"/>
        </w:rPr>
        <w:t>“</w:t>
      </w:r>
      <w:r w:rsidR="00967E8B" w:rsidRPr="0072357F">
        <w:rPr>
          <w:rFonts w:eastAsia="仿宋"/>
          <w:snapToGrid/>
          <w:color w:val="333333"/>
          <w:sz w:val="24"/>
          <w:szCs w:val="24"/>
        </w:rPr>
        <w:t>非贡献</w:t>
      </w:r>
      <w:r w:rsidR="00967E8B" w:rsidRPr="0072357F">
        <w:rPr>
          <w:rFonts w:eastAsia="仿宋"/>
          <w:snapToGrid/>
          <w:color w:val="333333"/>
          <w:sz w:val="24"/>
          <w:szCs w:val="24"/>
        </w:rPr>
        <w:t>”</w:t>
      </w:r>
      <w:r w:rsidR="00967E8B" w:rsidRPr="0072357F">
        <w:rPr>
          <w:rFonts w:eastAsia="仿宋"/>
          <w:snapToGrid/>
          <w:color w:val="333333"/>
          <w:sz w:val="24"/>
          <w:szCs w:val="24"/>
        </w:rPr>
        <w:t>的通信。</w:t>
      </w:r>
    </w:p>
    <w:p w14:paraId="57E6BC38" w14:textId="77777777" w:rsidR="00136621" w:rsidRPr="0072357F" w:rsidRDefault="00136621" w:rsidP="00BB3EA9">
      <w:pPr>
        <w:widowControl/>
        <w:shd w:val="clear" w:color="auto" w:fill="FFFFFF"/>
        <w:autoSpaceDE/>
        <w:autoSpaceDN/>
        <w:adjustRightInd/>
        <w:spacing w:beforeLines="50" w:before="156"/>
        <w:jc w:val="both"/>
        <w:rPr>
          <w:rFonts w:eastAsia="仿宋"/>
          <w:snapToGrid/>
          <w:color w:val="333333"/>
          <w:sz w:val="24"/>
          <w:szCs w:val="24"/>
        </w:rPr>
      </w:pPr>
      <w:r w:rsidRPr="0072357F">
        <w:rPr>
          <w:rFonts w:eastAsia="仿宋"/>
          <w:snapToGrid/>
          <w:color w:val="333333"/>
          <w:sz w:val="24"/>
          <w:szCs w:val="24"/>
        </w:rPr>
        <w:t>"</w:t>
      </w:r>
      <w:r w:rsidRPr="0072357F">
        <w:rPr>
          <w:rFonts w:eastAsia="仿宋"/>
          <w:b/>
          <w:bCs/>
          <w:snapToGrid/>
          <w:color w:val="333333"/>
          <w:sz w:val="24"/>
          <w:szCs w:val="24"/>
        </w:rPr>
        <w:t>Contributor</w:t>
      </w:r>
      <w:r w:rsidRPr="0072357F">
        <w:rPr>
          <w:rFonts w:eastAsia="仿宋"/>
          <w:snapToGrid/>
          <w:color w:val="333333"/>
          <w:sz w:val="24"/>
          <w:szCs w:val="24"/>
        </w:rPr>
        <w:t>" shall mean Licensor and any individual or Legal Entity on behalf of whom a Contribution has been received by Licensor and subsequently incorporated within the Work.</w:t>
      </w:r>
    </w:p>
    <w:p w14:paraId="49CF8B02" w14:textId="318CA982" w:rsidR="00883182" w:rsidRPr="0072357F" w:rsidRDefault="00883182" w:rsidP="00BB3EA9">
      <w:pPr>
        <w:widowControl/>
        <w:shd w:val="clear" w:color="auto" w:fill="FFFFFF"/>
        <w:autoSpaceDE/>
        <w:autoSpaceDN/>
        <w:adjustRightInd/>
        <w:spacing w:beforeLines="50" w:before="156"/>
        <w:jc w:val="both"/>
        <w:rPr>
          <w:rFonts w:eastAsia="仿宋"/>
          <w:snapToGrid/>
          <w:color w:val="333333"/>
          <w:sz w:val="24"/>
          <w:szCs w:val="24"/>
        </w:rPr>
      </w:pPr>
      <w:r w:rsidRPr="0072357F">
        <w:rPr>
          <w:rFonts w:eastAsia="仿宋"/>
          <w:snapToGrid/>
          <w:color w:val="333333"/>
          <w:sz w:val="24"/>
          <w:szCs w:val="24"/>
        </w:rPr>
        <w:lastRenderedPageBreak/>
        <w:t>“</w:t>
      </w:r>
      <w:r w:rsidRPr="0072357F">
        <w:rPr>
          <w:rFonts w:eastAsia="仿宋"/>
          <w:snapToGrid/>
          <w:color w:val="333333"/>
          <w:sz w:val="24"/>
          <w:szCs w:val="24"/>
        </w:rPr>
        <w:t>贡献者</w:t>
      </w:r>
      <w:r w:rsidRPr="0072357F">
        <w:rPr>
          <w:rFonts w:eastAsia="仿宋"/>
          <w:snapToGrid/>
          <w:color w:val="333333"/>
          <w:sz w:val="24"/>
          <w:szCs w:val="24"/>
        </w:rPr>
        <w:t>”</w:t>
      </w:r>
      <w:r w:rsidR="0072357F">
        <w:rPr>
          <w:rFonts w:eastAsia="仿宋"/>
          <w:snapToGrid/>
          <w:color w:val="333333"/>
          <w:sz w:val="24"/>
          <w:szCs w:val="24"/>
        </w:rPr>
        <w:t xml:space="preserve"> </w:t>
      </w:r>
      <w:r w:rsidRPr="0072357F">
        <w:rPr>
          <w:rFonts w:eastAsia="仿宋"/>
          <w:snapToGrid/>
          <w:color w:val="333333"/>
          <w:sz w:val="24"/>
          <w:szCs w:val="24"/>
        </w:rPr>
        <w:t>是指</w:t>
      </w:r>
      <w:r w:rsidR="00B43183" w:rsidRPr="0072357F">
        <w:rPr>
          <w:rFonts w:eastAsia="仿宋"/>
          <w:snapToGrid/>
          <w:color w:val="333333"/>
          <w:sz w:val="24"/>
          <w:szCs w:val="24"/>
        </w:rPr>
        <w:t>许可人以及</w:t>
      </w:r>
      <w:r w:rsidR="00804D20">
        <w:rPr>
          <w:rFonts w:eastAsia="仿宋"/>
          <w:snapToGrid/>
          <w:color w:val="333333"/>
          <w:sz w:val="24"/>
          <w:szCs w:val="24"/>
        </w:rPr>
        <w:t>许可人代表</w:t>
      </w:r>
      <w:r w:rsidRPr="0072357F">
        <w:rPr>
          <w:rFonts w:eastAsia="仿宋"/>
          <w:snapToGrid/>
          <w:color w:val="333333"/>
          <w:sz w:val="24"/>
          <w:szCs w:val="24"/>
        </w:rPr>
        <w:t>其</w:t>
      </w:r>
      <w:r w:rsidR="00804D20">
        <w:rPr>
          <w:rFonts w:eastAsia="仿宋"/>
          <w:snapToGrid/>
          <w:color w:val="333333"/>
          <w:sz w:val="24"/>
          <w:szCs w:val="24"/>
        </w:rPr>
        <w:t>接受</w:t>
      </w:r>
      <w:r w:rsidRPr="0072357F">
        <w:rPr>
          <w:rFonts w:eastAsia="仿宋"/>
          <w:snapToGrid/>
          <w:color w:val="333333"/>
          <w:sz w:val="24"/>
          <w:szCs w:val="24"/>
        </w:rPr>
        <w:t>贡献并</w:t>
      </w:r>
      <w:r w:rsidR="00B43183" w:rsidRPr="0072357F">
        <w:rPr>
          <w:rFonts w:eastAsia="仿宋"/>
          <w:snapToGrid/>
          <w:color w:val="333333"/>
          <w:sz w:val="24"/>
          <w:szCs w:val="24"/>
        </w:rPr>
        <w:t>随后合入</w:t>
      </w:r>
      <w:r w:rsidR="00804D20">
        <w:rPr>
          <w:rFonts w:eastAsia="仿宋"/>
          <w:snapToGrid/>
          <w:color w:val="333333"/>
          <w:sz w:val="24"/>
          <w:szCs w:val="24"/>
        </w:rPr>
        <w:t>本</w:t>
      </w:r>
      <w:r w:rsidR="00B43183" w:rsidRPr="0072357F">
        <w:rPr>
          <w:rFonts w:eastAsia="仿宋"/>
          <w:snapToGrid/>
          <w:color w:val="333333"/>
          <w:sz w:val="24"/>
          <w:szCs w:val="24"/>
        </w:rPr>
        <w:t>作品的</w:t>
      </w:r>
      <w:r w:rsidRPr="0072357F">
        <w:rPr>
          <w:rFonts w:eastAsia="仿宋"/>
          <w:snapToGrid/>
          <w:color w:val="333333"/>
          <w:sz w:val="24"/>
          <w:szCs w:val="24"/>
        </w:rPr>
        <w:t>任何个人和法律主体</w:t>
      </w:r>
      <w:r w:rsidR="00B43183" w:rsidRPr="0072357F">
        <w:rPr>
          <w:rFonts w:eastAsia="仿宋"/>
          <w:snapToGrid/>
          <w:color w:val="333333"/>
          <w:sz w:val="24"/>
          <w:szCs w:val="24"/>
        </w:rPr>
        <w:t>。</w:t>
      </w:r>
    </w:p>
    <w:p w14:paraId="3A149D53" w14:textId="77777777" w:rsidR="00136621" w:rsidRPr="0072357F" w:rsidRDefault="00136621" w:rsidP="00BB3EA9">
      <w:pPr>
        <w:widowControl/>
        <w:shd w:val="clear" w:color="auto" w:fill="FFFFFF"/>
        <w:autoSpaceDE/>
        <w:autoSpaceDN/>
        <w:adjustRightInd/>
        <w:spacing w:beforeLines="50" w:before="156"/>
        <w:jc w:val="both"/>
        <w:rPr>
          <w:rFonts w:eastAsia="仿宋"/>
          <w:snapToGrid/>
          <w:color w:val="333333"/>
          <w:sz w:val="24"/>
          <w:szCs w:val="24"/>
        </w:rPr>
      </w:pPr>
      <w:bookmarkStart w:id="2" w:name="copyright"/>
      <w:r w:rsidRPr="0072357F">
        <w:rPr>
          <w:rFonts w:eastAsia="仿宋"/>
          <w:b/>
          <w:bCs/>
          <w:snapToGrid/>
          <w:color w:val="4643AA"/>
          <w:sz w:val="24"/>
          <w:szCs w:val="24"/>
        </w:rPr>
        <w:t>2. Grant of Copyright License</w:t>
      </w:r>
      <w:bookmarkEnd w:id="2"/>
      <w:r w:rsidRPr="0072357F">
        <w:rPr>
          <w:rFonts w:eastAsia="仿宋"/>
          <w:snapToGrid/>
          <w:color w:val="333333"/>
          <w:sz w:val="24"/>
          <w:szCs w:val="24"/>
        </w:rPr>
        <w:t>.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14:paraId="43E44B93" w14:textId="7B4CC90B" w:rsidR="00665B8D" w:rsidRPr="0072357F" w:rsidRDefault="00591105" w:rsidP="00BB3EA9">
      <w:pPr>
        <w:widowControl/>
        <w:shd w:val="clear" w:color="auto" w:fill="FFFFFF"/>
        <w:autoSpaceDE/>
        <w:autoSpaceDN/>
        <w:adjustRightInd/>
        <w:spacing w:beforeLines="50" w:before="156"/>
        <w:jc w:val="both"/>
        <w:rPr>
          <w:rFonts w:eastAsia="仿宋"/>
          <w:snapToGrid/>
          <w:color w:val="333333"/>
          <w:sz w:val="24"/>
          <w:szCs w:val="24"/>
        </w:rPr>
      </w:pPr>
      <w:r w:rsidRPr="002B22B8">
        <w:rPr>
          <w:rFonts w:eastAsia="仿宋"/>
          <w:b/>
          <w:snapToGrid/>
          <w:color w:val="4643AA"/>
          <w:sz w:val="24"/>
          <w:szCs w:val="24"/>
        </w:rPr>
        <w:t>授予版权许可</w:t>
      </w:r>
      <w:r w:rsidR="00665B8D" w:rsidRPr="002B22B8">
        <w:rPr>
          <w:rFonts w:eastAsia="仿宋"/>
          <w:snapToGrid/>
          <w:color w:val="4643AA"/>
          <w:sz w:val="24"/>
          <w:szCs w:val="24"/>
        </w:rPr>
        <w:t>。</w:t>
      </w:r>
      <w:r w:rsidR="00665B8D" w:rsidRPr="0072357F">
        <w:rPr>
          <w:rFonts w:eastAsia="仿宋"/>
          <w:snapToGrid/>
          <w:color w:val="333333"/>
          <w:sz w:val="24"/>
          <w:szCs w:val="24"/>
        </w:rPr>
        <w:t>根据本许可</w:t>
      </w:r>
      <w:r w:rsidR="00804D20">
        <w:rPr>
          <w:rFonts w:eastAsia="仿宋"/>
          <w:snapToGrid/>
          <w:color w:val="333333"/>
          <w:sz w:val="24"/>
          <w:szCs w:val="24"/>
        </w:rPr>
        <w:t>证</w:t>
      </w:r>
      <w:r w:rsidR="00665B8D" w:rsidRPr="0072357F">
        <w:rPr>
          <w:rFonts w:eastAsia="仿宋"/>
          <w:snapToGrid/>
          <w:color w:val="333333"/>
          <w:sz w:val="24"/>
          <w:szCs w:val="24"/>
        </w:rPr>
        <w:t>的条款和条件，每个贡献者特此授予您永久的、全球性的、非独占的、无偿的、免</w:t>
      </w:r>
      <w:r w:rsidRPr="0072357F">
        <w:rPr>
          <w:rFonts w:eastAsia="仿宋"/>
          <w:snapToGrid/>
          <w:color w:val="333333"/>
          <w:sz w:val="24"/>
          <w:szCs w:val="24"/>
        </w:rPr>
        <w:t>版权费</w:t>
      </w:r>
      <w:r w:rsidR="00804D20">
        <w:rPr>
          <w:rFonts w:eastAsia="仿宋"/>
          <w:snapToGrid/>
          <w:color w:val="333333"/>
          <w:sz w:val="24"/>
          <w:szCs w:val="24"/>
        </w:rPr>
        <w:t>的、不可撤销的版权许可，以复制、准备</w:t>
      </w:r>
      <w:r w:rsidR="00665B8D" w:rsidRPr="0072357F">
        <w:rPr>
          <w:rFonts w:eastAsia="仿宋"/>
          <w:snapToGrid/>
          <w:color w:val="333333"/>
          <w:sz w:val="24"/>
          <w:szCs w:val="24"/>
        </w:rPr>
        <w:t>衍生作品、公开展示、公开表演、分许可和分发</w:t>
      </w:r>
      <w:r w:rsidR="002B22B8">
        <w:rPr>
          <w:rFonts w:eastAsia="仿宋"/>
          <w:snapToGrid/>
          <w:color w:val="333333"/>
          <w:sz w:val="24"/>
          <w:szCs w:val="24"/>
        </w:rPr>
        <w:t>本</w:t>
      </w:r>
      <w:r w:rsidR="00665B8D" w:rsidRPr="0072357F">
        <w:rPr>
          <w:rFonts w:eastAsia="仿宋"/>
          <w:snapToGrid/>
          <w:color w:val="333333"/>
          <w:sz w:val="24"/>
          <w:szCs w:val="24"/>
        </w:rPr>
        <w:t>作品</w:t>
      </w:r>
      <w:r w:rsidRPr="0072357F">
        <w:rPr>
          <w:rFonts w:eastAsia="仿宋"/>
          <w:snapToGrid/>
          <w:color w:val="333333"/>
          <w:sz w:val="24"/>
          <w:szCs w:val="24"/>
        </w:rPr>
        <w:t>及其</w:t>
      </w:r>
      <w:r w:rsidR="00665B8D" w:rsidRPr="0072357F">
        <w:rPr>
          <w:rFonts w:eastAsia="仿宋"/>
          <w:snapToGrid/>
          <w:color w:val="333333"/>
          <w:sz w:val="24"/>
          <w:szCs w:val="24"/>
        </w:rPr>
        <w:t>衍生作品的</w:t>
      </w:r>
      <w:proofErr w:type="gramStart"/>
      <w:r w:rsidR="002B22B8">
        <w:rPr>
          <w:rFonts w:eastAsia="仿宋"/>
          <w:snapToGrid/>
          <w:color w:val="333333"/>
          <w:sz w:val="24"/>
          <w:szCs w:val="24"/>
        </w:rPr>
        <w:t>源形式</w:t>
      </w:r>
      <w:proofErr w:type="gramEnd"/>
      <w:r w:rsidR="002B22B8">
        <w:rPr>
          <w:rFonts w:eastAsia="仿宋"/>
          <w:snapToGrid/>
          <w:color w:val="333333"/>
          <w:sz w:val="24"/>
          <w:szCs w:val="24"/>
        </w:rPr>
        <w:t>或目标</w:t>
      </w:r>
      <w:r w:rsidR="00665B8D" w:rsidRPr="0072357F">
        <w:rPr>
          <w:rFonts w:eastAsia="仿宋"/>
          <w:snapToGrid/>
          <w:color w:val="333333"/>
          <w:sz w:val="24"/>
          <w:szCs w:val="24"/>
        </w:rPr>
        <w:t>形式。</w:t>
      </w:r>
    </w:p>
    <w:p w14:paraId="283418C0" w14:textId="77777777" w:rsidR="00136621" w:rsidRPr="0072357F" w:rsidRDefault="00136621" w:rsidP="00BB3EA9">
      <w:pPr>
        <w:widowControl/>
        <w:shd w:val="clear" w:color="auto" w:fill="FFFFFF"/>
        <w:autoSpaceDE/>
        <w:autoSpaceDN/>
        <w:adjustRightInd/>
        <w:spacing w:beforeLines="50" w:before="156"/>
        <w:jc w:val="both"/>
        <w:rPr>
          <w:rFonts w:eastAsia="仿宋"/>
          <w:snapToGrid/>
          <w:color w:val="333333"/>
          <w:sz w:val="24"/>
          <w:szCs w:val="24"/>
        </w:rPr>
      </w:pPr>
      <w:bookmarkStart w:id="3" w:name="patent"/>
      <w:r w:rsidRPr="0072357F">
        <w:rPr>
          <w:rFonts w:eastAsia="仿宋"/>
          <w:b/>
          <w:bCs/>
          <w:snapToGrid/>
          <w:color w:val="4643AA"/>
          <w:sz w:val="24"/>
          <w:szCs w:val="24"/>
        </w:rPr>
        <w:t>3. Grant of Patent License</w:t>
      </w:r>
      <w:bookmarkEnd w:id="3"/>
      <w:r w:rsidRPr="0072357F">
        <w:rPr>
          <w:rFonts w:eastAsia="仿宋"/>
          <w:snapToGrid/>
          <w:color w:val="333333"/>
          <w:sz w:val="24"/>
          <w:szCs w:val="24"/>
        </w:rPr>
        <w:t>. 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14:paraId="71A64920" w14:textId="075F506F" w:rsidR="00591105" w:rsidRPr="0072357F" w:rsidRDefault="00591105" w:rsidP="00BB3EA9">
      <w:pPr>
        <w:widowControl/>
        <w:shd w:val="clear" w:color="auto" w:fill="FFFFFF"/>
        <w:autoSpaceDE/>
        <w:autoSpaceDN/>
        <w:adjustRightInd/>
        <w:spacing w:beforeLines="50" w:before="156"/>
        <w:jc w:val="both"/>
        <w:rPr>
          <w:rFonts w:eastAsia="仿宋"/>
          <w:snapToGrid/>
          <w:color w:val="333333"/>
          <w:sz w:val="24"/>
          <w:szCs w:val="24"/>
        </w:rPr>
      </w:pPr>
      <w:r w:rsidRPr="0072357F">
        <w:rPr>
          <w:rFonts w:eastAsia="仿宋"/>
          <w:b/>
          <w:snapToGrid/>
          <w:color w:val="4643AA"/>
          <w:sz w:val="24"/>
          <w:szCs w:val="24"/>
        </w:rPr>
        <w:t>授予专利许可。</w:t>
      </w:r>
      <w:r w:rsidRPr="0072357F">
        <w:rPr>
          <w:rFonts w:eastAsia="仿宋"/>
          <w:snapToGrid/>
          <w:color w:val="333333"/>
          <w:sz w:val="24"/>
          <w:szCs w:val="24"/>
        </w:rPr>
        <w:t>根据本许可</w:t>
      </w:r>
      <w:r w:rsidR="002B22B8">
        <w:rPr>
          <w:rFonts w:eastAsia="仿宋"/>
          <w:snapToGrid/>
          <w:color w:val="333333"/>
          <w:sz w:val="24"/>
          <w:szCs w:val="24"/>
        </w:rPr>
        <w:t>证</w:t>
      </w:r>
      <w:r w:rsidRPr="0072357F">
        <w:rPr>
          <w:rFonts w:eastAsia="仿宋"/>
          <w:snapToGrid/>
          <w:color w:val="333333"/>
          <w:sz w:val="24"/>
          <w:szCs w:val="24"/>
        </w:rPr>
        <w:t>的</w:t>
      </w:r>
      <w:r w:rsidR="002B22B8">
        <w:rPr>
          <w:rFonts w:eastAsia="仿宋"/>
          <w:snapToGrid/>
          <w:color w:val="333333"/>
          <w:sz w:val="24"/>
          <w:szCs w:val="24"/>
        </w:rPr>
        <w:t>条款和条件，每个贡献者特此授予您永久的、全球性的、非独占的、无偿的、免版权费的、不可撤销的（除本条</w:t>
      </w:r>
      <w:r w:rsidRPr="0072357F">
        <w:rPr>
          <w:rFonts w:eastAsia="仿宋"/>
          <w:snapToGrid/>
          <w:color w:val="333333"/>
          <w:sz w:val="24"/>
          <w:szCs w:val="24"/>
        </w:rPr>
        <w:t>所述外）专利许可，以制造、</w:t>
      </w:r>
      <w:r w:rsidR="002B22B8">
        <w:rPr>
          <w:rFonts w:eastAsia="仿宋"/>
          <w:snapToGrid/>
          <w:color w:val="333333"/>
          <w:sz w:val="24"/>
          <w:szCs w:val="24"/>
        </w:rPr>
        <w:t>委托制造、使用、许诺销售、销售、进口以及以其他方式转移本</w:t>
      </w:r>
      <w:r w:rsidR="005D42A2" w:rsidRPr="0072357F">
        <w:rPr>
          <w:rFonts w:eastAsia="仿宋"/>
          <w:snapToGrid/>
          <w:color w:val="333333"/>
          <w:sz w:val="24"/>
          <w:szCs w:val="24"/>
        </w:rPr>
        <w:t>作</w:t>
      </w:r>
      <w:r w:rsidR="005D42A2" w:rsidRPr="0072357F">
        <w:rPr>
          <w:rFonts w:eastAsia="仿宋"/>
          <w:snapToGrid/>
          <w:color w:val="333333"/>
          <w:sz w:val="24"/>
          <w:szCs w:val="24"/>
        </w:rPr>
        <w:lastRenderedPageBreak/>
        <w:t>品，本许可</w:t>
      </w:r>
      <w:r w:rsidR="002B22B8">
        <w:rPr>
          <w:rFonts w:eastAsia="仿宋"/>
          <w:snapToGrid/>
          <w:color w:val="333333"/>
          <w:sz w:val="24"/>
          <w:szCs w:val="24"/>
        </w:rPr>
        <w:t>证仅及于</w:t>
      </w:r>
      <w:r w:rsidR="005D42A2" w:rsidRPr="0072357F">
        <w:rPr>
          <w:rFonts w:eastAsia="仿宋"/>
          <w:snapToGrid/>
          <w:color w:val="333333"/>
          <w:sz w:val="24"/>
          <w:szCs w:val="24"/>
        </w:rPr>
        <w:t>贡献者可许可的</w:t>
      </w:r>
      <w:r w:rsidR="00272194" w:rsidRPr="0072357F">
        <w:rPr>
          <w:rFonts w:eastAsia="仿宋"/>
          <w:snapToGrid/>
          <w:color w:val="333333"/>
          <w:sz w:val="24"/>
          <w:szCs w:val="24"/>
        </w:rPr>
        <w:t>专利权利要求，且这些权利要求必然因其贡献本身或</w:t>
      </w:r>
      <w:proofErr w:type="gramStart"/>
      <w:r w:rsidR="00272194" w:rsidRPr="0072357F">
        <w:rPr>
          <w:rFonts w:eastAsia="仿宋"/>
          <w:snapToGrid/>
          <w:color w:val="333333"/>
          <w:sz w:val="24"/>
          <w:szCs w:val="24"/>
        </w:rPr>
        <w:t>该贡献</w:t>
      </w:r>
      <w:proofErr w:type="gramEnd"/>
      <w:r w:rsidR="00272194" w:rsidRPr="0072357F">
        <w:rPr>
          <w:rFonts w:eastAsia="仿宋"/>
          <w:snapToGrid/>
          <w:color w:val="333333"/>
          <w:sz w:val="24"/>
          <w:szCs w:val="24"/>
        </w:rPr>
        <w:t>与其所提交到</w:t>
      </w:r>
      <w:r w:rsidR="002B22B8">
        <w:rPr>
          <w:rFonts w:eastAsia="仿宋"/>
          <w:snapToGrid/>
          <w:color w:val="333333"/>
          <w:sz w:val="24"/>
          <w:szCs w:val="24"/>
        </w:rPr>
        <w:t>的本</w:t>
      </w:r>
      <w:r w:rsidR="00272194" w:rsidRPr="0072357F">
        <w:rPr>
          <w:rFonts w:eastAsia="仿宋"/>
          <w:snapToGrid/>
          <w:color w:val="333333"/>
          <w:sz w:val="24"/>
          <w:szCs w:val="24"/>
        </w:rPr>
        <w:t>作品的结合而受到侵犯。</w:t>
      </w:r>
    </w:p>
    <w:p w14:paraId="1350467E" w14:textId="081C073A" w:rsidR="00D33985" w:rsidRPr="0072357F" w:rsidRDefault="00D33985" w:rsidP="00BB3EA9">
      <w:pPr>
        <w:widowControl/>
        <w:shd w:val="clear" w:color="auto" w:fill="FFFFFF"/>
        <w:autoSpaceDE/>
        <w:autoSpaceDN/>
        <w:adjustRightInd/>
        <w:spacing w:beforeLines="50" w:before="156"/>
        <w:jc w:val="both"/>
        <w:rPr>
          <w:rFonts w:eastAsia="仿宋"/>
          <w:snapToGrid/>
          <w:color w:val="333333"/>
          <w:sz w:val="24"/>
          <w:szCs w:val="24"/>
        </w:rPr>
      </w:pPr>
      <w:r w:rsidRPr="0072357F">
        <w:rPr>
          <w:rFonts w:eastAsia="仿宋"/>
          <w:snapToGrid/>
          <w:color w:val="333333"/>
          <w:sz w:val="24"/>
          <w:szCs w:val="24"/>
        </w:rPr>
        <w:t>如果您对任何主体提起专利诉讼（包括诉讼中的交叉索赔或反诉），以指控本作品或本</w:t>
      </w:r>
      <w:r w:rsidR="002B22B8">
        <w:rPr>
          <w:rFonts w:eastAsia="仿宋"/>
          <w:snapToGrid/>
          <w:color w:val="333333"/>
          <w:sz w:val="24"/>
          <w:szCs w:val="24"/>
        </w:rPr>
        <w:t>作品中包含的贡献构成直接或共同专利侵权，则根据本许可证授予您的本</w:t>
      </w:r>
      <w:r w:rsidRPr="0072357F">
        <w:rPr>
          <w:rFonts w:eastAsia="仿宋"/>
          <w:snapToGrid/>
          <w:color w:val="333333"/>
          <w:sz w:val="24"/>
          <w:szCs w:val="24"/>
        </w:rPr>
        <w:t>作品的任何专利许可将自提起此类诉讼之日起终止。</w:t>
      </w:r>
    </w:p>
    <w:p w14:paraId="09ACF89D" w14:textId="77777777" w:rsidR="00136621" w:rsidRDefault="00136621" w:rsidP="00BB3EA9">
      <w:pPr>
        <w:widowControl/>
        <w:shd w:val="clear" w:color="auto" w:fill="FFFFFF"/>
        <w:autoSpaceDE/>
        <w:autoSpaceDN/>
        <w:adjustRightInd/>
        <w:spacing w:beforeLines="50" w:before="156"/>
        <w:jc w:val="both"/>
        <w:rPr>
          <w:rFonts w:eastAsia="仿宋"/>
          <w:snapToGrid/>
          <w:color w:val="333333"/>
          <w:sz w:val="24"/>
          <w:szCs w:val="24"/>
        </w:rPr>
      </w:pPr>
      <w:bookmarkStart w:id="4" w:name="redistribution"/>
      <w:r w:rsidRPr="0072357F">
        <w:rPr>
          <w:rFonts w:eastAsia="仿宋"/>
          <w:b/>
          <w:bCs/>
          <w:snapToGrid/>
          <w:color w:val="4643AA"/>
          <w:sz w:val="24"/>
          <w:szCs w:val="24"/>
        </w:rPr>
        <w:t>4. Redistribution</w:t>
      </w:r>
      <w:bookmarkEnd w:id="4"/>
      <w:r w:rsidRPr="0072357F">
        <w:rPr>
          <w:rFonts w:eastAsia="仿宋"/>
          <w:snapToGrid/>
          <w:color w:val="333333"/>
          <w:sz w:val="24"/>
          <w:szCs w:val="24"/>
        </w:rPr>
        <w:t xml:space="preserve">. You may reproduce and distribute copies of the Work or Derivative Works thereof in any medium, with or without modifications, and in Source or Object form, provided that </w:t>
      </w:r>
      <w:proofErr w:type="gramStart"/>
      <w:r w:rsidRPr="0072357F">
        <w:rPr>
          <w:rFonts w:eastAsia="仿宋"/>
          <w:snapToGrid/>
          <w:color w:val="333333"/>
          <w:sz w:val="24"/>
          <w:szCs w:val="24"/>
        </w:rPr>
        <w:t>You</w:t>
      </w:r>
      <w:proofErr w:type="gramEnd"/>
      <w:r w:rsidRPr="0072357F">
        <w:rPr>
          <w:rFonts w:eastAsia="仿宋"/>
          <w:snapToGrid/>
          <w:color w:val="333333"/>
          <w:sz w:val="24"/>
          <w:szCs w:val="24"/>
        </w:rPr>
        <w:t xml:space="preserve"> meet the following conditions:</w:t>
      </w:r>
    </w:p>
    <w:p w14:paraId="5A7660A9" w14:textId="0A671CD2" w:rsidR="002B22B8" w:rsidRPr="0072357F" w:rsidRDefault="002B22B8" w:rsidP="00BB3EA9">
      <w:pPr>
        <w:widowControl/>
        <w:shd w:val="clear" w:color="auto" w:fill="FFFFFF"/>
        <w:autoSpaceDE/>
        <w:autoSpaceDN/>
        <w:adjustRightInd/>
        <w:spacing w:beforeLines="50" w:before="156"/>
        <w:jc w:val="both"/>
        <w:rPr>
          <w:rFonts w:eastAsia="仿宋"/>
          <w:snapToGrid/>
          <w:color w:val="333333"/>
          <w:sz w:val="24"/>
          <w:szCs w:val="24"/>
        </w:rPr>
      </w:pPr>
      <w:r w:rsidRPr="0072357F">
        <w:rPr>
          <w:rFonts w:eastAsia="仿宋"/>
          <w:snapToGrid/>
          <w:color w:val="333333"/>
          <w:sz w:val="24"/>
          <w:szCs w:val="24"/>
        </w:rPr>
        <w:t xml:space="preserve">4. </w:t>
      </w:r>
      <w:r w:rsidRPr="0072357F">
        <w:rPr>
          <w:rFonts w:eastAsia="仿宋"/>
          <w:b/>
          <w:snapToGrid/>
          <w:color w:val="4643AA"/>
          <w:sz w:val="24"/>
          <w:szCs w:val="24"/>
        </w:rPr>
        <w:t>再分发。</w:t>
      </w:r>
      <w:r w:rsidRPr="0072357F">
        <w:rPr>
          <w:rFonts w:eastAsia="仿宋"/>
          <w:snapToGrid/>
          <w:color w:val="333333"/>
          <w:sz w:val="24"/>
          <w:szCs w:val="24"/>
        </w:rPr>
        <w:t>您可以在任何媒介中以源代码或者目标代码的形式复制和分发</w:t>
      </w:r>
      <w:r>
        <w:rPr>
          <w:rFonts w:eastAsia="仿宋"/>
          <w:snapToGrid/>
          <w:color w:val="333333"/>
          <w:sz w:val="24"/>
          <w:szCs w:val="24"/>
        </w:rPr>
        <w:t>本</w:t>
      </w:r>
      <w:r w:rsidRPr="0072357F">
        <w:rPr>
          <w:rFonts w:eastAsia="仿宋"/>
          <w:snapToGrid/>
          <w:color w:val="333333"/>
          <w:sz w:val="24"/>
          <w:szCs w:val="24"/>
        </w:rPr>
        <w:t>作品或其衍生作品的副本，无论是否修改，前提是您需要满足以下条件：</w:t>
      </w:r>
    </w:p>
    <w:p w14:paraId="4BCA5249" w14:textId="77777777" w:rsidR="00136621" w:rsidRDefault="00136621" w:rsidP="00BB3EA9">
      <w:pPr>
        <w:widowControl/>
        <w:numPr>
          <w:ilvl w:val="0"/>
          <w:numId w:val="37"/>
        </w:numPr>
        <w:shd w:val="clear" w:color="auto" w:fill="FFFFFF"/>
        <w:autoSpaceDE/>
        <w:autoSpaceDN/>
        <w:adjustRightInd/>
        <w:spacing w:beforeLines="50" w:before="156"/>
        <w:jc w:val="both"/>
        <w:rPr>
          <w:rFonts w:eastAsia="仿宋"/>
          <w:snapToGrid/>
          <w:color w:val="333333"/>
          <w:sz w:val="24"/>
          <w:szCs w:val="24"/>
        </w:rPr>
      </w:pPr>
      <w:r w:rsidRPr="0072357F">
        <w:rPr>
          <w:rFonts w:eastAsia="仿宋"/>
          <w:snapToGrid/>
          <w:color w:val="333333"/>
          <w:sz w:val="24"/>
          <w:szCs w:val="24"/>
        </w:rPr>
        <w:t>You must give any other recipients of the Work or Derivative Works a copy of this License; and</w:t>
      </w:r>
    </w:p>
    <w:p w14:paraId="72FC87F2" w14:textId="121EDE1D" w:rsidR="002B22B8" w:rsidRPr="002B22B8" w:rsidRDefault="002B22B8" w:rsidP="002B22B8">
      <w:pPr>
        <w:pStyle w:val="af4"/>
        <w:widowControl/>
        <w:numPr>
          <w:ilvl w:val="0"/>
          <w:numId w:val="40"/>
        </w:numPr>
        <w:shd w:val="clear" w:color="auto" w:fill="FFFFFF"/>
        <w:autoSpaceDE/>
        <w:autoSpaceDN/>
        <w:adjustRightInd/>
        <w:spacing w:beforeLines="50" w:before="156"/>
        <w:ind w:firstLineChars="0"/>
        <w:jc w:val="both"/>
        <w:rPr>
          <w:rFonts w:eastAsia="仿宋"/>
          <w:snapToGrid/>
          <w:color w:val="333333"/>
          <w:sz w:val="24"/>
          <w:szCs w:val="24"/>
        </w:rPr>
      </w:pPr>
      <w:r w:rsidRPr="002B22B8">
        <w:rPr>
          <w:rFonts w:eastAsia="仿宋"/>
          <w:snapToGrid/>
          <w:color w:val="333333"/>
          <w:sz w:val="24"/>
          <w:szCs w:val="24"/>
        </w:rPr>
        <w:t>您必须向本作品或其衍生作品的任何其他接收者提供本许可证的副本；以及</w:t>
      </w:r>
    </w:p>
    <w:p w14:paraId="2BC39DA7" w14:textId="77777777" w:rsidR="00136621" w:rsidRDefault="00136621" w:rsidP="00BB3EA9">
      <w:pPr>
        <w:widowControl/>
        <w:numPr>
          <w:ilvl w:val="0"/>
          <w:numId w:val="37"/>
        </w:numPr>
        <w:shd w:val="clear" w:color="auto" w:fill="FFFFFF"/>
        <w:autoSpaceDE/>
        <w:autoSpaceDN/>
        <w:adjustRightInd/>
        <w:spacing w:beforeLines="50" w:before="156"/>
        <w:jc w:val="both"/>
        <w:rPr>
          <w:rFonts w:eastAsia="仿宋"/>
          <w:snapToGrid/>
          <w:color w:val="333333"/>
          <w:sz w:val="24"/>
          <w:szCs w:val="24"/>
        </w:rPr>
      </w:pPr>
      <w:r w:rsidRPr="0072357F">
        <w:rPr>
          <w:rFonts w:eastAsia="仿宋"/>
          <w:snapToGrid/>
          <w:color w:val="333333"/>
          <w:sz w:val="24"/>
          <w:szCs w:val="24"/>
        </w:rPr>
        <w:t>You must cause any modified files to carry prominent notices stating that You changed the files; and</w:t>
      </w:r>
    </w:p>
    <w:p w14:paraId="6BC58A1A" w14:textId="0B200A33" w:rsidR="002B22B8" w:rsidRPr="002B22B8" w:rsidRDefault="002B22B8" w:rsidP="002B22B8">
      <w:pPr>
        <w:pStyle w:val="af4"/>
        <w:widowControl/>
        <w:numPr>
          <w:ilvl w:val="0"/>
          <w:numId w:val="40"/>
        </w:numPr>
        <w:shd w:val="clear" w:color="auto" w:fill="FFFFFF"/>
        <w:autoSpaceDE/>
        <w:autoSpaceDN/>
        <w:adjustRightInd/>
        <w:spacing w:beforeLines="50" w:before="156"/>
        <w:ind w:firstLineChars="0"/>
        <w:jc w:val="both"/>
        <w:rPr>
          <w:rFonts w:eastAsia="仿宋"/>
          <w:snapToGrid/>
          <w:color w:val="333333"/>
          <w:sz w:val="24"/>
          <w:szCs w:val="24"/>
        </w:rPr>
      </w:pPr>
      <w:r w:rsidRPr="002B22B8">
        <w:rPr>
          <w:rFonts w:eastAsia="仿宋"/>
          <w:snapToGrid/>
          <w:color w:val="333333"/>
          <w:sz w:val="24"/>
          <w:szCs w:val="24"/>
        </w:rPr>
        <w:t>您必须使任何修改的文件都附有明显声明，以表明您对该文件进行了修改；以及</w:t>
      </w:r>
    </w:p>
    <w:p w14:paraId="0A83CF10" w14:textId="77777777" w:rsidR="00136621" w:rsidRDefault="00136621" w:rsidP="00BB3EA9">
      <w:pPr>
        <w:widowControl/>
        <w:numPr>
          <w:ilvl w:val="0"/>
          <w:numId w:val="37"/>
        </w:numPr>
        <w:shd w:val="clear" w:color="auto" w:fill="FFFFFF"/>
        <w:autoSpaceDE/>
        <w:autoSpaceDN/>
        <w:adjustRightInd/>
        <w:spacing w:beforeLines="50" w:before="156"/>
        <w:jc w:val="both"/>
        <w:rPr>
          <w:rFonts w:eastAsia="仿宋"/>
          <w:snapToGrid/>
          <w:color w:val="333333"/>
          <w:sz w:val="24"/>
          <w:szCs w:val="24"/>
        </w:rPr>
      </w:pPr>
      <w:r w:rsidRPr="0072357F">
        <w:rPr>
          <w:rFonts w:eastAsia="仿宋"/>
          <w:snapToGrid/>
          <w:color w:val="333333"/>
          <w:sz w:val="24"/>
          <w:szCs w:val="24"/>
        </w:rPr>
        <w:t>You must retain, in the Source form of any Derivative Works that You distribute, all copyright, patent, trademark, and attribution notices from the Source form of the Work, excluding those notices that do not pertain to any part of the Derivative Works; and</w:t>
      </w:r>
    </w:p>
    <w:p w14:paraId="73350B21" w14:textId="5728734F" w:rsidR="002B22B8" w:rsidRPr="002B22B8" w:rsidRDefault="002B22B8" w:rsidP="002B22B8">
      <w:pPr>
        <w:pStyle w:val="af4"/>
        <w:widowControl/>
        <w:numPr>
          <w:ilvl w:val="0"/>
          <w:numId w:val="40"/>
        </w:numPr>
        <w:shd w:val="clear" w:color="auto" w:fill="FFFFFF"/>
        <w:autoSpaceDE/>
        <w:autoSpaceDN/>
        <w:adjustRightInd/>
        <w:spacing w:beforeLines="50" w:before="156"/>
        <w:ind w:firstLineChars="0"/>
        <w:jc w:val="both"/>
        <w:rPr>
          <w:rFonts w:eastAsia="仿宋"/>
          <w:snapToGrid/>
          <w:color w:val="333333"/>
          <w:sz w:val="24"/>
          <w:szCs w:val="24"/>
        </w:rPr>
      </w:pPr>
      <w:r w:rsidRPr="002B22B8">
        <w:rPr>
          <w:rFonts w:eastAsia="仿宋"/>
          <w:snapToGrid/>
          <w:color w:val="333333"/>
          <w:sz w:val="24"/>
          <w:szCs w:val="24"/>
        </w:rPr>
        <w:t>对于您分发的任何衍生作品，您必须</w:t>
      </w:r>
      <w:proofErr w:type="gramStart"/>
      <w:r w:rsidRPr="002B22B8">
        <w:rPr>
          <w:rFonts w:eastAsia="仿宋"/>
          <w:snapToGrid/>
          <w:color w:val="333333"/>
          <w:sz w:val="24"/>
          <w:szCs w:val="24"/>
        </w:rPr>
        <w:t>以源形式</w:t>
      </w:r>
      <w:proofErr w:type="gramEnd"/>
      <w:r w:rsidRPr="002B22B8">
        <w:rPr>
          <w:rFonts w:eastAsia="仿宋"/>
          <w:snapToGrid/>
          <w:color w:val="333333"/>
          <w:sz w:val="24"/>
          <w:szCs w:val="24"/>
        </w:rPr>
        <w:t>保留本作品中</w:t>
      </w:r>
      <w:proofErr w:type="gramStart"/>
      <w:r w:rsidRPr="002B22B8">
        <w:rPr>
          <w:rFonts w:eastAsia="仿宋"/>
          <w:snapToGrid/>
          <w:color w:val="333333"/>
          <w:sz w:val="24"/>
          <w:szCs w:val="24"/>
        </w:rPr>
        <w:t>源形式</w:t>
      </w:r>
      <w:proofErr w:type="gramEnd"/>
      <w:r w:rsidRPr="002B22B8">
        <w:rPr>
          <w:rFonts w:eastAsia="仿宋"/>
          <w:snapToGrid/>
          <w:color w:val="333333"/>
          <w:sz w:val="24"/>
          <w:szCs w:val="24"/>
        </w:rPr>
        <w:t>的版权、专利、商标和署名声明，以上保留范围不包括与该衍生作品</w:t>
      </w:r>
      <w:r w:rsidR="00BD1934">
        <w:rPr>
          <w:rFonts w:eastAsia="仿宋" w:hint="eastAsia"/>
          <w:snapToGrid/>
          <w:color w:val="333333"/>
          <w:sz w:val="24"/>
          <w:szCs w:val="24"/>
        </w:rPr>
        <w:t>的</w:t>
      </w:r>
      <w:r w:rsidRPr="002B22B8">
        <w:rPr>
          <w:rFonts w:eastAsia="仿宋"/>
          <w:snapToGrid/>
          <w:color w:val="333333"/>
          <w:sz w:val="24"/>
          <w:szCs w:val="24"/>
        </w:rPr>
        <w:t>任何部分无关的声明；</w:t>
      </w:r>
    </w:p>
    <w:p w14:paraId="46396D00" w14:textId="77777777" w:rsidR="002B22B8" w:rsidRPr="002B22B8" w:rsidRDefault="002B22B8" w:rsidP="002B22B8">
      <w:pPr>
        <w:widowControl/>
        <w:shd w:val="clear" w:color="auto" w:fill="FFFFFF"/>
        <w:autoSpaceDE/>
        <w:autoSpaceDN/>
        <w:adjustRightInd/>
        <w:spacing w:beforeLines="50" w:before="156"/>
        <w:ind w:left="360"/>
        <w:jc w:val="both"/>
        <w:rPr>
          <w:rFonts w:eastAsia="仿宋"/>
          <w:snapToGrid/>
          <w:color w:val="333333"/>
          <w:sz w:val="24"/>
          <w:szCs w:val="24"/>
        </w:rPr>
      </w:pPr>
    </w:p>
    <w:p w14:paraId="70F7D423" w14:textId="77777777" w:rsidR="002B22B8" w:rsidRDefault="00136621" w:rsidP="002B22B8">
      <w:pPr>
        <w:widowControl/>
        <w:numPr>
          <w:ilvl w:val="0"/>
          <w:numId w:val="37"/>
        </w:numPr>
        <w:shd w:val="clear" w:color="auto" w:fill="FFFFFF"/>
        <w:autoSpaceDE/>
        <w:autoSpaceDN/>
        <w:adjustRightInd/>
        <w:spacing w:beforeLines="50" w:before="156"/>
        <w:jc w:val="both"/>
        <w:rPr>
          <w:rFonts w:eastAsia="仿宋"/>
          <w:snapToGrid/>
          <w:color w:val="333333"/>
          <w:sz w:val="24"/>
          <w:szCs w:val="24"/>
        </w:rPr>
      </w:pPr>
      <w:r w:rsidRPr="0072357F">
        <w:rPr>
          <w:rFonts w:eastAsia="仿宋"/>
          <w:snapToGrid/>
          <w:color w:val="333333"/>
          <w:sz w:val="24"/>
          <w:szCs w:val="24"/>
        </w:rPr>
        <w:t>If the Work includes a "</w:t>
      </w:r>
      <w:r w:rsidRPr="0072357F">
        <w:rPr>
          <w:rFonts w:eastAsia="仿宋"/>
          <w:b/>
          <w:bCs/>
          <w:snapToGrid/>
          <w:color w:val="333333"/>
          <w:sz w:val="24"/>
          <w:szCs w:val="24"/>
        </w:rPr>
        <w:t>NOTICE</w:t>
      </w:r>
      <w:r w:rsidRPr="0072357F">
        <w:rPr>
          <w:rFonts w:eastAsia="仿宋"/>
          <w:snapToGrid/>
          <w:color w:val="333333"/>
          <w:sz w:val="24"/>
          <w:szCs w:val="24"/>
        </w:rPr>
        <w:t xml:space="preserv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w:t>
      </w:r>
      <w:proofErr w:type="gramStart"/>
      <w:r w:rsidRPr="0072357F">
        <w:rPr>
          <w:rFonts w:eastAsia="仿宋"/>
          <w:snapToGrid/>
          <w:color w:val="333333"/>
          <w:sz w:val="24"/>
          <w:szCs w:val="24"/>
        </w:rPr>
        <w:t>h</w:t>
      </w:r>
      <w:proofErr w:type="gramEnd"/>
      <w:r w:rsidRPr="0072357F">
        <w:rPr>
          <w:rFonts w:eastAsia="仿宋"/>
          <w:snapToGrid/>
          <w:color w:val="333333"/>
          <w:sz w:val="24"/>
          <w:szCs w:val="24"/>
        </w:rPr>
        <w:t xml:space="preserve"> additional attribution notices cannot be construed as modifying the License.</w:t>
      </w:r>
      <w:r w:rsidR="00935626" w:rsidRPr="0072357F">
        <w:rPr>
          <w:rFonts w:eastAsia="仿宋"/>
          <w:snapToGrid/>
          <w:color w:val="333333"/>
          <w:sz w:val="24"/>
          <w:szCs w:val="24"/>
        </w:rPr>
        <w:t xml:space="preserve"> You may add </w:t>
      </w:r>
      <w:proofErr w:type="gramStart"/>
      <w:r w:rsidR="00935626" w:rsidRPr="0072357F">
        <w:rPr>
          <w:rFonts w:eastAsia="仿宋"/>
          <w:snapToGrid/>
          <w:color w:val="333333"/>
          <w:sz w:val="24"/>
          <w:szCs w:val="24"/>
        </w:rPr>
        <w:t>Your</w:t>
      </w:r>
      <w:proofErr w:type="gramEnd"/>
      <w:r w:rsidR="00935626" w:rsidRPr="0072357F">
        <w:rPr>
          <w:rFonts w:eastAsia="仿宋"/>
          <w:snapToGrid/>
          <w:color w:val="333333"/>
          <w:sz w:val="24"/>
          <w:szCs w:val="24"/>
        </w:rPr>
        <w:t xml:space="preserve"> own attribution notices within Derivative Works that You distribute, alongside or as an addendum to the NOTICE text from the Work, </w:t>
      </w:r>
      <w:r w:rsidR="00935626" w:rsidRPr="0072357F">
        <w:rPr>
          <w:rFonts w:eastAsia="仿宋"/>
          <w:color w:val="333333"/>
          <w:sz w:val="24"/>
          <w:szCs w:val="24"/>
          <w:shd w:val="clear" w:color="auto" w:fill="FFFFFF"/>
        </w:rPr>
        <w:t>provided that such additional attribution notices cannot be construed as modifying the License.</w:t>
      </w:r>
    </w:p>
    <w:p w14:paraId="7DAB3F8C" w14:textId="3F4B1D2D" w:rsidR="00136621" w:rsidRPr="002B22B8" w:rsidRDefault="002B22B8" w:rsidP="00352674">
      <w:pPr>
        <w:pStyle w:val="af4"/>
        <w:widowControl/>
        <w:numPr>
          <w:ilvl w:val="0"/>
          <w:numId w:val="40"/>
        </w:numPr>
        <w:shd w:val="clear" w:color="auto" w:fill="FFFFFF"/>
        <w:autoSpaceDE/>
        <w:autoSpaceDN/>
        <w:adjustRightInd/>
        <w:spacing w:beforeLines="50" w:before="156"/>
        <w:ind w:left="714" w:firstLineChars="0" w:hanging="357"/>
        <w:jc w:val="both"/>
        <w:rPr>
          <w:rFonts w:eastAsia="仿宋"/>
          <w:snapToGrid/>
          <w:color w:val="333333"/>
          <w:sz w:val="24"/>
          <w:szCs w:val="24"/>
        </w:rPr>
      </w:pPr>
      <w:r w:rsidRPr="002B22B8">
        <w:rPr>
          <w:rFonts w:eastAsia="仿宋"/>
          <w:snapToGrid/>
          <w:color w:val="333333"/>
          <w:sz w:val="24"/>
          <w:szCs w:val="24"/>
        </w:rPr>
        <w:t>如果本作品包含</w:t>
      </w:r>
      <w:r w:rsidRPr="002B22B8">
        <w:rPr>
          <w:rFonts w:eastAsia="仿宋"/>
          <w:snapToGrid/>
          <w:color w:val="333333"/>
          <w:sz w:val="24"/>
          <w:szCs w:val="24"/>
        </w:rPr>
        <w:t>“NOTICE”</w:t>
      </w:r>
      <w:r w:rsidRPr="002B22B8">
        <w:rPr>
          <w:rFonts w:eastAsia="仿宋"/>
          <w:snapToGrid/>
          <w:color w:val="333333"/>
          <w:sz w:val="24"/>
          <w:szCs w:val="24"/>
        </w:rPr>
        <w:t>文件</w:t>
      </w:r>
      <w:r w:rsidR="00BD1934">
        <w:rPr>
          <w:rFonts w:eastAsia="仿宋"/>
          <w:snapToGrid/>
          <w:color w:val="333333"/>
          <w:sz w:val="24"/>
          <w:szCs w:val="24"/>
        </w:rPr>
        <w:t>并作为其</w:t>
      </w:r>
      <w:r w:rsidRPr="002B22B8">
        <w:rPr>
          <w:rFonts w:eastAsia="仿宋"/>
          <w:snapToGrid/>
          <w:color w:val="333333"/>
          <w:sz w:val="24"/>
          <w:szCs w:val="24"/>
        </w:rPr>
        <w:t>部分进行分发，则您分发的任何衍生作品必须包括该</w:t>
      </w:r>
      <w:r w:rsidRPr="002B22B8">
        <w:rPr>
          <w:rFonts w:eastAsia="仿宋"/>
          <w:snapToGrid/>
          <w:color w:val="333333"/>
          <w:sz w:val="24"/>
          <w:szCs w:val="24"/>
        </w:rPr>
        <w:t>NOTICE</w:t>
      </w:r>
      <w:r w:rsidRPr="002B22B8">
        <w:rPr>
          <w:rFonts w:eastAsia="仿宋"/>
          <w:snapToGrid/>
          <w:color w:val="333333"/>
          <w:sz w:val="24"/>
          <w:szCs w:val="24"/>
        </w:rPr>
        <w:t>文件中已有的署名声明的可读副本，不</w:t>
      </w:r>
      <w:r w:rsidR="00BD1934">
        <w:rPr>
          <w:rFonts w:eastAsia="仿宋"/>
          <w:snapToGrid/>
          <w:color w:val="333333"/>
          <w:sz w:val="24"/>
          <w:szCs w:val="24"/>
        </w:rPr>
        <w:t>包括与</w:t>
      </w:r>
      <w:r w:rsidR="00BD1934">
        <w:rPr>
          <w:rFonts w:eastAsia="仿宋" w:hint="eastAsia"/>
          <w:snapToGrid/>
          <w:color w:val="333333"/>
          <w:sz w:val="24"/>
          <w:szCs w:val="24"/>
        </w:rPr>
        <w:t>该</w:t>
      </w:r>
      <w:r w:rsidRPr="002B22B8">
        <w:rPr>
          <w:rFonts w:eastAsia="仿宋"/>
          <w:snapToGrid/>
          <w:color w:val="333333"/>
          <w:sz w:val="24"/>
          <w:szCs w:val="24"/>
        </w:rPr>
        <w:t>衍生作品</w:t>
      </w:r>
      <w:r w:rsidR="00BD1934">
        <w:rPr>
          <w:rFonts w:eastAsia="仿宋"/>
          <w:snapToGrid/>
          <w:color w:val="333333"/>
          <w:sz w:val="24"/>
          <w:szCs w:val="24"/>
        </w:rPr>
        <w:t>的</w:t>
      </w:r>
      <w:r w:rsidRPr="002B22B8">
        <w:rPr>
          <w:rFonts w:eastAsia="仿宋"/>
          <w:snapToGrid/>
          <w:color w:val="333333"/>
          <w:sz w:val="24"/>
          <w:szCs w:val="24"/>
        </w:rPr>
        <w:t>任何部分无关的声明。该可读副本位于以下至少一个位置：位于</w:t>
      </w:r>
      <w:r w:rsidR="00BD1934">
        <w:rPr>
          <w:rFonts w:eastAsia="仿宋"/>
          <w:snapToGrid/>
          <w:color w:val="333333"/>
          <w:sz w:val="24"/>
          <w:szCs w:val="24"/>
        </w:rPr>
        <w:t>作为</w:t>
      </w:r>
      <w:r w:rsidRPr="002B22B8">
        <w:rPr>
          <w:rFonts w:eastAsia="仿宋"/>
          <w:snapToGrid/>
          <w:color w:val="333333"/>
          <w:sz w:val="24"/>
          <w:szCs w:val="24"/>
        </w:rPr>
        <w:t>该衍生作品</w:t>
      </w:r>
      <w:r w:rsidR="00BD1934">
        <w:rPr>
          <w:rFonts w:eastAsia="仿宋"/>
          <w:snapToGrid/>
          <w:color w:val="333333"/>
          <w:sz w:val="24"/>
          <w:szCs w:val="24"/>
        </w:rPr>
        <w:t>的部分进行分发</w:t>
      </w:r>
      <w:r w:rsidRPr="002B22B8">
        <w:rPr>
          <w:rFonts w:eastAsia="仿宋"/>
          <w:snapToGrid/>
          <w:color w:val="333333"/>
          <w:sz w:val="24"/>
          <w:szCs w:val="24"/>
        </w:rPr>
        <w:t>的</w:t>
      </w:r>
      <w:r w:rsidRPr="002B22B8">
        <w:rPr>
          <w:rFonts w:eastAsia="仿宋"/>
          <w:snapToGrid/>
          <w:color w:val="333333"/>
          <w:sz w:val="24"/>
          <w:szCs w:val="24"/>
        </w:rPr>
        <w:t>NOTICE</w:t>
      </w:r>
      <w:r w:rsidRPr="002B22B8">
        <w:rPr>
          <w:rFonts w:eastAsia="仿宋"/>
          <w:snapToGrid/>
          <w:color w:val="333333"/>
          <w:sz w:val="24"/>
          <w:szCs w:val="24"/>
        </w:rPr>
        <w:t>文件中；</w:t>
      </w:r>
      <w:proofErr w:type="gramStart"/>
      <w:r w:rsidRPr="002B22B8">
        <w:rPr>
          <w:rFonts w:eastAsia="仿宋"/>
          <w:snapToGrid/>
          <w:color w:val="333333"/>
          <w:sz w:val="24"/>
          <w:szCs w:val="24"/>
        </w:rPr>
        <w:t>以源形式</w:t>
      </w:r>
      <w:proofErr w:type="gramEnd"/>
      <w:r w:rsidRPr="002B22B8">
        <w:rPr>
          <w:rFonts w:eastAsia="仿宋"/>
          <w:snapToGrid/>
          <w:color w:val="333333"/>
          <w:sz w:val="24"/>
          <w:szCs w:val="24"/>
        </w:rPr>
        <w:t>或者文档形式与该衍生作品一起提供；或者，如果此类第三方声明通常出现在该衍生作品生成的</w:t>
      </w:r>
      <w:r w:rsidR="00352674">
        <w:rPr>
          <w:rFonts w:eastAsia="仿宋"/>
          <w:snapToGrid/>
          <w:color w:val="333333"/>
          <w:sz w:val="24"/>
          <w:szCs w:val="24"/>
        </w:rPr>
        <w:t>某处</w:t>
      </w:r>
      <w:r w:rsidRPr="002B22B8">
        <w:rPr>
          <w:rFonts w:eastAsia="仿宋"/>
          <w:snapToGrid/>
          <w:color w:val="333333"/>
          <w:sz w:val="24"/>
          <w:szCs w:val="24"/>
        </w:rPr>
        <w:t>显示内容中，则可以位于</w:t>
      </w:r>
      <w:proofErr w:type="gramStart"/>
      <w:r w:rsidRPr="002B22B8">
        <w:rPr>
          <w:rFonts w:eastAsia="仿宋"/>
          <w:snapToGrid/>
          <w:color w:val="333333"/>
          <w:sz w:val="24"/>
          <w:szCs w:val="24"/>
        </w:rPr>
        <w:t>该显示</w:t>
      </w:r>
      <w:proofErr w:type="gramEnd"/>
      <w:r w:rsidRPr="002B22B8">
        <w:rPr>
          <w:rFonts w:eastAsia="仿宋"/>
          <w:snapToGrid/>
          <w:color w:val="333333"/>
          <w:sz w:val="24"/>
          <w:szCs w:val="24"/>
        </w:rPr>
        <w:t>内容中。</w:t>
      </w:r>
      <w:r w:rsidRPr="002B22B8">
        <w:rPr>
          <w:rFonts w:eastAsia="仿宋"/>
          <w:snapToGrid/>
          <w:color w:val="333333"/>
          <w:sz w:val="24"/>
          <w:szCs w:val="24"/>
        </w:rPr>
        <w:t>NOTICE</w:t>
      </w:r>
      <w:r w:rsidRPr="002B22B8">
        <w:rPr>
          <w:rFonts w:eastAsia="仿宋"/>
          <w:snapToGrid/>
          <w:color w:val="333333"/>
          <w:sz w:val="24"/>
          <w:szCs w:val="24"/>
        </w:rPr>
        <w:t>文件的内容仅供参考，请勿修改本许可证。您可以与本作品的</w:t>
      </w:r>
      <w:r w:rsidRPr="002B22B8">
        <w:rPr>
          <w:rFonts w:eastAsia="仿宋"/>
          <w:snapToGrid/>
          <w:color w:val="333333"/>
          <w:sz w:val="24"/>
          <w:szCs w:val="24"/>
        </w:rPr>
        <w:t>NOTICE</w:t>
      </w:r>
      <w:r w:rsidRPr="002B22B8">
        <w:rPr>
          <w:rFonts w:eastAsia="仿宋"/>
          <w:snapToGrid/>
          <w:color w:val="333333"/>
          <w:sz w:val="24"/>
          <w:szCs w:val="24"/>
        </w:rPr>
        <w:t>文件一起</w:t>
      </w:r>
      <w:r w:rsidRPr="002B22B8">
        <w:rPr>
          <w:rFonts w:eastAsia="仿宋" w:hint="eastAsia"/>
          <w:snapToGrid/>
          <w:color w:val="333333"/>
          <w:sz w:val="24"/>
          <w:szCs w:val="24"/>
        </w:rPr>
        <w:t>，</w:t>
      </w:r>
      <w:r w:rsidRPr="002B22B8">
        <w:rPr>
          <w:rFonts w:eastAsia="仿宋"/>
          <w:snapToGrid/>
          <w:color w:val="333333"/>
          <w:sz w:val="24"/>
          <w:szCs w:val="24"/>
        </w:rPr>
        <w:t>或作为其附录的形式，在您分发的衍生作品中添加您自己的署名声明，但这种新增的署名声明不能被解释为对本许可证的修改。</w:t>
      </w:r>
      <w:r w:rsidR="00136621" w:rsidRPr="002B22B8">
        <w:rPr>
          <w:rFonts w:eastAsia="仿宋"/>
          <w:snapToGrid/>
          <w:color w:val="333333"/>
          <w:sz w:val="24"/>
          <w:szCs w:val="24"/>
        </w:rPr>
        <w:br/>
        <w:t xml:space="preserve">You may add </w:t>
      </w:r>
      <w:proofErr w:type="gramStart"/>
      <w:r w:rsidR="00136621" w:rsidRPr="002B22B8">
        <w:rPr>
          <w:rFonts w:eastAsia="仿宋"/>
          <w:snapToGrid/>
          <w:color w:val="333333"/>
          <w:sz w:val="24"/>
          <w:szCs w:val="24"/>
        </w:rPr>
        <w:t>Your</w:t>
      </w:r>
      <w:proofErr w:type="gramEnd"/>
      <w:r w:rsidR="00136621" w:rsidRPr="002B22B8">
        <w:rPr>
          <w:rFonts w:eastAsia="仿宋"/>
          <w:snapToGrid/>
          <w:color w:val="333333"/>
          <w:sz w:val="24"/>
          <w:szCs w:val="24"/>
        </w:rPr>
        <w:t xml:space="preserve"> own copyright statement to Your modifications and may provide additional or different license terms and conditions for use, reproduction, or distribution of Your modifications, or for any such Derivative </w:t>
      </w:r>
      <w:r w:rsidR="00136621" w:rsidRPr="002B22B8">
        <w:rPr>
          <w:rFonts w:eastAsia="仿宋"/>
          <w:snapToGrid/>
          <w:color w:val="333333"/>
          <w:sz w:val="24"/>
          <w:szCs w:val="24"/>
        </w:rPr>
        <w:lastRenderedPageBreak/>
        <w:t>Works as a whole, provided Your use, reproduction, and distribution of the Work otherwise complies with the conditions stated in this License.</w:t>
      </w:r>
    </w:p>
    <w:p w14:paraId="7E340136" w14:textId="0C15C322" w:rsidR="00D86FCF" w:rsidRPr="0072357F" w:rsidRDefault="00D86FCF" w:rsidP="00352674">
      <w:pPr>
        <w:widowControl/>
        <w:shd w:val="clear" w:color="auto" w:fill="FFFFFF"/>
        <w:autoSpaceDE/>
        <w:autoSpaceDN/>
        <w:adjustRightInd/>
        <w:spacing w:beforeLines="50" w:before="156"/>
        <w:jc w:val="both"/>
        <w:rPr>
          <w:rFonts w:eastAsia="仿宋"/>
          <w:snapToGrid/>
          <w:color w:val="333333"/>
          <w:sz w:val="24"/>
          <w:szCs w:val="24"/>
        </w:rPr>
      </w:pPr>
      <w:r w:rsidRPr="0072357F">
        <w:rPr>
          <w:rFonts w:eastAsia="仿宋"/>
          <w:snapToGrid/>
          <w:color w:val="333333"/>
          <w:sz w:val="24"/>
          <w:szCs w:val="24"/>
        </w:rPr>
        <w:t>您</w:t>
      </w:r>
      <w:r w:rsidR="00352674">
        <w:rPr>
          <w:rFonts w:eastAsia="仿宋"/>
          <w:snapToGrid/>
          <w:color w:val="333333"/>
          <w:sz w:val="24"/>
          <w:szCs w:val="24"/>
        </w:rPr>
        <w:t>可以在您的修改中加入您自己的版权声明，并可以为使用、复制或</w:t>
      </w:r>
      <w:r w:rsidRPr="0072357F">
        <w:rPr>
          <w:rFonts w:eastAsia="仿宋"/>
          <w:snapToGrid/>
          <w:color w:val="333333"/>
          <w:sz w:val="24"/>
          <w:szCs w:val="24"/>
        </w:rPr>
        <w:t>分发您的修改</w:t>
      </w:r>
      <w:r w:rsidR="00352674">
        <w:rPr>
          <w:rFonts w:eastAsia="仿宋"/>
          <w:snapToGrid/>
          <w:color w:val="333333"/>
          <w:sz w:val="24"/>
          <w:szCs w:val="24"/>
        </w:rPr>
        <w:t>内容</w:t>
      </w:r>
      <w:r w:rsidRPr="0072357F">
        <w:rPr>
          <w:rFonts w:eastAsia="仿宋"/>
          <w:snapToGrid/>
          <w:color w:val="333333"/>
          <w:sz w:val="24"/>
          <w:szCs w:val="24"/>
        </w:rPr>
        <w:t>或</w:t>
      </w:r>
      <w:r w:rsidR="00785B4B" w:rsidRPr="0072357F">
        <w:rPr>
          <w:rFonts w:eastAsia="仿宋"/>
          <w:snapToGrid/>
          <w:color w:val="333333"/>
          <w:sz w:val="24"/>
          <w:szCs w:val="24"/>
        </w:rPr>
        <w:t>为</w:t>
      </w:r>
      <w:r w:rsidRPr="0072357F">
        <w:rPr>
          <w:rFonts w:eastAsia="仿宋"/>
          <w:snapToGrid/>
          <w:color w:val="333333"/>
          <w:sz w:val="24"/>
          <w:szCs w:val="24"/>
        </w:rPr>
        <w:t>任何此类衍生作品的整体提供额外或不同的许可条款和条件，但</w:t>
      </w:r>
      <w:r w:rsidR="00352674">
        <w:rPr>
          <w:rFonts w:eastAsia="仿宋"/>
          <w:snapToGrid/>
          <w:color w:val="333333"/>
          <w:sz w:val="24"/>
          <w:szCs w:val="24"/>
        </w:rPr>
        <w:t>前提是</w:t>
      </w:r>
      <w:r w:rsidRPr="0072357F">
        <w:rPr>
          <w:rFonts w:eastAsia="仿宋"/>
          <w:snapToGrid/>
          <w:color w:val="333333"/>
          <w:sz w:val="24"/>
          <w:szCs w:val="24"/>
        </w:rPr>
        <w:t>您对</w:t>
      </w:r>
      <w:r w:rsidR="00785B4B" w:rsidRPr="0072357F">
        <w:rPr>
          <w:rFonts w:eastAsia="仿宋"/>
          <w:snapToGrid/>
          <w:color w:val="333333"/>
          <w:sz w:val="24"/>
          <w:szCs w:val="24"/>
        </w:rPr>
        <w:t>本</w:t>
      </w:r>
      <w:r w:rsidRPr="0072357F">
        <w:rPr>
          <w:rFonts w:eastAsia="仿宋"/>
          <w:snapToGrid/>
          <w:color w:val="333333"/>
          <w:sz w:val="24"/>
          <w:szCs w:val="24"/>
        </w:rPr>
        <w:t>作品的使用、复制和分发必须符合本许可</w:t>
      </w:r>
      <w:r w:rsidR="00785B4B" w:rsidRPr="0072357F">
        <w:rPr>
          <w:rFonts w:eastAsia="仿宋"/>
          <w:snapToGrid/>
          <w:color w:val="333333"/>
          <w:sz w:val="24"/>
          <w:szCs w:val="24"/>
        </w:rPr>
        <w:t>证</w:t>
      </w:r>
      <w:r w:rsidRPr="0072357F">
        <w:rPr>
          <w:rFonts w:eastAsia="仿宋"/>
          <w:snapToGrid/>
          <w:color w:val="333333"/>
          <w:sz w:val="24"/>
          <w:szCs w:val="24"/>
        </w:rPr>
        <w:t>规定的条件。</w:t>
      </w:r>
    </w:p>
    <w:p w14:paraId="2C1F708D" w14:textId="77777777" w:rsidR="00136621" w:rsidRPr="0072357F" w:rsidRDefault="00136621" w:rsidP="00BB3EA9">
      <w:pPr>
        <w:widowControl/>
        <w:shd w:val="clear" w:color="auto" w:fill="FFFFFF"/>
        <w:autoSpaceDE/>
        <w:autoSpaceDN/>
        <w:adjustRightInd/>
        <w:spacing w:beforeLines="50" w:before="156"/>
        <w:jc w:val="both"/>
        <w:rPr>
          <w:rFonts w:eastAsia="仿宋"/>
          <w:snapToGrid/>
          <w:color w:val="333333"/>
          <w:sz w:val="24"/>
          <w:szCs w:val="24"/>
        </w:rPr>
      </w:pPr>
      <w:bookmarkStart w:id="5" w:name="contributions"/>
      <w:r w:rsidRPr="0072357F">
        <w:rPr>
          <w:rFonts w:eastAsia="仿宋"/>
          <w:b/>
          <w:bCs/>
          <w:snapToGrid/>
          <w:color w:val="4643AA"/>
          <w:sz w:val="24"/>
          <w:szCs w:val="24"/>
        </w:rPr>
        <w:t>5. Submission of Contributions</w:t>
      </w:r>
      <w:bookmarkEnd w:id="5"/>
      <w:r w:rsidRPr="0072357F">
        <w:rPr>
          <w:rFonts w:eastAsia="仿宋"/>
          <w:snapToGrid/>
          <w:color w:val="333333"/>
          <w:sz w:val="24"/>
          <w:szCs w:val="24"/>
        </w:rPr>
        <w:t xml:space="preserve">. Unless </w:t>
      </w:r>
      <w:proofErr w:type="gramStart"/>
      <w:r w:rsidRPr="0072357F">
        <w:rPr>
          <w:rFonts w:eastAsia="仿宋"/>
          <w:snapToGrid/>
          <w:color w:val="333333"/>
          <w:sz w:val="24"/>
          <w:szCs w:val="24"/>
        </w:rPr>
        <w:t>You</w:t>
      </w:r>
      <w:proofErr w:type="gramEnd"/>
      <w:r w:rsidRPr="0072357F">
        <w:rPr>
          <w:rFonts w:eastAsia="仿宋"/>
          <w:snapToGrid/>
          <w:color w:val="333333"/>
          <w:sz w:val="24"/>
          <w:szCs w:val="24"/>
        </w:rPr>
        <w:t xml:space="preserve">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14:paraId="4D2D957B" w14:textId="3871026C" w:rsidR="00935626" w:rsidRPr="0072357F" w:rsidRDefault="00785B4B" w:rsidP="00BB3EA9">
      <w:pPr>
        <w:widowControl/>
        <w:shd w:val="clear" w:color="auto" w:fill="FFFFFF"/>
        <w:autoSpaceDE/>
        <w:autoSpaceDN/>
        <w:adjustRightInd/>
        <w:spacing w:beforeLines="50" w:before="156"/>
        <w:jc w:val="both"/>
        <w:rPr>
          <w:rFonts w:eastAsia="仿宋"/>
          <w:snapToGrid/>
          <w:color w:val="333333"/>
          <w:sz w:val="24"/>
          <w:szCs w:val="24"/>
        </w:rPr>
      </w:pPr>
      <w:r w:rsidRPr="0072357F">
        <w:rPr>
          <w:rFonts w:eastAsia="仿宋"/>
          <w:snapToGrid/>
          <w:color w:val="333333"/>
          <w:sz w:val="24"/>
          <w:szCs w:val="24"/>
        </w:rPr>
        <w:t xml:space="preserve">5. </w:t>
      </w:r>
      <w:r w:rsidRPr="0072357F">
        <w:rPr>
          <w:rFonts w:eastAsia="仿宋"/>
          <w:snapToGrid/>
          <w:color w:val="333333"/>
          <w:sz w:val="24"/>
          <w:szCs w:val="24"/>
        </w:rPr>
        <w:t>贡献的提交。除非您</w:t>
      </w:r>
      <w:r w:rsidR="00352674">
        <w:rPr>
          <w:rFonts w:eastAsia="仿宋"/>
          <w:snapToGrid/>
          <w:color w:val="333333"/>
          <w:sz w:val="24"/>
          <w:szCs w:val="24"/>
        </w:rPr>
        <w:t>另有</w:t>
      </w:r>
      <w:r w:rsidRPr="0072357F">
        <w:rPr>
          <w:rFonts w:eastAsia="仿宋"/>
          <w:snapToGrid/>
          <w:color w:val="333333"/>
          <w:sz w:val="24"/>
          <w:szCs w:val="24"/>
        </w:rPr>
        <w:t>明确说明，否则任何由您特意提交给许可人以合入</w:t>
      </w:r>
      <w:r w:rsidR="00352674">
        <w:rPr>
          <w:rFonts w:eastAsia="仿宋"/>
          <w:snapToGrid/>
          <w:color w:val="333333"/>
          <w:sz w:val="24"/>
          <w:szCs w:val="24"/>
        </w:rPr>
        <w:t>本</w:t>
      </w:r>
      <w:r w:rsidRPr="0072357F">
        <w:rPr>
          <w:rFonts w:eastAsia="仿宋"/>
          <w:snapToGrid/>
          <w:color w:val="333333"/>
          <w:sz w:val="24"/>
          <w:szCs w:val="24"/>
        </w:rPr>
        <w:t>作品的贡献，都应遵守本许可证的条款和条件，没有任何附加条款或条件。尽管有上述规定，此处任何内容都不能取代或</w:t>
      </w:r>
      <w:proofErr w:type="gramStart"/>
      <w:r w:rsidRPr="0072357F">
        <w:rPr>
          <w:rFonts w:eastAsia="仿宋"/>
          <w:snapToGrid/>
          <w:color w:val="333333"/>
          <w:sz w:val="24"/>
          <w:szCs w:val="24"/>
        </w:rPr>
        <w:t>修改您</w:t>
      </w:r>
      <w:proofErr w:type="gramEnd"/>
      <w:r w:rsidRPr="0072357F">
        <w:rPr>
          <w:rFonts w:eastAsia="仿宋"/>
          <w:snapToGrid/>
          <w:color w:val="333333"/>
          <w:sz w:val="24"/>
          <w:szCs w:val="24"/>
        </w:rPr>
        <w:t>与许可人就此贡献所签署的任何单独许可协议的条款。</w:t>
      </w:r>
    </w:p>
    <w:p w14:paraId="68CC7BBA" w14:textId="77777777" w:rsidR="00136621" w:rsidRPr="0072357F" w:rsidRDefault="00136621" w:rsidP="00BB3EA9">
      <w:pPr>
        <w:widowControl/>
        <w:shd w:val="clear" w:color="auto" w:fill="FFFFFF"/>
        <w:autoSpaceDE/>
        <w:autoSpaceDN/>
        <w:adjustRightInd/>
        <w:spacing w:beforeLines="50" w:before="156"/>
        <w:jc w:val="both"/>
        <w:rPr>
          <w:rFonts w:eastAsia="仿宋"/>
          <w:snapToGrid/>
          <w:color w:val="333333"/>
          <w:sz w:val="24"/>
          <w:szCs w:val="24"/>
        </w:rPr>
      </w:pPr>
      <w:bookmarkStart w:id="6" w:name="trademarks"/>
      <w:r w:rsidRPr="0072357F">
        <w:rPr>
          <w:rFonts w:eastAsia="仿宋"/>
          <w:b/>
          <w:bCs/>
          <w:snapToGrid/>
          <w:color w:val="4643AA"/>
          <w:sz w:val="24"/>
          <w:szCs w:val="24"/>
        </w:rPr>
        <w:t>6. Trademarks</w:t>
      </w:r>
      <w:bookmarkEnd w:id="6"/>
      <w:r w:rsidRPr="0072357F">
        <w:rPr>
          <w:rFonts w:eastAsia="仿宋"/>
          <w:snapToGrid/>
          <w:color w:val="333333"/>
          <w:sz w:val="24"/>
          <w:szCs w:val="24"/>
        </w:rPr>
        <w:t>. This License does not grant permission to use the trade names, trademarks, service marks, or product names of the Licensor, except as required for reasonable and customary use in describing the origin of the Work and reproducing the content of the NOTICE file.</w:t>
      </w:r>
    </w:p>
    <w:p w14:paraId="07B38BEE" w14:textId="72112C40" w:rsidR="006C0F5E" w:rsidRPr="0072357F" w:rsidRDefault="006C0F5E" w:rsidP="00BB3EA9">
      <w:pPr>
        <w:widowControl/>
        <w:shd w:val="clear" w:color="auto" w:fill="FFFFFF"/>
        <w:autoSpaceDE/>
        <w:autoSpaceDN/>
        <w:adjustRightInd/>
        <w:spacing w:beforeLines="50" w:before="156"/>
        <w:jc w:val="both"/>
        <w:rPr>
          <w:rFonts w:eastAsia="仿宋"/>
          <w:snapToGrid/>
          <w:color w:val="333333"/>
          <w:sz w:val="24"/>
          <w:szCs w:val="24"/>
        </w:rPr>
      </w:pPr>
      <w:bookmarkStart w:id="7" w:name="no-warranty"/>
      <w:r w:rsidRPr="0072357F">
        <w:rPr>
          <w:rFonts w:eastAsia="仿宋"/>
          <w:snapToGrid/>
          <w:color w:val="333333"/>
          <w:sz w:val="24"/>
          <w:szCs w:val="24"/>
        </w:rPr>
        <w:t xml:space="preserve">6. </w:t>
      </w:r>
      <w:r w:rsidRPr="0072357F">
        <w:rPr>
          <w:rFonts w:eastAsia="仿宋"/>
          <w:snapToGrid/>
          <w:color w:val="333333"/>
          <w:sz w:val="24"/>
          <w:szCs w:val="24"/>
        </w:rPr>
        <w:t>商标。</w:t>
      </w:r>
      <w:r w:rsidR="00C7289E">
        <w:rPr>
          <w:rFonts w:eastAsia="仿宋"/>
          <w:snapToGrid/>
          <w:color w:val="333333"/>
          <w:sz w:val="24"/>
          <w:szCs w:val="24"/>
        </w:rPr>
        <w:t>除</w:t>
      </w:r>
      <w:r w:rsidR="00C7289E" w:rsidRPr="0072357F">
        <w:rPr>
          <w:rFonts w:eastAsia="仿宋"/>
          <w:snapToGrid/>
          <w:color w:val="333333"/>
          <w:sz w:val="24"/>
          <w:szCs w:val="24"/>
        </w:rPr>
        <w:t>描述</w:t>
      </w:r>
      <w:r w:rsidR="00C7289E">
        <w:rPr>
          <w:rFonts w:eastAsia="仿宋"/>
          <w:snapToGrid/>
          <w:color w:val="333333"/>
          <w:sz w:val="24"/>
          <w:szCs w:val="24"/>
        </w:rPr>
        <w:t>本</w:t>
      </w:r>
      <w:r w:rsidR="00C7289E" w:rsidRPr="0072357F">
        <w:rPr>
          <w:rFonts w:eastAsia="仿宋"/>
          <w:snapToGrid/>
          <w:color w:val="333333"/>
          <w:sz w:val="24"/>
          <w:szCs w:val="24"/>
        </w:rPr>
        <w:t>作品的来源和复制</w:t>
      </w:r>
      <w:r w:rsidR="00C7289E" w:rsidRPr="0072357F">
        <w:rPr>
          <w:rFonts w:eastAsia="仿宋"/>
          <w:snapToGrid/>
          <w:color w:val="333333"/>
          <w:sz w:val="24"/>
          <w:szCs w:val="24"/>
        </w:rPr>
        <w:t>NOTICE</w:t>
      </w:r>
      <w:r w:rsidR="00C7289E" w:rsidRPr="0072357F">
        <w:rPr>
          <w:rFonts w:eastAsia="仿宋"/>
          <w:snapToGrid/>
          <w:color w:val="333333"/>
          <w:sz w:val="24"/>
          <w:szCs w:val="24"/>
        </w:rPr>
        <w:t>文件的内容</w:t>
      </w:r>
      <w:proofErr w:type="gramStart"/>
      <w:r w:rsidR="00C7289E" w:rsidRPr="0072357F">
        <w:rPr>
          <w:rFonts w:eastAsia="仿宋"/>
          <w:snapToGrid/>
          <w:color w:val="333333"/>
          <w:sz w:val="24"/>
          <w:szCs w:val="24"/>
        </w:rPr>
        <w:t>时合理</w:t>
      </w:r>
      <w:proofErr w:type="gramEnd"/>
      <w:r w:rsidR="00C7289E" w:rsidRPr="0072357F">
        <w:rPr>
          <w:rFonts w:eastAsia="仿宋"/>
          <w:snapToGrid/>
          <w:color w:val="333333"/>
          <w:sz w:val="24"/>
          <w:szCs w:val="24"/>
        </w:rPr>
        <w:t>和惯常的使用</w:t>
      </w:r>
      <w:r w:rsidR="00C7289E">
        <w:rPr>
          <w:rFonts w:eastAsia="仿宋"/>
          <w:snapToGrid/>
          <w:color w:val="333333"/>
          <w:sz w:val="24"/>
          <w:szCs w:val="24"/>
        </w:rPr>
        <w:t>之外</w:t>
      </w:r>
      <w:r w:rsidR="00C7289E">
        <w:rPr>
          <w:rFonts w:eastAsia="仿宋" w:hint="eastAsia"/>
          <w:snapToGrid/>
          <w:color w:val="333333"/>
          <w:sz w:val="24"/>
          <w:szCs w:val="24"/>
        </w:rPr>
        <w:t>，</w:t>
      </w:r>
      <w:r w:rsidRPr="0072357F">
        <w:rPr>
          <w:rFonts w:eastAsia="仿宋"/>
          <w:snapToGrid/>
          <w:color w:val="333333"/>
          <w:sz w:val="24"/>
          <w:szCs w:val="24"/>
        </w:rPr>
        <w:t>本许可证不允许使用许可人的商号、商标、服务标志或产品名称。</w:t>
      </w:r>
    </w:p>
    <w:p w14:paraId="0E0BD885" w14:textId="77777777" w:rsidR="00136621" w:rsidRPr="0072357F" w:rsidRDefault="00136621" w:rsidP="00BB3EA9">
      <w:pPr>
        <w:widowControl/>
        <w:shd w:val="clear" w:color="auto" w:fill="FFFFFF"/>
        <w:autoSpaceDE/>
        <w:autoSpaceDN/>
        <w:adjustRightInd/>
        <w:spacing w:beforeLines="50" w:before="156"/>
        <w:jc w:val="both"/>
        <w:rPr>
          <w:rFonts w:eastAsia="仿宋"/>
          <w:snapToGrid/>
          <w:color w:val="333333"/>
          <w:sz w:val="24"/>
          <w:szCs w:val="24"/>
        </w:rPr>
      </w:pPr>
      <w:r w:rsidRPr="0072357F">
        <w:rPr>
          <w:rFonts w:eastAsia="仿宋"/>
          <w:b/>
          <w:bCs/>
          <w:snapToGrid/>
          <w:color w:val="4643AA"/>
          <w:sz w:val="24"/>
          <w:szCs w:val="24"/>
        </w:rPr>
        <w:t>7. Disclaimer of Warranty</w:t>
      </w:r>
      <w:bookmarkEnd w:id="7"/>
      <w:r w:rsidRPr="0072357F">
        <w:rPr>
          <w:rFonts w:eastAsia="仿宋"/>
          <w:snapToGrid/>
          <w:color w:val="333333"/>
          <w:sz w:val="24"/>
          <w:szCs w:val="24"/>
        </w:rPr>
        <w:t xml:space="preserve">.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w:t>
      </w:r>
      <w:r w:rsidRPr="0072357F">
        <w:rPr>
          <w:rFonts w:eastAsia="仿宋"/>
          <w:snapToGrid/>
          <w:color w:val="333333"/>
          <w:sz w:val="24"/>
          <w:szCs w:val="24"/>
        </w:rPr>
        <w:lastRenderedPageBreak/>
        <w:t xml:space="preserve">appropriateness of using or redistributing the Work and assume any risks associated with </w:t>
      </w:r>
      <w:proofErr w:type="gramStart"/>
      <w:r w:rsidRPr="0072357F">
        <w:rPr>
          <w:rFonts w:eastAsia="仿宋"/>
          <w:snapToGrid/>
          <w:color w:val="333333"/>
          <w:sz w:val="24"/>
          <w:szCs w:val="24"/>
        </w:rPr>
        <w:t>Your</w:t>
      </w:r>
      <w:proofErr w:type="gramEnd"/>
      <w:r w:rsidRPr="0072357F">
        <w:rPr>
          <w:rFonts w:eastAsia="仿宋"/>
          <w:snapToGrid/>
          <w:color w:val="333333"/>
          <w:sz w:val="24"/>
          <w:szCs w:val="24"/>
        </w:rPr>
        <w:t xml:space="preserve"> exercise of permissions under this License.</w:t>
      </w:r>
    </w:p>
    <w:p w14:paraId="777E1C7D" w14:textId="2E0F0BA8" w:rsidR="006C0F5E" w:rsidRPr="0072357F" w:rsidRDefault="006C0F5E" w:rsidP="00BB3EA9">
      <w:pPr>
        <w:widowControl/>
        <w:shd w:val="clear" w:color="auto" w:fill="FFFFFF"/>
        <w:autoSpaceDE/>
        <w:autoSpaceDN/>
        <w:adjustRightInd/>
        <w:spacing w:beforeLines="50" w:before="156"/>
        <w:jc w:val="both"/>
        <w:rPr>
          <w:rFonts w:eastAsia="仿宋"/>
          <w:snapToGrid/>
          <w:color w:val="333333"/>
          <w:sz w:val="24"/>
          <w:szCs w:val="24"/>
        </w:rPr>
      </w:pPr>
      <w:r w:rsidRPr="0072357F">
        <w:rPr>
          <w:rFonts w:eastAsia="仿宋"/>
          <w:snapToGrid/>
          <w:color w:val="333333"/>
          <w:sz w:val="24"/>
          <w:szCs w:val="24"/>
        </w:rPr>
        <w:t>7.</w:t>
      </w:r>
      <w:r w:rsidRPr="0072357F">
        <w:rPr>
          <w:rFonts w:eastAsia="仿宋"/>
          <w:snapToGrid/>
          <w:color w:val="333333"/>
          <w:sz w:val="24"/>
          <w:szCs w:val="24"/>
        </w:rPr>
        <w:t>免责声明。除非所适用法律要求或经许可人书面同意，许可人</w:t>
      </w:r>
      <w:r w:rsidR="00C7289E">
        <w:rPr>
          <w:rFonts w:eastAsia="仿宋"/>
          <w:snapToGrid/>
          <w:color w:val="333333"/>
          <w:sz w:val="24"/>
          <w:szCs w:val="24"/>
        </w:rPr>
        <w:t>均</w:t>
      </w:r>
      <w:r w:rsidRPr="0072357F">
        <w:rPr>
          <w:rFonts w:eastAsia="仿宋"/>
          <w:snapToGrid/>
          <w:color w:val="333333"/>
          <w:sz w:val="24"/>
          <w:szCs w:val="24"/>
        </w:rPr>
        <w:t>以</w:t>
      </w:r>
      <w:r w:rsidRPr="0072357F">
        <w:rPr>
          <w:rFonts w:eastAsia="仿宋"/>
          <w:snapToGrid/>
          <w:color w:val="333333"/>
          <w:sz w:val="24"/>
          <w:szCs w:val="24"/>
        </w:rPr>
        <w:t xml:space="preserve"> "</w:t>
      </w:r>
      <w:r w:rsidR="003900F5">
        <w:rPr>
          <w:rFonts w:eastAsia="仿宋"/>
          <w:snapToGrid/>
          <w:color w:val="333333"/>
          <w:sz w:val="24"/>
          <w:szCs w:val="24"/>
        </w:rPr>
        <w:t>原样</w:t>
      </w:r>
      <w:r w:rsidRPr="0072357F">
        <w:rPr>
          <w:rFonts w:eastAsia="仿宋"/>
          <w:snapToGrid/>
          <w:color w:val="333333"/>
          <w:sz w:val="24"/>
          <w:szCs w:val="24"/>
        </w:rPr>
        <w:t xml:space="preserve"> "</w:t>
      </w:r>
      <w:r w:rsidRPr="0072357F">
        <w:rPr>
          <w:rFonts w:eastAsia="仿宋"/>
          <w:snapToGrid/>
          <w:color w:val="333333"/>
          <w:sz w:val="24"/>
          <w:szCs w:val="24"/>
        </w:rPr>
        <w:t>提供本作品（以及每个贡献者</w:t>
      </w:r>
      <w:r w:rsidR="00C7289E">
        <w:rPr>
          <w:rFonts w:eastAsia="仿宋"/>
          <w:snapToGrid/>
          <w:color w:val="333333"/>
          <w:sz w:val="24"/>
          <w:szCs w:val="24"/>
        </w:rPr>
        <w:t>以</w:t>
      </w:r>
      <w:r w:rsidR="00C7289E">
        <w:rPr>
          <w:rFonts w:eastAsia="仿宋" w:hint="eastAsia"/>
          <w:snapToGrid/>
          <w:color w:val="333333"/>
          <w:sz w:val="24"/>
          <w:szCs w:val="24"/>
        </w:rPr>
        <w:t>“</w:t>
      </w:r>
      <w:r w:rsidR="003900F5">
        <w:rPr>
          <w:rFonts w:eastAsia="仿宋" w:hint="eastAsia"/>
          <w:snapToGrid/>
          <w:color w:val="333333"/>
          <w:sz w:val="24"/>
          <w:szCs w:val="24"/>
        </w:rPr>
        <w:t>原样</w:t>
      </w:r>
      <w:r w:rsidR="00C7289E">
        <w:rPr>
          <w:rFonts w:eastAsia="仿宋" w:hint="eastAsia"/>
          <w:snapToGrid/>
          <w:color w:val="333333"/>
          <w:sz w:val="24"/>
          <w:szCs w:val="24"/>
        </w:rPr>
        <w:t>”</w:t>
      </w:r>
      <w:r w:rsidR="00C7289E">
        <w:rPr>
          <w:rFonts w:eastAsia="仿宋"/>
          <w:snapToGrid/>
          <w:color w:val="333333"/>
          <w:sz w:val="24"/>
          <w:szCs w:val="24"/>
        </w:rPr>
        <w:t>进行</w:t>
      </w:r>
      <w:r w:rsidRPr="0072357F">
        <w:rPr>
          <w:rFonts w:eastAsia="仿宋"/>
          <w:snapToGrid/>
          <w:color w:val="333333"/>
          <w:sz w:val="24"/>
          <w:szCs w:val="24"/>
        </w:rPr>
        <w:t>贡献），没有任何形式的保证或制约，无论是明示</w:t>
      </w:r>
      <w:r w:rsidR="00C7289E">
        <w:rPr>
          <w:rFonts w:eastAsia="仿宋"/>
          <w:snapToGrid/>
          <w:color w:val="333333"/>
          <w:sz w:val="24"/>
          <w:szCs w:val="24"/>
        </w:rPr>
        <w:t>的</w:t>
      </w:r>
      <w:r w:rsidRPr="0072357F">
        <w:rPr>
          <w:rFonts w:eastAsia="仿宋"/>
          <w:snapToGrid/>
          <w:color w:val="333333"/>
          <w:sz w:val="24"/>
          <w:szCs w:val="24"/>
        </w:rPr>
        <w:t>或暗示</w:t>
      </w:r>
      <w:r w:rsidR="00C7289E">
        <w:rPr>
          <w:rFonts w:eastAsia="仿宋"/>
          <w:snapToGrid/>
          <w:color w:val="333333"/>
          <w:sz w:val="24"/>
          <w:szCs w:val="24"/>
        </w:rPr>
        <w:t>的</w:t>
      </w:r>
      <w:r w:rsidRPr="0072357F">
        <w:rPr>
          <w:rFonts w:eastAsia="仿宋"/>
          <w:snapToGrid/>
          <w:color w:val="333333"/>
          <w:sz w:val="24"/>
          <w:szCs w:val="24"/>
        </w:rPr>
        <w:t>，包括但不限于任何有关所有权、非侵权、适销性或适用于特定目的的</w:t>
      </w:r>
      <w:r w:rsidR="00C7289E">
        <w:rPr>
          <w:rFonts w:eastAsia="仿宋"/>
          <w:snapToGrid/>
          <w:color w:val="333333"/>
          <w:sz w:val="24"/>
          <w:szCs w:val="24"/>
        </w:rPr>
        <w:t>保证或制约。您需自行负责确定使用或再分发本作品的适当性，并承担</w:t>
      </w:r>
      <w:r w:rsidRPr="0072357F">
        <w:rPr>
          <w:rFonts w:eastAsia="仿宋"/>
          <w:snapToGrid/>
          <w:color w:val="333333"/>
          <w:sz w:val="24"/>
          <w:szCs w:val="24"/>
        </w:rPr>
        <w:t>您</w:t>
      </w:r>
      <w:r w:rsidR="00C7289E">
        <w:rPr>
          <w:rFonts w:eastAsia="仿宋"/>
          <w:snapToGrid/>
          <w:color w:val="333333"/>
          <w:sz w:val="24"/>
          <w:szCs w:val="24"/>
        </w:rPr>
        <w:t>基于本许可证行使</w:t>
      </w:r>
      <w:r w:rsidR="003900F5">
        <w:rPr>
          <w:rFonts w:eastAsia="仿宋" w:hint="eastAsia"/>
          <w:snapToGrid/>
          <w:color w:val="333333"/>
          <w:sz w:val="24"/>
          <w:szCs w:val="24"/>
        </w:rPr>
        <w:t>权利</w:t>
      </w:r>
      <w:r w:rsidR="00C7289E">
        <w:rPr>
          <w:rFonts w:eastAsia="仿宋"/>
          <w:snapToGrid/>
          <w:color w:val="333333"/>
          <w:sz w:val="24"/>
          <w:szCs w:val="24"/>
        </w:rPr>
        <w:t>相应</w:t>
      </w:r>
      <w:r w:rsidRPr="0072357F">
        <w:rPr>
          <w:rFonts w:eastAsia="仿宋"/>
          <w:snapToGrid/>
          <w:color w:val="333333"/>
          <w:sz w:val="24"/>
          <w:szCs w:val="24"/>
        </w:rPr>
        <w:t>的任何风险。</w:t>
      </w:r>
    </w:p>
    <w:p w14:paraId="2882AEBA" w14:textId="3F7272A0" w:rsidR="00D16703" w:rsidRPr="0072357F" w:rsidRDefault="00136621" w:rsidP="00BB3EA9">
      <w:pPr>
        <w:widowControl/>
        <w:shd w:val="clear" w:color="auto" w:fill="FFFFFF"/>
        <w:autoSpaceDE/>
        <w:autoSpaceDN/>
        <w:adjustRightInd/>
        <w:spacing w:beforeLines="50" w:before="156"/>
        <w:jc w:val="both"/>
        <w:rPr>
          <w:rFonts w:eastAsia="仿宋"/>
          <w:snapToGrid/>
          <w:color w:val="333333"/>
          <w:sz w:val="24"/>
          <w:szCs w:val="24"/>
        </w:rPr>
      </w:pPr>
      <w:bookmarkStart w:id="8" w:name="no-liability"/>
      <w:r w:rsidRPr="0072357F">
        <w:rPr>
          <w:rFonts w:eastAsia="仿宋"/>
          <w:b/>
          <w:bCs/>
          <w:snapToGrid/>
          <w:color w:val="4643AA"/>
          <w:sz w:val="24"/>
          <w:szCs w:val="24"/>
        </w:rPr>
        <w:t>8. Limitation of Liability</w:t>
      </w:r>
      <w:bookmarkEnd w:id="8"/>
      <w:r w:rsidRPr="0072357F">
        <w:rPr>
          <w:rFonts w:eastAsia="仿宋"/>
          <w:snapToGrid/>
          <w:color w:val="333333"/>
          <w:sz w:val="24"/>
          <w:szCs w:val="24"/>
        </w:rPr>
        <w:t>.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14:paraId="24A42790" w14:textId="325A9151" w:rsidR="00EE64A8" w:rsidRPr="0072357F" w:rsidRDefault="009658BF" w:rsidP="00BB3EA9">
      <w:pPr>
        <w:widowControl/>
        <w:shd w:val="clear" w:color="auto" w:fill="FFFFFF"/>
        <w:autoSpaceDE/>
        <w:autoSpaceDN/>
        <w:adjustRightInd/>
        <w:spacing w:beforeLines="50" w:before="156"/>
        <w:jc w:val="both"/>
        <w:rPr>
          <w:rFonts w:eastAsia="仿宋"/>
          <w:snapToGrid/>
          <w:color w:val="333333"/>
          <w:sz w:val="24"/>
          <w:szCs w:val="24"/>
        </w:rPr>
      </w:pPr>
      <w:r w:rsidRPr="0072357F">
        <w:rPr>
          <w:rFonts w:eastAsia="仿宋"/>
          <w:snapToGrid/>
          <w:color w:val="333333"/>
          <w:sz w:val="24"/>
          <w:szCs w:val="24"/>
        </w:rPr>
        <w:t xml:space="preserve">8. </w:t>
      </w:r>
      <w:r w:rsidRPr="0072357F">
        <w:rPr>
          <w:rFonts w:eastAsia="仿宋"/>
          <w:snapToGrid/>
          <w:color w:val="333333"/>
          <w:sz w:val="24"/>
          <w:szCs w:val="24"/>
        </w:rPr>
        <w:t>责任限制。</w:t>
      </w:r>
      <w:r w:rsidR="000E0C7E" w:rsidRPr="0072357F">
        <w:rPr>
          <w:rFonts w:eastAsia="仿宋"/>
          <w:snapToGrid/>
          <w:color w:val="333333"/>
          <w:sz w:val="24"/>
          <w:szCs w:val="24"/>
        </w:rPr>
        <w:t>除非适用法律要求（如故意和重大过失行为）或</w:t>
      </w:r>
      <w:proofErr w:type="gramStart"/>
      <w:r w:rsidR="00421903" w:rsidRPr="0072357F">
        <w:rPr>
          <w:rFonts w:eastAsia="仿宋"/>
          <w:snapToGrid/>
          <w:color w:val="333333"/>
          <w:sz w:val="24"/>
          <w:szCs w:val="24"/>
        </w:rPr>
        <w:t>经贡献</w:t>
      </w:r>
      <w:proofErr w:type="gramEnd"/>
      <w:r w:rsidR="00421903" w:rsidRPr="0072357F">
        <w:rPr>
          <w:rFonts w:eastAsia="仿宋"/>
          <w:snapToGrid/>
          <w:color w:val="333333"/>
          <w:sz w:val="24"/>
          <w:szCs w:val="24"/>
        </w:rPr>
        <w:t>者</w:t>
      </w:r>
      <w:r w:rsidR="000E0C7E" w:rsidRPr="0072357F">
        <w:rPr>
          <w:rFonts w:eastAsia="仿宋"/>
          <w:snapToGrid/>
          <w:color w:val="333333"/>
          <w:sz w:val="24"/>
          <w:szCs w:val="24"/>
        </w:rPr>
        <w:t>书面同意，否则在任何情况下，根据任何法律理论，无论是侵权</w:t>
      </w:r>
      <w:r w:rsidR="00C7289E">
        <w:rPr>
          <w:rFonts w:eastAsia="仿宋"/>
          <w:snapToGrid/>
          <w:color w:val="333333"/>
          <w:sz w:val="24"/>
          <w:szCs w:val="24"/>
        </w:rPr>
        <w:t>（包括过失）、合同或者其他</w:t>
      </w:r>
      <w:r w:rsidR="00421903" w:rsidRPr="0072357F">
        <w:rPr>
          <w:rFonts w:eastAsia="仿宋"/>
          <w:snapToGrid/>
          <w:color w:val="333333"/>
          <w:sz w:val="24"/>
          <w:szCs w:val="24"/>
        </w:rPr>
        <w:t>，</w:t>
      </w:r>
      <w:r w:rsidR="000837E1">
        <w:rPr>
          <w:rFonts w:eastAsia="仿宋"/>
          <w:snapToGrid/>
          <w:color w:val="333333"/>
          <w:sz w:val="24"/>
          <w:szCs w:val="24"/>
        </w:rPr>
        <w:t>即使</w:t>
      </w:r>
      <w:proofErr w:type="gramStart"/>
      <w:r w:rsidR="000837E1">
        <w:rPr>
          <w:rFonts w:eastAsia="仿宋"/>
          <w:snapToGrid/>
          <w:color w:val="333333"/>
          <w:sz w:val="24"/>
          <w:szCs w:val="24"/>
        </w:rPr>
        <w:t>该贡献</w:t>
      </w:r>
      <w:proofErr w:type="gramEnd"/>
      <w:r w:rsidR="000837E1">
        <w:rPr>
          <w:rFonts w:eastAsia="仿宋"/>
          <w:snapToGrid/>
          <w:color w:val="333333"/>
          <w:sz w:val="24"/>
          <w:szCs w:val="24"/>
        </w:rPr>
        <w:t>者已被告知</w:t>
      </w:r>
      <w:r w:rsidR="000837E1" w:rsidRPr="0072357F">
        <w:rPr>
          <w:rFonts w:eastAsia="仿宋"/>
          <w:snapToGrid/>
          <w:color w:val="333333"/>
          <w:sz w:val="24"/>
          <w:szCs w:val="24"/>
        </w:rPr>
        <w:t>损害的可能性</w:t>
      </w:r>
      <w:r w:rsidR="000837E1">
        <w:rPr>
          <w:rFonts w:eastAsia="仿宋" w:hint="eastAsia"/>
          <w:snapToGrid/>
          <w:color w:val="333333"/>
          <w:sz w:val="24"/>
          <w:szCs w:val="24"/>
        </w:rPr>
        <w:t>，其</w:t>
      </w:r>
      <w:r w:rsidR="000837E1">
        <w:rPr>
          <w:rFonts w:eastAsia="仿宋"/>
          <w:snapToGrid/>
          <w:color w:val="333333"/>
          <w:sz w:val="24"/>
          <w:szCs w:val="24"/>
        </w:rPr>
        <w:t>也</w:t>
      </w:r>
      <w:r w:rsidR="00421903" w:rsidRPr="0072357F">
        <w:rPr>
          <w:rFonts w:eastAsia="仿宋"/>
          <w:snapToGrid/>
          <w:color w:val="333333"/>
          <w:sz w:val="24"/>
          <w:szCs w:val="24"/>
        </w:rPr>
        <w:t>不向</w:t>
      </w:r>
      <w:proofErr w:type="gramStart"/>
      <w:r w:rsidR="00421903" w:rsidRPr="0072357F">
        <w:rPr>
          <w:rFonts w:eastAsia="仿宋"/>
          <w:snapToGrid/>
          <w:color w:val="333333"/>
          <w:sz w:val="24"/>
          <w:szCs w:val="24"/>
        </w:rPr>
        <w:t>您承担</w:t>
      </w:r>
      <w:proofErr w:type="gramEnd"/>
      <w:r w:rsidR="00421903" w:rsidRPr="0072357F">
        <w:rPr>
          <w:rFonts w:eastAsia="仿宋"/>
          <w:snapToGrid/>
          <w:color w:val="333333"/>
          <w:sz w:val="24"/>
          <w:szCs w:val="24"/>
        </w:rPr>
        <w:t>损害赔偿责任，包括任何直接的、间接的、特定的、偶然的、或因许可证本身，或因未使用或无法使用本作品而产生的任何性质的</w:t>
      </w:r>
      <w:r w:rsidR="003A5553" w:rsidRPr="0072357F">
        <w:rPr>
          <w:rFonts w:eastAsia="仿宋"/>
          <w:snapToGrid/>
          <w:color w:val="333333"/>
          <w:sz w:val="24"/>
          <w:szCs w:val="24"/>
        </w:rPr>
        <w:t>相应损害（包括但不限于商誉损失、停工、计算机故障或</w:t>
      </w:r>
      <w:proofErr w:type="gramStart"/>
      <w:r w:rsidR="003A5553" w:rsidRPr="0072357F">
        <w:rPr>
          <w:rFonts w:eastAsia="仿宋"/>
          <w:snapToGrid/>
          <w:color w:val="333333"/>
          <w:sz w:val="24"/>
          <w:szCs w:val="24"/>
        </w:rPr>
        <w:t>宕</w:t>
      </w:r>
      <w:proofErr w:type="gramEnd"/>
      <w:r w:rsidR="003A5553" w:rsidRPr="0072357F">
        <w:rPr>
          <w:rFonts w:eastAsia="仿宋"/>
          <w:snapToGrid/>
          <w:color w:val="333333"/>
          <w:sz w:val="24"/>
          <w:szCs w:val="24"/>
        </w:rPr>
        <w:t>机，或任何及</w:t>
      </w:r>
      <w:r w:rsidRPr="0072357F">
        <w:rPr>
          <w:rFonts w:eastAsia="仿宋"/>
          <w:snapToGrid/>
          <w:color w:val="333333"/>
          <w:sz w:val="24"/>
          <w:szCs w:val="24"/>
        </w:rPr>
        <w:t>所有其他商业损害或损失）</w:t>
      </w:r>
      <w:r w:rsidR="000837E1">
        <w:rPr>
          <w:rFonts w:eastAsia="仿宋" w:hint="eastAsia"/>
          <w:snapToGrid/>
          <w:color w:val="333333"/>
          <w:sz w:val="24"/>
          <w:szCs w:val="24"/>
        </w:rPr>
        <w:t>。</w:t>
      </w:r>
    </w:p>
    <w:p w14:paraId="783D9079" w14:textId="77777777" w:rsidR="00136621" w:rsidRPr="0072357F" w:rsidRDefault="00136621" w:rsidP="00BB3EA9">
      <w:pPr>
        <w:widowControl/>
        <w:shd w:val="clear" w:color="auto" w:fill="FFFFFF"/>
        <w:autoSpaceDE/>
        <w:autoSpaceDN/>
        <w:adjustRightInd/>
        <w:spacing w:beforeLines="50" w:before="156"/>
        <w:jc w:val="both"/>
        <w:rPr>
          <w:rFonts w:eastAsia="仿宋"/>
          <w:snapToGrid/>
          <w:color w:val="333333"/>
          <w:sz w:val="24"/>
          <w:szCs w:val="24"/>
        </w:rPr>
      </w:pPr>
      <w:bookmarkStart w:id="9" w:name="additional"/>
      <w:r w:rsidRPr="0072357F">
        <w:rPr>
          <w:rFonts w:eastAsia="仿宋"/>
          <w:b/>
          <w:bCs/>
          <w:snapToGrid/>
          <w:color w:val="4643AA"/>
          <w:sz w:val="24"/>
          <w:szCs w:val="24"/>
        </w:rPr>
        <w:t>9. Accepting Warranty or Additional Liability</w:t>
      </w:r>
      <w:bookmarkEnd w:id="9"/>
      <w:r w:rsidRPr="0072357F">
        <w:rPr>
          <w:rFonts w:eastAsia="仿宋"/>
          <w:snapToGrid/>
          <w:color w:val="333333"/>
          <w:sz w:val="24"/>
          <w:szCs w:val="24"/>
        </w:rPr>
        <w:t xml:space="preserve">. While redistributing the Work or Derivative Works thereof, </w:t>
      </w:r>
      <w:proofErr w:type="gramStart"/>
      <w:r w:rsidRPr="0072357F">
        <w:rPr>
          <w:rFonts w:eastAsia="仿宋"/>
          <w:snapToGrid/>
          <w:color w:val="333333"/>
          <w:sz w:val="24"/>
          <w:szCs w:val="24"/>
        </w:rPr>
        <w:t>You</w:t>
      </w:r>
      <w:proofErr w:type="gramEnd"/>
      <w:r w:rsidRPr="0072357F">
        <w:rPr>
          <w:rFonts w:eastAsia="仿宋"/>
          <w:snapToGrid/>
          <w:color w:val="333333"/>
          <w:sz w:val="24"/>
          <w:szCs w:val="24"/>
        </w:rPr>
        <w:t xml:space="preserve">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w:t>
      </w:r>
      <w:r w:rsidRPr="0072357F">
        <w:rPr>
          <w:rFonts w:eastAsia="仿宋"/>
          <w:snapToGrid/>
          <w:color w:val="333333"/>
          <w:sz w:val="24"/>
          <w:szCs w:val="24"/>
        </w:rPr>
        <w:lastRenderedPageBreak/>
        <w:t>only if You agree to indemnify, defend, and hold each Contributor harmless for any liability incurred by, or claims asserted against, such Contributor by reason of your accepting any such warranty or additional liability.</w:t>
      </w:r>
    </w:p>
    <w:p w14:paraId="6CDC5B9B" w14:textId="77777777" w:rsidR="00136621" w:rsidRPr="0072357F" w:rsidRDefault="00136621" w:rsidP="00BB3EA9">
      <w:pPr>
        <w:widowControl/>
        <w:shd w:val="clear" w:color="auto" w:fill="FFFFFF"/>
        <w:autoSpaceDE/>
        <w:autoSpaceDN/>
        <w:adjustRightInd/>
        <w:spacing w:beforeLines="50" w:before="156"/>
        <w:jc w:val="both"/>
        <w:rPr>
          <w:rFonts w:eastAsia="仿宋"/>
          <w:snapToGrid/>
          <w:color w:val="333333"/>
          <w:sz w:val="24"/>
          <w:szCs w:val="24"/>
        </w:rPr>
      </w:pPr>
      <w:r w:rsidRPr="0072357F">
        <w:rPr>
          <w:rFonts w:eastAsia="仿宋"/>
          <w:snapToGrid/>
          <w:color w:val="333333"/>
          <w:sz w:val="24"/>
          <w:szCs w:val="24"/>
        </w:rPr>
        <w:t>END OF TERMS AND CONDITIONS</w:t>
      </w:r>
    </w:p>
    <w:p w14:paraId="5CB327A4" w14:textId="07175834" w:rsidR="00152B8F" w:rsidRDefault="003A5553" w:rsidP="00BB3EA9">
      <w:pPr>
        <w:spacing w:beforeLines="50" w:before="156"/>
        <w:rPr>
          <w:rFonts w:eastAsia="仿宋"/>
          <w:sz w:val="24"/>
          <w:szCs w:val="24"/>
        </w:rPr>
      </w:pPr>
      <w:r w:rsidRPr="0072357F">
        <w:rPr>
          <w:rFonts w:eastAsia="仿宋"/>
          <w:sz w:val="24"/>
          <w:szCs w:val="24"/>
        </w:rPr>
        <w:t>9.</w:t>
      </w:r>
      <w:r w:rsidRPr="0072357F">
        <w:rPr>
          <w:rFonts w:eastAsia="仿宋"/>
          <w:sz w:val="24"/>
          <w:szCs w:val="24"/>
        </w:rPr>
        <w:t>接受保证</w:t>
      </w:r>
      <w:r w:rsidR="003B06F5" w:rsidRPr="0072357F">
        <w:rPr>
          <w:rFonts w:eastAsia="仿宋"/>
          <w:sz w:val="24"/>
          <w:szCs w:val="24"/>
        </w:rPr>
        <w:t>或额外</w:t>
      </w:r>
      <w:r w:rsidR="008D4D28" w:rsidRPr="0072357F">
        <w:rPr>
          <w:rFonts w:eastAsia="仿宋"/>
          <w:sz w:val="24"/>
          <w:szCs w:val="24"/>
        </w:rPr>
        <w:t>责任。再分发本</w:t>
      </w:r>
      <w:r w:rsidRPr="0072357F">
        <w:rPr>
          <w:rFonts w:eastAsia="仿宋"/>
          <w:sz w:val="24"/>
          <w:szCs w:val="24"/>
        </w:rPr>
        <w:t>作品或其衍生作品时，您可以选择</w:t>
      </w:r>
      <w:r w:rsidR="006B610C" w:rsidRPr="0072357F">
        <w:rPr>
          <w:rFonts w:eastAsia="仿宋"/>
          <w:sz w:val="24"/>
          <w:szCs w:val="24"/>
        </w:rPr>
        <w:t>提供</w:t>
      </w:r>
      <w:r w:rsidR="00210CDD" w:rsidRPr="0072357F">
        <w:rPr>
          <w:rFonts w:eastAsia="仿宋"/>
          <w:sz w:val="24"/>
          <w:szCs w:val="24"/>
        </w:rPr>
        <w:t>、对其收费</w:t>
      </w:r>
      <w:r w:rsidR="006B610C" w:rsidRPr="0072357F">
        <w:rPr>
          <w:rFonts w:eastAsia="仿宋"/>
          <w:sz w:val="24"/>
          <w:szCs w:val="24"/>
        </w:rPr>
        <w:t>、</w:t>
      </w:r>
      <w:r w:rsidR="00210CDD" w:rsidRPr="0072357F">
        <w:rPr>
          <w:rFonts w:eastAsia="仿宋"/>
          <w:sz w:val="24"/>
          <w:szCs w:val="24"/>
        </w:rPr>
        <w:t>接受支持、担保</w:t>
      </w:r>
      <w:r w:rsidR="006B610C" w:rsidRPr="0072357F">
        <w:rPr>
          <w:rFonts w:eastAsia="仿宋"/>
          <w:sz w:val="24"/>
          <w:szCs w:val="24"/>
        </w:rPr>
        <w:t>、</w:t>
      </w:r>
      <w:r w:rsidR="00210CDD" w:rsidRPr="0072357F">
        <w:rPr>
          <w:rFonts w:eastAsia="仿宋"/>
          <w:sz w:val="24"/>
          <w:szCs w:val="24"/>
        </w:rPr>
        <w:t>赔偿</w:t>
      </w:r>
      <w:r w:rsidR="006B610C" w:rsidRPr="0072357F">
        <w:rPr>
          <w:rFonts w:eastAsia="仿宋"/>
          <w:sz w:val="24"/>
          <w:szCs w:val="24"/>
        </w:rPr>
        <w:t>或其他符合本许可</w:t>
      </w:r>
      <w:r w:rsidR="00210CDD" w:rsidRPr="0072357F">
        <w:rPr>
          <w:rFonts w:eastAsia="仿宋"/>
          <w:sz w:val="24"/>
          <w:szCs w:val="24"/>
        </w:rPr>
        <w:t>证</w:t>
      </w:r>
      <w:r w:rsidR="006B610C" w:rsidRPr="0072357F">
        <w:rPr>
          <w:rFonts w:eastAsia="仿宋"/>
          <w:sz w:val="24"/>
          <w:szCs w:val="24"/>
        </w:rPr>
        <w:t>的责任义务和</w:t>
      </w:r>
      <w:r w:rsidR="006B610C" w:rsidRPr="0072357F">
        <w:rPr>
          <w:rFonts w:eastAsia="仿宋"/>
          <w:sz w:val="24"/>
          <w:szCs w:val="24"/>
        </w:rPr>
        <w:t>/</w:t>
      </w:r>
      <w:r w:rsidR="006B610C" w:rsidRPr="0072357F">
        <w:rPr>
          <w:rFonts w:eastAsia="仿宋"/>
          <w:sz w:val="24"/>
          <w:szCs w:val="24"/>
        </w:rPr>
        <w:t>或权利</w:t>
      </w:r>
      <w:r w:rsidR="00210CDD" w:rsidRPr="0072357F">
        <w:rPr>
          <w:rFonts w:eastAsia="仿宋"/>
          <w:sz w:val="24"/>
          <w:szCs w:val="24"/>
        </w:rPr>
        <w:t>。但是</w:t>
      </w:r>
      <w:r w:rsidR="003B06F5" w:rsidRPr="0072357F">
        <w:rPr>
          <w:rFonts w:eastAsia="仿宋"/>
          <w:sz w:val="24"/>
          <w:szCs w:val="24"/>
        </w:rPr>
        <w:t>，</w:t>
      </w:r>
      <w:r w:rsidR="00210CDD" w:rsidRPr="0072357F">
        <w:rPr>
          <w:rFonts w:eastAsia="仿宋"/>
          <w:sz w:val="24"/>
          <w:szCs w:val="24"/>
        </w:rPr>
        <w:t>在接受此类义务时，您只能以自身名义行事并全权负责，而不能代表任何其他贡献者</w:t>
      </w:r>
      <w:r w:rsidRPr="0072357F">
        <w:rPr>
          <w:rFonts w:eastAsia="仿宋"/>
          <w:sz w:val="24"/>
          <w:szCs w:val="24"/>
        </w:rPr>
        <w:t>，</w:t>
      </w:r>
      <w:proofErr w:type="gramStart"/>
      <w:r w:rsidR="003B06F5" w:rsidRPr="0072357F">
        <w:rPr>
          <w:rFonts w:eastAsia="仿宋"/>
          <w:sz w:val="24"/>
          <w:szCs w:val="24"/>
        </w:rPr>
        <w:t>且前提</w:t>
      </w:r>
      <w:proofErr w:type="gramEnd"/>
      <w:r w:rsidR="003B06F5" w:rsidRPr="0072357F">
        <w:rPr>
          <w:rFonts w:eastAsia="仿宋"/>
          <w:sz w:val="24"/>
          <w:szCs w:val="24"/>
        </w:rPr>
        <w:t>是您同意赔偿、保护并使每个贡献者免受因您接受任何此类保证或额外责任而造成的任何责任或向</w:t>
      </w:r>
      <w:proofErr w:type="gramStart"/>
      <w:r w:rsidR="003B06F5" w:rsidRPr="0072357F">
        <w:rPr>
          <w:rFonts w:eastAsia="仿宋"/>
          <w:sz w:val="24"/>
          <w:szCs w:val="24"/>
        </w:rPr>
        <w:t>该贡献</w:t>
      </w:r>
      <w:proofErr w:type="gramEnd"/>
      <w:r w:rsidR="003B06F5" w:rsidRPr="0072357F">
        <w:rPr>
          <w:rFonts w:eastAsia="仿宋"/>
          <w:sz w:val="24"/>
          <w:szCs w:val="24"/>
        </w:rPr>
        <w:t>者提出的任何索赔。</w:t>
      </w:r>
    </w:p>
    <w:p w14:paraId="6437F1CA" w14:textId="77777777" w:rsidR="00B17820" w:rsidRDefault="00B17820" w:rsidP="00BB3EA9">
      <w:pPr>
        <w:spacing w:beforeLines="50" w:before="156"/>
        <w:rPr>
          <w:rFonts w:eastAsia="仿宋"/>
          <w:sz w:val="24"/>
          <w:szCs w:val="24"/>
        </w:rPr>
      </w:pPr>
    </w:p>
    <w:p w14:paraId="66EA1ED9" w14:textId="3EAE49EB" w:rsidR="000837E1" w:rsidRPr="004B6195" w:rsidRDefault="000837E1" w:rsidP="00BB3EA9">
      <w:pPr>
        <w:spacing w:beforeLines="50" w:before="156"/>
        <w:rPr>
          <w:rFonts w:eastAsia="仿宋"/>
          <w:b/>
          <w:sz w:val="24"/>
          <w:szCs w:val="24"/>
        </w:rPr>
      </w:pPr>
      <w:r w:rsidRPr="004B6195">
        <w:rPr>
          <w:rFonts w:eastAsia="仿宋"/>
          <w:b/>
          <w:sz w:val="24"/>
          <w:szCs w:val="24"/>
        </w:rPr>
        <w:t>附录</w:t>
      </w:r>
    </w:p>
    <w:p w14:paraId="35B4CB04" w14:textId="77777777" w:rsidR="00B17820" w:rsidRPr="000837E1" w:rsidRDefault="00B17820" w:rsidP="00B17820">
      <w:pPr>
        <w:rPr>
          <w:rFonts w:eastAsia="仿宋"/>
          <w:sz w:val="24"/>
          <w:szCs w:val="24"/>
        </w:rPr>
      </w:pPr>
      <w:r w:rsidRPr="000837E1">
        <w:rPr>
          <w:rFonts w:eastAsia="仿宋"/>
          <w:sz w:val="24"/>
          <w:szCs w:val="24"/>
        </w:rPr>
        <w:t>HOW TO APPLY THE APACHE LICENSE TO YOUR WORK</w:t>
      </w:r>
    </w:p>
    <w:p w14:paraId="77F0E5A5" w14:textId="321877D4" w:rsidR="007F31D2" w:rsidRPr="000837E1" w:rsidRDefault="007F31D2" w:rsidP="00B17820">
      <w:pPr>
        <w:rPr>
          <w:rFonts w:eastAsia="仿宋"/>
          <w:sz w:val="24"/>
          <w:szCs w:val="24"/>
        </w:rPr>
      </w:pPr>
      <w:r w:rsidRPr="000837E1">
        <w:rPr>
          <w:rFonts w:eastAsia="仿宋"/>
          <w:sz w:val="24"/>
          <w:szCs w:val="24"/>
        </w:rPr>
        <w:t>如何在您的作品中适用本</w:t>
      </w:r>
      <w:r w:rsidRPr="000837E1">
        <w:rPr>
          <w:rFonts w:eastAsia="仿宋"/>
          <w:sz w:val="24"/>
          <w:szCs w:val="24"/>
        </w:rPr>
        <w:t>Apache</w:t>
      </w:r>
      <w:r w:rsidRPr="000837E1">
        <w:rPr>
          <w:rFonts w:eastAsia="仿宋"/>
          <w:sz w:val="24"/>
          <w:szCs w:val="24"/>
        </w:rPr>
        <w:t>许可证</w:t>
      </w:r>
    </w:p>
    <w:p w14:paraId="73DD1A63" w14:textId="77777777" w:rsidR="00B17820" w:rsidRPr="000837E1" w:rsidRDefault="00B17820" w:rsidP="007F31D2">
      <w:pPr>
        <w:spacing w:beforeLines="50" w:before="156"/>
        <w:rPr>
          <w:rFonts w:eastAsia="仿宋"/>
          <w:sz w:val="24"/>
          <w:szCs w:val="24"/>
        </w:rPr>
      </w:pPr>
      <w:r w:rsidRPr="000837E1">
        <w:rPr>
          <w:rFonts w:eastAsia="仿宋"/>
          <w:sz w:val="24"/>
          <w:szCs w:val="24"/>
        </w:rPr>
        <w:t>Include a copy of the Apache License, typically in a file called LICENSE, in your work, and consider also including a NOTICE file that references the License.</w:t>
      </w:r>
    </w:p>
    <w:p w14:paraId="403AACE4" w14:textId="4AE4EBD4" w:rsidR="007F31D2" w:rsidRPr="000837E1" w:rsidRDefault="007F31D2" w:rsidP="007F31D2">
      <w:pPr>
        <w:spacing w:beforeLines="50" w:before="156"/>
        <w:rPr>
          <w:rFonts w:eastAsia="仿宋"/>
          <w:sz w:val="24"/>
          <w:szCs w:val="24"/>
        </w:rPr>
      </w:pPr>
      <w:r w:rsidRPr="000837E1">
        <w:rPr>
          <w:rFonts w:eastAsia="仿宋"/>
          <w:sz w:val="24"/>
          <w:szCs w:val="24"/>
        </w:rPr>
        <w:t>在您的作品中包含本</w:t>
      </w:r>
      <w:r w:rsidRPr="000837E1">
        <w:rPr>
          <w:rFonts w:eastAsia="仿宋"/>
          <w:sz w:val="24"/>
          <w:szCs w:val="24"/>
        </w:rPr>
        <w:t>Apache</w:t>
      </w:r>
      <w:r w:rsidRPr="000837E1">
        <w:rPr>
          <w:rFonts w:eastAsia="仿宋"/>
          <w:sz w:val="24"/>
          <w:szCs w:val="24"/>
        </w:rPr>
        <w:t>许可证的副本，通常位于名称为</w:t>
      </w:r>
      <w:r w:rsidRPr="000837E1">
        <w:rPr>
          <w:rFonts w:eastAsia="仿宋"/>
          <w:sz w:val="24"/>
          <w:szCs w:val="24"/>
        </w:rPr>
        <w:t>“LICENSE”</w:t>
      </w:r>
      <w:r w:rsidRPr="000837E1">
        <w:rPr>
          <w:rFonts w:eastAsia="仿宋"/>
          <w:sz w:val="24"/>
          <w:szCs w:val="24"/>
        </w:rPr>
        <w:t>的文件中，同时</w:t>
      </w:r>
      <w:r w:rsidR="000837E1">
        <w:rPr>
          <w:rFonts w:eastAsia="仿宋"/>
          <w:sz w:val="24"/>
          <w:szCs w:val="24"/>
        </w:rPr>
        <w:t>可</w:t>
      </w:r>
      <w:r w:rsidRPr="000837E1">
        <w:rPr>
          <w:rFonts w:eastAsia="仿宋"/>
          <w:sz w:val="24"/>
          <w:szCs w:val="24"/>
        </w:rPr>
        <w:t>考虑包含一个引用本许可证的</w:t>
      </w:r>
      <w:r w:rsidR="000837E1" w:rsidRPr="000837E1">
        <w:rPr>
          <w:rFonts w:eastAsia="仿宋"/>
          <w:sz w:val="24"/>
          <w:szCs w:val="24"/>
        </w:rPr>
        <w:t>NOTICE</w:t>
      </w:r>
      <w:r w:rsidRPr="000837E1">
        <w:rPr>
          <w:rFonts w:eastAsia="仿宋"/>
          <w:sz w:val="24"/>
          <w:szCs w:val="24"/>
        </w:rPr>
        <w:t>文件。</w:t>
      </w:r>
    </w:p>
    <w:p w14:paraId="044A422D" w14:textId="77777777" w:rsidR="00B17820" w:rsidRPr="000837E1" w:rsidRDefault="00B17820" w:rsidP="007F31D2">
      <w:pPr>
        <w:spacing w:beforeLines="50" w:before="156"/>
        <w:rPr>
          <w:rFonts w:eastAsia="仿宋"/>
          <w:sz w:val="24"/>
          <w:szCs w:val="24"/>
        </w:rPr>
      </w:pPr>
      <w:r w:rsidRPr="000837E1">
        <w:rPr>
          <w:rFonts w:eastAsia="仿宋"/>
          <w:sz w:val="24"/>
          <w:szCs w:val="24"/>
        </w:rPr>
        <w:t>To apply the Apache License to specific files in your work, attach the following boilerplate declaration, replacing the fields enclosed by brackets "[]" with your own identifying information. (Don't include the brackets!) Enclose the text in the appropriate comment syntax for the file format. We also recommend that you include a file or class name and description of purpose on the same "printed page" as the copyright notice for easier identification within third-party archives.</w:t>
      </w:r>
    </w:p>
    <w:p w14:paraId="025FC70E" w14:textId="13015F33" w:rsidR="007F31D2" w:rsidRPr="000837E1" w:rsidRDefault="007F31D2" w:rsidP="000837E1">
      <w:pPr>
        <w:spacing w:beforeLines="50" w:before="156"/>
        <w:rPr>
          <w:rFonts w:eastAsia="仿宋"/>
          <w:sz w:val="24"/>
          <w:szCs w:val="24"/>
        </w:rPr>
      </w:pPr>
      <w:r w:rsidRPr="000837E1">
        <w:rPr>
          <w:rFonts w:eastAsia="仿宋"/>
          <w:sz w:val="24"/>
          <w:szCs w:val="24"/>
        </w:rPr>
        <w:t>如在您作品的特定文件中适用本许可证，需要随附如下样例声明，用您自己的身份信息替代</w:t>
      </w:r>
      <w:r w:rsidR="00CE4FAF" w:rsidRPr="000837E1">
        <w:rPr>
          <w:rFonts w:eastAsia="仿宋"/>
          <w:sz w:val="24"/>
          <w:szCs w:val="24"/>
        </w:rPr>
        <w:t>括号</w:t>
      </w:r>
      <w:r w:rsidRPr="000837E1">
        <w:rPr>
          <w:rFonts w:eastAsia="仿宋"/>
          <w:sz w:val="24"/>
          <w:szCs w:val="24"/>
        </w:rPr>
        <w:t>[]</w:t>
      </w:r>
      <w:r w:rsidR="00CE4FAF" w:rsidRPr="000837E1">
        <w:rPr>
          <w:rFonts w:eastAsia="仿宋"/>
          <w:sz w:val="24"/>
          <w:szCs w:val="24"/>
        </w:rPr>
        <w:t>中的字段</w:t>
      </w:r>
      <w:r w:rsidR="000837E1">
        <w:rPr>
          <w:rFonts w:eastAsia="仿宋" w:hint="eastAsia"/>
          <w:sz w:val="24"/>
          <w:szCs w:val="24"/>
        </w:rPr>
        <w:t>。</w:t>
      </w:r>
      <w:r w:rsidR="00CE4FAF" w:rsidRPr="000837E1">
        <w:rPr>
          <w:rFonts w:eastAsia="仿宋"/>
          <w:sz w:val="24"/>
          <w:szCs w:val="24"/>
        </w:rPr>
        <w:t>用</w:t>
      </w:r>
      <w:r w:rsidR="00972590">
        <w:rPr>
          <w:rFonts w:eastAsia="仿宋"/>
          <w:sz w:val="24"/>
          <w:szCs w:val="24"/>
        </w:rPr>
        <w:t>适当</w:t>
      </w:r>
      <w:r w:rsidR="00CE4FAF" w:rsidRPr="000837E1">
        <w:rPr>
          <w:rFonts w:eastAsia="仿宋"/>
          <w:sz w:val="24"/>
          <w:szCs w:val="24"/>
        </w:rPr>
        <w:t>文件格式的注释语法将文本内容</w:t>
      </w:r>
      <w:proofErr w:type="gramStart"/>
      <w:r w:rsidR="00CE4FAF" w:rsidRPr="000837E1">
        <w:rPr>
          <w:rFonts w:eastAsia="仿宋"/>
          <w:sz w:val="24"/>
          <w:szCs w:val="24"/>
        </w:rPr>
        <w:t>括</w:t>
      </w:r>
      <w:proofErr w:type="gramEnd"/>
      <w:r w:rsidR="00CE4FAF" w:rsidRPr="000837E1">
        <w:rPr>
          <w:rFonts w:eastAsia="仿宋"/>
          <w:sz w:val="24"/>
          <w:szCs w:val="24"/>
        </w:rPr>
        <w:t>起来</w:t>
      </w:r>
      <w:r w:rsidR="000837E1">
        <w:rPr>
          <w:rFonts w:eastAsia="仿宋" w:hint="eastAsia"/>
          <w:sz w:val="24"/>
          <w:szCs w:val="24"/>
        </w:rPr>
        <w:t>（</w:t>
      </w:r>
      <w:r w:rsidR="000837E1">
        <w:rPr>
          <w:rFonts w:eastAsia="仿宋"/>
          <w:sz w:val="24"/>
          <w:szCs w:val="24"/>
        </w:rPr>
        <w:t>不包括括号！</w:t>
      </w:r>
      <w:r w:rsidR="000837E1">
        <w:rPr>
          <w:rFonts w:eastAsia="仿宋" w:hint="eastAsia"/>
          <w:sz w:val="24"/>
          <w:szCs w:val="24"/>
        </w:rPr>
        <w:t>）</w:t>
      </w:r>
      <w:r w:rsidR="00CE4FAF" w:rsidRPr="000837E1">
        <w:rPr>
          <w:rFonts w:eastAsia="仿宋"/>
          <w:sz w:val="24"/>
          <w:szCs w:val="24"/>
        </w:rPr>
        <w:t>。我们还建议您在与版权声明相同的</w:t>
      </w:r>
      <w:r w:rsidR="00CE4FAF" w:rsidRPr="000837E1">
        <w:rPr>
          <w:rFonts w:eastAsia="仿宋"/>
          <w:sz w:val="24"/>
          <w:szCs w:val="24"/>
        </w:rPr>
        <w:t>“</w:t>
      </w:r>
      <w:r w:rsidR="00CE4FAF" w:rsidRPr="000837E1">
        <w:rPr>
          <w:rFonts w:eastAsia="仿宋"/>
          <w:sz w:val="24"/>
          <w:szCs w:val="24"/>
        </w:rPr>
        <w:t>打印页</w:t>
      </w:r>
      <w:r w:rsidR="00CE4FAF" w:rsidRPr="000837E1">
        <w:rPr>
          <w:rFonts w:eastAsia="仿宋"/>
          <w:sz w:val="24"/>
          <w:szCs w:val="24"/>
        </w:rPr>
        <w:t>”</w:t>
      </w:r>
      <w:r w:rsidR="00CE4FAF" w:rsidRPr="000837E1">
        <w:rPr>
          <w:rFonts w:eastAsia="仿宋"/>
          <w:sz w:val="24"/>
          <w:szCs w:val="24"/>
        </w:rPr>
        <w:t>上添加</w:t>
      </w:r>
      <w:r w:rsidR="00972590">
        <w:rPr>
          <w:rFonts w:eastAsia="仿宋"/>
          <w:sz w:val="24"/>
          <w:szCs w:val="24"/>
        </w:rPr>
        <w:t>一个</w:t>
      </w:r>
      <w:r w:rsidR="00CE4FAF" w:rsidRPr="000837E1">
        <w:rPr>
          <w:rFonts w:eastAsia="仿宋"/>
          <w:sz w:val="24"/>
          <w:szCs w:val="24"/>
        </w:rPr>
        <w:t>文</w:t>
      </w:r>
      <w:r w:rsidR="00CE4FAF" w:rsidRPr="000837E1">
        <w:rPr>
          <w:rFonts w:eastAsia="仿宋"/>
          <w:sz w:val="24"/>
          <w:szCs w:val="24"/>
        </w:rPr>
        <w:lastRenderedPageBreak/>
        <w:t>件或类名称以及目的说明，以便在第三方存档中更容易识别。</w:t>
      </w:r>
    </w:p>
    <w:p w14:paraId="4485BE41" w14:textId="2F640415" w:rsidR="00B17820" w:rsidRDefault="00B17820" w:rsidP="000837E1">
      <w:pPr>
        <w:spacing w:before="50"/>
        <w:rPr>
          <w:rFonts w:eastAsia="仿宋"/>
          <w:sz w:val="24"/>
          <w:szCs w:val="24"/>
        </w:rPr>
      </w:pPr>
      <w:r w:rsidRPr="000837E1">
        <w:rPr>
          <w:rFonts w:eastAsia="仿宋"/>
          <w:sz w:val="24"/>
          <w:szCs w:val="24"/>
        </w:rPr>
        <w:t>Copyright [</w:t>
      </w:r>
      <w:proofErr w:type="spellStart"/>
      <w:r w:rsidRPr="000837E1">
        <w:rPr>
          <w:rFonts w:eastAsia="仿宋"/>
          <w:sz w:val="24"/>
          <w:szCs w:val="24"/>
        </w:rPr>
        <w:t>yyyy</w:t>
      </w:r>
      <w:proofErr w:type="spellEnd"/>
      <w:r w:rsidRPr="000837E1">
        <w:rPr>
          <w:rFonts w:eastAsia="仿宋"/>
          <w:sz w:val="24"/>
          <w:szCs w:val="24"/>
        </w:rPr>
        <w:t>] [name of copyright owner]</w:t>
      </w:r>
    </w:p>
    <w:p w14:paraId="36ADEA11" w14:textId="7B6D0AC1" w:rsidR="00972590" w:rsidRPr="000837E1" w:rsidRDefault="00972590" w:rsidP="000837E1">
      <w:pPr>
        <w:spacing w:before="50"/>
        <w:rPr>
          <w:rFonts w:eastAsia="仿宋"/>
          <w:sz w:val="24"/>
          <w:szCs w:val="24"/>
        </w:rPr>
      </w:pPr>
      <w:r>
        <w:rPr>
          <w:rFonts w:eastAsia="仿宋"/>
          <w:sz w:val="24"/>
          <w:szCs w:val="24"/>
        </w:rPr>
        <w:t>版权所有</w:t>
      </w:r>
      <w:r>
        <w:rPr>
          <w:rFonts w:eastAsia="仿宋" w:hint="eastAsia"/>
          <w:sz w:val="24"/>
          <w:szCs w:val="24"/>
        </w:rPr>
        <w:t>[</w:t>
      </w:r>
      <w:proofErr w:type="spellStart"/>
      <w:r>
        <w:rPr>
          <w:rFonts w:eastAsia="仿宋"/>
          <w:sz w:val="24"/>
          <w:szCs w:val="24"/>
        </w:rPr>
        <w:t>yyyy</w:t>
      </w:r>
      <w:proofErr w:type="spellEnd"/>
      <w:r>
        <w:rPr>
          <w:rFonts w:eastAsia="仿宋"/>
          <w:sz w:val="24"/>
          <w:szCs w:val="24"/>
        </w:rPr>
        <w:t>] [</w:t>
      </w:r>
      <w:r>
        <w:rPr>
          <w:rFonts w:eastAsia="仿宋"/>
          <w:sz w:val="24"/>
          <w:szCs w:val="24"/>
        </w:rPr>
        <w:t>版权所有人名称</w:t>
      </w:r>
      <w:r>
        <w:rPr>
          <w:rFonts w:eastAsia="仿宋"/>
          <w:sz w:val="24"/>
          <w:szCs w:val="24"/>
        </w:rPr>
        <w:t>]</w:t>
      </w:r>
    </w:p>
    <w:p w14:paraId="59E0961C" w14:textId="77777777" w:rsidR="00B17820" w:rsidRDefault="00B17820" w:rsidP="000837E1">
      <w:pPr>
        <w:spacing w:before="50"/>
        <w:rPr>
          <w:rFonts w:eastAsia="仿宋"/>
          <w:sz w:val="24"/>
          <w:szCs w:val="24"/>
        </w:rPr>
      </w:pPr>
      <w:r w:rsidRPr="000837E1">
        <w:rPr>
          <w:rFonts w:eastAsia="仿宋"/>
          <w:sz w:val="24"/>
          <w:szCs w:val="24"/>
        </w:rPr>
        <w:t>Licensed under the Apache License, Version 2.0 (the "License");</w:t>
      </w:r>
    </w:p>
    <w:p w14:paraId="214275F7" w14:textId="14C9DE29" w:rsidR="00972590" w:rsidRPr="000837E1" w:rsidRDefault="00972590" w:rsidP="000837E1">
      <w:pPr>
        <w:spacing w:before="50"/>
        <w:rPr>
          <w:rFonts w:eastAsia="仿宋"/>
          <w:sz w:val="24"/>
          <w:szCs w:val="24"/>
        </w:rPr>
      </w:pPr>
      <w:r>
        <w:rPr>
          <w:rFonts w:eastAsia="仿宋"/>
          <w:sz w:val="24"/>
          <w:szCs w:val="24"/>
        </w:rPr>
        <w:t>在</w:t>
      </w:r>
      <w:r>
        <w:rPr>
          <w:rFonts w:eastAsia="仿宋" w:hint="eastAsia"/>
          <w:sz w:val="24"/>
          <w:szCs w:val="24"/>
        </w:rPr>
        <w:t>A</w:t>
      </w:r>
      <w:r>
        <w:rPr>
          <w:rFonts w:eastAsia="仿宋"/>
          <w:sz w:val="24"/>
          <w:szCs w:val="24"/>
        </w:rPr>
        <w:t>pache</w:t>
      </w:r>
      <w:r>
        <w:rPr>
          <w:rFonts w:eastAsia="仿宋"/>
          <w:sz w:val="24"/>
          <w:szCs w:val="24"/>
        </w:rPr>
        <w:t>许可证第</w:t>
      </w:r>
      <w:r>
        <w:rPr>
          <w:rFonts w:eastAsia="仿宋" w:hint="eastAsia"/>
          <w:sz w:val="24"/>
          <w:szCs w:val="24"/>
        </w:rPr>
        <w:t>2</w:t>
      </w:r>
      <w:r>
        <w:rPr>
          <w:rFonts w:eastAsia="仿宋" w:hint="eastAsia"/>
          <w:sz w:val="24"/>
          <w:szCs w:val="24"/>
        </w:rPr>
        <w:t>版</w:t>
      </w:r>
      <w:r>
        <w:rPr>
          <w:rFonts w:eastAsia="仿宋"/>
          <w:sz w:val="24"/>
          <w:szCs w:val="24"/>
        </w:rPr>
        <w:t>下许可</w:t>
      </w:r>
      <w:r>
        <w:rPr>
          <w:rFonts w:eastAsia="仿宋" w:hint="eastAsia"/>
          <w:sz w:val="24"/>
          <w:szCs w:val="24"/>
        </w:rPr>
        <w:t>（“本许可证”）；</w:t>
      </w:r>
    </w:p>
    <w:p w14:paraId="17EB897D" w14:textId="77777777" w:rsidR="00B17820" w:rsidRDefault="00B17820" w:rsidP="000837E1">
      <w:pPr>
        <w:spacing w:before="50"/>
        <w:rPr>
          <w:rFonts w:eastAsia="仿宋"/>
          <w:sz w:val="24"/>
          <w:szCs w:val="24"/>
        </w:rPr>
      </w:pPr>
      <w:proofErr w:type="gramStart"/>
      <w:r w:rsidRPr="000837E1">
        <w:rPr>
          <w:rFonts w:eastAsia="仿宋"/>
          <w:sz w:val="24"/>
          <w:szCs w:val="24"/>
        </w:rPr>
        <w:t>you</w:t>
      </w:r>
      <w:proofErr w:type="gramEnd"/>
      <w:r w:rsidRPr="000837E1">
        <w:rPr>
          <w:rFonts w:eastAsia="仿宋"/>
          <w:sz w:val="24"/>
          <w:szCs w:val="24"/>
        </w:rPr>
        <w:t xml:space="preserve"> may not use this file except in compliance with the License.</w:t>
      </w:r>
    </w:p>
    <w:p w14:paraId="1F5C8D49" w14:textId="1D031BBF" w:rsidR="00972590" w:rsidRPr="000837E1" w:rsidRDefault="00972590" w:rsidP="000837E1">
      <w:pPr>
        <w:spacing w:before="50"/>
        <w:rPr>
          <w:rFonts w:eastAsia="仿宋"/>
          <w:sz w:val="24"/>
          <w:szCs w:val="24"/>
        </w:rPr>
      </w:pPr>
      <w:r>
        <w:rPr>
          <w:rFonts w:eastAsia="仿宋"/>
          <w:sz w:val="24"/>
          <w:szCs w:val="24"/>
        </w:rPr>
        <w:t>仅在遵守本许可证时使用本文件</w:t>
      </w:r>
      <w:r>
        <w:rPr>
          <w:rFonts w:eastAsia="仿宋" w:hint="eastAsia"/>
          <w:sz w:val="24"/>
          <w:szCs w:val="24"/>
        </w:rPr>
        <w:t>。</w:t>
      </w:r>
    </w:p>
    <w:p w14:paraId="420647AB" w14:textId="77777777" w:rsidR="00B17820" w:rsidRPr="000837E1" w:rsidRDefault="00B17820" w:rsidP="000837E1">
      <w:pPr>
        <w:spacing w:before="50"/>
        <w:rPr>
          <w:rFonts w:eastAsia="仿宋"/>
          <w:sz w:val="24"/>
          <w:szCs w:val="24"/>
        </w:rPr>
      </w:pPr>
      <w:r w:rsidRPr="000837E1">
        <w:rPr>
          <w:rFonts w:eastAsia="仿宋"/>
          <w:sz w:val="24"/>
          <w:szCs w:val="24"/>
        </w:rPr>
        <w:t>You may obtain a copy of the License at</w:t>
      </w:r>
    </w:p>
    <w:p w14:paraId="05F83B00" w14:textId="7C608A01" w:rsidR="00B17820" w:rsidRPr="00972590" w:rsidRDefault="00972590" w:rsidP="000837E1">
      <w:pPr>
        <w:spacing w:before="50"/>
        <w:rPr>
          <w:rFonts w:eastAsia="仿宋"/>
          <w:sz w:val="24"/>
          <w:szCs w:val="24"/>
        </w:rPr>
      </w:pPr>
      <w:r>
        <w:rPr>
          <w:rFonts w:eastAsia="仿宋"/>
          <w:sz w:val="24"/>
          <w:szCs w:val="24"/>
        </w:rPr>
        <w:t>您可以从以下链接中获取本许可证副本</w:t>
      </w:r>
    </w:p>
    <w:p w14:paraId="1EFC143E" w14:textId="77777777" w:rsidR="00B17820" w:rsidRPr="000837E1" w:rsidRDefault="00B17820" w:rsidP="000837E1">
      <w:pPr>
        <w:spacing w:before="50"/>
        <w:rPr>
          <w:rFonts w:eastAsia="仿宋"/>
          <w:sz w:val="24"/>
          <w:szCs w:val="24"/>
        </w:rPr>
      </w:pPr>
      <w:r w:rsidRPr="000837E1">
        <w:rPr>
          <w:rFonts w:eastAsia="仿宋"/>
          <w:sz w:val="24"/>
          <w:szCs w:val="24"/>
        </w:rPr>
        <w:t xml:space="preserve">    http://www.apache.org/licenses/LICENSE-2.0</w:t>
      </w:r>
    </w:p>
    <w:p w14:paraId="1BF3B176" w14:textId="22CC4547" w:rsidR="00B17820" w:rsidRPr="000837E1" w:rsidRDefault="00B17820" w:rsidP="000837E1">
      <w:pPr>
        <w:spacing w:before="50"/>
        <w:rPr>
          <w:rFonts w:eastAsia="仿宋"/>
          <w:sz w:val="24"/>
          <w:szCs w:val="24"/>
        </w:rPr>
      </w:pPr>
      <w:r w:rsidRPr="000837E1">
        <w:rPr>
          <w:rFonts w:eastAsia="仿宋"/>
          <w:sz w:val="24"/>
          <w:szCs w:val="24"/>
        </w:rPr>
        <w:t>Unless required by applicable law or agreed to in writing, software</w:t>
      </w:r>
      <w:r w:rsidR="003900F5">
        <w:rPr>
          <w:rFonts w:eastAsia="仿宋" w:hint="eastAsia"/>
          <w:sz w:val="24"/>
          <w:szCs w:val="24"/>
        </w:rPr>
        <w:t xml:space="preserve"> </w:t>
      </w:r>
      <w:r w:rsidRPr="000837E1">
        <w:rPr>
          <w:rFonts w:eastAsia="仿宋"/>
          <w:sz w:val="24"/>
          <w:szCs w:val="24"/>
        </w:rPr>
        <w:t>distributed under the License is distributed on an "AS IS" BASIS,</w:t>
      </w:r>
    </w:p>
    <w:p w14:paraId="6EEBB230" w14:textId="77777777" w:rsidR="00B17820" w:rsidRDefault="00B17820" w:rsidP="000837E1">
      <w:pPr>
        <w:spacing w:before="50"/>
        <w:rPr>
          <w:rFonts w:eastAsia="仿宋"/>
          <w:sz w:val="24"/>
          <w:szCs w:val="24"/>
        </w:rPr>
      </w:pPr>
      <w:r w:rsidRPr="000837E1">
        <w:rPr>
          <w:rFonts w:eastAsia="仿宋"/>
          <w:sz w:val="24"/>
          <w:szCs w:val="24"/>
        </w:rPr>
        <w:t>WITHOUT WARRANTIES OR CONDITIONS OF ANY KIND, either express or implied.</w:t>
      </w:r>
    </w:p>
    <w:p w14:paraId="0DE44090" w14:textId="0EDF4EB9" w:rsidR="00972590" w:rsidRPr="000837E1" w:rsidRDefault="00972590" w:rsidP="000837E1">
      <w:pPr>
        <w:spacing w:before="50"/>
        <w:rPr>
          <w:rFonts w:eastAsia="仿宋"/>
          <w:sz w:val="24"/>
          <w:szCs w:val="24"/>
        </w:rPr>
      </w:pPr>
      <w:r>
        <w:rPr>
          <w:rFonts w:eastAsia="仿宋"/>
          <w:snapToGrid/>
          <w:color w:val="333333"/>
          <w:sz w:val="24"/>
          <w:szCs w:val="24"/>
        </w:rPr>
        <w:t>除非所适用法律要求或</w:t>
      </w:r>
      <w:r w:rsidRPr="0072357F">
        <w:rPr>
          <w:rFonts w:eastAsia="仿宋"/>
          <w:snapToGrid/>
          <w:color w:val="333333"/>
          <w:sz w:val="24"/>
          <w:szCs w:val="24"/>
        </w:rPr>
        <w:t>书面同意，</w:t>
      </w:r>
      <w:r w:rsidR="003900F5">
        <w:rPr>
          <w:rFonts w:eastAsia="仿宋"/>
          <w:snapToGrid/>
          <w:color w:val="333333"/>
          <w:sz w:val="24"/>
          <w:szCs w:val="24"/>
        </w:rPr>
        <w:t>否则</w:t>
      </w:r>
      <w:r>
        <w:rPr>
          <w:rFonts w:eastAsia="仿宋" w:hint="eastAsia"/>
          <w:snapToGrid/>
          <w:color w:val="333333"/>
          <w:sz w:val="24"/>
          <w:szCs w:val="24"/>
        </w:rPr>
        <w:t>本许可证</w:t>
      </w:r>
      <w:proofErr w:type="gramStart"/>
      <w:r>
        <w:rPr>
          <w:rFonts w:eastAsia="仿宋"/>
          <w:snapToGrid/>
          <w:color w:val="333333"/>
          <w:sz w:val="24"/>
          <w:szCs w:val="24"/>
        </w:rPr>
        <w:t>下发布</w:t>
      </w:r>
      <w:proofErr w:type="gramEnd"/>
      <w:r>
        <w:rPr>
          <w:rFonts w:eastAsia="仿宋"/>
          <w:snapToGrid/>
          <w:color w:val="333333"/>
          <w:sz w:val="24"/>
          <w:szCs w:val="24"/>
        </w:rPr>
        <w:t>的软件均以</w:t>
      </w:r>
      <w:r>
        <w:rPr>
          <w:rFonts w:eastAsia="仿宋" w:hint="eastAsia"/>
          <w:snapToGrid/>
          <w:color w:val="333333"/>
          <w:sz w:val="24"/>
          <w:szCs w:val="24"/>
        </w:rPr>
        <w:t>“</w:t>
      </w:r>
      <w:r w:rsidR="003900F5">
        <w:rPr>
          <w:rFonts w:eastAsia="仿宋" w:hint="eastAsia"/>
          <w:snapToGrid/>
          <w:color w:val="333333"/>
          <w:sz w:val="24"/>
          <w:szCs w:val="24"/>
        </w:rPr>
        <w:t>原样</w:t>
      </w:r>
      <w:r>
        <w:rPr>
          <w:rFonts w:eastAsia="仿宋" w:hint="eastAsia"/>
          <w:snapToGrid/>
          <w:color w:val="333333"/>
          <w:sz w:val="24"/>
          <w:szCs w:val="24"/>
        </w:rPr>
        <w:t>”提供</w:t>
      </w:r>
      <w:r w:rsidRPr="0072357F">
        <w:rPr>
          <w:rFonts w:eastAsia="仿宋"/>
          <w:snapToGrid/>
          <w:color w:val="333333"/>
          <w:sz w:val="24"/>
          <w:szCs w:val="24"/>
        </w:rPr>
        <w:t>，没有任何形式的保证或制约，无论是明示</w:t>
      </w:r>
      <w:r>
        <w:rPr>
          <w:rFonts w:eastAsia="仿宋"/>
          <w:snapToGrid/>
          <w:color w:val="333333"/>
          <w:sz w:val="24"/>
          <w:szCs w:val="24"/>
        </w:rPr>
        <w:t>的</w:t>
      </w:r>
      <w:r w:rsidRPr="0072357F">
        <w:rPr>
          <w:rFonts w:eastAsia="仿宋"/>
          <w:snapToGrid/>
          <w:color w:val="333333"/>
          <w:sz w:val="24"/>
          <w:szCs w:val="24"/>
        </w:rPr>
        <w:t>或暗示</w:t>
      </w:r>
      <w:r>
        <w:rPr>
          <w:rFonts w:eastAsia="仿宋"/>
          <w:snapToGrid/>
          <w:color w:val="333333"/>
          <w:sz w:val="24"/>
          <w:szCs w:val="24"/>
        </w:rPr>
        <w:t>的</w:t>
      </w:r>
      <w:r w:rsidR="003900F5">
        <w:rPr>
          <w:rFonts w:eastAsia="仿宋" w:hint="eastAsia"/>
          <w:snapToGrid/>
          <w:color w:val="333333"/>
          <w:sz w:val="24"/>
          <w:szCs w:val="24"/>
        </w:rPr>
        <w:t>。</w:t>
      </w:r>
    </w:p>
    <w:p w14:paraId="5670E8D0" w14:textId="758C20B9" w:rsidR="00B17820" w:rsidRDefault="00B17820" w:rsidP="000837E1">
      <w:pPr>
        <w:spacing w:before="50"/>
        <w:rPr>
          <w:rFonts w:eastAsia="仿宋"/>
          <w:sz w:val="24"/>
          <w:szCs w:val="24"/>
        </w:rPr>
      </w:pPr>
      <w:r w:rsidRPr="000837E1">
        <w:rPr>
          <w:rFonts w:eastAsia="仿宋"/>
          <w:sz w:val="24"/>
          <w:szCs w:val="24"/>
        </w:rPr>
        <w:t>See the License for the specific language governing permissions and</w:t>
      </w:r>
      <w:r w:rsidR="003900F5">
        <w:rPr>
          <w:rFonts w:eastAsia="仿宋"/>
          <w:sz w:val="24"/>
          <w:szCs w:val="24"/>
        </w:rPr>
        <w:t xml:space="preserve"> </w:t>
      </w:r>
      <w:r w:rsidRPr="000837E1">
        <w:rPr>
          <w:rFonts w:eastAsia="仿宋"/>
          <w:sz w:val="24"/>
          <w:szCs w:val="24"/>
        </w:rPr>
        <w:t>limitations under the License.</w:t>
      </w:r>
    </w:p>
    <w:p w14:paraId="291900DA" w14:textId="7A850381" w:rsidR="003900F5" w:rsidRPr="000837E1" w:rsidRDefault="004B6195" w:rsidP="000837E1">
      <w:pPr>
        <w:spacing w:before="50"/>
        <w:rPr>
          <w:rFonts w:eastAsia="仿宋"/>
          <w:sz w:val="24"/>
          <w:szCs w:val="24"/>
        </w:rPr>
      </w:pPr>
      <w:r>
        <w:rPr>
          <w:rFonts w:eastAsia="仿宋" w:hint="eastAsia"/>
          <w:sz w:val="24"/>
          <w:szCs w:val="24"/>
        </w:rPr>
        <w:t>有关许可证下</w:t>
      </w:r>
      <w:r w:rsidR="003900F5">
        <w:rPr>
          <w:rFonts w:eastAsia="仿宋" w:hint="eastAsia"/>
          <w:sz w:val="24"/>
          <w:szCs w:val="24"/>
        </w:rPr>
        <w:t>授权和限制</w:t>
      </w:r>
      <w:r>
        <w:rPr>
          <w:rFonts w:eastAsia="仿宋" w:hint="eastAsia"/>
          <w:sz w:val="24"/>
          <w:szCs w:val="24"/>
        </w:rPr>
        <w:t>的具体语言</w:t>
      </w:r>
      <w:r w:rsidR="003900F5" w:rsidRPr="003900F5">
        <w:rPr>
          <w:rFonts w:eastAsia="仿宋" w:hint="eastAsia"/>
          <w:sz w:val="24"/>
          <w:szCs w:val="24"/>
        </w:rPr>
        <w:t>，请参阅许可证。</w:t>
      </w:r>
    </w:p>
    <w:p w14:paraId="5143CB51" w14:textId="77777777" w:rsidR="00B17820" w:rsidRPr="004B6195" w:rsidRDefault="00B17820" w:rsidP="000837E1">
      <w:pPr>
        <w:spacing w:before="50"/>
        <w:rPr>
          <w:rFonts w:eastAsia="仿宋"/>
          <w:sz w:val="24"/>
          <w:szCs w:val="24"/>
        </w:rPr>
      </w:pPr>
    </w:p>
    <w:sectPr w:rsidR="00B17820" w:rsidRPr="004B6195">
      <w:headerReference w:type="even" r:id="rId8"/>
      <w:headerReference w:type="default" r:id="rId9"/>
      <w:footerReference w:type="even" r:id="rId10"/>
      <w:footerReference w:type="default" r:id="rId11"/>
      <w:headerReference w:type="first" r:id="rId12"/>
      <w:footerReference w:type="first" r:id="rId13"/>
      <w:pgSz w:w="11906" w:h="16838"/>
      <w:pgMar w:top="1312" w:right="1800" w:bottom="1440" w:left="1800" w:header="779"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E844F1" w14:textId="77777777" w:rsidR="006B3C77" w:rsidRDefault="006B3C77">
      <w:r>
        <w:separator/>
      </w:r>
    </w:p>
  </w:endnote>
  <w:endnote w:type="continuationSeparator" w:id="0">
    <w:p w14:paraId="3388BF5E" w14:textId="77777777" w:rsidR="006B3C77" w:rsidRDefault="006B3C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Dotum">
    <w:altName w:val="Arial Unicode MS"/>
    <w:panose1 w:val="020B0600000101010101"/>
    <w:charset w:val="81"/>
    <w:family w:val="modern"/>
    <w:notTrueType/>
    <w:pitch w:val="fixed"/>
    <w:sig w:usb0="00000000" w:usb1="09060000" w:usb2="00000010" w:usb3="00000000" w:csb0="00080000" w:csb1="00000000"/>
  </w:font>
  <w:font w:name="DotumChe">
    <w:altName w:val="Malgun Gothic"/>
    <w:charset w:val="81"/>
    <w:family w:val="modern"/>
    <w:pitch w:val="fixed"/>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F6CFFC" w14:textId="77777777" w:rsidR="003B06F5" w:rsidRDefault="003B06F5">
    <w:pPr>
      <w:pStyle w:val="aa"/>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5" w:type="pct"/>
      <w:tblBorders>
        <w:top w:val="single" w:sz="4" w:space="0" w:color="auto"/>
      </w:tblBorders>
      <w:tblLook w:val="01E0" w:firstRow="1" w:lastRow="1" w:firstColumn="1" w:lastColumn="1" w:noHBand="0" w:noVBand="0"/>
    </w:tblPr>
    <w:tblGrid>
      <w:gridCol w:w="2927"/>
      <w:gridCol w:w="2850"/>
      <w:gridCol w:w="2537"/>
    </w:tblGrid>
    <w:tr w:rsidR="003B06F5" w14:paraId="6B1EB1F4" w14:textId="77777777" w:rsidTr="0075012D">
      <w:trPr>
        <w:trHeight w:val="257"/>
      </w:trPr>
      <w:tc>
        <w:tcPr>
          <w:tcW w:w="1760" w:type="pct"/>
        </w:tcPr>
        <w:p w14:paraId="3A9940F3" w14:textId="77777777" w:rsidR="003B06F5" w:rsidRDefault="003B06F5" w:rsidP="0075012D">
          <w:pPr>
            <w:pStyle w:val="aa"/>
          </w:pPr>
          <w:r>
            <w:fldChar w:fldCharType="begin"/>
          </w:r>
          <w:r>
            <w:instrText xml:space="preserve"> TIME \@ "yyyy-M-d" </w:instrText>
          </w:r>
          <w:r>
            <w:fldChar w:fldCharType="separate"/>
          </w:r>
          <w:r w:rsidR="004C7545">
            <w:rPr>
              <w:noProof/>
            </w:rPr>
            <w:t>2023-2-22</w:t>
          </w:r>
          <w:r>
            <w:rPr>
              <w:noProof/>
            </w:rPr>
            <w:fldChar w:fldCharType="end"/>
          </w:r>
        </w:p>
      </w:tc>
      <w:tc>
        <w:tcPr>
          <w:tcW w:w="1714" w:type="pct"/>
        </w:tcPr>
        <w:p w14:paraId="245D797B" w14:textId="77777777" w:rsidR="003B06F5" w:rsidRDefault="003B06F5">
          <w:pPr>
            <w:pStyle w:val="aa"/>
          </w:pPr>
        </w:p>
      </w:tc>
      <w:tc>
        <w:tcPr>
          <w:tcW w:w="1526" w:type="pct"/>
        </w:tcPr>
        <w:p w14:paraId="310A16F0" w14:textId="77777777" w:rsidR="003B06F5" w:rsidRDefault="003B06F5">
          <w:pPr>
            <w:pStyle w:val="aa"/>
            <w:ind w:firstLine="360"/>
            <w:jc w:val="right"/>
          </w:pPr>
          <w:r>
            <w:rPr>
              <w:rFonts w:hint="eastAsia"/>
            </w:rPr>
            <w:t>第</w:t>
          </w:r>
          <w:r>
            <w:fldChar w:fldCharType="begin"/>
          </w:r>
          <w:r>
            <w:instrText>PAGE</w:instrText>
          </w:r>
          <w:r>
            <w:fldChar w:fldCharType="separate"/>
          </w:r>
          <w:r w:rsidR="004C7545">
            <w:rPr>
              <w:noProof/>
            </w:rPr>
            <w:t>10</w:t>
          </w:r>
          <w:r>
            <w:rPr>
              <w:noProof/>
            </w:rPr>
            <w:fldChar w:fldCharType="end"/>
          </w:r>
          <w:r>
            <w:rPr>
              <w:rFonts w:hint="eastAsia"/>
            </w:rPr>
            <w:t>页</w:t>
          </w:r>
          <w:r>
            <w:t xml:space="preserve">, </w:t>
          </w:r>
          <w:r>
            <w:rPr>
              <w:rFonts w:hint="eastAsia"/>
            </w:rPr>
            <w:t>共</w:t>
          </w:r>
          <w:r>
            <w:rPr>
              <w:noProof/>
            </w:rPr>
            <w:fldChar w:fldCharType="begin"/>
          </w:r>
          <w:r>
            <w:rPr>
              <w:noProof/>
            </w:rPr>
            <w:instrText xml:space="preserve"> NUMPAGES  \* Arabic  \* MERGEFORMAT </w:instrText>
          </w:r>
          <w:r>
            <w:rPr>
              <w:noProof/>
            </w:rPr>
            <w:fldChar w:fldCharType="separate"/>
          </w:r>
          <w:r w:rsidR="004C7545">
            <w:rPr>
              <w:noProof/>
            </w:rPr>
            <w:t>10</w:t>
          </w:r>
          <w:r>
            <w:rPr>
              <w:noProof/>
            </w:rPr>
            <w:fldChar w:fldCharType="end"/>
          </w:r>
          <w:r>
            <w:rPr>
              <w:rFonts w:hint="eastAsia"/>
            </w:rPr>
            <w:t>页</w:t>
          </w:r>
        </w:p>
      </w:tc>
    </w:tr>
  </w:tbl>
  <w:p w14:paraId="139DC365" w14:textId="77777777" w:rsidR="003B06F5" w:rsidRDefault="003B06F5">
    <w:pPr>
      <w:pStyle w:val="a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47FB44" w14:textId="77777777" w:rsidR="003B06F5" w:rsidRDefault="003B06F5">
    <w:pPr>
      <w:pStyle w:val="aa"/>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40263A" w14:textId="77777777" w:rsidR="006B3C77" w:rsidRDefault="006B3C77">
      <w:r>
        <w:separator/>
      </w:r>
    </w:p>
  </w:footnote>
  <w:footnote w:type="continuationSeparator" w:id="0">
    <w:p w14:paraId="37F89124" w14:textId="77777777" w:rsidR="006B3C77" w:rsidRDefault="006B3C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5D3CF0" w14:textId="77777777" w:rsidR="003B06F5" w:rsidRDefault="003B06F5">
    <w:pPr>
      <w:pStyle w:val="ab"/>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tblBorders>
      <w:tblCellMar>
        <w:left w:w="57" w:type="dxa"/>
        <w:right w:w="57" w:type="dxa"/>
      </w:tblCellMar>
      <w:tblLook w:val="0000" w:firstRow="0" w:lastRow="0" w:firstColumn="0" w:lastColumn="0" w:noHBand="0" w:noVBand="0"/>
    </w:tblPr>
    <w:tblGrid>
      <w:gridCol w:w="831"/>
      <w:gridCol w:w="5814"/>
      <w:gridCol w:w="1661"/>
    </w:tblGrid>
    <w:tr w:rsidR="003B06F5" w14:paraId="69E1A02D" w14:textId="77777777">
      <w:trPr>
        <w:cantSplit/>
        <w:trHeight w:hRule="exact" w:val="782"/>
      </w:trPr>
      <w:tc>
        <w:tcPr>
          <w:tcW w:w="500" w:type="pct"/>
        </w:tcPr>
        <w:p w14:paraId="4AEAF4B9" w14:textId="77777777" w:rsidR="003B06F5" w:rsidRDefault="003B06F5">
          <w:pPr>
            <w:rPr>
              <w:rFonts w:ascii="Dotum" w:eastAsia="Dotum" w:hAnsi="Dotum"/>
            </w:rPr>
          </w:pPr>
        </w:p>
      </w:tc>
      <w:tc>
        <w:tcPr>
          <w:tcW w:w="3500" w:type="pct"/>
          <w:vAlign w:val="bottom"/>
        </w:tcPr>
        <w:p w14:paraId="32BB28BC" w14:textId="77777777" w:rsidR="003B06F5" w:rsidRPr="00780144" w:rsidRDefault="003B06F5" w:rsidP="00D87114">
          <w:pPr>
            <w:pStyle w:val="ab"/>
            <w:ind w:firstLineChars="300" w:firstLine="540"/>
            <w:rPr>
              <w:rFonts w:ascii="宋体" w:hAnsi="宋体"/>
            </w:rPr>
          </w:pPr>
          <w:r w:rsidRPr="00780144">
            <w:rPr>
              <w:rFonts w:ascii="宋体" w:hAnsi="宋体" w:hint="eastAsia"/>
            </w:rPr>
            <w:t>文档名称</w:t>
          </w:r>
        </w:p>
      </w:tc>
      <w:tc>
        <w:tcPr>
          <w:tcW w:w="1000" w:type="pct"/>
          <w:vAlign w:val="bottom"/>
        </w:tcPr>
        <w:p w14:paraId="511691BB" w14:textId="77777777" w:rsidR="003B06F5" w:rsidRPr="00780144" w:rsidRDefault="003B06F5" w:rsidP="00775BB5">
          <w:pPr>
            <w:pStyle w:val="ab"/>
            <w:ind w:firstLineChars="350" w:firstLine="630"/>
            <w:rPr>
              <w:rFonts w:ascii="宋体" w:hAnsi="宋体"/>
            </w:rPr>
          </w:pPr>
          <w:r w:rsidRPr="00780144">
            <w:rPr>
              <w:rFonts w:ascii="宋体" w:hAnsi="宋体" w:hint="eastAsia"/>
            </w:rPr>
            <w:t>文档密级</w:t>
          </w:r>
        </w:p>
      </w:tc>
    </w:tr>
  </w:tbl>
  <w:p w14:paraId="0FCAD81C" w14:textId="77777777" w:rsidR="003B06F5" w:rsidRDefault="003B06F5">
    <w:pPr>
      <w:pStyle w:val="ab"/>
      <w:rPr>
        <w:rFonts w:ascii="DotumChe" w:eastAsia="DotumChe" w:hAnsi="DotumCh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A5EFCD" w14:textId="77777777" w:rsidR="003B06F5" w:rsidRDefault="003B06F5">
    <w:pPr>
      <w:pStyle w:val="ab"/>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D7723"/>
    <w:multiLevelType w:val="multilevel"/>
    <w:tmpl w:val="B3D0C4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0B6C50F0"/>
    <w:multiLevelType w:val="multilevel"/>
    <w:tmpl w:val="149ADA52"/>
    <w:lvl w:ilvl="0">
      <w:start w:val="1"/>
      <w:numFmt w:val="upperLetter"/>
      <w:lvlText w:val="附录%1"/>
      <w:lvlJc w:val="left"/>
      <w:pPr>
        <w:tabs>
          <w:tab w:val="num" w:pos="1283"/>
        </w:tabs>
        <w:ind w:left="1283" w:hanging="432"/>
      </w:pPr>
      <w:rPr>
        <w:rFonts w:hint="eastAsia"/>
      </w:rPr>
    </w:lvl>
    <w:lvl w:ilvl="1">
      <w:start w:val="1"/>
      <w:numFmt w:val="decimal"/>
      <w:lvlText w:val="%1.%2"/>
      <w:lvlJc w:val="left"/>
      <w:pPr>
        <w:tabs>
          <w:tab w:val="num" w:pos="1427"/>
        </w:tabs>
        <w:ind w:left="1427" w:hanging="576"/>
      </w:pPr>
      <w:rPr>
        <w:rFonts w:hint="eastAsia"/>
      </w:rPr>
    </w:lvl>
    <w:lvl w:ilvl="2">
      <w:start w:val="1"/>
      <w:numFmt w:val="decimal"/>
      <w:lvlText w:val="%1.%2.%3"/>
      <w:lvlJc w:val="left"/>
      <w:pPr>
        <w:tabs>
          <w:tab w:val="num" w:pos="1571"/>
        </w:tabs>
        <w:ind w:left="1571" w:hanging="720"/>
      </w:pPr>
      <w:rPr>
        <w:rFonts w:hint="eastAsia"/>
      </w:rPr>
    </w:lvl>
    <w:lvl w:ilvl="3">
      <w:start w:val="1"/>
      <w:numFmt w:val="decimal"/>
      <w:lvlText w:val="%4."/>
      <w:lvlJc w:val="left"/>
      <w:pPr>
        <w:tabs>
          <w:tab w:val="num" w:pos="1418"/>
        </w:tabs>
        <w:ind w:left="1787" w:hanging="680"/>
      </w:pPr>
      <w:rPr>
        <w:rFonts w:hint="eastAsia"/>
      </w:rPr>
    </w:lvl>
    <w:lvl w:ilvl="4">
      <w:start w:val="1"/>
      <w:numFmt w:val="decimal"/>
      <w:lvlText w:val="%5）"/>
      <w:lvlJc w:val="left"/>
      <w:pPr>
        <w:tabs>
          <w:tab w:val="num" w:pos="1418"/>
        </w:tabs>
        <w:ind w:left="1787" w:hanging="680"/>
      </w:pPr>
      <w:rPr>
        <w:rFonts w:hint="eastAsia"/>
      </w:rPr>
    </w:lvl>
    <w:lvl w:ilvl="5">
      <w:start w:val="1"/>
      <w:numFmt w:val="lowerLetter"/>
      <w:lvlText w:val="%6）"/>
      <w:lvlJc w:val="left"/>
      <w:pPr>
        <w:tabs>
          <w:tab w:val="num" w:pos="1418"/>
        </w:tabs>
        <w:ind w:left="1787" w:hanging="680"/>
      </w:pPr>
      <w:rPr>
        <w:rFonts w:hint="eastAsia"/>
      </w:rPr>
    </w:lvl>
    <w:lvl w:ilvl="6">
      <w:start w:val="1"/>
      <w:numFmt w:val="lowerRoman"/>
      <w:lvlText w:val="%7"/>
      <w:lvlJc w:val="left"/>
      <w:pPr>
        <w:tabs>
          <w:tab w:val="num" w:pos="1418"/>
        </w:tabs>
        <w:ind w:left="1787" w:hanging="680"/>
      </w:pPr>
      <w:rPr>
        <w:rFonts w:hint="default"/>
      </w:rPr>
    </w:lvl>
    <w:lvl w:ilvl="7">
      <w:start w:val="1"/>
      <w:numFmt w:val="decimal"/>
      <w:lvlText w:val="%1.%2.%3.%4.%5.%6.%7.%8"/>
      <w:lvlJc w:val="left"/>
      <w:pPr>
        <w:tabs>
          <w:tab w:val="num" w:pos="2291"/>
        </w:tabs>
        <w:ind w:left="2291" w:hanging="1440"/>
      </w:pPr>
      <w:rPr>
        <w:rFonts w:hint="eastAsia"/>
      </w:rPr>
    </w:lvl>
    <w:lvl w:ilvl="8">
      <w:start w:val="1"/>
      <w:numFmt w:val="decimal"/>
      <w:lvlText w:val="%1.%2.%3.%4.%5.%6.%7.%8.%9"/>
      <w:lvlJc w:val="left"/>
      <w:pPr>
        <w:tabs>
          <w:tab w:val="num" w:pos="2435"/>
        </w:tabs>
        <w:ind w:left="2435" w:hanging="1584"/>
      </w:pPr>
      <w:rPr>
        <w:rFonts w:hint="eastAsia"/>
      </w:rPr>
    </w:lvl>
  </w:abstractNum>
  <w:abstractNum w:abstractNumId="2" w15:restartNumberingAfterBreak="0">
    <w:nsid w:val="20453EF0"/>
    <w:multiLevelType w:val="multilevel"/>
    <w:tmpl w:val="F126062C"/>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15:restartNumberingAfterBreak="0">
    <w:nsid w:val="30C821AA"/>
    <w:multiLevelType w:val="multilevel"/>
    <w:tmpl w:val="502AD7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15:restartNumberingAfterBreak="0">
    <w:nsid w:val="32006540"/>
    <w:multiLevelType w:val="multilevel"/>
    <w:tmpl w:val="CF207EC2"/>
    <w:lvl w:ilvl="0">
      <w:start w:val="1"/>
      <w:numFmt w:val="decimal"/>
      <w:lvlText w:val="%1"/>
      <w:lvlJc w:val="left"/>
      <w:pPr>
        <w:tabs>
          <w:tab w:val="num" w:pos="432"/>
        </w:tabs>
        <w:ind w:left="432" w:hanging="432"/>
      </w:pPr>
      <w:rPr>
        <w:rFonts w:hint="eastAsia"/>
        <w:b w:val="0"/>
        <w:i w:val="0"/>
        <w:sz w:val="36"/>
        <w:szCs w:val="36"/>
      </w:rPr>
    </w:lvl>
    <w:lvl w:ilvl="1">
      <w:start w:val="1"/>
      <w:numFmt w:val="decimal"/>
      <w:lvlText w:val="%1.%2"/>
      <w:lvlJc w:val="left"/>
      <w:pPr>
        <w:tabs>
          <w:tab w:val="num" w:pos="576"/>
        </w:tabs>
        <w:ind w:left="576" w:hanging="576"/>
      </w:pPr>
      <w:rPr>
        <w:rFonts w:hint="eastAsia"/>
        <w:b w:val="0"/>
        <w:i w:val="0"/>
        <w:sz w:val="30"/>
        <w:szCs w:val="30"/>
      </w:rPr>
    </w:lvl>
    <w:lvl w:ilvl="2">
      <w:start w:val="1"/>
      <w:numFmt w:val="decimal"/>
      <w:lvlText w:val="%1.%2.%3"/>
      <w:lvlJc w:val="left"/>
      <w:pPr>
        <w:tabs>
          <w:tab w:val="num" w:pos="720"/>
        </w:tabs>
        <w:ind w:left="720" w:hanging="720"/>
      </w:pPr>
      <w:rPr>
        <w:rFonts w:hint="eastAsia"/>
        <w:b w:val="0"/>
        <w:i w:val="0"/>
        <w:sz w:val="24"/>
        <w:szCs w:val="24"/>
      </w:rPr>
    </w:lvl>
    <w:lvl w:ilvl="3">
      <w:start w:val="1"/>
      <w:numFmt w:val="decimal"/>
      <w:lvlText w:val="%4."/>
      <w:lvlJc w:val="left"/>
      <w:pPr>
        <w:tabs>
          <w:tab w:val="num" w:pos="567"/>
        </w:tabs>
        <w:ind w:left="936" w:hanging="680"/>
      </w:pPr>
      <w:rPr>
        <w:rFonts w:hint="eastAsia"/>
        <w:b w:val="0"/>
        <w:i w:val="0"/>
        <w:sz w:val="21"/>
        <w:szCs w:val="21"/>
      </w:rPr>
    </w:lvl>
    <w:lvl w:ilvl="4">
      <w:start w:val="1"/>
      <w:numFmt w:val="decimal"/>
      <w:lvlText w:val="%5）"/>
      <w:lvlJc w:val="left"/>
      <w:pPr>
        <w:tabs>
          <w:tab w:val="num" w:pos="567"/>
        </w:tabs>
        <w:ind w:left="936" w:hanging="680"/>
      </w:pPr>
      <w:rPr>
        <w:rFonts w:hint="eastAsia"/>
        <w:b w:val="0"/>
        <w:i w:val="0"/>
        <w:sz w:val="21"/>
        <w:szCs w:val="21"/>
      </w:rPr>
    </w:lvl>
    <w:lvl w:ilvl="5">
      <w:start w:val="1"/>
      <w:numFmt w:val="lowerLetter"/>
      <w:lvlText w:val="%6）"/>
      <w:lvlJc w:val="left"/>
      <w:pPr>
        <w:tabs>
          <w:tab w:val="num" w:pos="567"/>
        </w:tabs>
        <w:ind w:left="936" w:hanging="680"/>
      </w:pPr>
      <w:rPr>
        <w:rFonts w:hint="eastAsia"/>
        <w:b w:val="0"/>
        <w:i w:val="0"/>
        <w:sz w:val="21"/>
        <w:szCs w:val="21"/>
      </w:rPr>
    </w:lvl>
    <w:lvl w:ilvl="6">
      <w:start w:val="1"/>
      <w:numFmt w:val="lowerRoman"/>
      <w:lvlText w:val="%7"/>
      <w:lvlJc w:val="left"/>
      <w:pPr>
        <w:tabs>
          <w:tab w:val="num" w:pos="567"/>
        </w:tabs>
        <w:ind w:left="936" w:hanging="680"/>
      </w:pPr>
      <w:rPr>
        <w:rFonts w:hint="default"/>
        <w:b w:val="0"/>
        <w:i w:val="0"/>
        <w:sz w:val="21"/>
        <w:szCs w:val="21"/>
      </w:rPr>
    </w:lvl>
    <w:lvl w:ilvl="7">
      <w:start w:val="1"/>
      <w:numFmt w:val="decimal"/>
      <w:lvlText w:val="%1.%2.%3.%4.%5.%6.%7.%8"/>
      <w:lvlJc w:val="left"/>
      <w:pPr>
        <w:tabs>
          <w:tab w:val="num" w:pos="1440"/>
        </w:tabs>
        <w:ind w:left="1440" w:hanging="1440"/>
      </w:pPr>
      <w:rPr>
        <w:rFonts w:hint="eastAsia"/>
        <w:b w:val="0"/>
        <w:i w:val="0"/>
        <w:sz w:val="18"/>
        <w:szCs w:val="18"/>
      </w:rPr>
    </w:lvl>
    <w:lvl w:ilvl="8">
      <w:start w:val="1"/>
      <w:numFmt w:val="decimal"/>
      <w:lvlText w:val="%1.%2.%3.%4.%5.%6.%7.%8.%9"/>
      <w:lvlJc w:val="left"/>
      <w:pPr>
        <w:tabs>
          <w:tab w:val="num" w:pos="1584"/>
        </w:tabs>
        <w:ind w:left="1584" w:hanging="1584"/>
      </w:pPr>
      <w:rPr>
        <w:rFonts w:hint="eastAsia"/>
        <w:b w:val="0"/>
        <w:i w:val="0"/>
        <w:sz w:val="18"/>
        <w:szCs w:val="18"/>
      </w:rPr>
    </w:lvl>
  </w:abstractNum>
  <w:abstractNum w:abstractNumId="5" w15:restartNumberingAfterBreak="0">
    <w:nsid w:val="377673A1"/>
    <w:multiLevelType w:val="hybridMultilevel"/>
    <w:tmpl w:val="4A2E17D2"/>
    <w:lvl w:ilvl="0" w:tplc="97F894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82B791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7" w15:restartNumberingAfterBreak="0">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8" w15:restartNumberingAfterBreak="0">
    <w:nsid w:val="453B1E06"/>
    <w:multiLevelType w:val="hybridMultilevel"/>
    <w:tmpl w:val="13BED70E"/>
    <w:lvl w:ilvl="0" w:tplc="CA08513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463D66F3"/>
    <w:multiLevelType w:val="multilevel"/>
    <w:tmpl w:val="30743A88"/>
    <w:lvl w:ilvl="0">
      <w:start w:val="1"/>
      <w:numFmt w:val="lowerLetter"/>
      <w:lvlText w:val="%1)"/>
      <w:lvlJc w:val="lef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1" w15:restartNumberingAfterBreak="0">
    <w:nsid w:val="63520BF7"/>
    <w:multiLevelType w:val="hybridMultilevel"/>
    <w:tmpl w:val="69F676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3546429"/>
    <w:multiLevelType w:val="multilevel"/>
    <w:tmpl w:val="FE4653A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3" w15:restartNumberingAfterBreak="0">
    <w:nsid w:val="711C1D50"/>
    <w:multiLevelType w:val="hybridMultilevel"/>
    <w:tmpl w:val="D8141A5A"/>
    <w:lvl w:ilvl="0" w:tplc="645C77C2">
      <w:start w:val="1"/>
      <w:numFmt w:val="decimal"/>
      <w:lvlText w:val="%1."/>
      <w:lvlJc w:val="left"/>
      <w:pPr>
        <w:ind w:left="360" w:hanging="360"/>
      </w:pPr>
      <w:rPr>
        <w:rFonts w:hint="default"/>
        <w:b/>
        <w:color w:val="4643A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2347E6A"/>
    <w:multiLevelType w:val="multilevel"/>
    <w:tmpl w:val="D95C4700"/>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5" w15:restartNumberingAfterBreak="0">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14"/>
  </w:num>
  <w:num w:numId="2">
    <w:abstractNumId w:val="14"/>
  </w:num>
  <w:num w:numId="3">
    <w:abstractNumId w:val="14"/>
  </w:num>
  <w:num w:numId="4">
    <w:abstractNumId w:val="7"/>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num>
  <w:num w:numId="7">
    <w:abstractNumId w:val="14"/>
  </w:num>
  <w:num w:numId="8">
    <w:abstractNumId w:val="14"/>
  </w:num>
  <w:num w:numId="9">
    <w:abstractNumId w:val="14"/>
  </w:num>
  <w:num w:numId="10">
    <w:abstractNumId w:val="2"/>
  </w:num>
  <w:num w:numId="11">
    <w:abstractNumId w:val="2"/>
  </w:num>
  <w:num w:numId="12">
    <w:abstractNumId w:val="2"/>
  </w:num>
  <w:num w:numId="13">
    <w:abstractNumId w:val="4"/>
  </w:num>
  <w:num w:numId="14">
    <w:abstractNumId w:val="6"/>
  </w:num>
  <w:num w:numId="15">
    <w:abstractNumId w:val="0"/>
  </w:num>
  <w:num w:numId="16">
    <w:abstractNumId w:val="3"/>
  </w:num>
  <w:num w:numId="17">
    <w:abstractNumId w:val="10"/>
  </w:num>
  <w:num w:numId="18">
    <w:abstractNumId w:val="10"/>
  </w:num>
  <w:num w:numId="19">
    <w:abstractNumId w:val="10"/>
  </w:num>
  <w:num w:numId="20">
    <w:abstractNumId w:val="15"/>
  </w:num>
  <w:num w:numId="21">
    <w:abstractNumId w:val="15"/>
  </w:num>
  <w:num w:numId="22">
    <w:abstractNumId w:val="15"/>
  </w:num>
  <w:num w:numId="23">
    <w:abstractNumId w:val="15"/>
  </w:num>
  <w:num w:numId="24">
    <w:abstractNumId w:val="10"/>
  </w:num>
  <w:num w:numId="25">
    <w:abstractNumId w:val="10"/>
  </w:num>
  <w:num w:numId="26">
    <w:abstractNumId w:val="15"/>
  </w:num>
  <w:num w:numId="27">
    <w:abstractNumId w:val="15"/>
  </w:num>
  <w:num w:numId="28">
    <w:abstractNumId w:val="15"/>
  </w:num>
  <w:num w:numId="29">
    <w:abstractNumId w:val="1"/>
  </w:num>
  <w:num w:numId="30">
    <w:abstractNumId w:val="10"/>
  </w:num>
  <w:num w:numId="31">
    <w:abstractNumId w:val="10"/>
  </w:num>
  <w:num w:numId="32">
    <w:abstractNumId w:val="15"/>
  </w:num>
  <w:num w:numId="33">
    <w:abstractNumId w:val="12"/>
  </w:num>
  <w:num w:numId="34">
    <w:abstractNumId w:val="12"/>
  </w:num>
  <w:num w:numId="35">
    <w:abstractNumId w:val="12"/>
  </w:num>
  <w:num w:numId="36">
    <w:abstractNumId w:val="11"/>
  </w:num>
  <w:num w:numId="37">
    <w:abstractNumId w:val="9"/>
  </w:num>
  <w:num w:numId="38">
    <w:abstractNumId w:val="13"/>
  </w:num>
  <w:num w:numId="39">
    <w:abstractNumId w:val="5"/>
  </w:num>
  <w:num w:numId="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2BA"/>
    <w:rsid w:val="0000361C"/>
    <w:rsid w:val="00035469"/>
    <w:rsid w:val="000837E1"/>
    <w:rsid w:val="00085681"/>
    <w:rsid w:val="000E0C7E"/>
    <w:rsid w:val="0012175A"/>
    <w:rsid w:val="00136621"/>
    <w:rsid w:val="00152B8F"/>
    <w:rsid w:val="001C5C15"/>
    <w:rsid w:val="001E09CD"/>
    <w:rsid w:val="00210CDD"/>
    <w:rsid w:val="00272194"/>
    <w:rsid w:val="002B22B8"/>
    <w:rsid w:val="002F1583"/>
    <w:rsid w:val="003055E4"/>
    <w:rsid w:val="00307760"/>
    <w:rsid w:val="00322719"/>
    <w:rsid w:val="00352674"/>
    <w:rsid w:val="003900F5"/>
    <w:rsid w:val="003A5553"/>
    <w:rsid w:val="003B06F5"/>
    <w:rsid w:val="00421903"/>
    <w:rsid w:val="00425F62"/>
    <w:rsid w:val="004A6F8F"/>
    <w:rsid w:val="004B60E7"/>
    <w:rsid w:val="004B6195"/>
    <w:rsid w:val="004C7545"/>
    <w:rsid w:val="005064C2"/>
    <w:rsid w:val="0052233A"/>
    <w:rsid w:val="005358B3"/>
    <w:rsid w:val="00574750"/>
    <w:rsid w:val="00591105"/>
    <w:rsid w:val="005B2C76"/>
    <w:rsid w:val="005D42A2"/>
    <w:rsid w:val="00633FB1"/>
    <w:rsid w:val="00634265"/>
    <w:rsid w:val="00665B8D"/>
    <w:rsid w:val="006B3C77"/>
    <w:rsid w:val="006B610C"/>
    <w:rsid w:val="006C0F5E"/>
    <w:rsid w:val="007162BA"/>
    <w:rsid w:val="0072357F"/>
    <w:rsid w:val="0075012D"/>
    <w:rsid w:val="00775BB5"/>
    <w:rsid w:val="00776410"/>
    <w:rsid w:val="00780144"/>
    <w:rsid w:val="00785B4B"/>
    <w:rsid w:val="0079467D"/>
    <w:rsid w:val="007F31D2"/>
    <w:rsid w:val="007F3E0C"/>
    <w:rsid w:val="00804D20"/>
    <w:rsid w:val="00810916"/>
    <w:rsid w:val="0082018C"/>
    <w:rsid w:val="00883182"/>
    <w:rsid w:val="008D4D28"/>
    <w:rsid w:val="00935626"/>
    <w:rsid w:val="009658BF"/>
    <w:rsid w:val="00967E8B"/>
    <w:rsid w:val="00972590"/>
    <w:rsid w:val="00983132"/>
    <w:rsid w:val="00A679BF"/>
    <w:rsid w:val="00AC06A8"/>
    <w:rsid w:val="00AC6D71"/>
    <w:rsid w:val="00AF7692"/>
    <w:rsid w:val="00B17820"/>
    <w:rsid w:val="00B43183"/>
    <w:rsid w:val="00BB3EA9"/>
    <w:rsid w:val="00BD1934"/>
    <w:rsid w:val="00C53AFA"/>
    <w:rsid w:val="00C7289E"/>
    <w:rsid w:val="00C97CA5"/>
    <w:rsid w:val="00CE4FAF"/>
    <w:rsid w:val="00D10153"/>
    <w:rsid w:val="00D16703"/>
    <w:rsid w:val="00D16C4C"/>
    <w:rsid w:val="00D33985"/>
    <w:rsid w:val="00D86FCF"/>
    <w:rsid w:val="00D87114"/>
    <w:rsid w:val="00DD2860"/>
    <w:rsid w:val="00DE6EF8"/>
    <w:rsid w:val="00E21F8E"/>
    <w:rsid w:val="00E67010"/>
    <w:rsid w:val="00EA0FE1"/>
    <w:rsid w:val="00EE2438"/>
    <w:rsid w:val="00EE58DB"/>
    <w:rsid w:val="00EE64A8"/>
    <w:rsid w:val="00F739FD"/>
    <w:rsid w:val="00FC3C1C"/>
    <w:rsid w:val="00FD52B5"/>
    <w:rsid w:val="00FF77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40DBDA"/>
  <w15:docId w15:val="{A28F9016-7551-434D-AE2B-DC57D6933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widowControl w:val="0"/>
      <w:autoSpaceDE w:val="0"/>
      <w:autoSpaceDN w:val="0"/>
      <w:adjustRightInd w:val="0"/>
      <w:spacing w:line="360" w:lineRule="auto"/>
    </w:pPr>
    <w:rPr>
      <w:snapToGrid w:val="0"/>
      <w:sz w:val="21"/>
      <w:szCs w:val="21"/>
    </w:rPr>
  </w:style>
  <w:style w:type="paragraph" w:styleId="1">
    <w:name w:val="heading 1"/>
    <w:next w:val="2"/>
    <w:qFormat/>
    <w:pPr>
      <w:keepNext/>
      <w:numPr>
        <w:numId w:val="35"/>
      </w:numPr>
      <w:spacing w:before="240" w:after="240"/>
      <w:jc w:val="both"/>
      <w:outlineLvl w:val="0"/>
    </w:pPr>
    <w:rPr>
      <w:rFonts w:ascii="Arial" w:eastAsia="黑体" w:hAnsi="Arial"/>
      <w:b/>
      <w:sz w:val="32"/>
      <w:szCs w:val="32"/>
    </w:rPr>
  </w:style>
  <w:style w:type="paragraph" w:styleId="2">
    <w:name w:val="heading 2"/>
    <w:next w:val="a1"/>
    <w:qFormat/>
    <w:pPr>
      <w:keepNext/>
      <w:numPr>
        <w:ilvl w:val="1"/>
        <w:numId w:val="35"/>
      </w:numPr>
      <w:spacing w:before="240" w:after="240"/>
      <w:jc w:val="both"/>
      <w:outlineLvl w:val="1"/>
    </w:pPr>
    <w:rPr>
      <w:rFonts w:ascii="Arial" w:eastAsia="黑体" w:hAnsi="Arial"/>
      <w:sz w:val="24"/>
      <w:szCs w:val="24"/>
    </w:rPr>
  </w:style>
  <w:style w:type="paragraph" w:styleId="3">
    <w:name w:val="heading 3"/>
    <w:basedOn w:val="a1"/>
    <w:next w:val="a1"/>
    <w:qFormat/>
    <w:pPr>
      <w:keepNext/>
      <w:keepLines/>
      <w:numPr>
        <w:ilvl w:val="2"/>
        <w:numId w:val="35"/>
      </w:numPr>
      <w:autoSpaceDE/>
      <w:autoSpaceDN/>
      <w:adjustRightInd/>
      <w:spacing w:before="260" w:after="260" w:line="416" w:lineRule="auto"/>
      <w:jc w:val="both"/>
      <w:outlineLvl w:val="2"/>
    </w:pPr>
    <w:rPr>
      <w:rFonts w:eastAsia="黑体"/>
      <w:bCs/>
      <w:kern w:val="2"/>
      <w:sz w:val="24"/>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表格题注"/>
    <w:next w:val="a1"/>
    <w:pPr>
      <w:keepLines/>
      <w:numPr>
        <w:ilvl w:val="8"/>
        <w:numId w:val="5"/>
      </w:numPr>
      <w:spacing w:beforeLines="100"/>
      <w:ind w:left="1089" w:hanging="369"/>
      <w:jc w:val="center"/>
    </w:pPr>
    <w:rPr>
      <w:rFonts w:ascii="Arial" w:hAnsi="Arial"/>
      <w:sz w:val="18"/>
      <w:szCs w:val="18"/>
    </w:rPr>
  </w:style>
  <w:style w:type="paragraph" w:customStyle="1" w:styleId="a5">
    <w:name w:val="表格文本"/>
    <w:pPr>
      <w:tabs>
        <w:tab w:val="decimal" w:pos="0"/>
      </w:tabs>
    </w:pPr>
    <w:rPr>
      <w:rFonts w:ascii="Arial" w:hAnsi="Arial"/>
      <w:noProof/>
      <w:sz w:val="21"/>
      <w:szCs w:val="21"/>
    </w:rPr>
  </w:style>
  <w:style w:type="paragraph" w:customStyle="1" w:styleId="a6">
    <w:name w:val="表头文本"/>
    <w:pPr>
      <w:jc w:val="center"/>
    </w:pPr>
    <w:rPr>
      <w:rFonts w:ascii="Arial" w:hAnsi="Arial"/>
      <w:b/>
      <w:sz w:val="21"/>
      <w:szCs w:val="21"/>
    </w:rPr>
  </w:style>
  <w:style w:type="table" w:customStyle="1" w:styleId="a7">
    <w:name w:val="表样式"/>
    <w:basedOn w:val="a3"/>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customStyle="1" w:styleId="a">
    <w:name w:val="插图题注"/>
    <w:next w:val="a1"/>
    <w:pPr>
      <w:numPr>
        <w:ilvl w:val="7"/>
        <w:numId w:val="5"/>
      </w:numPr>
      <w:spacing w:afterLines="100"/>
      <w:ind w:left="1089" w:hanging="369"/>
      <w:jc w:val="center"/>
    </w:pPr>
    <w:rPr>
      <w:rFonts w:ascii="Arial" w:hAnsi="Arial"/>
      <w:sz w:val="18"/>
      <w:szCs w:val="18"/>
    </w:rPr>
  </w:style>
  <w:style w:type="paragraph" w:customStyle="1" w:styleId="a8">
    <w:name w:val="图样式"/>
    <w:basedOn w:val="a1"/>
    <w:pPr>
      <w:keepNext/>
      <w:widowControl/>
      <w:spacing w:before="80" w:after="80"/>
      <w:jc w:val="center"/>
    </w:pPr>
  </w:style>
  <w:style w:type="paragraph" w:customStyle="1" w:styleId="a9">
    <w:name w:val="文档标题"/>
    <w:basedOn w:val="a1"/>
    <w:pPr>
      <w:tabs>
        <w:tab w:val="left" w:pos="0"/>
      </w:tabs>
      <w:spacing w:before="300" w:after="300"/>
      <w:jc w:val="center"/>
    </w:pPr>
    <w:rPr>
      <w:rFonts w:ascii="Arial" w:eastAsia="黑体" w:hAnsi="Arial"/>
      <w:sz w:val="36"/>
      <w:szCs w:val="36"/>
    </w:rPr>
  </w:style>
  <w:style w:type="paragraph" w:styleId="aa">
    <w:name w:val="footer"/>
    <w:pPr>
      <w:tabs>
        <w:tab w:val="center" w:pos="4510"/>
        <w:tab w:val="right" w:pos="9020"/>
      </w:tabs>
    </w:pPr>
    <w:rPr>
      <w:rFonts w:ascii="Arial" w:hAnsi="Arial"/>
      <w:sz w:val="18"/>
      <w:szCs w:val="18"/>
    </w:rPr>
  </w:style>
  <w:style w:type="paragraph" w:styleId="ab">
    <w:name w:val="header"/>
    <w:pPr>
      <w:tabs>
        <w:tab w:val="center" w:pos="4153"/>
        <w:tab w:val="right" w:pos="8306"/>
      </w:tabs>
      <w:snapToGrid w:val="0"/>
      <w:jc w:val="both"/>
    </w:pPr>
    <w:rPr>
      <w:rFonts w:ascii="Arial" w:hAnsi="Arial"/>
      <w:sz w:val="18"/>
      <w:szCs w:val="18"/>
    </w:rPr>
  </w:style>
  <w:style w:type="paragraph" w:customStyle="1" w:styleId="ac">
    <w:name w:val="正文（首行不缩进）"/>
    <w:basedOn w:val="a1"/>
  </w:style>
  <w:style w:type="paragraph" w:customStyle="1" w:styleId="ad">
    <w:name w:val="注示头"/>
    <w:basedOn w:val="a1"/>
    <w:pPr>
      <w:pBdr>
        <w:top w:val="single" w:sz="4" w:space="1" w:color="000000"/>
      </w:pBdr>
      <w:jc w:val="both"/>
    </w:pPr>
    <w:rPr>
      <w:rFonts w:ascii="Arial" w:eastAsia="黑体" w:hAnsi="Arial"/>
      <w:sz w:val="18"/>
    </w:rPr>
  </w:style>
  <w:style w:type="paragraph" w:customStyle="1" w:styleId="ae">
    <w:name w:val="注示文本"/>
    <w:basedOn w:val="a1"/>
    <w:pPr>
      <w:pBdr>
        <w:bottom w:val="single" w:sz="4" w:space="1" w:color="000000"/>
      </w:pBdr>
      <w:ind w:firstLine="360"/>
      <w:jc w:val="both"/>
    </w:pPr>
    <w:rPr>
      <w:rFonts w:ascii="Arial" w:eastAsia="楷体_GB2312" w:hAnsi="Arial"/>
      <w:sz w:val="18"/>
      <w:szCs w:val="18"/>
    </w:rPr>
  </w:style>
  <w:style w:type="paragraph" w:customStyle="1" w:styleId="af">
    <w:name w:val="编写建议"/>
    <w:basedOn w:val="a1"/>
    <w:pPr>
      <w:ind w:firstLine="420"/>
    </w:pPr>
    <w:rPr>
      <w:rFonts w:ascii="Arial" w:hAnsi="Arial" w:cs="Arial"/>
      <w:i/>
      <w:color w:val="0000FF"/>
    </w:rPr>
  </w:style>
  <w:style w:type="table" w:styleId="af0">
    <w:name w:val="Table Grid"/>
    <w:basedOn w:val="a3"/>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1">
    <w:name w:val="样式一"/>
    <w:basedOn w:val="a2"/>
    <w:rPr>
      <w:rFonts w:ascii="宋体" w:hAnsi="宋体"/>
      <w:b/>
      <w:bCs/>
      <w:color w:val="000000"/>
      <w:sz w:val="36"/>
    </w:rPr>
  </w:style>
  <w:style w:type="character" w:customStyle="1" w:styleId="af2">
    <w:name w:val="样式二"/>
    <w:basedOn w:val="af1"/>
    <w:rPr>
      <w:rFonts w:ascii="宋体" w:hAnsi="宋体"/>
      <w:b/>
      <w:bCs/>
      <w:color w:val="000000"/>
      <w:sz w:val="36"/>
    </w:rPr>
  </w:style>
  <w:style w:type="paragraph" w:styleId="af3">
    <w:name w:val="Balloon Text"/>
    <w:basedOn w:val="a1"/>
    <w:link w:val="Char"/>
    <w:pPr>
      <w:spacing w:line="240" w:lineRule="auto"/>
    </w:pPr>
    <w:rPr>
      <w:sz w:val="18"/>
      <w:szCs w:val="18"/>
    </w:rPr>
  </w:style>
  <w:style w:type="character" w:customStyle="1" w:styleId="Char">
    <w:name w:val="批注框文本 Char"/>
    <w:basedOn w:val="a2"/>
    <w:link w:val="af3"/>
    <w:rPr>
      <w:snapToGrid w:val="0"/>
      <w:sz w:val="18"/>
      <w:szCs w:val="18"/>
    </w:rPr>
  </w:style>
  <w:style w:type="paragraph" w:styleId="af4">
    <w:name w:val="List Paragraph"/>
    <w:basedOn w:val="a1"/>
    <w:uiPriority w:val="34"/>
    <w:qFormat/>
    <w:rsid w:val="0075012D"/>
    <w:pPr>
      <w:ind w:firstLineChars="200" w:firstLine="420"/>
    </w:pPr>
  </w:style>
  <w:style w:type="paragraph" w:styleId="af5">
    <w:name w:val="Normal (Web)"/>
    <w:basedOn w:val="a1"/>
    <w:uiPriority w:val="99"/>
    <w:semiHidden/>
    <w:unhideWhenUsed/>
    <w:rsid w:val="00136621"/>
    <w:pPr>
      <w:widowControl/>
      <w:autoSpaceDE/>
      <w:autoSpaceDN/>
      <w:adjustRightInd/>
      <w:spacing w:before="100" w:beforeAutospacing="1" w:after="100" w:afterAutospacing="1" w:line="240" w:lineRule="auto"/>
    </w:pPr>
    <w:rPr>
      <w:rFonts w:ascii="宋体" w:hAnsi="宋体" w:cs="宋体"/>
      <w:snapToGrid/>
      <w:sz w:val="24"/>
      <w:szCs w:val="24"/>
    </w:rPr>
  </w:style>
  <w:style w:type="character" w:styleId="af6">
    <w:name w:val="Strong"/>
    <w:basedOn w:val="a2"/>
    <w:uiPriority w:val="22"/>
    <w:qFormat/>
    <w:rsid w:val="00136621"/>
    <w:rPr>
      <w:b/>
      <w:bCs/>
    </w:rPr>
  </w:style>
  <w:style w:type="character" w:styleId="af7">
    <w:name w:val="Hyperlink"/>
    <w:basedOn w:val="a2"/>
    <w:uiPriority w:val="99"/>
    <w:semiHidden/>
    <w:unhideWhenUsed/>
    <w:rsid w:val="00136621"/>
    <w:rPr>
      <w:color w:val="0000FF"/>
      <w:u w:val="single"/>
    </w:rPr>
  </w:style>
  <w:style w:type="character" w:styleId="af8">
    <w:name w:val="annotation reference"/>
    <w:basedOn w:val="a2"/>
    <w:semiHidden/>
    <w:unhideWhenUsed/>
    <w:rsid w:val="006C0F5E"/>
    <w:rPr>
      <w:sz w:val="21"/>
      <w:szCs w:val="21"/>
    </w:rPr>
  </w:style>
  <w:style w:type="paragraph" w:styleId="af9">
    <w:name w:val="annotation text"/>
    <w:basedOn w:val="a1"/>
    <w:link w:val="Char0"/>
    <w:semiHidden/>
    <w:unhideWhenUsed/>
    <w:rsid w:val="006C0F5E"/>
  </w:style>
  <w:style w:type="character" w:customStyle="1" w:styleId="Char0">
    <w:name w:val="批注文字 Char"/>
    <w:basedOn w:val="a2"/>
    <w:link w:val="af9"/>
    <w:semiHidden/>
    <w:rsid w:val="006C0F5E"/>
    <w:rPr>
      <w:snapToGrid w:val="0"/>
      <w:sz w:val="21"/>
      <w:szCs w:val="21"/>
    </w:rPr>
  </w:style>
  <w:style w:type="paragraph" w:styleId="afa">
    <w:name w:val="annotation subject"/>
    <w:basedOn w:val="af9"/>
    <w:next w:val="af9"/>
    <w:link w:val="Char1"/>
    <w:semiHidden/>
    <w:unhideWhenUsed/>
    <w:rsid w:val="006C0F5E"/>
    <w:rPr>
      <w:b/>
      <w:bCs/>
    </w:rPr>
  </w:style>
  <w:style w:type="character" w:customStyle="1" w:styleId="Char1">
    <w:name w:val="批注主题 Char"/>
    <w:basedOn w:val="Char0"/>
    <w:link w:val="afa"/>
    <w:semiHidden/>
    <w:rsid w:val="006C0F5E"/>
    <w:rPr>
      <w:b/>
      <w:bCs/>
      <w:snapToGrid w:val="0"/>
      <w:sz w:val="21"/>
      <w:szCs w:val="21"/>
    </w:rPr>
  </w:style>
  <w:style w:type="paragraph" w:styleId="HTML">
    <w:name w:val="HTML Preformatted"/>
    <w:basedOn w:val="a1"/>
    <w:link w:val="HTMLChar"/>
    <w:uiPriority w:val="99"/>
    <w:semiHidden/>
    <w:unhideWhenUsed/>
    <w:rsid w:val="00B178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pPr>
    <w:rPr>
      <w:rFonts w:ascii="宋体" w:hAnsi="宋体" w:cs="宋体"/>
      <w:snapToGrid/>
      <w:sz w:val="24"/>
      <w:szCs w:val="24"/>
    </w:rPr>
  </w:style>
  <w:style w:type="character" w:customStyle="1" w:styleId="HTMLChar">
    <w:name w:val="HTML 预设格式 Char"/>
    <w:basedOn w:val="a2"/>
    <w:link w:val="HTML"/>
    <w:uiPriority w:val="99"/>
    <w:semiHidden/>
    <w:rsid w:val="00B17820"/>
    <w:rPr>
      <w:rFonts w:ascii="宋体" w:hAnsi="宋体" w:cs="宋体"/>
      <w:sz w:val="24"/>
      <w:szCs w:val="24"/>
    </w:rPr>
  </w:style>
  <w:style w:type="character" w:styleId="HTML0">
    <w:name w:val="HTML Code"/>
    <w:basedOn w:val="a2"/>
    <w:uiPriority w:val="99"/>
    <w:semiHidden/>
    <w:unhideWhenUsed/>
    <w:rsid w:val="00B17820"/>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276118">
      <w:bodyDiv w:val="1"/>
      <w:marLeft w:val="0"/>
      <w:marRight w:val="0"/>
      <w:marTop w:val="0"/>
      <w:marBottom w:val="0"/>
      <w:divBdr>
        <w:top w:val="none" w:sz="0" w:space="0" w:color="auto"/>
        <w:left w:val="none" w:sz="0" w:space="0" w:color="auto"/>
        <w:bottom w:val="none" w:sz="0" w:space="0" w:color="auto"/>
        <w:right w:val="none" w:sz="0" w:space="0" w:color="auto"/>
      </w:divBdr>
      <w:divsChild>
        <w:div w:id="1767117397">
          <w:marLeft w:val="240"/>
          <w:marRight w:val="0"/>
          <w:marTop w:val="0"/>
          <w:marBottom w:val="0"/>
          <w:divBdr>
            <w:top w:val="none" w:sz="0" w:space="0" w:color="auto"/>
            <w:left w:val="none" w:sz="0" w:space="0" w:color="auto"/>
            <w:bottom w:val="none" w:sz="0" w:space="0" w:color="auto"/>
            <w:right w:val="none" w:sz="0" w:space="0" w:color="auto"/>
          </w:divBdr>
        </w:div>
      </w:divsChild>
    </w:div>
    <w:div w:id="111964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wx690449\Desktop\OFFICE\Templet\office\office\Office%20&#27169;&#26495;&#65288;&#20013;&#25991;&#65289;\DOC\Word%20&#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53FAFE-7D52-4FD0-B97D-E034BCF2C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模板</Template>
  <TotalTime>7231</TotalTime>
  <Pages>10</Pages>
  <Words>2006</Words>
  <Characters>11436</Characters>
  <Application>Microsoft Office Word</Application>
  <DocSecurity>0</DocSecurity>
  <Lines>95</Lines>
  <Paragraphs>26</Paragraphs>
  <ScaleCrop>false</ScaleCrop>
  <Company>Huawei Technologies Co.,Ltd.</Company>
  <LinksUpToDate>false</LinksUpToDate>
  <CharactersWithSpaces>13416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zhangsubing</dc:creator>
  <cp:keywords/>
  <dc:description/>
  <cp:lastModifiedBy>zhangsubing</cp:lastModifiedBy>
  <cp:revision>9</cp:revision>
  <dcterms:created xsi:type="dcterms:W3CDTF">2019-07-19T03:06:00Z</dcterms:created>
  <dcterms:modified xsi:type="dcterms:W3CDTF">2023-02-22T03:50:00Z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(4)hGQ1PSCXEkVfcwFQsoRSLtxtuzYtzBVjCK06H8HLhZoLuRhj4leYecNqTcOz6een0ft1egsg
t001mFnCvLMaA7NtV7uI2VC2fwALyxkAC4/wcWz8V8s9ISVz/CfAoSvyQ6nyxiczypx3WN6k
iUnWGkbT1bSwB2DSRd3f7wzNpVKyHhElmeFgXpfDEloNrXj6fpuVTbsm6RDJMi1f464iyj1z
614PzAImBcWE/WjDWN/y5</vt:lpwstr>
  </property>
  <property fmtid="{D5CDD505-2E9C-101B-9397-08002B2CF9AE}" pid="3" name="_ms_pID_7253431">
    <vt:lpwstr>TFYekd/MoOcdAUKhpiH6kdybFPk4me52k75asY0n+2Om+X60aHu
K7gzsUkkPd9EvzrGt8Nhbs+5OzH324OV3/Zv0Wk1s77ymyBS/g1FukTABfllXSMe4+HG/L89
tp8NHHTwaIzm28DBBkVmVmdL09ekEMV+QrS/Rie/ICaA+cc5fNaNjUKJZ6+1wXS2SQEOKjC6
b8HqMKW55JFIbIK2N1piaa3K9ae25MbT1AEQED9QlN</vt:lpwstr>
  </property>
  <property fmtid="{D5CDD505-2E9C-101B-9397-08002B2CF9AE}" pid="4" name="_ms_pID_7253432">
    <vt:lpwstr>E7FqxOADAUq80etHyPBA3ELTZhFDR2
wVj3LzUVhy7LOuwI9uxMSkbk8k5daWHKRVM2jPOoZ88TOOJpho94OU041q2lK6RN9bR9XAb5
mvsbzvyK7y9aTwrRm9Y9jeP/2MGeGsd46jyP7DuLztgB1VmvC8i6MYko5SiXTLeJvJ8l6Chj
pwgTqVKI/iPWcTv5Z3EUyitJA9voTAle06Fnasq695DEfPit2GNQApOppq1hRmF</vt:lpwstr>
  </property>
  <property fmtid="{D5CDD505-2E9C-101B-9397-08002B2CF9AE}" pid="5" name="_ms_pID_7253433">
    <vt:lpwstr>XOJNPY2kx
4xqimhk3tS32I2ubWObO207x2MvGmI15qfOjJqw4zxHSDgtN</vt:lpwstr>
  </property>
  <property fmtid="{D5CDD505-2E9C-101B-9397-08002B2CF9AE}" pid="6" name="_2015_ms_pID_725343">
    <vt:lpwstr>(3)IX8zQU95IBFeWXq43/36uJy+j4QsSsnqD1dMKtWJ5d1rSNYNq9U9z0wiM7pRqUbH7F4H7mzR
6gYZpNrqaeVyjLxm19I+R7555XUakiGttHXYk7mFE5nrN7Lp8cK4Wm4sWXfUzRgM5PzZKz4E
qzDk1pV7WNb+/b1pzKd7zJt4KylgAVRWOH8EKR0vMxW+izz8Xb5X38SF0tQds+xAhP22LXA3
HmnYtnAVuKfuGvyIM8</vt:lpwstr>
  </property>
  <property fmtid="{D5CDD505-2E9C-101B-9397-08002B2CF9AE}" pid="7" name="_2015_ms_pID_7253431">
    <vt:lpwstr>Fdt6nV8kq3iS1HS7jEjy6QP//6dIvOsX6JWDthgd8sfi/YBHps+ChJ
DanYo0sd6MVTCP6fX2fAClrhtdgoiCum3imznwhTJXkwWNtN8Fl/VjD/iT+VHQpg28L4GI6g
Hq2Js9JYHnjY0PTk0PBbKqeyfD9gyRfuL/LP8YAYXUzmpXpGEzZfeYLSsEtX7eraEaVzdyQB
4oQqbclodIADv50tZyNgGF6uIofcjE3DPKc9</vt:lpwstr>
  </property>
  <property fmtid="{D5CDD505-2E9C-101B-9397-08002B2CF9AE}" pid="8" name="_2015_ms_pID_7253432">
    <vt:lpwstr>JQ==</vt:lpwstr>
  </property>
  <property fmtid="{D5CDD505-2E9C-101B-9397-08002B2CF9AE}" pid="9" name="_readonly">
    <vt:lpwstr/>
  </property>
  <property fmtid="{D5CDD505-2E9C-101B-9397-08002B2CF9AE}" pid="10" name="_change">
    <vt:lpwstr/>
  </property>
  <property fmtid="{D5CDD505-2E9C-101B-9397-08002B2CF9AE}" pid="11" name="_full-control">
    <vt:lpwstr/>
  </property>
  <property fmtid="{D5CDD505-2E9C-101B-9397-08002B2CF9AE}" pid="12" name="sflag">
    <vt:lpwstr>1676451629</vt:lpwstr>
  </property>
</Properties>
</file>