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1" w:name="_GoBack"/>
      <w:bookmarkEnd w:id="1"/>
      <w:bookmarkStart w:id="0" w:name="_Toc425441115"/>
      <w:r>
        <w:rPr>
          <w:rFonts w:hint="eastAsia" w:ascii="华文楷体" w:hAnsi="华文楷体" w:eastAsia="华文楷体" w:cs="华文楷体"/>
          <w:b/>
          <w:bCs/>
          <w:color w:val="7030A0"/>
          <w:sz w:val="24"/>
          <w:highlight w:val="lightGray"/>
          <w:lang w:val="en-US" w:eastAsia="zh-CN"/>
        </w:rPr>
        <w:t>Apache-1.1</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20230103</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3"/>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 xml:space="preserve">Apache </w:t>
      </w:r>
      <w:r>
        <w:rPr>
          <w:rFonts w:hint="eastAsia" w:cs="宋体" w:asciiTheme="minorAscii"/>
          <w:color w:val="FF0000"/>
          <w:sz w:val="44"/>
          <w:szCs w:val="44"/>
          <w:lang w:val="en-US" w:eastAsia="zh-CN"/>
        </w:rPr>
        <w:t xml:space="preserve">Software </w:t>
      </w:r>
      <w:r>
        <w:rPr>
          <w:rFonts w:hint="default" w:hAnsi="宋体" w:eastAsia="宋体" w:cs="宋体" w:asciiTheme="minorAscii"/>
          <w:color w:val="FF0000"/>
          <w:sz w:val="44"/>
          <w:szCs w:val="44"/>
          <w:lang w:eastAsia="zh-Hans"/>
        </w:rPr>
        <w:t xml:space="preserve">License, Version </w:t>
      </w:r>
      <w:r>
        <w:rPr>
          <w:rFonts w:hint="eastAsia" w:cs="宋体" w:asciiTheme="minorAscii"/>
          <w:color w:val="FF0000"/>
          <w:sz w:val="44"/>
          <w:szCs w:val="44"/>
          <w:lang w:val="en-US" w:eastAsia="zh-CN"/>
        </w:rPr>
        <w:t>1.1 (Apache 1.1)</w:t>
      </w:r>
      <w:bookmarkEnd w:id="0"/>
    </w:p>
    <w:p>
      <w:pPr>
        <w:jc w:val="left"/>
        <w:rPr>
          <w:rFonts w:hint="eastAsia"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Apache软件许可证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1.1</w:t>
      </w:r>
      <w:r>
        <w:rPr>
          <w:rFonts w:hint="eastAsia" w:ascii="华文楷体" w:hAnsi="华文楷体" w:eastAsia="华文楷体" w:cs="华文楷体"/>
          <w:b/>
          <w:bCs/>
          <w:color w:val="7030A0"/>
          <w:szCs w:val="21"/>
          <w:lang w:eastAsia="zh-Hans"/>
        </w:rPr>
        <w:t>版</w:t>
      </w:r>
    </w:p>
    <w:p>
      <w:pPr>
        <w:jc w:val="left"/>
        <w:rPr>
          <w:rFonts w:hint="eastAsia" w:ascii="华文楷体" w:hAnsi="华文楷体" w:eastAsia="华文楷体" w:cs="华文楷体"/>
          <w:b/>
          <w:bCs/>
          <w:color w:val="7030A0"/>
          <w:szCs w:val="21"/>
          <w:lang w:eastAsia="zh-Hans"/>
        </w:rPr>
      </w:pPr>
    </w:p>
    <w:p>
      <w:pPr>
        <w:pStyle w:val="5"/>
        <w:pBdr>
          <w:top w:val="none" w:color="auto" w:sz="0" w:space="0"/>
          <w:left w:val="none" w:color="auto" w:sz="0" w:space="0"/>
          <w:bottom w:val="none" w:color="auto" w:sz="0" w:space="0"/>
          <w:right w:val="none" w:color="auto" w:sz="0" w:space="0"/>
        </w:pBdr>
        <w:spacing w:before="0" w:beforeAutospacing="0" w:after="100" w:afterAutospacing="0"/>
        <w:jc w:val="both"/>
        <w:rPr>
          <w:rFonts w:ascii="Calibri" w:hAnsi="Calibri" w:eastAsia="sans-serif" w:cs="Calibri"/>
          <w:i w:val="0"/>
          <w:iCs w:val="0"/>
          <w:caps w:val="0"/>
          <w:color w:val="auto"/>
          <w:spacing w:val="0"/>
          <w:highlight w:val="none"/>
        </w:rPr>
      </w:pPr>
      <w:r>
        <w:rPr>
          <w:rFonts w:ascii="Calibri" w:hAnsi="Calibri" w:eastAsia="sans-serif" w:cs="Calibri"/>
          <w:i w:val="0"/>
          <w:iCs w:val="0"/>
          <w:caps w:val="0"/>
          <w:color w:val="auto"/>
          <w:spacing w:val="0"/>
          <w:highlight w:val="none"/>
        </w:rPr>
        <w:t xml:space="preserve">The 1.1 version of the Apache License was approved by the ASF in 2000. </w:t>
      </w:r>
    </w:p>
    <w:p>
      <w:pPr>
        <w:pStyle w:val="5"/>
        <w:widowControl w:val="0"/>
        <w:pBdr>
          <w:top w:val="none" w:color="auto" w:sz="0" w:space="0"/>
          <w:left w:val="none" w:color="auto" w:sz="0" w:space="0"/>
          <w:bottom w:val="none" w:color="auto" w:sz="0" w:space="0"/>
          <w:right w:val="none" w:color="auto" w:sz="0" w:space="0"/>
        </w:pBdr>
        <w:spacing w:before="0" w:beforeAutospacing="0" w:after="300" w:afterAutospacing="0"/>
        <w:jc w:val="both"/>
        <w:rPr>
          <w:rFonts w:hint="default" w:ascii="楷体" w:hAnsi="楷体" w:eastAsia="楷体" w:cs="楷体"/>
          <w:b/>
          <w:bCs/>
          <w:i w:val="0"/>
          <w:iCs w:val="0"/>
          <w:caps w:val="0"/>
          <w:color w:val="7030A0"/>
          <w:spacing w:val="0"/>
          <w:sz w:val="21"/>
          <w:szCs w:val="21"/>
          <w:highlight w:val="none"/>
        </w:rPr>
      </w:pPr>
      <w:r>
        <w:rPr>
          <w:rFonts w:hint="eastAsia" w:ascii="楷体" w:hAnsi="楷体" w:eastAsia="楷体" w:cs="楷体"/>
          <w:b/>
          <w:bCs/>
          <w:i w:val="0"/>
          <w:iCs w:val="0"/>
          <w:caps w:val="0"/>
          <w:color w:val="7030A0"/>
          <w:spacing w:val="0"/>
          <w:sz w:val="21"/>
          <w:szCs w:val="21"/>
          <w:highlight w:val="none"/>
          <w:lang w:val="en-US" w:eastAsia="zh-CN"/>
        </w:rPr>
        <w:t>Apache许可证第1.1版在2000年被Apache软件基金会批准。</w:t>
      </w:r>
    </w:p>
    <w:p>
      <w:pPr>
        <w:pStyle w:val="5"/>
        <w:pBdr>
          <w:top w:val="none" w:color="auto" w:sz="0" w:space="0"/>
          <w:left w:val="none" w:color="auto" w:sz="0" w:space="0"/>
          <w:bottom w:val="none" w:color="auto" w:sz="0" w:space="0"/>
          <w:right w:val="none" w:color="auto" w:sz="0" w:space="0"/>
        </w:pBdr>
        <w:spacing w:before="0" w:beforeAutospacing="0" w:after="100" w:afterAutospacing="0"/>
        <w:jc w:val="both"/>
        <w:rPr>
          <w:rFonts w:ascii="Calibri" w:hAnsi="Calibri" w:eastAsia="sans-serif" w:cs="Calibri"/>
          <w:i w:val="0"/>
          <w:iCs w:val="0"/>
          <w:caps w:val="0"/>
          <w:color w:val="auto"/>
          <w:spacing w:val="0"/>
          <w:highlight w:val="none"/>
        </w:rPr>
      </w:pPr>
      <w:r>
        <w:rPr>
          <w:rFonts w:ascii="Calibri" w:hAnsi="Calibri" w:eastAsia="sans-serif" w:cs="Calibri"/>
          <w:i w:val="0"/>
          <w:iCs w:val="0"/>
          <w:caps w:val="0"/>
          <w:color w:val="auto"/>
          <w:spacing w:val="0"/>
          <w:highlight w:val="none"/>
        </w:rPr>
        <w:t>The primary change from the 1.0 license was in the removal of the 'advertising clause' (section 3 of the 1.0 license); derived products are no longer required to include attribution in their advertising materials, only in their documentation.</w:t>
      </w:r>
    </w:p>
    <w:p>
      <w:pPr>
        <w:pStyle w:val="5"/>
        <w:pBdr>
          <w:top w:val="none" w:color="auto" w:sz="0" w:space="0"/>
          <w:left w:val="none" w:color="auto" w:sz="0" w:space="0"/>
          <w:bottom w:val="none" w:color="auto" w:sz="0" w:space="0"/>
          <w:right w:val="none" w:color="auto" w:sz="0" w:space="0"/>
        </w:pBdr>
        <w:spacing w:before="0" w:beforeAutospacing="0" w:after="300" w:afterAutospacing="0"/>
        <w:jc w:val="both"/>
        <w:rPr>
          <w:rFonts w:hint="default" w:ascii="楷体" w:hAnsi="楷体" w:eastAsia="楷体" w:cs="楷体"/>
          <w:b/>
          <w:bCs/>
          <w:color w:val="7030A0"/>
          <w:sz w:val="21"/>
          <w:szCs w:val="21"/>
          <w:highlight w:val="none"/>
          <w:lang w:eastAsia="zh-CN"/>
        </w:rPr>
      </w:pPr>
      <w:r>
        <w:rPr>
          <w:rFonts w:hint="default" w:ascii="楷体" w:hAnsi="楷体" w:eastAsia="楷体" w:cs="楷体"/>
          <w:b/>
          <w:bCs/>
          <w:color w:val="7030A0"/>
          <w:sz w:val="21"/>
          <w:szCs w:val="21"/>
          <w:highlight w:val="none"/>
          <w:lang w:eastAsia="zh-CN"/>
        </w:rPr>
        <w:t>与1.0</w:t>
      </w:r>
      <w:r>
        <w:rPr>
          <w:rFonts w:hint="eastAsia" w:ascii="楷体" w:hAnsi="楷体" w:eastAsia="楷体" w:cs="楷体"/>
          <w:b/>
          <w:bCs/>
          <w:color w:val="7030A0"/>
          <w:sz w:val="21"/>
          <w:szCs w:val="21"/>
          <w:highlight w:val="none"/>
          <w:lang w:val="en-US" w:eastAsia="zh-CN"/>
        </w:rPr>
        <w:t>版</w:t>
      </w:r>
      <w:r>
        <w:rPr>
          <w:rFonts w:hint="default" w:ascii="楷体" w:hAnsi="楷体" w:eastAsia="楷体" w:cs="楷体"/>
          <w:b/>
          <w:bCs/>
          <w:color w:val="7030A0"/>
          <w:sz w:val="21"/>
          <w:szCs w:val="21"/>
          <w:highlight w:val="none"/>
          <w:lang w:eastAsia="zh-CN"/>
        </w:rPr>
        <w:t>许可证</w:t>
      </w:r>
      <w:r>
        <w:rPr>
          <w:rFonts w:hint="eastAsia" w:ascii="楷体" w:hAnsi="楷体" w:eastAsia="楷体" w:cs="楷体"/>
          <w:b/>
          <w:bCs/>
          <w:color w:val="7030A0"/>
          <w:sz w:val="21"/>
          <w:szCs w:val="21"/>
          <w:highlight w:val="none"/>
          <w:lang w:val="en-US" w:eastAsia="zh-CN"/>
        </w:rPr>
        <w:t>相比，</w:t>
      </w:r>
      <w:r>
        <w:rPr>
          <w:rFonts w:hint="default" w:ascii="楷体" w:hAnsi="楷体" w:eastAsia="楷体" w:cs="楷体"/>
          <w:b/>
          <w:bCs/>
          <w:color w:val="7030A0"/>
          <w:sz w:val="21"/>
          <w:szCs w:val="21"/>
          <w:highlight w:val="none"/>
          <w:lang w:eastAsia="zh-CN"/>
        </w:rPr>
        <w:t>主要变化是删除了“广告条款”（1.0</w:t>
      </w:r>
      <w:r>
        <w:rPr>
          <w:rFonts w:hint="eastAsia" w:ascii="楷体" w:hAnsi="楷体" w:eastAsia="楷体" w:cs="楷体"/>
          <w:b/>
          <w:bCs/>
          <w:color w:val="7030A0"/>
          <w:sz w:val="21"/>
          <w:szCs w:val="21"/>
          <w:highlight w:val="none"/>
          <w:lang w:val="en-US" w:eastAsia="zh-CN"/>
        </w:rPr>
        <w:t>版</w:t>
      </w:r>
      <w:r>
        <w:rPr>
          <w:rFonts w:hint="default" w:ascii="楷体" w:hAnsi="楷体" w:eastAsia="楷体" w:cs="楷体"/>
          <w:b/>
          <w:bCs/>
          <w:color w:val="7030A0"/>
          <w:sz w:val="21"/>
          <w:szCs w:val="21"/>
          <w:highlight w:val="none"/>
          <w:lang w:eastAsia="zh-CN"/>
        </w:rPr>
        <w:t>许可证第3</w:t>
      </w:r>
      <w:r>
        <w:rPr>
          <w:rFonts w:hint="eastAsia" w:ascii="楷体" w:hAnsi="楷体" w:eastAsia="楷体" w:cs="楷体"/>
          <w:b/>
          <w:bCs/>
          <w:color w:val="7030A0"/>
          <w:sz w:val="21"/>
          <w:szCs w:val="21"/>
          <w:highlight w:val="none"/>
          <w:lang w:val="en-US" w:eastAsia="zh-CN"/>
        </w:rPr>
        <w:t>条款</w:t>
      </w:r>
      <w:r>
        <w:rPr>
          <w:rFonts w:hint="default" w:ascii="楷体" w:hAnsi="楷体" w:eastAsia="楷体" w:cs="楷体"/>
          <w:b/>
          <w:bCs/>
          <w:color w:val="7030A0"/>
          <w:sz w:val="21"/>
          <w:szCs w:val="21"/>
          <w:highlight w:val="none"/>
          <w:lang w:eastAsia="zh-CN"/>
        </w:rPr>
        <w:t>）</w:t>
      </w:r>
      <w:r>
        <w:rPr>
          <w:rFonts w:hint="eastAsia" w:ascii="楷体" w:hAnsi="楷体" w:eastAsia="楷体" w:cs="楷体"/>
          <w:b/>
          <w:bCs/>
          <w:color w:val="7030A0"/>
          <w:sz w:val="21"/>
          <w:szCs w:val="21"/>
          <w:highlight w:val="none"/>
          <w:lang w:eastAsia="zh-CN"/>
        </w:rPr>
        <w:t>；</w:t>
      </w:r>
      <w:r>
        <w:rPr>
          <w:rFonts w:hint="default" w:ascii="楷体" w:hAnsi="楷体" w:eastAsia="楷体" w:cs="楷体"/>
          <w:b/>
          <w:bCs/>
          <w:color w:val="7030A0"/>
          <w:sz w:val="21"/>
          <w:szCs w:val="21"/>
          <w:highlight w:val="none"/>
          <w:lang w:eastAsia="zh-CN"/>
        </w:rPr>
        <w:t>衍生产品不再需要在其广告材料中包含署名，只需在其文档中</w:t>
      </w:r>
      <w:r>
        <w:rPr>
          <w:rFonts w:hint="eastAsia" w:ascii="楷体" w:hAnsi="楷体" w:eastAsia="楷体" w:cs="楷体"/>
          <w:b/>
          <w:bCs/>
          <w:color w:val="7030A0"/>
          <w:sz w:val="21"/>
          <w:szCs w:val="21"/>
          <w:highlight w:val="none"/>
          <w:lang w:val="en-US" w:eastAsia="zh-CN"/>
        </w:rPr>
        <w:t>包含署名</w:t>
      </w:r>
      <w:r>
        <w:rPr>
          <w:rFonts w:hint="default" w:ascii="楷体" w:hAnsi="楷体" w:eastAsia="楷体" w:cs="楷体"/>
          <w:b/>
          <w:bCs/>
          <w:color w:val="7030A0"/>
          <w:sz w:val="21"/>
          <w:szCs w:val="21"/>
          <w:highlight w:val="none"/>
          <w:lang w:eastAsia="zh-CN"/>
        </w:rPr>
        <w:t>。</w:t>
      </w:r>
    </w:p>
    <w:p>
      <w:pPr>
        <w:jc w:val="left"/>
        <w:rPr>
          <w:rFonts w:hint="default" w:ascii="华文楷体" w:hAnsi="华文楷体" w:eastAsia="华文楷体" w:cs="华文楷体"/>
          <w:b/>
          <w:bCs/>
          <w:color w:val="7030A0"/>
          <w:szCs w:val="21"/>
          <w:lang w:val="en-US" w:eastAsia="zh-CN"/>
        </w:rPr>
      </w:pPr>
      <w:r>
        <w:rPr>
          <w:rFonts w:hint="eastAsia" w:ascii="华文楷体" w:hAnsi="华文楷体" w:eastAsia="华文楷体" w:cs="华文楷体"/>
          <w:b/>
          <w:bCs/>
          <w:color w:val="7030A0"/>
          <w:szCs w:val="21"/>
          <w:lang w:val="en-US" w:eastAsia="zh-CN"/>
        </w:rPr>
        <w:t>(译者注：本许可证已被</w:t>
      </w:r>
      <w:r>
        <w:rPr>
          <w:rFonts w:hint="eastAsia" w:ascii="华文楷体" w:hAnsi="华文楷体" w:eastAsia="华文楷体" w:cs="华文楷体"/>
          <w:b/>
          <w:bCs/>
          <w:color w:val="7030A0"/>
          <w:szCs w:val="21"/>
          <w:lang w:val="en-US" w:eastAsia="zh-CN"/>
        </w:rPr>
        <w:fldChar w:fldCharType="begin"/>
      </w:r>
      <w:r>
        <w:rPr>
          <w:rFonts w:hint="eastAsia" w:ascii="华文楷体" w:hAnsi="华文楷体" w:eastAsia="华文楷体" w:cs="华文楷体"/>
          <w:b/>
          <w:bCs/>
          <w:color w:val="7030A0"/>
          <w:szCs w:val="21"/>
          <w:lang w:val="en-US" w:eastAsia="zh-CN"/>
        </w:rPr>
        <w:instrText xml:space="preserve"> HYPERLINK "https://opensource.org/licenses/Apache-2.0" </w:instrText>
      </w:r>
      <w:r>
        <w:rPr>
          <w:rFonts w:hint="eastAsia" w:ascii="华文楷体" w:hAnsi="华文楷体" w:eastAsia="华文楷体" w:cs="华文楷体"/>
          <w:b/>
          <w:bCs/>
          <w:color w:val="7030A0"/>
          <w:szCs w:val="21"/>
          <w:lang w:val="en-US" w:eastAsia="zh-CN"/>
        </w:rPr>
        <w:fldChar w:fldCharType="separate"/>
      </w:r>
      <w:r>
        <w:rPr>
          <w:rStyle w:val="9"/>
          <w:rFonts w:hint="eastAsia" w:ascii="华文楷体" w:hAnsi="华文楷体" w:eastAsia="华文楷体" w:cs="华文楷体"/>
          <w:b/>
          <w:bCs/>
          <w:color w:val="7030A0"/>
          <w:szCs w:val="21"/>
          <w:lang w:val="en-US" w:eastAsia="zh-CN"/>
        </w:rPr>
        <w:t>Apache许可证第2版</w:t>
      </w:r>
      <w:r>
        <w:rPr>
          <w:rFonts w:hint="eastAsia" w:ascii="华文楷体" w:hAnsi="华文楷体" w:eastAsia="华文楷体" w:cs="华文楷体"/>
          <w:b/>
          <w:bCs/>
          <w:color w:val="7030A0"/>
          <w:szCs w:val="21"/>
          <w:lang w:val="en-US" w:eastAsia="zh-CN"/>
        </w:rPr>
        <w:fldChar w:fldCharType="end"/>
      </w:r>
      <w:r>
        <w:rPr>
          <w:rFonts w:hint="eastAsia" w:ascii="华文楷体" w:hAnsi="华文楷体" w:eastAsia="华文楷体" w:cs="华文楷体"/>
          <w:b/>
          <w:bCs/>
          <w:color w:val="7030A0"/>
          <w:szCs w:val="21"/>
          <w:lang w:val="en-US" w:eastAsia="zh-CN"/>
        </w:rPr>
        <w:t>取代。)</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Apache </w:t>
      </w:r>
      <w:r>
        <w:rPr>
          <w:rFonts w:hint="eastAsia" w:ascii="Calibri" w:hAnsi="Calibri" w:eastAsia="宋体" w:cs="Calibri"/>
          <w:i w:val="0"/>
          <w:caps w:val="0"/>
          <w:color w:val="auto"/>
          <w:spacing w:val="0"/>
          <w:sz w:val="24"/>
          <w:szCs w:val="24"/>
          <w:lang w:val="en-US" w:eastAsia="zh-CN"/>
        </w:rPr>
        <w:t xml:space="preserve">Software </w:t>
      </w:r>
      <w:r>
        <w:rPr>
          <w:rFonts w:hint="default" w:ascii="Calibri" w:hAnsi="Calibri" w:eastAsia="sans-serif" w:cs="Calibri"/>
          <w:i w:val="0"/>
          <w:caps w:val="0"/>
          <w:color w:val="auto"/>
          <w:spacing w:val="0"/>
          <w:sz w:val="24"/>
          <w:szCs w:val="24"/>
        </w:rPr>
        <w:t>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 xml:space="preserve">Version </w:t>
      </w:r>
      <w:r>
        <w:rPr>
          <w:rFonts w:hint="eastAsia" w:ascii="Calibri" w:hAnsi="Calibri" w:eastAsia="宋体" w:cs="Calibri"/>
          <w:i w:val="0"/>
          <w:caps w:val="0"/>
          <w:color w:val="auto"/>
          <w:spacing w:val="0"/>
          <w:sz w:val="24"/>
          <w:szCs w:val="24"/>
          <w:lang w:val="en-US" w:eastAsia="zh-CN"/>
        </w:rPr>
        <w:t>1.1</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Apache软件许可证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1.1版</w:t>
      </w:r>
    </w:p>
    <w:p>
      <w:pPr>
        <w:jc w:val="center"/>
        <w:rPr>
          <w:rFonts w:hint="default" w:ascii="华文楷体" w:hAnsi="华文楷体" w:eastAsia="华文楷体" w:cs="华文楷体"/>
          <w:b/>
          <w:bCs/>
          <w:color w:val="7030A0"/>
          <w:szCs w:val="21"/>
          <w:highlight w:val="none"/>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default" w:ascii="Calibri" w:hAnsi="Calibri" w:eastAsia="sans-serif" w:cs="Calibri"/>
          <w:i w:val="0"/>
          <w:iCs w:val="0"/>
          <w:caps w:val="0"/>
          <w:color w:val="auto"/>
          <w:spacing w:val="0"/>
          <w:sz w:val="24"/>
          <w:szCs w:val="24"/>
          <w:highlight w:val="none"/>
          <w:shd w:val="clear"/>
        </w:rPr>
        <w:t>Copyright (c) 2000 The Apache Software Foundation. All rights reserved.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Calibri" w:hAnsi="Calibri" w:eastAsia="sans-serif" w:cs="Calibri"/>
          <w:i w:val="0"/>
          <w:iCs w:val="0"/>
          <w:caps w:val="0"/>
          <w:color w:val="auto"/>
          <w:spacing w:val="0"/>
          <w:sz w:val="24"/>
          <w:szCs w:val="24"/>
          <w:highlight w:val="none"/>
          <w:shd w:val="clear"/>
        </w:rPr>
      </w:pPr>
      <w:r>
        <w:rPr>
          <w:rFonts w:hint="eastAsia" w:ascii="楷体" w:hAnsi="楷体" w:eastAsia="楷体" w:cs="楷体"/>
          <w:b/>
          <w:bCs/>
          <w:i w:val="0"/>
          <w:caps w:val="0"/>
          <w:color w:val="7030A0"/>
          <w:spacing w:val="0"/>
          <w:sz w:val="21"/>
          <w:szCs w:val="21"/>
          <w:highlight w:val="none"/>
          <w:lang w:val="en-US" w:eastAsia="zh-CN"/>
        </w:rPr>
        <w:t>著作权所有(C)2000年 Apache软件基金会。保留所有权利。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default" w:ascii="Calibri" w:hAnsi="Calibri" w:eastAsia="sans-serif" w:cs="Calibri"/>
          <w:i w:val="0"/>
          <w:iCs w:val="0"/>
          <w:caps w:val="0"/>
          <w:color w:val="auto"/>
          <w:spacing w:val="0"/>
          <w:sz w:val="24"/>
          <w:szCs w:val="24"/>
          <w:highlight w:val="none"/>
          <w:shd w:val="clear"/>
        </w:rPr>
        <w:t>Redistribution and use in source and binary forms, with or without modification, are permitted provided that the following conditions are 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允许以源形式或二进制形式重新分发和使用，无论对其修改与否，但您必须遵守如下条件：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eastAsia" w:ascii="Calibri" w:hAnsi="Calibri" w:eastAsia="宋体" w:cs="Calibri"/>
          <w:i w:val="0"/>
          <w:iCs w:val="0"/>
          <w:caps w:val="0"/>
          <w:color w:val="auto"/>
          <w:spacing w:val="0"/>
          <w:sz w:val="24"/>
          <w:szCs w:val="24"/>
          <w:highlight w:val="none"/>
          <w:shd w:val="clear"/>
          <w:lang w:val="en-US" w:eastAsia="zh-CN"/>
        </w:rPr>
        <w:t>1.</w:t>
      </w:r>
      <w:r>
        <w:rPr>
          <w:rFonts w:hint="default" w:ascii="Calibri" w:hAnsi="Calibri" w:eastAsia="sans-serif" w:cs="Calibri"/>
          <w:i w:val="0"/>
          <w:iCs w:val="0"/>
          <w:caps w:val="0"/>
          <w:color w:val="auto"/>
          <w:spacing w:val="0"/>
          <w:sz w:val="24"/>
          <w:szCs w:val="24"/>
          <w:highlight w:val="none"/>
          <w:shd w:val="clear"/>
        </w:rPr>
        <w:t>Redistributions of source code must retain the above copyright notice, this list of conditions and the following disclaimer.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1.重新分发源代码，必须保留以上著作权声明、本条件清单及以下免责声明。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eastAsia" w:ascii="Calibri" w:hAnsi="Calibri" w:eastAsia="宋体" w:cs="Calibri"/>
          <w:i w:val="0"/>
          <w:iCs w:val="0"/>
          <w:caps w:val="0"/>
          <w:color w:val="auto"/>
          <w:spacing w:val="0"/>
          <w:sz w:val="24"/>
          <w:szCs w:val="24"/>
          <w:highlight w:val="none"/>
          <w:shd w:val="clear"/>
          <w:lang w:val="en-US" w:eastAsia="zh-CN"/>
        </w:rPr>
        <w:t>2.</w:t>
      </w:r>
      <w:r>
        <w:rPr>
          <w:rFonts w:hint="default" w:ascii="Calibri" w:hAnsi="Calibri" w:eastAsia="sans-serif" w:cs="Calibri"/>
          <w:i w:val="0"/>
          <w:iCs w:val="0"/>
          <w:caps w:val="0"/>
          <w:color w:val="auto"/>
          <w:spacing w:val="0"/>
          <w:sz w:val="24"/>
          <w:szCs w:val="24"/>
          <w:highlight w:val="none"/>
          <w:shd w:val="clear"/>
        </w:rPr>
        <w:t>Redistributions in binary form must reproduce the above copyright notice, this list of conditions and the following disclaimer in the documentation and/or other materials provided with the 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2.重新分发二进制形式，必须在文档中和/或分发所提供的其他材料中复制以上著作权声明、本条件清单及以下免责声明。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eastAsia" w:ascii="Calibri" w:hAnsi="Calibri" w:eastAsia="宋体" w:cs="Calibri"/>
          <w:i w:val="0"/>
          <w:iCs w:val="0"/>
          <w:caps w:val="0"/>
          <w:color w:val="auto"/>
          <w:spacing w:val="0"/>
          <w:sz w:val="24"/>
          <w:szCs w:val="24"/>
          <w:highlight w:val="none"/>
          <w:shd w:val="clear"/>
          <w:lang w:val="en-US" w:eastAsia="zh-CN"/>
        </w:rPr>
        <w:t>3.</w:t>
      </w:r>
      <w:r>
        <w:rPr>
          <w:rFonts w:hint="default" w:ascii="Calibri" w:hAnsi="Calibri" w:eastAsia="宋体" w:cs="Calibri"/>
          <w:i w:val="0"/>
          <w:iCs w:val="0"/>
          <w:caps w:val="0"/>
          <w:color w:val="auto"/>
          <w:spacing w:val="0"/>
          <w:sz w:val="24"/>
          <w:szCs w:val="24"/>
          <w:highlight w:val="none"/>
          <w:shd w:val="clear"/>
          <w:lang w:val="en-US" w:eastAsia="zh-CN"/>
        </w:rPr>
        <w:t>The end-user documentation included with the redistribution, if any, must include the following acknowledgment: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3.重新分发时包含的最终用户文档（如有），必须包含以下致谢：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40" w:lineRule="auto"/>
        <w:ind w:left="210" w:leftChars="100" w:right="0"/>
        <w:jc w:val="both"/>
        <w:textAlignment w:val="auto"/>
        <w:rPr>
          <w:rFonts w:hint="default" w:ascii="Calibri" w:hAnsi="Calibri" w:eastAsia="sans-serif" w:cs="Calibri"/>
          <w:i w:val="0"/>
          <w:iCs w:val="0"/>
          <w:caps w:val="0"/>
          <w:color w:val="767171" w:themeColor="background2" w:themeShade="80"/>
          <w:spacing w:val="0"/>
          <w:sz w:val="24"/>
          <w:szCs w:val="24"/>
          <w:highlight w:val="none"/>
          <w:shd w:val="clear"/>
        </w:rPr>
      </w:pPr>
      <w:r>
        <w:rPr>
          <w:rFonts w:hint="default" w:ascii="Calibri" w:hAnsi="Calibri" w:eastAsia="sans-serif" w:cs="Calibri"/>
          <w:i w:val="0"/>
          <w:iCs w:val="0"/>
          <w:caps w:val="0"/>
          <w:color w:val="767171" w:themeColor="background2" w:themeShade="80"/>
          <w:spacing w:val="0"/>
          <w:sz w:val="24"/>
          <w:szCs w:val="24"/>
          <w:highlight w:val="none"/>
          <w:shd w:val="clear"/>
        </w:rPr>
        <w:t>"This product includes software developed by the Apache Software Foundation (http://www.apache.org/)."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210" w:leftChars="100" w:right="0"/>
        <w:jc w:val="both"/>
        <w:rPr>
          <w:rFonts w:hint="eastAsia" w:ascii="楷体" w:hAnsi="楷体" w:eastAsia="楷体" w:cs="楷体"/>
          <w:b/>
          <w:bCs/>
          <w:i w:val="0"/>
          <w:iCs w:val="0"/>
          <w:caps w:val="0"/>
          <w:color w:val="767171" w:themeColor="background2" w:themeShade="80"/>
          <w:spacing w:val="0"/>
          <w:sz w:val="21"/>
          <w:szCs w:val="21"/>
          <w:highlight w:val="none"/>
          <w:shd w:val="clear"/>
          <w:lang w:val="en-US" w:eastAsia="zh-CN"/>
        </w:rPr>
      </w:pPr>
      <w:r>
        <w:rPr>
          <w:rFonts w:hint="eastAsia" w:ascii="楷体" w:hAnsi="楷体" w:eastAsia="楷体" w:cs="楷体"/>
          <w:b/>
          <w:bCs/>
          <w:i w:val="0"/>
          <w:iCs w:val="0"/>
          <w:caps w:val="0"/>
          <w:color w:val="767171" w:themeColor="background2" w:themeShade="80"/>
          <w:spacing w:val="0"/>
          <w:sz w:val="21"/>
          <w:szCs w:val="21"/>
          <w:highlight w:val="none"/>
          <w:shd w:val="clear"/>
          <w:lang w:val="en-US" w:eastAsia="zh-CN"/>
        </w:rPr>
        <w:t>“本产品包含由Apache软件基金会(http://www.apache.org/)开发的软件。”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default" w:ascii="Calibri" w:hAnsi="Calibri" w:eastAsia="宋体" w:cs="Calibri"/>
          <w:i w:val="0"/>
          <w:iCs w:val="0"/>
          <w:caps w:val="0"/>
          <w:color w:val="auto"/>
          <w:spacing w:val="0"/>
          <w:sz w:val="24"/>
          <w:szCs w:val="24"/>
          <w:highlight w:val="none"/>
          <w:shd w:val="clear"/>
          <w:lang w:val="en-US" w:eastAsia="zh-CN"/>
        </w:rPr>
        <w:t>Alternately, this acknowledgment may appear in the software itself, if and wherever such third-party acknowledgments normally appear.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或者，如果能在该第三方致谢通常展示的任何位置展示本致谢，本致谢则可以在软件自身中展示。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eastAsia" w:ascii="Calibri" w:hAnsi="Calibri" w:eastAsia="宋体" w:cs="Calibri"/>
          <w:i w:val="0"/>
          <w:iCs w:val="0"/>
          <w:caps w:val="0"/>
          <w:color w:val="auto"/>
          <w:spacing w:val="0"/>
          <w:sz w:val="24"/>
          <w:szCs w:val="24"/>
          <w:highlight w:val="none"/>
          <w:shd w:val="clear"/>
          <w:lang w:val="en-US" w:eastAsia="zh-CN"/>
        </w:rPr>
        <w:t>4.</w:t>
      </w:r>
      <w:r>
        <w:rPr>
          <w:rFonts w:hint="default" w:ascii="Calibri" w:hAnsi="Calibri" w:eastAsia="宋体" w:cs="Calibri"/>
          <w:i w:val="0"/>
          <w:iCs w:val="0"/>
          <w:caps w:val="0"/>
          <w:color w:val="auto"/>
          <w:spacing w:val="0"/>
          <w:sz w:val="24"/>
          <w:szCs w:val="24"/>
          <w:highlight w:val="none"/>
          <w:shd w:val="clear"/>
          <w:lang w:val="en-US" w:eastAsia="zh-CN"/>
        </w:rPr>
        <w:t>The names "Apache" and "Apache Software Foundation" must not be used to endorse or promote products derived from this software without prior written permission. For written permission, please contact apache@apache.org.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4.未经事先书面许可，不得使用“Apache”和“Apache软件基金会”的名称来认可或推广从本软件衍生的产品。如需书面许可，请联系</w:t>
      </w:r>
      <w:r>
        <w:rPr>
          <w:rFonts w:hint="eastAsia" w:ascii="楷体" w:hAnsi="楷体" w:eastAsia="楷体" w:cs="楷体"/>
          <w:b/>
          <w:bCs/>
          <w:i w:val="0"/>
          <w:iCs w:val="0"/>
          <w:caps w:val="0"/>
          <w:color w:val="7030A0"/>
          <w:spacing w:val="0"/>
          <w:sz w:val="21"/>
          <w:szCs w:val="21"/>
          <w:highlight w:val="none"/>
          <w:shd w:val="clear"/>
          <w:lang w:val="en-US" w:eastAsia="zh-CN"/>
        </w:rPr>
        <w:fldChar w:fldCharType="begin"/>
      </w:r>
      <w:r>
        <w:rPr>
          <w:rFonts w:hint="eastAsia" w:ascii="楷体" w:hAnsi="楷体" w:eastAsia="楷体" w:cs="楷体"/>
          <w:b/>
          <w:bCs/>
          <w:i w:val="0"/>
          <w:iCs w:val="0"/>
          <w:caps w:val="0"/>
          <w:color w:val="7030A0"/>
          <w:spacing w:val="0"/>
          <w:sz w:val="21"/>
          <w:szCs w:val="21"/>
          <w:highlight w:val="none"/>
          <w:shd w:val="clear"/>
          <w:lang w:val="en-US" w:eastAsia="zh-CN"/>
        </w:rPr>
        <w:instrText xml:space="preserve"> HYPERLINK "mailto:apache@apache.org" </w:instrText>
      </w:r>
      <w:r>
        <w:rPr>
          <w:rFonts w:hint="eastAsia" w:ascii="楷体" w:hAnsi="楷体" w:eastAsia="楷体" w:cs="楷体"/>
          <w:b/>
          <w:bCs/>
          <w:i w:val="0"/>
          <w:iCs w:val="0"/>
          <w:caps w:val="0"/>
          <w:color w:val="7030A0"/>
          <w:spacing w:val="0"/>
          <w:sz w:val="21"/>
          <w:szCs w:val="21"/>
          <w:highlight w:val="none"/>
          <w:shd w:val="clear"/>
          <w:lang w:val="en-US" w:eastAsia="zh-CN"/>
        </w:rPr>
        <w:fldChar w:fldCharType="separate"/>
      </w:r>
      <w:r>
        <w:rPr>
          <w:rStyle w:val="9"/>
          <w:rFonts w:hint="eastAsia" w:ascii="楷体" w:hAnsi="楷体" w:eastAsia="楷体" w:cs="楷体"/>
          <w:b/>
          <w:bCs/>
          <w:i w:val="0"/>
          <w:iCs w:val="0"/>
          <w:caps w:val="0"/>
          <w:color w:val="7030A0"/>
          <w:spacing w:val="0"/>
          <w:sz w:val="21"/>
          <w:szCs w:val="21"/>
          <w:highlight w:val="none"/>
          <w:shd w:val="clear"/>
          <w:lang w:val="en-US" w:eastAsia="zh-CN"/>
        </w:rPr>
        <w:t>apache@apache.org</w:t>
      </w:r>
      <w:r>
        <w:rPr>
          <w:rFonts w:hint="eastAsia" w:ascii="楷体" w:hAnsi="楷体" w:eastAsia="楷体" w:cs="楷体"/>
          <w:b/>
          <w:bCs/>
          <w:i w:val="0"/>
          <w:iCs w:val="0"/>
          <w:caps w:val="0"/>
          <w:color w:val="7030A0"/>
          <w:spacing w:val="0"/>
          <w:sz w:val="21"/>
          <w:szCs w:val="21"/>
          <w:highlight w:val="none"/>
          <w:shd w:val="clear"/>
          <w:lang w:val="en-US" w:eastAsia="zh-CN"/>
        </w:rPr>
        <w:fldChar w:fldCharType="end"/>
      </w:r>
      <w:r>
        <w:rPr>
          <w:rFonts w:hint="eastAsia" w:ascii="楷体" w:hAnsi="楷体" w:eastAsia="楷体" w:cs="楷体"/>
          <w:b/>
          <w:bCs/>
          <w:i w:val="0"/>
          <w:iCs w:val="0"/>
          <w:caps w:val="0"/>
          <w:color w:val="7030A0"/>
          <w:spacing w:val="0"/>
          <w:sz w:val="21"/>
          <w:szCs w:val="21"/>
          <w:highlight w:val="none"/>
          <w:shd w:val="clear"/>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default" w:ascii="Calibri" w:hAnsi="Calibri" w:eastAsia="宋体" w:cs="Calibri"/>
          <w:i w:val="0"/>
          <w:iCs w:val="0"/>
          <w:caps w:val="0"/>
          <w:color w:val="auto"/>
          <w:spacing w:val="0"/>
          <w:sz w:val="24"/>
          <w:szCs w:val="24"/>
          <w:highlight w:val="none"/>
          <w:shd w:val="clear"/>
          <w:lang w:val="en-US" w:eastAsia="zh-CN"/>
        </w:rPr>
        <w:t>5. Products derived from this software may not be called "Apache", nor may "Apache" appear in their name, without prior written permission of the Apache Software Foundation.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5.未经 Apache软件基金会事先书面许可，从本软件衍生的产品不得称为“Apache”，也不得在其名称中出现“Apache”。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default"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Calibri" w:hAnsi="Calibri" w:eastAsia="sans-serif" w:cs="Calibri"/>
          <w:i w:val="0"/>
          <w:iCs w:val="0"/>
          <w:caps w:val="0"/>
          <w:color w:val="auto"/>
          <w:spacing w:val="0"/>
          <w:sz w:val="24"/>
          <w:szCs w:val="24"/>
          <w:highlight w:val="cyan"/>
          <w:shd w:val="clear"/>
        </w:rPr>
      </w:pPr>
      <w:r>
        <w:rPr>
          <w:rFonts w:hint="eastAsia" w:ascii="楷体" w:hAnsi="楷体" w:eastAsia="楷体" w:cs="楷体"/>
          <w:b/>
          <w:bCs/>
          <w:i w:val="0"/>
          <w:caps w:val="0"/>
          <w:color w:val="7030A0"/>
          <w:spacing w:val="0"/>
          <w:sz w:val="21"/>
          <w:szCs w:val="21"/>
          <w:highlight w:val="none"/>
          <w:lang w:val="en-US" w:eastAsia="zh-CN"/>
        </w:rPr>
        <w:t>本软件按“原样”提供，且不提供任何明示或默示的担保（包括但不限于适销性和特定用途的适用性）。</w:t>
      </w:r>
      <w:r>
        <w:rPr>
          <w:rFonts w:hint="eastAsia" w:ascii="楷体" w:hAnsi="楷体" w:eastAsia="楷体" w:cs="楷体"/>
          <w:b/>
          <w:bCs/>
          <w:i w:val="0"/>
          <w:caps w:val="0"/>
          <w:color w:val="7030A0"/>
          <w:spacing w:val="0"/>
          <w:sz w:val="21"/>
          <w:szCs w:val="21"/>
          <w:highlight w:val="none"/>
        </w:rPr>
        <w:t>在任何情况下</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无论因何所致，无论基于合同、严格责任或侵权（包括过失或其他）的何种责任理论</w:t>
      </w:r>
      <w:r>
        <w:rPr>
          <w:rFonts w:hint="eastAsia" w:ascii="楷体" w:hAnsi="楷体" w:eastAsia="楷体" w:cs="楷体"/>
          <w:b/>
          <w:bCs/>
          <w:i w:val="0"/>
          <w:caps w:val="0"/>
          <w:color w:val="7030A0"/>
          <w:spacing w:val="0"/>
          <w:sz w:val="21"/>
          <w:szCs w:val="21"/>
          <w:highlight w:val="none"/>
        </w:rPr>
        <w:t>，A</w:t>
      </w:r>
      <w:r>
        <w:rPr>
          <w:rFonts w:hint="eastAsia" w:ascii="楷体" w:hAnsi="楷体" w:eastAsia="楷体" w:cs="楷体"/>
          <w:b/>
          <w:bCs/>
          <w:i w:val="0"/>
          <w:caps w:val="0"/>
          <w:color w:val="7030A0"/>
          <w:spacing w:val="0"/>
          <w:sz w:val="21"/>
          <w:szCs w:val="21"/>
          <w:highlight w:val="none"/>
          <w:lang w:val="en-US" w:eastAsia="zh-CN"/>
        </w:rPr>
        <w:t>pache</w:t>
      </w:r>
      <w:r>
        <w:rPr>
          <w:rFonts w:hint="eastAsia" w:ascii="楷体" w:hAnsi="楷体" w:eastAsia="楷体" w:cs="楷体"/>
          <w:b/>
          <w:bCs/>
          <w:i w:val="0"/>
          <w:caps w:val="0"/>
          <w:color w:val="7030A0"/>
          <w:spacing w:val="0"/>
          <w:sz w:val="21"/>
          <w:szCs w:val="21"/>
          <w:highlight w:val="none"/>
        </w:rPr>
        <w:t>软件基金会或其贡献者</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不对</w:t>
      </w:r>
      <w:r>
        <w:rPr>
          <w:rFonts w:hint="eastAsia" w:ascii="楷体" w:hAnsi="楷体" w:eastAsia="楷体" w:cs="楷体"/>
          <w:b/>
          <w:bCs/>
          <w:i w:val="0"/>
          <w:caps w:val="0"/>
          <w:color w:val="7030A0"/>
          <w:spacing w:val="0"/>
          <w:sz w:val="21"/>
          <w:szCs w:val="21"/>
          <w:highlight w:val="none"/>
          <w:lang w:val="en-US" w:eastAsia="zh-CN"/>
        </w:rPr>
        <w:t>因使用本软件而以任何方式引起的</w:t>
      </w:r>
      <w:r>
        <w:rPr>
          <w:rFonts w:hint="eastAsia" w:ascii="楷体" w:hAnsi="楷体" w:eastAsia="楷体" w:cs="楷体"/>
          <w:b/>
          <w:bCs/>
          <w:i w:val="0"/>
          <w:caps w:val="0"/>
          <w:color w:val="7030A0"/>
          <w:spacing w:val="0"/>
          <w:sz w:val="21"/>
          <w:szCs w:val="21"/>
          <w:highlight w:val="none"/>
        </w:rPr>
        <w:t>任何直接、间接、偶然、特殊、</w:t>
      </w:r>
      <w:r>
        <w:rPr>
          <w:rFonts w:hint="eastAsia" w:ascii="楷体" w:hAnsi="楷体" w:eastAsia="楷体" w:cs="楷体"/>
          <w:b/>
          <w:bCs/>
          <w:i w:val="0"/>
          <w:caps w:val="0"/>
          <w:color w:val="7030A0"/>
          <w:spacing w:val="0"/>
          <w:sz w:val="21"/>
          <w:szCs w:val="21"/>
          <w:highlight w:val="none"/>
          <w:lang w:val="en-US" w:eastAsia="zh-CN"/>
        </w:rPr>
        <w:t>惩罚</w:t>
      </w:r>
      <w:r>
        <w:rPr>
          <w:rFonts w:hint="eastAsia" w:ascii="楷体" w:hAnsi="楷体" w:eastAsia="楷体" w:cs="楷体"/>
          <w:b/>
          <w:bCs/>
          <w:i w:val="0"/>
          <w:caps w:val="0"/>
          <w:color w:val="7030A0"/>
          <w:spacing w:val="0"/>
          <w:sz w:val="21"/>
          <w:szCs w:val="21"/>
          <w:highlight w:val="none"/>
        </w:rPr>
        <w:t>性或后果性</w:t>
      </w:r>
      <w:r>
        <w:rPr>
          <w:rFonts w:hint="eastAsia" w:ascii="楷体" w:hAnsi="楷体" w:eastAsia="楷体" w:cs="楷体"/>
          <w:b/>
          <w:bCs/>
          <w:i w:val="0"/>
          <w:caps w:val="0"/>
          <w:color w:val="7030A0"/>
          <w:spacing w:val="0"/>
          <w:sz w:val="21"/>
          <w:szCs w:val="21"/>
          <w:highlight w:val="none"/>
          <w:lang w:val="en-US" w:eastAsia="zh-CN"/>
        </w:rPr>
        <w:t>间接</w:t>
      </w:r>
      <w:r>
        <w:rPr>
          <w:rFonts w:hint="eastAsia" w:ascii="楷体" w:hAnsi="楷体" w:eastAsia="楷体" w:cs="楷体"/>
          <w:b/>
          <w:bCs/>
          <w:i w:val="0"/>
          <w:caps w:val="0"/>
          <w:color w:val="7030A0"/>
          <w:spacing w:val="0"/>
          <w:sz w:val="21"/>
          <w:szCs w:val="21"/>
          <w:highlight w:val="none"/>
        </w:rPr>
        <w:t>损害</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包括但不限于采购替代商品或服务；用途、数据或利润的损失；或业务中断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default"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This software consists of voluntary contributions made by many individuals on behalf of the Apache Software Foundation. For more information on the Apache Software Foundation, please see &lt;http://www.apache.org/&gt;.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rPr>
      </w:pPr>
      <w:r>
        <w:rPr>
          <w:rFonts w:hint="eastAsia" w:ascii="楷体" w:hAnsi="楷体" w:eastAsia="楷体" w:cs="楷体"/>
          <w:b/>
          <w:bCs/>
          <w:i w:val="0"/>
          <w:iCs w:val="0"/>
          <w:caps w:val="0"/>
          <w:color w:val="7030A0"/>
          <w:spacing w:val="0"/>
          <w:sz w:val="21"/>
          <w:szCs w:val="21"/>
          <w:highlight w:val="none"/>
          <w:shd w:val="clear"/>
          <w:lang w:val="en-US" w:eastAsia="zh-CN"/>
        </w:rPr>
        <w:t>本</w:t>
      </w:r>
      <w:r>
        <w:rPr>
          <w:rFonts w:hint="eastAsia" w:ascii="楷体" w:hAnsi="楷体" w:eastAsia="楷体" w:cs="楷体"/>
          <w:b/>
          <w:bCs/>
          <w:i w:val="0"/>
          <w:iCs w:val="0"/>
          <w:caps w:val="0"/>
          <w:color w:val="7030A0"/>
          <w:spacing w:val="0"/>
          <w:sz w:val="21"/>
          <w:szCs w:val="21"/>
          <w:highlight w:val="none"/>
          <w:shd w:val="clear"/>
        </w:rPr>
        <w:t>软件由自愿</w:t>
      </w:r>
      <w:r>
        <w:rPr>
          <w:rFonts w:hint="eastAsia" w:ascii="楷体" w:hAnsi="楷体" w:eastAsia="楷体" w:cs="楷体"/>
          <w:b/>
          <w:bCs/>
          <w:i w:val="0"/>
          <w:iCs w:val="0"/>
          <w:caps w:val="0"/>
          <w:color w:val="7030A0"/>
          <w:spacing w:val="0"/>
          <w:sz w:val="21"/>
          <w:szCs w:val="21"/>
          <w:highlight w:val="none"/>
          <w:shd w:val="clear"/>
          <w:lang w:val="en-US" w:eastAsia="zh-CN"/>
        </w:rPr>
        <w:t>贡献所</w:t>
      </w:r>
      <w:r>
        <w:rPr>
          <w:rFonts w:hint="eastAsia" w:ascii="楷体" w:hAnsi="楷体" w:eastAsia="楷体" w:cs="楷体"/>
          <w:b/>
          <w:bCs/>
          <w:i w:val="0"/>
          <w:iCs w:val="0"/>
          <w:caps w:val="0"/>
          <w:color w:val="7030A0"/>
          <w:spacing w:val="0"/>
          <w:sz w:val="21"/>
          <w:szCs w:val="21"/>
          <w:highlight w:val="none"/>
          <w:shd w:val="clear"/>
        </w:rPr>
        <w:t>组成</w:t>
      </w:r>
      <w:r>
        <w:rPr>
          <w:rFonts w:hint="eastAsia" w:ascii="楷体" w:hAnsi="楷体" w:eastAsia="楷体" w:cs="楷体"/>
          <w:b/>
          <w:bCs/>
          <w:i w:val="0"/>
          <w:iCs w:val="0"/>
          <w:caps w:val="0"/>
          <w:color w:val="7030A0"/>
          <w:spacing w:val="0"/>
          <w:sz w:val="21"/>
          <w:szCs w:val="21"/>
          <w:highlight w:val="none"/>
          <w:shd w:val="clear"/>
          <w:lang w:eastAsia="zh-CN"/>
        </w:rPr>
        <w:t>，</w:t>
      </w:r>
      <w:r>
        <w:rPr>
          <w:rFonts w:hint="eastAsia" w:ascii="楷体" w:hAnsi="楷体" w:eastAsia="楷体" w:cs="楷体"/>
          <w:b/>
          <w:bCs/>
          <w:i w:val="0"/>
          <w:iCs w:val="0"/>
          <w:caps w:val="0"/>
          <w:color w:val="7030A0"/>
          <w:spacing w:val="0"/>
          <w:sz w:val="21"/>
          <w:szCs w:val="21"/>
          <w:highlight w:val="none"/>
          <w:shd w:val="clear"/>
          <w:lang w:val="en-US" w:eastAsia="zh-CN"/>
        </w:rPr>
        <w:t>该贡献由</w:t>
      </w:r>
      <w:r>
        <w:rPr>
          <w:rFonts w:hint="eastAsia" w:ascii="楷体" w:hAnsi="楷体" w:eastAsia="楷体" w:cs="楷体"/>
          <w:b/>
          <w:bCs/>
          <w:i w:val="0"/>
          <w:iCs w:val="0"/>
          <w:caps w:val="0"/>
          <w:color w:val="7030A0"/>
          <w:spacing w:val="0"/>
          <w:sz w:val="21"/>
          <w:szCs w:val="21"/>
          <w:highlight w:val="none"/>
          <w:shd w:val="clear"/>
        </w:rPr>
        <w:t>代表Apache软件基金会</w:t>
      </w:r>
      <w:r>
        <w:rPr>
          <w:rFonts w:hint="eastAsia" w:ascii="楷体" w:hAnsi="楷体" w:eastAsia="楷体" w:cs="楷体"/>
          <w:b/>
          <w:bCs/>
          <w:i w:val="0"/>
          <w:iCs w:val="0"/>
          <w:caps w:val="0"/>
          <w:color w:val="7030A0"/>
          <w:spacing w:val="0"/>
          <w:sz w:val="21"/>
          <w:szCs w:val="21"/>
          <w:highlight w:val="none"/>
          <w:shd w:val="clear"/>
          <w:lang w:val="en-US" w:eastAsia="zh-CN"/>
        </w:rPr>
        <w:t>的众多个</w:t>
      </w:r>
      <w:r>
        <w:rPr>
          <w:rFonts w:hint="eastAsia" w:ascii="楷体" w:hAnsi="楷体" w:eastAsia="楷体" w:cs="楷体"/>
          <w:b/>
          <w:bCs/>
          <w:i w:val="0"/>
          <w:iCs w:val="0"/>
          <w:caps w:val="0"/>
          <w:color w:val="7030A0"/>
          <w:spacing w:val="0"/>
          <w:sz w:val="21"/>
          <w:szCs w:val="21"/>
          <w:highlight w:val="none"/>
          <w:shd w:val="clear"/>
        </w:rPr>
        <w:t>人</w:t>
      </w:r>
      <w:r>
        <w:rPr>
          <w:rFonts w:hint="eastAsia" w:ascii="楷体" w:hAnsi="楷体" w:eastAsia="楷体" w:cs="楷体"/>
          <w:b/>
          <w:bCs/>
          <w:i w:val="0"/>
          <w:iCs w:val="0"/>
          <w:caps w:val="0"/>
          <w:color w:val="7030A0"/>
          <w:spacing w:val="0"/>
          <w:sz w:val="21"/>
          <w:szCs w:val="21"/>
          <w:highlight w:val="none"/>
          <w:shd w:val="clear"/>
          <w:lang w:val="en-US" w:eastAsia="zh-CN"/>
        </w:rPr>
        <w:t>创建</w:t>
      </w:r>
      <w:r>
        <w:rPr>
          <w:rFonts w:hint="eastAsia" w:ascii="楷体" w:hAnsi="楷体" w:eastAsia="楷体" w:cs="楷体"/>
          <w:b/>
          <w:bCs/>
          <w:i w:val="0"/>
          <w:iCs w:val="0"/>
          <w:caps w:val="0"/>
          <w:color w:val="7030A0"/>
          <w:spacing w:val="0"/>
          <w:sz w:val="21"/>
          <w:szCs w:val="21"/>
          <w:highlight w:val="none"/>
          <w:shd w:val="clear"/>
        </w:rPr>
        <w:t>。</w:t>
      </w:r>
      <w:r>
        <w:rPr>
          <w:rFonts w:hint="eastAsia" w:ascii="楷体" w:hAnsi="楷体" w:eastAsia="楷体" w:cs="楷体"/>
          <w:b/>
          <w:bCs/>
          <w:i w:val="0"/>
          <w:iCs w:val="0"/>
          <w:caps w:val="0"/>
          <w:color w:val="7030A0"/>
          <w:spacing w:val="0"/>
          <w:sz w:val="21"/>
          <w:szCs w:val="21"/>
          <w:highlight w:val="none"/>
          <w:shd w:val="clear"/>
          <w:lang w:val="en-US" w:eastAsia="zh-CN"/>
        </w:rPr>
        <w:t>如需</w:t>
      </w:r>
      <w:r>
        <w:rPr>
          <w:rFonts w:hint="eastAsia" w:ascii="楷体" w:hAnsi="楷体" w:eastAsia="楷体" w:cs="楷体"/>
          <w:b/>
          <w:bCs/>
          <w:i w:val="0"/>
          <w:iCs w:val="0"/>
          <w:caps w:val="0"/>
          <w:color w:val="7030A0"/>
          <w:spacing w:val="0"/>
          <w:sz w:val="21"/>
          <w:szCs w:val="21"/>
          <w:highlight w:val="none"/>
          <w:shd w:val="clear"/>
        </w:rPr>
        <w:t>Apache软件基金会的更多信息，请参阅&lt;http://www.apache.org/&gt;。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eastAsia"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 xml:space="preserve">Portions of this software are based upon public domain software originally written at the National Center for Supercomputing Applications, University of Illinois, </w:t>
      </w:r>
      <w:r>
        <w:rPr>
          <w:rFonts w:hint="eastAsia" w:ascii="Calibri" w:hAnsi="Calibri" w:eastAsia="宋体" w:cs="Calibri"/>
          <w:i w:val="0"/>
          <w:iCs w:val="0"/>
          <w:caps w:val="0"/>
          <w:color w:val="auto"/>
          <w:spacing w:val="0"/>
          <w:sz w:val="24"/>
          <w:szCs w:val="24"/>
          <w:highlight w:val="none"/>
          <w:shd w:val="clear"/>
        </w:rPr>
        <w:t>Urbana-Champaign.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rPr>
      </w:pPr>
      <w:r>
        <w:rPr>
          <w:rFonts w:hint="eastAsia" w:ascii="楷体" w:hAnsi="楷体" w:eastAsia="楷体" w:cs="楷体"/>
          <w:b/>
          <w:bCs/>
          <w:i w:val="0"/>
          <w:iCs w:val="0"/>
          <w:caps w:val="0"/>
          <w:color w:val="7030A0"/>
          <w:spacing w:val="0"/>
          <w:sz w:val="21"/>
          <w:szCs w:val="21"/>
          <w:highlight w:val="none"/>
          <w:shd w:val="clear"/>
          <w:lang w:val="en-US" w:eastAsia="zh-CN"/>
        </w:rPr>
        <w:t>本</w:t>
      </w:r>
      <w:r>
        <w:rPr>
          <w:rFonts w:hint="eastAsia" w:ascii="楷体" w:hAnsi="楷体" w:eastAsia="楷体" w:cs="楷体"/>
          <w:b/>
          <w:bCs/>
          <w:i w:val="0"/>
          <w:iCs w:val="0"/>
          <w:caps w:val="0"/>
          <w:color w:val="7030A0"/>
          <w:spacing w:val="0"/>
          <w:sz w:val="21"/>
          <w:szCs w:val="21"/>
          <w:highlight w:val="none"/>
          <w:shd w:val="clear"/>
        </w:rPr>
        <w:t>软件的部分内容基于公共领域软件</w:t>
      </w:r>
      <w:r>
        <w:rPr>
          <w:rFonts w:hint="eastAsia" w:ascii="楷体" w:hAnsi="楷体" w:eastAsia="楷体" w:cs="楷体"/>
          <w:b/>
          <w:bCs/>
          <w:i w:val="0"/>
          <w:iCs w:val="0"/>
          <w:caps w:val="0"/>
          <w:color w:val="7030A0"/>
          <w:spacing w:val="0"/>
          <w:sz w:val="21"/>
          <w:szCs w:val="21"/>
          <w:highlight w:val="none"/>
          <w:shd w:val="clear"/>
          <w:lang w:eastAsia="zh-CN"/>
        </w:rPr>
        <w:t>，</w:t>
      </w:r>
      <w:r>
        <w:rPr>
          <w:rFonts w:hint="eastAsia" w:ascii="楷体" w:hAnsi="楷体" w:eastAsia="楷体" w:cs="楷体"/>
          <w:b/>
          <w:bCs/>
          <w:i w:val="0"/>
          <w:iCs w:val="0"/>
          <w:caps w:val="0"/>
          <w:color w:val="7030A0"/>
          <w:spacing w:val="0"/>
          <w:sz w:val="21"/>
          <w:szCs w:val="21"/>
          <w:highlight w:val="none"/>
          <w:shd w:val="clear"/>
          <w:lang w:val="en-US" w:eastAsia="zh-CN"/>
        </w:rPr>
        <w:t>其</w:t>
      </w:r>
      <w:r>
        <w:rPr>
          <w:rFonts w:hint="eastAsia" w:ascii="楷体" w:hAnsi="楷体" w:eastAsia="楷体" w:cs="楷体"/>
          <w:b/>
          <w:bCs/>
          <w:i w:val="0"/>
          <w:iCs w:val="0"/>
          <w:caps w:val="0"/>
          <w:color w:val="7030A0"/>
          <w:spacing w:val="0"/>
          <w:sz w:val="21"/>
          <w:szCs w:val="21"/>
          <w:highlight w:val="none"/>
          <w:shd w:val="clear"/>
        </w:rPr>
        <w:t>最初由伊利诺伊大学厄巴纳-香槟分校</w:t>
      </w:r>
      <w:r>
        <w:rPr>
          <w:rFonts w:hint="eastAsia" w:ascii="楷体" w:hAnsi="楷体" w:eastAsia="楷体" w:cs="楷体"/>
          <w:b/>
          <w:bCs/>
          <w:i w:val="0"/>
          <w:iCs w:val="0"/>
          <w:caps w:val="0"/>
          <w:color w:val="7030A0"/>
          <w:spacing w:val="0"/>
          <w:sz w:val="21"/>
          <w:szCs w:val="21"/>
          <w:highlight w:val="none"/>
          <w:shd w:val="clear"/>
          <w:lang w:val="en-US" w:eastAsia="zh-CN"/>
        </w:rPr>
        <w:t>的</w:t>
      </w:r>
      <w:r>
        <w:rPr>
          <w:rFonts w:hint="eastAsia" w:ascii="楷体" w:hAnsi="楷体" w:eastAsia="楷体" w:cs="楷体"/>
          <w:b/>
          <w:bCs/>
          <w:i w:val="0"/>
          <w:iCs w:val="0"/>
          <w:caps w:val="0"/>
          <w:color w:val="7030A0"/>
          <w:spacing w:val="0"/>
          <w:sz w:val="21"/>
          <w:szCs w:val="21"/>
          <w:highlight w:val="none"/>
          <w:shd w:val="clear"/>
        </w:rPr>
        <w:t>国家超级计算应用中心编写。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02B247F"/>
    <w:rsid w:val="014A4B87"/>
    <w:rsid w:val="01B110AA"/>
    <w:rsid w:val="02021905"/>
    <w:rsid w:val="055E6E53"/>
    <w:rsid w:val="06911148"/>
    <w:rsid w:val="07153E89"/>
    <w:rsid w:val="072D4D2F"/>
    <w:rsid w:val="08D12032"/>
    <w:rsid w:val="08EB30F3"/>
    <w:rsid w:val="092E1232"/>
    <w:rsid w:val="09D678FF"/>
    <w:rsid w:val="0A544CC8"/>
    <w:rsid w:val="0B7C44D7"/>
    <w:rsid w:val="0C474AE5"/>
    <w:rsid w:val="0CCC10AA"/>
    <w:rsid w:val="0CE51C08"/>
    <w:rsid w:val="0DD56120"/>
    <w:rsid w:val="0DD8176C"/>
    <w:rsid w:val="0E2F3A82"/>
    <w:rsid w:val="0EA77ABC"/>
    <w:rsid w:val="1081433D"/>
    <w:rsid w:val="11A440CE"/>
    <w:rsid w:val="12A7436B"/>
    <w:rsid w:val="14A14FAE"/>
    <w:rsid w:val="15C947BC"/>
    <w:rsid w:val="16BC1C2B"/>
    <w:rsid w:val="16D90A2F"/>
    <w:rsid w:val="17A54DB5"/>
    <w:rsid w:val="18D92F68"/>
    <w:rsid w:val="1CC7757C"/>
    <w:rsid w:val="1DA022B8"/>
    <w:rsid w:val="1F792BA2"/>
    <w:rsid w:val="1FDB5818"/>
    <w:rsid w:val="2080016D"/>
    <w:rsid w:val="2143657B"/>
    <w:rsid w:val="21F57929"/>
    <w:rsid w:val="256040C9"/>
    <w:rsid w:val="25802DAA"/>
    <w:rsid w:val="272E0923"/>
    <w:rsid w:val="28215D92"/>
    <w:rsid w:val="289E3886"/>
    <w:rsid w:val="29D62BAC"/>
    <w:rsid w:val="2B0025D7"/>
    <w:rsid w:val="2B1E0CAF"/>
    <w:rsid w:val="2B430715"/>
    <w:rsid w:val="2B940F71"/>
    <w:rsid w:val="2BDF043E"/>
    <w:rsid w:val="2C581F9E"/>
    <w:rsid w:val="2D574004"/>
    <w:rsid w:val="2D796670"/>
    <w:rsid w:val="2D855015"/>
    <w:rsid w:val="2EB15996"/>
    <w:rsid w:val="31AA329C"/>
    <w:rsid w:val="32550887"/>
    <w:rsid w:val="32ED1692"/>
    <w:rsid w:val="33D44F96"/>
    <w:rsid w:val="34733E19"/>
    <w:rsid w:val="35AD6EB7"/>
    <w:rsid w:val="368A2521"/>
    <w:rsid w:val="37054AD1"/>
    <w:rsid w:val="37DE4AE4"/>
    <w:rsid w:val="389B393F"/>
    <w:rsid w:val="39162FC5"/>
    <w:rsid w:val="39FE23D7"/>
    <w:rsid w:val="3AB74334"/>
    <w:rsid w:val="3B443E1A"/>
    <w:rsid w:val="3BA7084C"/>
    <w:rsid w:val="3D361E88"/>
    <w:rsid w:val="3E5A7DF8"/>
    <w:rsid w:val="3EA6303D"/>
    <w:rsid w:val="401C7964"/>
    <w:rsid w:val="412546ED"/>
    <w:rsid w:val="421F321F"/>
    <w:rsid w:val="42310E70"/>
    <w:rsid w:val="430420E0"/>
    <w:rsid w:val="44A12865"/>
    <w:rsid w:val="44CA4CA6"/>
    <w:rsid w:val="463B406B"/>
    <w:rsid w:val="47981D90"/>
    <w:rsid w:val="48076CA2"/>
    <w:rsid w:val="49DC7913"/>
    <w:rsid w:val="4A495689"/>
    <w:rsid w:val="4A9B5828"/>
    <w:rsid w:val="4B38326F"/>
    <w:rsid w:val="4BA6467C"/>
    <w:rsid w:val="4D64659D"/>
    <w:rsid w:val="4D9C1893"/>
    <w:rsid w:val="4E141D71"/>
    <w:rsid w:val="4F610FE6"/>
    <w:rsid w:val="52FE4D9E"/>
    <w:rsid w:val="53130849"/>
    <w:rsid w:val="54240834"/>
    <w:rsid w:val="560039D1"/>
    <w:rsid w:val="56CF2CD9"/>
    <w:rsid w:val="570A495D"/>
    <w:rsid w:val="585355A8"/>
    <w:rsid w:val="594D6137"/>
    <w:rsid w:val="5AB46745"/>
    <w:rsid w:val="5AE14981"/>
    <w:rsid w:val="5C2F7D76"/>
    <w:rsid w:val="5CA170F4"/>
    <w:rsid w:val="5E8B1BDC"/>
    <w:rsid w:val="5EC00291"/>
    <w:rsid w:val="5EC175AD"/>
    <w:rsid w:val="5EF84D97"/>
    <w:rsid w:val="61926DDD"/>
    <w:rsid w:val="62285994"/>
    <w:rsid w:val="6280757E"/>
    <w:rsid w:val="62F35FA1"/>
    <w:rsid w:val="63051831"/>
    <w:rsid w:val="658E1FB1"/>
    <w:rsid w:val="66560D21"/>
    <w:rsid w:val="67E80282"/>
    <w:rsid w:val="680B5B3B"/>
    <w:rsid w:val="6894168D"/>
    <w:rsid w:val="69733998"/>
    <w:rsid w:val="6A892D47"/>
    <w:rsid w:val="6A9242F2"/>
    <w:rsid w:val="6AC975E8"/>
    <w:rsid w:val="6DD15131"/>
    <w:rsid w:val="6DEC5AC7"/>
    <w:rsid w:val="6E296D1B"/>
    <w:rsid w:val="71EA0570"/>
    <w:rsid w:val="726E2F4F"/>
    <w:rsid w:val="73D47729"/>
    <w:rsid w:val="74510D7A"/>
    <w:rsid w:val="74BB2697"/>
    <w:rsid w:val="757755BC"/>
    <w:rsid w:val="75F419BD"/>
    <w:rsid w:val="76872831"/>
    <w:rsid w:val="789456D9"/>
    <w:rsid w:val="7899684C"/>
    <w:rsid w:val="791B4C63"/>
    <w:rsid w:val="7AE4707F"/>
    <w:rsid w:val="7B7F2766"/>
    <w:rsid w:val="7CEF7382"/>
    <w:rsid w:val="7E611BB9"/>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1290</Words>
  <Characters>3496</Characters>
  <Lines>0</Lines>
  <Paragraphs>0</Paragraphs>
  <TotalTime>31</TotalTime>
  <ScaleCrop>false</ScaleCrop>
  <LinksUpToDate>false</LinksUpToDate>
  <CharactersWithSpaces>3887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2023-01-05T08:19:34Z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