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7EDB" w14:textId="4936B672" w:rsidR="00073C31" w:rsidRDefault="00073C31">
      <w:r>
        <w:rPr>
          <w:noProof/>
        </w:rPr>
        <w:drawing>
          <wp:inline distT="0" distB="0" distL="0" distR="0" wp14:anchorId="7CA5FB80" wp14:editId="394E5116">
            <wp:extent cx="5612130" cy="3480435"/>
            <wp:effectExtent l="0" t="0" r="1270" b="0"/>
            <wp:docPr id="14762443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44371" name="Imagen 1476244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18110A"/>
          <w:sz w:val="21"/>
          <w:szCs w:val="21"/>
          <w:shd w:val="clear" w:color="auto" w:fill="FFFFFF"/>
        </w:rPr>
        <w:t>Digital Consulting Ecosystem</w:t>
      </w:r>
      <w:r>
        <w:rPr>
          <w:noProof/>
        </w:rPr>
        <w:drawing>
          <wp:inline distT="0" distB="0" distL="0" distR="0" wp14:anchorId="14E1938A" wp14:editId="385A8356">
            <wp:extent cx="5612130" cy="3139440"/>
            <wp:effectExtent l="0" t="0" r="1270" b="0"/>
            <wp:docPr id="1577372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72123" name="Imagen 15773721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31"/>
    <w:rsid w:val="00073C31"/>
    <w:rsid w:val="00311F6F"/>
    <w:rsid w:val="00E1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18061"/>
  <w15:chartTrackingRefBased/>
  <w15:docId w15:val="{10FE8E12-20F9-4E4C-8025-31C9826D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C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C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C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C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C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C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muñoz</dc:creator>
  <cp:keywords/>
  <dc:description/>
  <cp:lastModifiedBy>adan muñoz</cp:lastModifiedBy>
  <cp:revision>1</cp:revision>
  <dcterms:created xsi:type="dcterms:W3CDTF">2024-05-27T22:24:00Z</dcterms:created>
  <dcterms:modified xsi:type="dcterms:W3CDTF">2024-05-27T22:36:00Z</dcterms:modified>
</cp:coreProperties>
</file>