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Análisis de factibilidad del negocio</w:t>
      </w:r>
    </w:p>
    <w:p>
      <w:pPr>
        <w:jc w:val="center"/>
      </w:pPr>
      <w:r>
        <w:t>Implementación de Portal Web para Biciosos Workshop</w:t>
      </w:r>
    </w:p>
    <w:p>
      <w:pPr>
        <w:jc w:val="center"/>
      </w:pPr>
      <w:r>
        <w:t>Datos Generales:</w:t>
        <w:br/>
        <w:t>Empresa: Biciosos Workshop</w:t>
        <w:br/>
        <w:t>Giro: Venta y servicios de ciclismo</w:t>
        <w:br/>
        <w:t>Proyecto: Portal Web con Citas y Presupuestos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Biciosos Workshop es una empresa con 5 años de antigüedad, que cuenta con una sucursal, un gerente y dos empleados. Su operación actual es manual y presencial. La estrategia planteada por la gerencia es implementar un portal web que permita exhibir productos, contactar clientes, gestionar citas y generar presupuestos automatizados.</w:t>
      </w:r>
    </w:p>
    <w:p>
      <w:r>
        <w:t>El objetivo de este análisis es evaluar 3 alternativas de software libre para determinar la más viable técnica, económica y operativamente, cubriendo aspectos críticos como hosting, seguridad, costos y funcionalidades específicas.</w:t>
      </w:r>
    </w:p>
    <w:p/>
    <w:p>
      <w:pPr>
        <w:pStyle w:val="Heading1"/>
      </w:pPr>
      <w:r>
        <w:t>2. Análisis de alternativas</w:t>
      </w:r>
    </w:p>
    <w:p>
      <w:r>
        <w:t>Se analizaron tres plataformas Open Source (Software Libre) para tiendas virtuales:</w:t>
      </w:r>
    </w:p>
    <w:p>
      <w:pPr>
        <w:pStyle w:val="Heading2"/>
      </w:pPr>
      <w:r>
        <w:t>Alternativa 1: WooCommerce (WordPress)</w:t>
      </w:r>
    </w:p>
    <w:p>
      <w:r>
        <w:t>Plataforma líder mundial. Es un plugin que transforma WordPress en una tienda. Ideal para contenido + venta.</w:t>
        <w:br/>
        <w:t>Funcionalidades deseables no incluidas nativamente: El sistema de citas y la generación de presupuestos PDF requieren la instalación de plugins adicionales (gratuitos o de pago).</w:t>
      </w:r>
    </w:p>
    <w:p>
      <w:pPr>
        <w:pStyle w:val="Heading2"/>
      </w:pPr>
      <w:r>
        <w:t>Alternativa 2: PrestaShop</w:t>
      </w:r>
    </w:p>
    <w:p>
      <w:r>
        <w:t>Software dedicado 100% al comercio electrónico. Muy robusto para manejo de miles de productos.</w:t>
        <w:br/>
        <w:t>Funcionalidades deseables no incluidas nativamente: No cuenta con sistema de agenda/citas ni generador de presupuestos formal; requiere módulos costosos para estas funciones.</w:t>
      </w:r>
    </w:p>
    <w:p>
      <w:pPr>
        <w:pStyle w:val="Heading2"/>
      </w:pPr>
      <w:r>
        <w:t>Alternativa 3: OpenCart</w:t>
      </w:r>
    </w:p>
    <w:p>
      <w:r>
        <w:t>Solución ligera y rápida. Requiere pocos recursos de servidor.</w:t>
        <w:br/>
        <w:t>Funcionalidades deseables no incluidas nativamente: La gestión de servicios (citas) es muy limitada y compleja de adaptar sin desarrollo a medida.</w:t>
      </w:r>
    </w:p>
    <w:p/>
    <w:p>
      <w:pPr>
        <w:pStyle w:val="Heading1"/>
      </w:pPr>
      <w:r>
        <w:t>3. Estudio económico</w:t>
      </w:r>
    </w:p>
    <w:p>
      <w:pPr>
        <w:pStyle w:val="Heading2"/>
      </w:pPr>
      <w:r>
        <w:t>Costo y Licencias</w:t>
      </w:r>
    </w:p>
    <w:p>
      <w:pPr>
        <w:pStyle w:val="ListBullet"/>
      </w:pPr>
      <w:r>
        <w:t>WooCommerce: Licencia GPL (Gratuita). Inversión inicial estimada: $150 USD (Hosting + Dominio + Tema Premium).</w:t>
      </w:r>
    </w:p>
    <w:p>
      <w:pPr>
        <w:pStyle w:val="ListBullet"/>
      </w:pPr>
      <w:r>
        <w:t>PrestaShop: Licencia OSL (Gratuita). Inversión inicial estimada: $300 USD (Requiere hosting más potente + Módulos esenciales).</w:t>
      </w:r>
    </w:p>
    <w:p>
      <w:pPr>
        <w:pStyle w:val="ListBullet"/>
      </w:pPr>
      <w:r>
        <w:t>OpenCart: Licencia GPL (Gratuita). Inversión inicial estimada: $100 USD (Hosting básico).</w:t>
      </w:r>
    </w:p>
    <w:p>
      <w:pPr>
        <w:pStyle w:val="Heading2"/>
      </w:pPr>
      <w:r>
        <w:t>Gastos de Operación</w:t>
      </w:r>
    </w:p>
    <w:p>
      <w:r>
        <w:t>Los gastos recurrentes principales son el Hosting anual y la renovación de dominio. No hay pago mensual por uso del software base en ninguna de las opciones.</w:t>
      </w:r>
    </w:p>
    <w:p/>
    <w:p>
      <w:pPr>
        <w:pStyle w:val="Heading1"/>
      </w:pPr>
      <w:r>
        <w:t>4. Estudio técnico</w:t>
      </w:r>
    </w:p>
    <w:p>
      <w:pPr>
        <w:pStyle w:val="Heading2"/>
      </w:pPr>
      <w:r>
        <w:t>Hosting y Base de Datos</w:t>
      </w:r>
    </w:p>
    <w:p>
      <w:pPr>
        <w:pStyle w:val="ListBullet"/>
      </w:pPr>
      <w:r>
        <w:t>Hosting: Todas requieren servidor LAMP (Linux, Apache, MySQL, PHP). WooCommerce y OpenCart funcionan bien en hosting compartido estándar. PrestaShop se beneficia de servidores VPS.</w:t>
      </w:r>
    </w:p>
    <w:p>
      <w:pPr>
        <w:pStyle w:val="ListBullet"/>
      </w:pPr>
      <w:r>
        <w:t>Base de Datos: Todas utilizan MySQL o MariaDB, estándares de la industria fáciles de migrar.</w:t>
      </w:r>
    </w:p>
    <w:p>
      <w:pPr>
        <w:pStyle w:val="Heading2"/>
      </w:pPr>
      <w:r>
        <w:t>Facilidades de almacenamiento y respaldo</w:t>
      </w:r>
    </w:p>
    <w:p>
      <w:pPr>
        <w:pStyle w:val="ListBullet"/>
      </w:pPr>
      <w:r>
        <w:t>Almacenamiento: Depende del proveedor de hosting contratado (se recomienda mínimo 10GB SSD).</w:t>
      </w:r>
    </w:p>
    <w:p>
      <w:pPr>
        <w:pStyle w:val="ListBullet"/>
      </w:pPr>
      <w:r>
        <w:t>Respaldo: Las tres permiten respaldos manuales de la base de datos y archivos. Existen plugins de automatización de backups para WordPress (WooCommerce) que facilitan esta tarea.</w:t>
      </w:r>
    </w:p>
    <w:p>
      <w:pPr>
        <w:pStyle w:val="Heading2"/>
      </w:pPr>
      <w:r>
        <w:t>Seguridad e Integración de Cobro</w:t>
      </w:r>
    </w:p>
    <w:p>
      <w:pPr>
        <w:pStyle w:val="ListBullet"/>
      </w:pPr>
      <w:r>
        <w:t>Seguridad: Requieren certificado SSL (HTTPS). WooCommerce y PrestaShop lanzan parches de seguridad frecuentes.</w:t>
      </w:r>
    </w:p>
    <w:p>
      <w:pPr>
        <w:pStyle w:val="ListBullet"/>
      </w:pPr>
      <w:r>
        <w:t>Cobros: Las tres tienen integración nativa o vía plugins oficiales con VISA, Mastercard (vía pasarelas como Stripe/MercadoPago) y PayPal.</w:t>
      </w:r>
    </w:p>
    <w:p/>
    <w:p>
      <w:pPr>
        <w:pStyle w:val="Heading1"/>
      </w:pPr>
      <w:r>
        <w:t>5. Estudio Operativo</w:t>
      </w:r>
    </w:p>
    <w:p>
      <w:pPr>
        <w:pStyle w:val="Heading2"/>
      </w:pPr>
      <w:r>
        <w:t>Tiempo de Implementación</w:t>
      </w:r>
    </w:p>
    <w:p>
      <w:pPr>
        <w:pStyle w:val="ListBullet"/>
      </w:pPr>
      <w:r>
        <w:t>WooCommerce: 2 semanas (Configuración rápida).</w:t>
      </w:r>
    </w:p>
    <w:p>
      <w:pPr>
        <w:pStyle w:val="ListBullet"/>
      </w:pPr>
      <w:r>
        <w:t>PrestaShop: 4 semanas (Curva de aprendizaje más alta).</w:t>
      </w:r>
    </w:p>
    <w:p>
      <w:pPr>
        <w:pStyle w:val="ListBullet"/>
      </w:pPr>
      <w:r>
        <w:t>OpenCart: 3 semanas.</w:t>
      </w:r>
    </w:p>
    <w:p>
      <w:pPr>
        <w:pStyle w:val="Heading2"/>
      </w:pPr>
      <w:r>
        <w:t>Recursos Humanos</w:t>
      </w:r>
    </w:p>
    <w:p>
      <w:r>
        <w:t>El personal actual (2 empleados) puede administrar WooCommerce con una capacitación mínima (5 horas). PrestaShop requeriría una capacitación técnica más extensa (15+ horas).</w:t>
      </w:r>
    </w:p>
    <w:p>
      <w:pPr>
        <w:pStyle w:val="Heading2"/>
      </w:pPr>
      <w:r>
        <w:t>Funcionalidad de Citas y Presupuestos</w:t>
      </w:r>
    </w:p>
    <w:p>
      <w:r>
        <w:t>Este es el requerimiento crítico. WooCommerce es el único que permite integrar un sistema de 'Booking' y plugins de facturación/presupuestos de manera fluida en el mismo entorno.</w:t>
      </w:r>
    </w:p>
    <w:p/>
    <w:p>
      <w:pPr>
        <w:pStyle w:val="Heading1"/>
      </w:pPr>
      <w:r>
        <w:t>6. Resultados</w:t>
      </w:r>
    </w:p>
    <w:p>
      <w:r>
        <w:t>Cuadro comparativo de los principales aspectos identificados: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WooCommerce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PrestaShop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OpenCart</w:t>
            </w:r>
          </w:p>
        </w:tc>
      </w:tr>
      <w:tr>
        <w:tc>
          <w:tcPr>
            <w:tcW w:type="dxa" w:w="2160"/>
          </w:tcPr>
          <w:p>
            <w:r>
              <w:t>Licencia</w:t>
            </w:r>
          </w:p>
        </w:tc>
        <w:tc>
          <w:tcPr>
            <w:tcW w:type="dxa" w:w="2160"/>
          </w:tcPr>
          <w:p>
            <w:r>
              <w:t>Gratuita (GPL)</w:t>
            </w:r>
          </w:p>
        </w:tc>
        <w:tc>
          <w:tcPr>
            <w:tcW w:type="dxa" w:w="2160"/>
          </w:tcPr>
          <w:p>
            <w:r>
              <w:t>Gratuita (OSL)</w:t>
            </w:r>
          </w:p>
        </w:tc>
        <w:tc>
          <w:tcPr>
            <w:tcW w:type="dxa" w:w="2160"/>
          </w:tcPr>
          <w:p>
            <w:r>
              <w:t>Gratuita (GPL)</w:t>
            </w:r>
          </w:p>
        </w:tc>
      </w:tr>
      <w:tr>
        <w:tc>
          <w:tcPr>
            <w:tcW w:type="dxa" w:w="2160"/>
          </w:tcPr>
          <w:p>
            <w:r>
              <w:t>Costo Implementación</w:t>
            </w:r>
          </w:p>
        </w:tc>
        <w:tc>
          <w:tcPr>
            <w:tcW w:type="dxa" w:w="2160"/>
          </w:tcPr>
          <w:p>
            <w:r>
              <w:t>Bajo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Bajo</w:t>
            </w:r>
          </w:p>
        </w:tc>
      </w:tr>
      <w:tr>
        <w:tc>
          <w:tcPr>
            <w:tcW w:type="dxa" w:w="2160"/>
          </w:tcPr>
          <w:p>
            <w:r>
              <w:t>Tiempo Implem.</w:t>
            </w:r>
          </w:p>
        </w:tc>
        <w:tc>
          <w:tcPr>
            <w:tcW w:type="dxa" w:w="2160"/>
          </w:tcPr>
          <w:p>
            <w:r>
              <w:t>Corto (2 sem)</w:t>
            </w:r>
          </w:p>
        </w:tc>
        <w:tc>
          <w:tcPr>
            <w:tcW w:type="dxa" w:w="2160"/>
          </w:tcPr>
          <w:p>
            <w:r>
              <w:t>Medio (4 sem)</w:t>
            </w:r>
          </w:p>
        </w:tc>
        <w:tc>
          <w:tcPr>
            <w:tcW w:type="dxa" w:w="2160"/>
          </w:tcPr>
          <w:p>
            <w:r>
              <w:t>Medio (3 sem)</w:t>
            </w:r>
          </w:p>
        </w:tc>
      </w:tr>
      <w:tr>
        <w:tc>
          <w:tcPr>
            <w:tcW w:type="dxa" w:w="2160"/>
          </w:tcPr>
          <w:p>
            <w:r>
              <w:t>Base de Datos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  <w:tc>
          <w:tcPr>
            <w:tcW w:type="dxa" w:w="2160"/>
          </w:tcPr>
          <w:p>
            <w:r>
              <w:t>MySQL</w:t>
            </w:r>
          </w:p>
        </w:tc>
      </w:tr>
      <w:tr>
        <w:tc>
          <w:tcPr>
            <w:tcW w:type="dxa" w:w="2160"/>
          </w:tcPr>
          <w:p>
            <w:r>
              <w:t>Hosting Requerido</w:t>
            </w:r>
          </w:p>
        </w:tc>
        <w:tc>
          <w:tcPr>
            <w:tcW w:type="dxa" w:w="2160"/>
          </w:tcPr>
          <w:p>
            <w:r>
              <w:t>Estándar</w:t>
            </w:r>
          </w:p>
        </w:tc>
        <w:tc>
          <w:tcPr>
            <w:tcW w:type="dxa" w:w="2160"/>
          </w:tcPr>
          <w:p>
            <w:r>
              <w:t>Optimizado (VPS)</w:t>
            </w:r>
          </w:p>
        </w:tc>
        <w:tc>
          <w:tcPr>
            <w:tcW w:type="dxa" w:w="2160"/>
          </w:tcPr>
          <w:p>
            <w:r>
              <w:t>Básico</w:t>
            </w:r>
          </w:p>
        </w:tc>
      </w:tr>
      <w:tr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</w:tr>
      <w:tr>
        <w:tc>
          <w:tcPr>
            <w:tcW w:type="dxa" w:w="2160"/>
          </w:tcPr>
          <w:p>
            <w:r>
              <w:t>Pagos (Visa/Paypal)</w:t>
            </w:r>
          </w:p>
        </w:tc>
        <w:tc>
          <w:tcPr>
            <w:tcW w:type="dxa" w:w="2160"/>
          </w:tcPr>
          <w:p>
            <w:r>
              <w:t>Integración Total</w:t>
            </w:r>
          </w:p>
        </w:tc>
        <w:tc>
          <w:tcPr>
            <w:tcW w:type="dxa" w:w="2160"/>
          </w:tcPr>
          <w:p>
            <w:r>
              <w:t>Integración Total</w:t>
            </w:r>
          </w:p>
        </w:tc>
        <w:tc>
          <w:tcPr>
            <w:tcW w:type="dxa" w:w="2160"/>
          </w:tcPr>
          <w:p>
            <w:r>
              <w:t>Integración Total</w:t>
            </w:r>
          </w:p>
        </w:tc>
      </w:tr>
      <w:tr>
        <w:tc>
          <w:tcPr>
            <w:tcW w:type="dxa" w:w="2160"/>
          </w:tcPr>
          <w:p>
            <w:r>
              <w:t>Citas y Presupuestos</w:t>
            </w:r>
          </w:p>
        </w:tc>
        <w:tc>
          <w:tcPr>
            <w:tcW w:type="dxa" w:w="2160"/>
          </w:tcPr>
          <w:p>
            <w:r>
              <w:t>Excelente (Plugins)</w:t>
            </w:r>
          </w:p>
        </w:tc>
        <w:tc>
          <w:tcPr>
            <w:tcW w:type="dxa" w:w="2160"/>
          </w:tcPr>
          <w:p>
            <w:r>
              <w:t>Difícil (Módulos)</w:t>
            </w:r>
          </w:p>
        </w:tc>
        <w:tc>
          <w:tcPr>
            <w:tcW w:type="dxa" w:w="2160"/>
          </w:tcPr>
          <w:p>
            <w:r>
              <w:t>Muy Limitado</w:t>
            </w:r>
          </w:p>
        </w:tc>
      </w:tr>
      <w:tr>
        <w:tc>
          <w:tcPr>
            <w:tcW w:type="dxa" w:w="2160"/>
          </w:tcPr>
          <w:p>
            <w:r>
              <w:t>Funcionalidad Faltante</w:t>
            </w:r>
          </w:p>
        </w:tc>
        <w:tc>
          <w:tcPr>
            <w:tcW w:type="dxa" w:w="2160"/>
          </w:tcPr>
          <w:p>
            <w:r>
              <w:t>Requiere plugins</w:t>
            </w:r>
          </w:p>
        </w:tc>
        <w:tc>
          <w:tcPr>
            <w:tcW w:type="dxa" w:w="2160"/>
          </w:tcPr>
          <w:p>
            <w:r>
              <w:t>Nativa robusta</w:t>
            </w:r>
          </w:p>
        </w:tc>
        <w:tc>
          <w:tcPr>
            <w:tcW w:type="dxa" w:w="2160"/>
          </w:tcPr>
          <w:p>
            <w:r>
              <w:t>Básica</w:t>
            </w:r>
          </w:p>
        </w:tc>
      </w:tr>
    </w:tbl>
    <w:p/>
    <w:p/>
    <w:p>
      <w:pPr>
        <w:pStyle w:val="Heading1"/>
      </w:pPr>
      <w:r>
        <w:t>7. Conclusiones</w:t>
      </w:r>
    </w:p>
    <w:p>
      <w:r>
        <w:t>Basado en el análisis, la mejor alternativa para Biciosos Workshop es WooCommerce.</w:t>
      </w:r>
    </w:p>
    <w:p>
      <w:r>
        <w:t>Esta decisión se sustenta en que cumple mejor con el requerimiento estratégico del gerente: 'proporcionar citas y generar presupuestos'. Aunque PrestaShop es una tienda más potente, WooCommerce ofrece la flexibilidad necesaria para gestionar servicios (taller) y productos en una sola interfaz amigable para los 2 empleados actuales. Además, su costo de implementación y mantenimiento es el más bajo, asegurando la viabilidad económica.</w:t>
      </w:r>
    </w:p>
    <w:p/>
    <w:p>
      <w:pPr>
        <w:pStyle w:val="Heading1"/>
      </w:pPr>
      <w:r>
        <w:t>8. Bibliografía</w:t>
      </w:r>
    </w:p>
    <w:p>
      <w:r>
        <w:t>1. Automattic. (2023). WooCommerce Documentation. Recuperado de woocommerce.com</w:t>
        <w:br/>
        <w:t>2. PrestaShop S.A. (2023). PrestaShop User Guide. Recuperado de prestashop.com</w:t>
        <w:br/>
        <w:t>3. Laudon, K. C., &amp; Laudon, J. P. (2016). Sistemas de información gerencial. Pearson Educación.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