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VENTURA CAPITAL</w:t>
      </w:r>
    </w:p>
    <w:p>
      <w:pPr>
        <w:pStyle w:val="Subtitle"/>
        <w:jc w:val="center"/>
      </w:pPr>
      <w:r>
        <w:t>KEY HIRES - JOB DESCRIPTIONS (SERIES A)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Heading1"/>
      </w:pPr>
      <w:r>
        <w:t>ROLE 1: HEAD OF SALES (LATAM)</w:t>
      </w:r>
    </w:p>
    <w:p>
      <w:pPr>
        <w:pStyle w:val="Heading3"/>
      </w:pPr>
      <w:r>
        <w:t>The Mission:</w:t>
      </w:r>
    </w:p>
    <w:p>
      <w:r>
        <w:t>Scale our revenue from $150k ARR to $3.6M ARR in 18 months by building a high-velocity outbound sales engine targeting Enterprise Marketing Agencies.</w:t>
      </w:r>
    </w:p>
    <w:p>
      <w:pPr>
        <w:pStyle w:val="Heading3"/>
      </w:pPr>
      <w:r>
        <w:t>Key Responsibilities:</w:t>
      </w:r>
    </w:p>
    <w:p>
      <w:pPr>
        <w:pStyle w:val="ListBullet"/>
      </w:pPr>
      <w:r>
        <w:t>• Build and lead a team of 5 SDRs and 3 Account Executives.</w:t>
      </w:r>
    </w:p>
    <w:p>
      <w:pPr>
        <w:pStyle w:val="ListBullet"/>
      </w:pPr>
      <w:r>
        <w:t>• Define and optimize the outbound sales playbook (cold email, LinkedIn, demos).</w:t>
      </w:r>
    </w:p>
    <w:p>
      <w:pPr>
        <w:pStyle w:val="ListBullet"/>
      </w:pPr>
      <w:r>
        <w:t>• Personally close the first 10 'Whale' accounts ($50k+ ACV).</w:t>
      </w:r>
    </w:p>
    <w:p>
      <w:pPr>
        <w:pStyle w:val="Heading3"/>
      </w:pPr>
      <w:r>
        <w:t>Requirements:</w:t>
      </w:r>
    </w:p>
    <w:p>
      <w:pPr>
        <w:pStyle w:val="ListBullet"/>
      </w:pPr>
      <w:r>
        <w:t>• 5+ years in B2B SaaS Sales (MarTech preferred).</w:t>
      </w:r>
    </w:p>
    <w:p>
      <w:pPr>
        <w:pStyle w:val="ListBullet"/>
      </w:pPr>
      <w:r>
        <w:t>• Experience scaling from Seed to Series B.</w:t>
      </w:r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ROLE 2: VP OF ENGINEERING</w:t>
      </w:r>
    </w:p>
    <w:p>
      <w:pPr>
        <w:pStyle w:val="Heading3"/>
      </w:pPr>
      <w:r>
        <w:t>The Mission:</w:t>
      </w:r>
    </w:p>
    <w:p>
      <w:r>
        <w:t>Lead the technical strategy and scaling of our proprietary AI infrastructure, ensuring 99.9% uptime while shipping dialect-specific models weekly.</w:t>
      </w:r>
    </w:p>
    <w:p>
      <w:pPr>
        <w:pStyle w:val="Heading3"/>
      </w:pPr>
      <w:r>
        <w:t>Key Responsibilities:</w:t>
      </w:r>
    </w:p>
    <w:p>
      <w:pPr>
        <w:pStyle w:val="ListBullet"/>
      </w:pPr>
      <w:r>
        <w:t>• Manage a team of 12 engineers (ML Ops, Backend, Frontend).</w:t>
      </w:r>
    </w:p>
    <w:p>
      <w:pPr>
        <w:pStyle w:val="ListBullet"/>
      </w:pPr>
      <w:r>
        <w:t>• Oversee the transition from prototype architecture to SOC2-compliant enterprise grade.</w:t>
      </w:r>
    </w:p>
    <w:p>
      <w:pPr>
        <w:pStyle w:val="ListBullet"/>
      </w:pPr>
      <w:r>
        <w:t>• attract top AI talent from across the region.</w:t>
      </w:r>
    </w:p>
    <w:p>
      <w:pPr>
        <w:pStyle w:val="Heading3"/>
      </w:pPr>
      <w:r>
        <w:t>Requirements:</w:t>
      </w:r>
    </w:p>
    <w:p>
      <w:pPr>
        <w:pStyle w:val="ListBullet"/>
      </w:pPr>
      <w:r>
        <w:t>• Ex-CTO or VP Eng at a scaling startup.</w:t>
      </w:r>
    </w:p>
    <w:p>
      <w:pPr>
        <w:pStyle w:val="ListBullet"/>
      </w:pPr>
      <w:r>
        <w:t>• Deep understanding of LLM inference at scale (Kubernetes, Ray).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037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