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VENTURA CAPITAL</w:t>
      </w:r>
    </w:p>
    <w:p>
      <w:pPr>
        <w:pStyle w:val="Subtitle"/>
        <w:jc w:val="center"/>
      </w:pPr>
      <w:r>
        <w:t>INVESTMENT COMMITTEE MEMORANDUM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 Company:</w:t>
            </w:r>
          </w:p>
        </w:tc>
        <w:tc>
          <w:tcPr>
            <w:tcW w:type="dxa" w:w="4320"/>
          </w:tcPr>
          <w:p>
            <w:r>
              <w:t>[Company Name]</w:t>
            </w:r>
          </w:p>
        </w:tc>
      </w:tr>
      <w:tr>
        <w:tc>
          <w:tcPr>
            <w:tcW w:type="dxa" w:w="4320"/>
          </w:tcPr>
          <w:p>
            <w:r>
              <w:t>Investment Amount:</w:t>
            </w:r>
          </w:p>
        </w:tc>
        <w:tc>
          <w:tcPr>
            <w:tcW w:type="dxa" w:w="4320"/>
          </w:tcPr>
          <w:p>
            <w:r>
              <w:t>$15,000,000 (Series A)</w:t>
            </w:r>
          </w:p>
        </w:tc>
      </w:tr>
      <w:tr>
        <w:tc>
          <w:tcPr>
            <w:tcW w:type="dxa" w:w="4320"/>
          </w:tcPr>
          <w:p>
            <w:r>
              <w:t>Sector:</w:t>
            </w:r>
          </w:p>
        </w:tc>
        <w:tc>
          <w:tcPr>
            <w:tcW w:type="dxa" w:w="4320"/>
          </w:tcPr>
          <w:p>
            <w:r>
              <w:t>Generative AI / Robotics / B2B SaaS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</w:tbl>
    <w:p>
      <w:r>
        <w:br/>
      </w:r>
    </w:p>
    <w:p>
      <w:pPr>
        <w:pStyle w:val="Heading1"/>
      </w:pPr>
      <w:r>
        <w:t>1. Executive Summary</w:t>
      </w:r>
    </w:p>
    <w:p>
      <w:pPr>
        <w:pStyle w:val="IntenseQuote"/>
      </w:pPr>
      <w:r>
        <w:t>Brief overview of the opportunity, key thesis, and why this fits the Ventura Capital portfolio.</w:t>
      </w:r>
    </w:p>
    <w:p>
      <w:r>
        <w:br/>
        <w:t>[Insert detailed analysis here...]</w:t>
        <w:br/>
      </w:r>
    </w:p>
    <w:p>
      <w:pPr>
        <w:pStyle w:val="Heading1"/>
      </w:pPr>
      <w:r>
        <w:t>2. The 'Moat' Analysis (Technology)</w:t>
      </w:r>
    </w:p>
    <w:p>
      <w:pPr>
        <w:pStyle w:val="IntenseQuote"/>
      </w:pPr>
      <w:r>
        <w:t>Detailed analysis of the IP. Is it reproducible? What is the barrier to entry? How does the $6M R&amp;D allocation strengthen this?</w:t>
      </w:r>
    </w:p>
    <w:p>
      <w:r>
        <w:br/>
        <w:t>[Insert detailed analysis here...]</w:t>
        <w:br/>
      </w:r>
    </w:p>
    <w:p>
      <w:pPr>
        <w:pStyle w:val="Heading1"/>
      </w:pPr>
      <w:r>
        <w:t>3. Market &amp; Competition</w:t>
      </w:r>
    </w:p>
    <w:p>
      <w:pPr>
        <w:pStyle w:val="IntenseQuote"/>
      </w:pPr>
      <w:r>
        <w:t>TAM/SAM/SOM analysis. Who are the incumbents? Why will this company win?</w:t>
      </w:r>
    </w:p>
    <w:p>
      <w:r>
        <w:br/>
        <w:t>[Insert detailed analysis here...]</w:t>
        <w:br/>
      </w:r>
    </w:p>
    <w:p>
      <w:pPr>
        <w:pStyle w:val="Heading1"/>
      </w:pPr>
      <w:r>
        <w:t>4. Team Assessment</w:t>
      </w:r>
    </w:p>
    <w:p>
      <w:pPr>
        <w:pStyle w:val="IntenseQuote"/>
      </w:pPr>
      <w:r>
        <w:t>Founders' background. Why are they the top 1%? Can they execute the 'Culture of Excellence'?</w:t>
      </w:r>
    </w:p>
    <w:p>
      <w:r>
        <w:br/>
        <w:t>[Insert detailed analysis here...]</w:t>
        <w:br/>
      </w:r>
    </w:p>
    <w:p>
      <w:pPr>
        <w:pStyle w:val="Heading1"/>
      </w:pPr>
      <w:r>
        <w:t>5. Financials &amp; Deal Terms</w:t>
      </w:r>
    </w:p>
    <w:p>
      <w:pPr>
        <w:pStyle w:val="IntenseQuote"/>
      </w:pPr>
      <w:r>
        <w:t>Revenue run-rate, burn rate, unit economics (LTV/CAC). Valuation cap and liquidation preferences.</w:t>
      </w:r>
    </w:p>
    <w:p>
      <w:r>
        <w:br/>
        <w:t>[Insert detailed analysis here...]</w:t>
        <w:br/>
      </w:r>
    </w:p>
    <w:p>
      <w:pPr>
        <w:pStyle w:val="Heading1"/>
      </w:pPr>
      <w:r>
        <w:t>6. Risk Factors</w:t>
      </w:r>
    </w:p>
    <w:p>
      <w:pPr>
        <w:pStyle w:val="IntenseQuote"/>
      </w:pPr>
      <w:r>
        <w:t>Technical risks, market adoption risks, regulatory risks.</w:t>
      </w:r>
    </w:p>
    <w:p>
      <w:r>
        <w:br/>
        <w:t>[Insert detailed analysis here...]</w:t>
        <w:br/>
      </w:r>
    </w:p>
    <w:p>
      <w:pPr>
        <w:pStyle w:val="Heading1"/>
      </w:pPr>
      <w:r>
        <w:t>7. Recommendation</w:t>
      </w:r>
    </w:p>
    <w:p>
      <w:pPr>
        <w:pStyle w:val="IntenseQuote"/>
      </w:pPr>
      <w:r>
        <w:t>Final vote: APPROVE / DECLINE.</w:t>
      </w:r>
    </w:p>
    <w:p>
      <w:r>
        <w:br/>
        <w:t>[Insert detailed analysis here...]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