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470E0" w:rsidRDefault="00D470E0">
      <w:pPr>
        <w:pStyle w:val="RTiSWDocChapterTitle"/>
      </w:pPr>
      <w:r>
        <w:t xml:space="preserve">Command Reference: </w:t>
      </w:r>
      <w:r w:rsidR="00543559">
        <w:t xml:space="preserve"> </w:t>
      </w:r>
      <w:proofErr w:type="spellStart"/>
      <w:proofErr w:type="gramStart"/>
      <w:r w:rsidR="00543559">
        <w:t>F</w:t>
      </w:r>
      <w:r>
        <w:t>illPattern</w:t>
      </w:r>
      <w:proofErr w:type="spellEnd"/>
      <w:r>
        <w:t>()</w:t>
      </w:r>
      <w:proofErr w:type="gramEnd"/>
    </w:p>
    <w:p w:rsidR="00D470E0" w:rsidRDefault="00D470E0">
      <w:pPr>
        <w:pStyle w:val="RTiSWDocChapterSubtitle"/>
      </w:pPr>
      <w:r>
        <w:t xml:space="preserve">Fill </w:t>
      </w:r>
      <w:r w:rsidR="00543559">
        <w:t>m</w:t>
      </w:r>
      <w:r>
        <w:t xml:space="preserve">issing </w:t>
      </w:r>
      <w:r w:rsidR="00543559">
        <w:t>t</w:t>
      </w:r>
      <w:r>
        <w:t xml:space="preserve">ime </w:t>
      </w:r>
      <w:r w:rsidR="00543559">
        <w:t>s</w:t>
      </w:r>
      <w:r>
        <w:t xml:space="preserve">eries </w:t>
      </w:r>
      <w:r w:rsidR="00543559">
        <w:t>d</w:t>
      </w:r>
      <w:r>
        <w:t xml:space="preserve">ata </w:t>
      </w:r>
      <w:r w:rsidR="00543559">
        <w:t>u</w:t>
      </w:r>
      <w:r>
        <w:t xml:space="preserve">sing </w:t>
      </w:r>
      <w:r w:rsidR="00543559">
        <w:t>h</w:t>
      </w:r>
      <w:r>
        <w:t xml:space="preserve">istorical </w:t>
      </w:r>
      <w:r w:rsidR="00543559">
        <w:t>a</w:t>
      </w:r>
      <w:r>
        <w:t xml:space="preserve">verage </w:t>
      </w:r>
      <w:r w:rsidR="00543559">
        <w:t>p</w:t>
      </w:r>
      <w:r>
        <w:t>atterns</w:t>
      </w:r>
    </w:p>
    <w:p w:rsidR="00D470E0" w:rsidRDefault="00D470E0">
      <w:pPr>
        <w:pStyle w:val="RTiSWDocNote"/>
      </w:pPr>
      <w:r>
        <w:t xml:space="preserve">Version </w:t>
      </w:r>
      <w:r w:rsidR="00AF0D51">
        <w:t>11</w:t>
      </w:r>
      <w:r>
        <w:t>.</w:t>
      </w:r>
      <w:r w:rsidR="00AF0D51">
        <w:t>03</w:t>
      </w:r>
      <w:r>
        <w:t>.</w:t>
      </w:r>
      <w:r w:rsidR="00AF0D51">
        <w:t>10</w:t>
      </w:r>
      <w:r>
        <w:t>, 20</w:t>
      </w:r>
      <w:r w:rsidR="00AF0D51">
        <w:t>15</w:t>
      </w:r>
      <w:r>
        <w:t>-0</w:t>
      </w:r>
      <w:r w:rsidR="00AF0D51">
        <w:t>6</w:t>
      </w:r>
      <w:r>
        <w:t>-</w:t>
      </w:r>
      <w:r w:rsidR="00AF0D51">
        <w:t>29</w:t>
      </w:r>
    </w:p>
    <w:p w:rsidR="00D470E0" w:rsidRDefault="00D470E0">
      <w:pPr>
        <w:rPr>
          <w:b/>
        </w:rPr>
      </w:pPr>
    </w:p>
    <w:p w:rsidR="00D470E0" w:rsidRDefault="00D470E0">
      <w:pPr>
        <w:numPr>
          <w:ilvl w:val="12"/>
          <w:numId w:val="0"/>
        </w:numPr>
        <w:rPr>
          <w:rFonts w:ascii="Times" w:hAnsi="Times"/>
        </w:rPr>
      </w:pPr>
      <w:r>
        <w:t xml:space="preserve">The </w:t>
      </w:r>
      <w:proofErr w:type="spellStart"/>
      <w:proofErr w:type="gramStart"/>
      <w:r w:rsidR="00543559">
        <w:rPr>
          <w:rStyle w:val="RTiSWDocLiteralText"/>
        </w:rPr>
        <w:t>F</w:t>
      </w:r>
      <w:r>
        <w:rPr>
          <w:rStyle w:val="RTiSWDocLiteralText"/>
        </w:rPr>
        <w:t>illPattern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 w:rsidR="00543559">
        <w:rPr>
          <w:rStyle w:val="RTiSWDocLiteralText"/>
        </w:rPr>
        <w:t>command</w:t>
      </w:r>
      <w:r w:rsidR="00640E22">
        <w:rPr>
          <w:rStyle w:val="RTiSWDocLiteralText"/>
        </w:rPr>
        <w:t xml:space="preserve"> </w:t>
      </w:r>
      <w:r>
        <w:t>fills missing data in a time series using historic</w:t>
      </w:r>
      <w:r w:rsidR="00AF0D51">
        <w:t>al</w:t>
      </w:r>
      <w:r>
        <w:t xml:space="preserve"> averages based on a pattern file. </w:t>
      </w:r>
      <w:r>
        <w:rPr>
          <w:rFonts w:ascii="Times" w:hAnsi="Times"/>
        </w:rPr>
        <w:t xml:space="preserve">For example, if </w:t>
      </w:r>
      <w:r>
        <w:t>May 1910</w:t>
      </w:r>
      <w:r>
        <w:rPr>
          <w:rFonts w:ascii="Times" w:hAnsi="Times"/>
        </w:rPr>
        <w:t xml:space="preserve"> is missing and the pattern indicates that </w:t>
      </w:r>
      <w:r>
        <w:t>May 1910</w:t>
      </w:r>
      <w:r>
        <w:rPr>
          <w:rFonts w:ascii="Times" w:hAnsi="Times"/>
        </w:rPr>
        <w:t xml:space="preserve"> is a </w:t>
      </w:r>
      <w:r>
        <w:rPr>
          <w:rStyle w:val="RTiSWDocLiteralText"/>
        </w:rPr>
        <w:t>WET</w:t>
      </w:r>
      <w:r>
        <w:rPr>
          <w:rFonts w:ascii="Times" w:hAnsi="Times"/>
        </w:rPr>
        <w:t xml:space="preserve"> month, then the average of all </w:t>
      </w:r>
      <w:r>
        <w:rPr>
          <w:rStyle w:val="RTiSWDocLiteralText"/>
        </w:rPr>
        <w:t>WET</w:t>
      </w:r>
      <w:r>
        <w:rPr>
          <w:rFonts w:ascii="Times" w:hAnsi="Times"/>
        </w:rPr>
        <w:t xml:space="preserve"> Mays is used to fill the time series.  The pattern file indicates the </w:t>
      </w:r>
      <w:r>
        <w:rPr>
          <w:rStyle w:val="RTiSWDocLiteralText"/>
        </w:rPr>
        <w:t>WET/DRY/AVG</w:t>
      </w:r>
      <w:r>
        <w:rPr>
          <w:rFonts w:ascii="Times" w:hAnsi="Times"/>
        </w:rPr>
        <w:t xml:space="preserve"> patterns and the time series to be filled supplies data to compute averages, for use in filling.  </w:t>
      </w:r>
      <w:r>
        <w:rPr>
          <w:b/>
        </w:rPr>
        <w:t>This feature is enabled for monthly data only</w:t>
      </w:r>
      <w:r>
        <w:t xml:space="preserve">.  Averages are computed as described for the </w:t>
      </w:r>
      <w:proofErr w:type="spellStart"/>
      <w:proofErr w:type="gramStart"/>
      <w:r w:rsidR="00647EE9">
        <w:rPr>
          <w:rStyle w:val="RTiSWDocLiteralText"/>
        </w:rPr>
        <w:t>F</w:t>
      </w:r>
      <w:r>
        <w:rPr>
          <w:rStyle w:val="RTiSWDocLiteralText"/>
        </w:rPr>
        <w:t>illHistMonthAverage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command.  There is currently no way to limit the fill operation to a period (the entire time series is filled). </w:t>
      </w:r>
      <w:r w:rsidR="00647EE9">
        <w:t xml:space="preserve"> The pattern file is created with the </w:t>
      </w:r>
      <w:proofErr w:type="spellStart"/>
      <w:proofErr w:type="gramStart"/>
      <w:r w:rsidR="00647EE9" w:rsidRPr="00640E22">
        <w:rPr>
          <w:rStyle w:val="RTiSWDocLiteralText"/>
        </w:rPr>
        <w:t>AnalyzePattern</w:t>
      </w:r>
      <w:proofErr w:type="spellEnd"/>
      <w:r w:rsidR="00647EE9" w:rsidRPr="00640E22">
        <w:rPr>
          <w:rStyle w:val="RTiSWDocLiteralText"/>
        </w:rPr>
        <w:t>(</w:t>
      </w:r>
      <w:proofErr w:type="gramEnd"/>
      <w:r w:rsidR="00647EE9" w:rsidRPr="00640E22">
        <w:rPr>
          <w:rStyle w:val="RTiSWDocLiteralText"/>
        </w:rPr>
        <w:t>)</w:t>
      </w:r>
      <w:r w:rsidR="00647EE9">
        <w:t xml:space="preserve"> command and a saved file must be read with a </w:t>
      </w:r>
      <w:proofErr w:type="spellStart"/>
      <w:r w:rsidR="00647EE9">
        <w:rPr>
          <w:rStyle w:val="RTiSWDocLiteralText"/>
        </w:rPr>
        <w:t>Read</w:t>
      </w:r>
      <w:r>
        <w:rPr>
          <w:rStyle w:val="RTiSWDocLiteralText"/>
        </w:rPr>
        <w:t>PatternFile</w:t>
      </w:r>
      <w:proofErr w:type="spellEnd"/>
      <w:r>
        <w:rPr>
          <w:rStyle w:val="RTiSWDocLiteralText"/>
        </w:rPr>
        <w:t>()</w:t>
      </w:r>
      <w:r>
        <w:t xml:space="preserve"> command.  </w:t>
      </w:r>
      <w:r>
        <w:rPr>
          <w:rFonts w:ascii="Times" w:hAnsi="Times"/>
        </w:rPr>
        <w:t xml:space="preserve">See below for an example of a fill pattern file.  One or more patterns can be included in each pattern file, similar to </w:t>
      </w:r>
      <w:proofErr w:type="spellStart"/>
      <w:r>
        <w:rPr>
          <w:rFonts w:ascii="Times" w:hAnsi="Times"/>
        </w:rPr>
        <w:t>StateMod</w:t>
      </w:r>
      <w:proofErr w:type="spellEnd"/>
      <w:r>
        <w:rPr>
          <w:rFonts w:ascii="Times" w:hAnsi="Times"/>
        </w:rPr>
        <w:t xml:space="preserve"> time series files (see the </w:t>
      </w:r>
      <w:proofErr w:type="spellStart"/>
      <w:r w:rsidRPr="00647EE9">
        <w:rPr>
          <w:rStyle w:val="RTiSWDocSectionReference"/>
        </w:rPr>
        <w:t>StateMod</w:t>
      </w:r>
      <w:proofErr w:type="spellEnd"/>
      <w:r w:rsidRPr="00647EE9">
        <w:rPr>
          <w:rStyle w:val="RTiSWDocSectionReference"/>
        </w:rPr>
        <w:t xml:space="preserve"> Input Type</w:t>
      </w:r>
      <w:r>
        <w:rPr>
          <w:rFonts w:ascii="Times" w:hAnsi="Times"/>
        </w:rPr>
        <w:t xml:space="preserve"> appendix), and multiple pattern files can be used, if appropriate.  </w:t>
      </w:r>
    </w:p>
    <w:p w:rsidR="00D470E0" w:rsidRDefault="00D470E0">
      <w:pPr>
        <w:numPr>
          <w:ilvl w:val="12"/>
          <w:numId w:val="0"/>
        </w:numPr>
        <w:rPr>
          <w:rFonts w:ascii="Times" w:hAnsi="Times"/>
        </w:rPr>
      </w:pPr>
    </w:p>
    <w:p w:rsidR="00D470E0" w:rsidRPr="00543559" w:rsidRDefault="00D470E0">
      <w:pPr>
        <w:rPr>
          <w:rStyle w:val="RTiSWDocLiteralText"/>
          <w:sz w:val="12"/>
          <w:szCs w:val="12"/>
        </w:rPr>
      </w:pPr>
      <w:proofErr w:type="gramStart"/>
      <w:r w:rsidRPr="00543559">
        <w:rPr>
          <w:rStyle w:val="RTiSWDocLiteralText"/>
          <w:sz w:val="12"/>
          <w:szCs w:val="12"/>
        </w:rPr>
        <w:t>#  Years</w:t>
      </w:r>
      <w:proofErr w:type="gramEnd"/>
      <w:r w:rsidRPr="00543559">
        <w:rPr>
          <w:rStyle w:val="RTiSWDocLiteralText"/>
          <w:sz w:val="12"/>
          <w:szCs w:val="12"/>
        </w:rPr>
        <w:t xml:space="preserve"> Shown = Water Years</w:t>
      </w:r>
    </w:p>
    <w:p w:rsidR="00D470E0" w:rsidRPr="00543559" w:rsidRDefault="00D470E0">
      <w:pPr>
        <w:rPr>
          <w:rStyle w:val="RTiSWDocLiteralText"/>
          <w:sz w:val="12"/>
          <w:szCs w:val="12"/>
        </w:rPr>
      </w:pPr>
      <w:proofErr w:type="gramStart"/>
      <w:r w:rsidRPr="00543559">
        <w:rPr>
          <w:rStyle w:val="RTiSWDocLiteralText"/>
          <w:sz w:val="12"/>
          <w:szCs w:val="12"/>
        </w:rPr>
        <w:t>#  Missing</w:t>
      </w:r>
      <w:proofErr w:type="gramEnd"/>
      <w:r w:rsidRPr="00543559">
        <w:rPr>
          <w:rStyle w:val="RTiSWDocLiteralText"/>
          <w:sz w:val="12"/>
          <w:szCs w:val="12"/>
        </w:rPr>
        <w:t xml:space="preserve"> monthly data filled by the Mixed Station Method, USGS 1989</w:t>
      </w:r>
    </w:p>
    <w:p w:rsidR="00D470E0" w:rsidRPr="00543559" w:rsidRDefault="00D470E0">
      <w:pPr>
        <w:rPr>
          <w:rStyle w:val="RTiSWDocLiteralText"/>
          <w:sz w:val="12"/>
          <w:szCs w:val="12"/>
        </w:rPr>
      </w:pPr>
      <w:proofErr w:type="gramStart"/>
      <w:r w:rsidRPr="00543559">
        <w:rPr>
          <w:rStyle w:val="RTiSWDocLiteralText"/>
          <w:sz w:val="12"/>
          <w:szCs w:val="12"/>
        </w:rPr>
        <w:t>#  Time</w:t>
      </w:r>
      <w:proofErr w:type="gramEnd"/>
      <w:r w:rsidRPr="00543559">
        <w:rPr>
          <w:rStyle w:val="RTiSWDocLiteralText"/>
          <w:sz w:val="12"/>
          <w:szCs w:val="12"/>
        </w:rPr>
        <w:t xml:space="preserve"> series identifier         = 09034500.CRDSS_USGS.QME.MONTH.1</w:t>
      </w:r>
    </w:p>
    <w:p w:rsidR="00D470E0" w:rsidRPr="00543559" w:rsidRDefault="00D470E0">
      <w:pPr>
        <w:rPr>
          <w:rStyle w:val="RTiSWDocLiteralText"/>
          <w:sz w:val="12"/>
          <w:szCs w:val="12"/>
        </w:rPr>
      </w:pPr>
      <w:proofErr w:type="gramStart"/>
      <w:r w:rsidRPr="00543559">
        <w:rPr>
          <w:rStyle w:val="RTiSWDocLiteralText"/>
          <w:sz w:val="12"/>
          <w:szCs w:val="12"/>
        </w:rPr>
        <w:t>#  Description</w:t>
      </w:r>
      <w:proofErr w:type="gramEnd"/>
      <w:r w:rsidRPr="00543559">
        <w:rPr>
          <w:rStyle w:val="RTiSWDocLiteralText"/>
          <w:sz w:val="12"/>
          <w:szCs w:val="12"/>
        </w:rPr>
        <w:t xml:space="preserve">                    = COLORADO RIVER AT HOT SULPHUR SPRINGS, CO.</w:t>
      </w:r>
    </w:p>
    <w:p w:rsidR="00D470E0" w:rsidRPr="00543559" w:rsidRDefault="00D470E0">
      <w:pPr>
        <w:rPr>
          <w:rStyle w:val="RTiSWDocLiteralText"/>
          <w:sz w:val="12"/>
          <w:szCs w:val="12"/>
          <w:lang w:val="de-DE"/>
        </w:rPr>
      </w:pPr>
      <w:r w:rsidRPr="00543559">
        <w:rPr>
          <w:rStyle w:val="RTiSWDocLiteralText"/>
          <w:sz w:val="12"/>
          <w:szCs w:val="12"/>
          <w:lang w:val="de-DE"/>
        </w:rPr>
        <w:t># -e-b----------eb------eb------eb------eb------eb------eb------eb------eb------eb------eb------eb------eb------eb--------e</w:t>
      </w:r>
    </w:p>
    <w:p w:rsidR="00D470E0" w:rsidRPr="00543559" w:rsidRDefault="00D470E0">
      <w:pPr>
        <w:rPr>
          <w:rStyle w:val="RTiSWDocLiteralText"/>
          <w:sz w:val="12"/>
          <w:szCs w:val="12"/>
          <w:lang w:val="de-DE"/>
        </w:rPr>
      </w:pPr>
      <w:r w:rsidRPr="00543559">
        <w:rPr>
          <w:rStyle w:val="RTiSWDocLiteralText"/>
          <w:sz w:val="12"/>
          <w:szCs w:val="12"/>
          <w:lang w:val="de-DE"/>
        </w:rPr>
        <w:t xml:space="preserve">   10/1908  -      9/1996 ACFT  WYR</w:t>
      </w:r>
    </w:p>
    <w:p w:rsidR="00D470E0" w:rsidRPr="00543559" w:rsidRDefault="00D470E0">
      <w:pPr>
        <w:rPr>
          <w:rStyle w:val="RTiSWDocLiteralText"/>
          <w:sz w:val="12"/>
          <w:szCs w:val="12"/>
          <w:lang w:val="de-DE"/>
        </w:rPr>
      </w:pPr>
      <w:r w:rsidRPr="00543559">
        <w:rPr>
          <w:rStyle w:val="RTiSWDocLiteralText"/>
          <w:sz w:val="12"/>
          <w:szCs w:val="12"/>
          <w:lang w:val="de-DE"/>
        </w:rPr>
        <w:t>1909 09034500         AVG     AVG     AVG     WET     WET     AVG     AVG     AVG     WET     WET     WET     WET</w:t>
      </w:r>
    </w:p>
    <w:p w:rsidR="00D470E0" w:rsidRPr="00543559" w:rsidRDefault="00D470E0">
      <w:pPr>
        <w:rPr>
          <w:rStyle w:val="RTiSWDocLiteralText"/>
          <w:sz w:val="12"/>
          <w:szCs w:val="12"/>
          <w:lang w:val="de-DE"/>
        </w:rPr>
      </w:pPr>
      <w:r w:rsidRPr="00543559">
        <w:rPr>
          <w:rStyle w:val="RTiSWDocLiteralText"/>
          <w:sz w:val="12"/>
          <w:szCs w:val="12"/>
          <w:lang w:val="de-DE"/>
        </w:rPr>
        <w:t>1910 09034500         WET     WET     WET     WET     WET     WET     AVG     AVG     AVG     AVG     AVG     AVG</w:t>
      </w:r>
    </w:p>
    <w:p w:rsidR="00D470E0" w:rsidRPr="00543559" w:rsidRDefault="00D470E0">
      <w:pPr>
        <w:rPr>
          <w:rStyle w:val="RTiSWDocLiteralText"/>
          <w:sz w:val="12"/>
          <w:szCs w:val="12"/>
          <w:lang w:val="de-DE"/>
        </w:rPr>
      </w:pPr>
      <w:r w:rsidRPr="00543559">
        <w:rPr>
          <w:rStyle w:val="RTiSWDocLiteralText"/>
          <w:sz w:val="12"/>
          <w:szCs w:val="12"/>
          <w:lang w:val="de-DE"/>
        </w:rPr>
        <w:t>1911 09034500         AVG     AVG     WET     AVG     AVG     AVG     AVG     WET     WET     WET     AVG     WET</w:t>
      </w:r>
    </w:p>
    <w:p w:rsidR="00D470E0" w:rsidRPr="00543559" w:rsidRDefault="00D470E0">
      <w:pPr>
        <w:rPr>
          <w:rStyle w:val="RTiSWDocLiteralText"/>
          <w:sz w:val="12"/>
          <w:szCs w:val="12"/>
          <w:lang w:val="de-DE"/>
        </w:rPr>
      </w:pPr>
      <w:r w:rsidRPr="00543559">
        <w:rPr>
          <w:rStyle w:val="RTiSWDocLiteralText"/>
          <w:sz w:val="12"/>
          <w:szCs w:val="12"/>
          <w:lang w:val="de-DE"/>
        </w:rPr>
        <w:t>1912 09034500         WET     WET     WET     WET     WET     AVG     AVG     WET     WET     WET     WET     WET</w:t>
      </w:r>
    </w:p>
    <w:p w:rsidR="00D470E0" w:rsidRPr="00543559" w:rsidRDefault="00D470E0">
      <w:pPr>
        <w:rPr>
          <w:rStyle w:val="RTiSWDocLiteralText"/>
          <w:sz w:val="12"/>
          <w:szCs w:val="12"/>
        </w:rPr>
      </w:pPr>
      <w:r w:rsidRPr="00543559">
        <w:rPr>
          <w:rStyle w:val="RTiSWDocLiteralText"/>
          <w:sz w:val="12"/>
          <w:szCs w:val="12"/>
        </w:rPr>
        <w:t>...</w:t>
      </w:r>
      <w:proofErr w:type="spellStart"/>
      <w:r w:rsidRPr="00543559">
        <w:rPr>
          <w:rStyle w:val="RTiSWDocLiteralText"/>
          <w:sz w:val="12"/>
          <w:szCs w:val="12"/>
        </w:rPr>
        <w:t>ommitted</w:t>
      </w:r>
      <w:proofErr w:type="spellEnd"/>
      <w:r w:rsidRPr="00543559">
        <w:rPr>
          <w:rStyle w:val="RTiSWDocLiteralText"/>
          <w:sz w:val="12"/>
          <w:szCs w:val="12"/>
        </w:rPr>
        <w:t>...</w:t>
      </w:r>
    </w:p>
    <w:p w:rsidR="00D470E0" w:rsidRDefault="00D470E0">
      <w:pPr>
        <w:numPr>
          <w:ilvl w:val="12"/>
          <w:numId w:val="0"/>
        </w:numPr>
        <w:jc w:val="center"/>
        <w:rPr>
          <w:noProof/>
        </w:rPr>
      </w:pPr>
    </w:p>
    <w:p w:rsidR="00D470E0" w:rsidRDefault="00D470E0">
      <w:pPr>
        <w:numPr>
          <w:ilvl w:val="12"/>
          <w:numId w:val="0"/>
        </w:numPr>
        <w:rPr>
          <w:noProof/>
        </w:rPr>
      </w:pPr>
      <w:r>
        <w:rPr>
          <w:noProof/>
        </w:rPr>
        <w:t xml:space="preserve">The following dialog is used to edit the </w:t>
      </w:r>
      <w:proofErr w:type="spellStart"/>
      <w:proofErr w:type="gramStart"/>
      <w:r w:rsidR="00647EE9">
        <w:rPr>
          <w:rStyle w:val="RTiSWDocLiteralText"/>
        </w:rPr>
        <w:t>F</w:t>
      </w:r>
      <w:r>
        <w:rPr>
          <w:rStyle w:val="RTiSWDocLiteralText"/>
        </w:rPr>
        <w:t>illPattern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rPr>
          <w:noProof/>
        </w:rPr>
        <w:t xml:space="preserve"> command and illustrates the syntax of the command.</w:t>
      </w:r>
    </w:p>
    <w:p w:rsidR="00D470E0" w:rsidRDefault="00D470E0">
      <w:pPr>
        <w:numPr>
          <w:ilvl w:val="12"/>
          <w:numId w:val="0"/>
        </w:numPr>
        <w:rPr>
          <w:noProof/>
        </w:rPr>
      </w:pPr>
    </w:p>
    <w:p w:rsidR="00D470E0" w:rsidRDefault="00AF0D51">
      <w:pPr>
        <w:numPr>
          <w:ilvl w:val="12"/>
          <w:numId w:val="0"/>
        </w:num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3600" cy="2557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FillPatter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E0" w:rsidRDefault="00640E22">
      <w:pPr>
        <w:pStyle w:val="RTiSWDocNote"/>
      </w:pPr>
      <w:proofErr w:type="spellStart"/>
      <w:r>
        <w:t>Fi</w:t>
      </w:r>
      <w:r w:rsidR="00D470E0">
        <w:t>llPattern</w:t>
      </w:r>
      <w:proofErr w:type="spellEnd"/>
    </w:p>
    <w:p w:rsidR="00D470E0" w:rsidRDefault="00647EE9">
      <w:pPr>
        <w:pStyle w:val="RTiSWDocFigureTableTitle"/>
      </w:pPr>
      <w:proofErr w:type="spellStart"/>
      <w:proofErr w:type="gramStart"/>
      <w:r>
        <w:t>F</w:t>
      </w:r>
      <w:r w:rsidR="00D470E0">
        <w:t>illPattern</w:t>
      </w:r>
      <w:proofErr w:type="spellEnd"/>
      <w:r w:rsidR="00D470E0">
        <w:t>(</w:t>
      </w:r>
      <w:proofErr w:type="gramEnd"/>
      <w:r w:rsidR="00D470E0">
        <w:t>) Command Editor</w:t>
      </w:r>
    </w:p>
    <w:p w:rsidR="00D470E0" w:rsidRDefault="00D470E0">
      <w:r>
        <w:br w:type="page"/>
      </w:r>
      <w:r>
        <w:lastRenderedPageBreak/>
        <w:t>The command syntax is as follows:</w:t>
      </w:r>
    </w:p>
    <w:p w:rsidR="00D470E0" w:rsidRDefault="00D470E0"/>
    <w:p w:rsidR="00D470E0" w:rsidRDefault="00647EE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</w:t>
      </w:r>
      <w:r w:rsidR="00D470E0">
        <w:rPr>
          <w:rStyle w:val="RTiSWDocLiteralText"/>
        </w:rPr>
        <w:t>illPattern</w:t>
      </w:r>
      <w:proofErr w:type="spellEnd"/>
      <w:r w:rsidR="00D470E0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D470E0">
        <w:rPr>
          <w:rStyle w:val="RTiSWDocLiteralText"/>
        </w:rPr>
        <w:t>aram</w:t>
      </w:r>
      <w:r>
        <w:rPr>
          <w:rStyle w:val="RTiSWDocLiteralText"/>
        </w:rPr>
        <w:t>eter</w:t>
      </w:r>
      <w:r w:rsidR="00D470E0">
        <w:rPr>
          <w:rStyle w:val="RTiSWDocLiteralText"/>
        </w:rPr>
        <w:t>=</w:t>
      </w:r>
      <w:r>
        <w:rPr>
          <w:rStyle w:val="RTiSWDocLiteralText"/>
        </w:rPr>
        <w:t>V</w:t>
      </w:r>
      <w:r w:rsidR="00D470E0">
        <w:rPr>
          <w:rStyle w:val="RTiSWDocLiteralText"/>
        </w:rPr>
        <w:t>alue,…)</w:t>
      </w:r>
    </w:p>
    <w:p w:rsidR="00D470E0" w:rsidRDefault="00D470E0"/>
    <w:p w:rsidR="00D470E0" w:rsidRDefault="00D470E0">
      <w:pPr>
        <w:pStyle w:val="RTiSWDocFigureTableTitle"/>
      </w:pPr>
      <w:r>
        <w:t>Command Parameters</w:t>
      </w:r>
    </w:p>
    <w:p w:rsidR="00D470E0" w:rsidRDefault="00D470E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4675"/>
        <w:gridCol w:w="2516"/>
      </w:tblGrid>
      <w:tr w:rsidR="00D470E0" w:rsidTr="00647EE9">
        <w:trPr>
          <w:jc w:val="center"/>
        </w:trPr>
        <w:tc>
          <w:tcPr>
            <w:tcW w:w="2197" w:type="dxa"/>
            <w:shd w:val="clear" w:color="auto" w:fill="C0C0C0"/>
          </w:tcPr>
          <w:p w:rsidR="00D470E0" w:rsidRDefault="00D470E0">
            <w:pPr>
              <w:pStyle w:val="RTiSWDocTableHeading"/>
            </w:pPr>
            <w:r>
              <w:t>Parameter</w:t>
            </w:r>
          </w:p>
        </w:tc>
        <w:tc>
          <w:tcPr>
            <w:tcW w:w="4779" w:type="dxa"/>
            <w:shd w:val="clear" w:color="auto" w:fill="C0C0C0"/>
          </w:tcPr>
          <w:p w:rsidR="00D470E0" w:rsidRDefault="00D470E0">
            <w:pPr>
              <w:pStyle w:val="RTiSWDocTableHeading"/>
            </w:pPr>
            <w:r>
              <w:t>Description</w:t>
            </w:r>
          </w:p>
        </w:tc>
        <w:tc>
          <w:tcPr>
            <w:tcW w:w="2295" w:type="dxa"/>
            <w:shd w:val="clear" w:color="auto" w:fill="C0C0C0"/>
          </w:tcPr>
          <w:p w:rsidR="00D470E0" w:rsidRDefault="00D470E0">
            <w:pPr>
              <w:pStyle w:val="RTiSWDocTableHeading"/>
            </w:pPr>
            <w:r>
              <w:t>Default</w:t>
            </w:r>
          </w:p>
        </w:tc>
      </w:tr>
      <w:tr w:rsidR="00647EE9" w:rsidTr="00647EE9">
        <w:trPr>
          <w:jc w:val="center"/>
        </w:trPr>
        <w:tc>
          <w:tcPr>
            <w:tcW w:w="2197" w:type="dxa"/>
          </w:tcPr>
          <w:p w:rsidR="00647EE9" w:rsidRDefault="00647EE9" w:rsidP="00D470E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779" w:type="dxa"/>
          </w:tcPr>
          <w:p w:rsidR="00647EE9" w:rsidRDefault="00647EE9" w:rsidP="00D470E0">
            <w:r>
              <w:t>Indicates the list of time series to be processed, one of:</w:t>
            </w:r>
          </w:p>
          <w:p w:rsidR="00647EE9" w:rsidRDefault="00647EE9" w:rsidP="00D470E0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647EE9" w:rsidRDefault="00647EE9" w:rsidP="00D470E0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647EE9" w:rsidRDefault="00647EE9" w:rsidP="00D470E0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modified.</w:t>
            </w:r>
          </w:p>
          <w:p w:rsidR="00647EE9" w:rsidRDefault="00647EE9" w:rsidP="00D470E0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647EE9" w:rsidRDefault="00647EE9" w:rsidP="00D470E0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647EE9" w:rsidRDefault="00647EE9" w:rsidP="00D470E0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295" w:type="dxa"/>
          </w:tcPr>
          <w:p w:rsidR="00647EE9" w:rsidRDefault="00647EE9" w:rsidP="00D470E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647EE9" w:rsidTr="00647EE9">
        <w:trPr>
          <w:jc w:val="center"/>
        </w:trPr>
        <w:tc>
          <w:tcPr>
            <w:tcW w:w="2197" w:type="dxa"/>
          </w:tcPr>
          <w:p w:rsidR="00647EE9" w:rsidRDefault="00647EE9" w:rsidP="00D470E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779" w:type="dxa"/>
          </w:tcPr>
          <w:p w:rsidR="00647EE9" w:rsidRDefault="00647EE9" w:rsidP="00D470E0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AF0D51">
              <w:t xml:space="preserve">  Can be specified with processor </w:t>
            </w:r>
            <w:r w:rsidR="00AF0D51" w:rsidRPr="00AF0D51">
              <w:rPr>
                <w:rStyle w:val="RTiSWDocLiteralText"/>
              </w:rPr>
              <w:t>${Property}</w:t>
            </w:r>
            <w:r w:rsidR="00AF0D51">
              <w:t>.</w:t>
            </w:r>
          </w:p>
        </w:tc>
        <w:tc>
          <w:tcPr>
            <w:tcW w:w="2295" w:type="dxa"/>
          </w:tcPr>
          <w:p w:rsidR="00647EE9" w:rsidRDefault="00647EE9" w:rsidP="00D470E0">
            <w:r>
              <w:t xml:space="preserve">Required for </w:t>
            </w:r>
            <w:proofErr w:type="spellStart"/>
            <w:r w:rsidRPr="003F051B">
              <w:rPr>
                <w:rStyle w:val="RTiSWDocLiteralText"/>
              </w:rPr>
              <w:t>TSList</w:t>
            </w:r>
            <w:proofErr w:type="spellEnd"/>
            <w:r w:rsidRPr="003F051B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647EE9" w:rsidTr="00647EE9">
        <w:trPr>
          <w:jc w:val="center"/>
        </w:trPr>
        <w:tc>
          <w:tcPr>
            <w:tcW w:w="2197" w:type="dxa"/>
          </w:tcPr>
          <w:p w:rsidR="00647EE9" w:rsidRDefault="00647EE9" w:rsidP="00D470E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779" w:type="dxa"/>
          </w:tcPr>
          <w:p w:rsidR="00647EE9" w:rsidRDefault="00647EE9" w:rsidP="00D470E0">
            <w:r>
              <w:t>The ensemble to be modified, if processing an ensemble.</w:t>
            </w:r>
            <w:r w:rsidR="00AF0D51">
              <w:t xml:space="preserve">  </w:t>
            </w:r>
            <w:r w:rsidR="00AF0D51">
              <w:t xml:space="preserve">Can be specified with processor </w:t>
            </w:r>
            <w:r w:rsidR="00AF0D51" w:rsidRPr="00AF0D51">
              <w:rPr>
                <w:rStyle w:val="RTiSWDocLiteralText"/>
              </w:rPr>
              <w:t>${Property}</w:t>
            </w:r>
            <w:r w:rsidR="00AF0D51">
              <w:t>.</w:t>
            </w:r>
            <w:bookmarkStart w:id="0" w:name="_GoBack"/>
            <w:bookmarkEnd w:id="0"/>
          </w:p>
        </w:tc>
        <w:tc>
          <w:tcPr>
            <w:tcW w:w="2295" w:type="dxa"/>
          </w:tcPr>
          <w:p w:rsidR="00647EE9" w:rsidRDefault="00647EE9" w:rsidP="00D470E0">
            <w:pPr>
              <w:rPr>
                <w:rStyle w:val="RTiSWDocLiteralText"/>
              </w:rPr>
            </w:pPr>
            <w:r>
              <w:t xml:space="preserve">Required for </w:t>
            </w:r>
            <w:proofErr w:type="spellStart"/>
            <w:r w:rsidRPr="003F051B">
              <w:rPr>
                <w:rStyle w:val="RTiSWDocLiteralText"/>
              </w:rPr>
              <w:t>TSList</w:t>
            </w:r>
            <w:proofErr w:type="spellEnd"/>
            <w:r w:rsidRPr="003F051B">
              <w:rPr>
                <w:rStyle w:val="RTiSWDocLiteralText"/>
              </w:rPr>
              <w:t>=</w:t>
            </w:r>
            <w:proofErr w:type="spellStart"/>
            <w:r w:rsidRPr="003F051B"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D470E0" w:rsidTr="00647EE9">
        <w:trPr>
          <w:jc w:val="center"/>
        </w:trPr>
        <w:tc>
          <w:tcPr>
            <w:tcW w:w="2197" w:type="dxa"/>
          </w:tcPr>
          <w:p w:rsidR="00D470E0" w:rsidRDefault="00D470E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PatternID</w:t>
            </w:r>
            <w:proofErr w:type="spellEnd"/>
          </w:p>
        </w:tc>
        <w:tc>
          <w:tcPr>
            <w:tcW w:w="4779" w:type="dxa"/>
          </w:tcPr>
          <w:p w:rsidR="00D470E0" w:rsidRDefault="00D470E0">
            <w:r>
              <w:t xml:space="preserve">The pattern identifier, matching a pattern read </w:t>
            </w:r>
            <w:r w:rsidR="00647EE9">
              <w:t xml:space="preserve">with </w:t>
            </w:r>
            <w:proofErr w:type="spellStart"/>
            <w:proofErr w:type="gramStart"/>
            <w:r w:rsidR="00647EE9">
              <w:rPr>
                <w:rStyle w:val="RTiSWDocLiteralText"/>
              </w:rPr>
              <w:t>Read</w:t>
            </w:r>
            <w:r>
              <w:rPr>
                <w:rStyle w:val="RTiSWDocLiteralText"/>
              </w:rPr>
              <w:t>PatternFile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commands.</w:t>
            </w:r>
          </w:p>
        </w:tc>
        <w:tc>
          <w:tcPr>
            <w:tcW w:w="2295" w:type="dxa"/>
          </w:tcPr>
          <w:p w:rsidR="00D470E0" w:rsidRDefault="00D470E0">
            <w:r>
              <w:t>None – must be specified.</w:t>
            </w:r>
          </w:p>
        </w:tc>
      </w:tr>
    </w:tbl>
    <w:p w:rsidR="00D470E0" w:rsidRDefault="00D470E0">
      <w:pPr>
        <w:rPr>
          <w:color w:val="C0C0C0"/>
        </w:rPr>
      </w:pPr>
    </w:p>
    <w:p w:rsidR="00D470E0" w:rsidRDefault="00D470E0">
      <w:pPr>
        <w:rPr>
          <w:color w:val="000000"/>
        </w:rPr>
      </w:pPr>
      <w:r>
        <w:rPr>
          <w:color w:val="000000"/>
        </w:rPr>
        <w:t xml:space="preserve">A sample command file </w:t>
      </w:r>
      <w:r w:rsidR="00647EE9">
        <w:rPr>
          <w:color w:val="000000"/>
        </w:rPr>
        <w:t xml:space="preserve">to process data from the State of Colorado’s </w:t>
      </w:r>
      <w:proofErr w:type="spellStart"/>
      <w:r w:rsidR="00647EE9">
        <w:rPr>
          <w:color w:val="000000"/>
        </w:rPr>
        <w:t>StateMod</w:t>
      </w:r>
      <w:proofErr w:type="spellEnd"/>
      <w:r w:rsidR="00647EE9">
        <w:rPr>
          <w:color w:val="000000"/>
        </w:rPr>
        <w:t xml:space="preserve"> model </w:t>
      </w:r>
      <w:r>
        <w:rPr>
          <w:color w:val="000000"/>
        </w:rPr>
        <w:t>is as follows:</w:t>
      </w:r>
    </w:p>
    <w:p w:rsidR="00D470E0" w:rsidRDefault="00D470E0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D470E0">
        <w:trPr>
          <w:jc w:val="center"/>
        </w:trPr>
        <w:tc>
          <w:tcPr>
            <w:tcW w:w="9198" w:type="dxa"/>
          </w:tcPr>
          <w:p w:rsidR="00640E22" w:rsidRPr="00640E22" w:rsidRDefault="00640E22" w:rsidP="00640E22">
            <w:pPr>
              <w:rPr>
                <w:rStyle w:val="RTiSWDocLiteralText"/>
                <w:rFonts w:eastAsia="MS Mincho"/>
                <w:sz w:val="20"/>
              </w:rPr>
            </w:pPr>
            <w:r w:rsidRPr="00640E22">
              <w:rPr>
                <w:rStyle w:val="RTiSWDocLiteralText"/>
                <w:rFonts w:eastAsia="MS Mincho"/>
                <w:sz w:val="20"/>
              </w:rPr>
              <w:t xml:space="preserve"># Read </w:t>
            </w:r>
            <w:proofErr w:type="spellStart"/>
            <w:r w:rsidRPr="00640E22">
              <w:rPr>
                <w:rStyle w:val="RTiSWDocLiteralText"/>
                <w:rFonts w:eastAsia="MS Mincho"/>
                <w:sz w:val="20"/>
              </w:rPr>
              <w:t>StateMod</w:t>
            </w:r>
            <w:proofErr w:type="spellEnd"/>
            <w:r w:rsidRPr="00640E22">
              <w:rPr>
                <w:rStyle w:val="RTiSWDocLiteralText"/>
                <w:rFonts w:eastAsia="MS Mincho"/>
                <w:sz w:val="20"/>
              </w:rPr>
              <w:t xml:space="preserve"> time series to fill</w:t>
            </w:r>
          </w:p>
          <w:p w:rsidR="00640E22" w:rsidRPr="00640E22" w:rsidRDefault="00640E22" w:rsidP="00640E22">
            <w:pPr>
              <w:rPr>
                <w:rStyle w:val="RTiSWDocLiteralText"/>
                <w:rFonts w:eastAsia="MS Mincho"/>
                <w:sz w:val="20"/>
              </w:rPr>
            </w:pPr>
            <w:proofErr w:type="spellStart"/>
            <w:proofErr w:type="gramStart"/>
            <w:r w:rsidRPr="00640E22">
              <w:rPr>
                <w:rStyle w:val="RTiSWDocLiteralText"/>
                <w:rFonts w:eastAsia="MS Mincho"/>
                <w:sz w:val="20"/>
              </w:rPr>
              <w:t>ReadStateMod</w:t>
            </w:r>
            <w:proofErr w:type="spellEnd"/>
            <w:r w:rsidRPr="00640E22">
              <w:rPr>
                <w:rStyle w:val="RTiSWDocLiteralText"/>
                <w:rFonts w:eastAsia="MS Mincho"/>
                <w:sz w:val="20"/>
              </w:rPr>
              <w:t>(</w:t>
            </w:r>
            <w:proofErr w:type="spellStart"/>
            <w:proofErr w:type="gramEnd"/>
            <w:r w:rsidRPr="00640E22">
              <w:rPr>
                <w:rStyle w:val="RTiSWDocLiteralText"/>
                <w:rFonts w:eastAsia="MS Mincho"/>
                <w:sz w:val="20"/>
              </w:rPr>
              <w:t>InputFile</w:t>
            </w:r>
            <w:proofErr w:type="spellEnd"/>
            <w:r w:rsidRPr="00640E22">
              <w:rPr>
                <w:rStyle w:val="RTiSWDocLiteralText"/>
                <w:rFonts w:eastAsia="MS Mincho"/>
                <w:sz w:val="20"/>
              </w:rPr>
              <w:t>="..\</w:t>
            </w:r>
            <w:proofErr w:type="spellStart"/>
            <w:r w:rsidRPr="00640E22">
              <w:rPr>
                <w:rStyle w:val="RTiSWDocLiteralText"/>
                <w:rFonts w:eastAsia="MS Mincho"/>
                <w:sz w:val="20"/>
              </w:rPr>
              <w:t>StateMod</w:t>
            </w:r>
            <w:proofErr w:type="spellEnd"/>
            <w:r w:rsidRPr="00640E22">
              <w:rPr>
                <w:rStyle w:val="RTiSWDocLiteralText"/>
                <w:rFonts w:eastAsia="MS Mincho"/>
                <w:sz w:val="20"/>
              </w:rPr>
              <w:t>\</w:t>
            </w:r>
            <w:proofErr w:type="spellStart"/>
            <w:r w:rsidRPr="00640E22">
              <w:rPr>
                <w:rStyle w:val="RTiSWDocLiteralText"/>
                <w:rFonts w:eastAsia="MS Mincho"/>
                <w:sz w:val="20"/>
              </w:rPr>
              <w:t>sjm_prelim.ddh</w:t>
            </w:r>
            <w:proofErr w:type="spellEnd"/>
            <w:r w:rsidRPr="00640E22">
              <w:rPr>
                <w:rStyle w:val="RTiSWDocLiteralText"/>
                <w:rFonts w:eastAsia="MS Mincho"/>
                <w:sz w:val="20"/>
              </w:rPr>
              <w:t>")</w:t>
            </w:r>
          </w:p>
          <w:p w:rsidR="00640E22" w:rsidRPr="00640E22" w:rsidRDefault="00640E22" w:rsidP="00640E22">
            <w:pPr>
              <w:rPr>
                <w:rStyle w:val="RTiSWDocLiteralText"/>
                <w:rFonts w:eastAsia="MS Mincho"/>
                <w:sz w:val="20"/>
              </w:rPr>
            </w:pPr>
            <w:r w:rsidRPr="00640E22">
              <w:rPr>
                <w:rStyle w:val="RTiSWDocLiteralText"/>
                <w:rFonts w:eastAsia="MS Mincho"/>
                <w:sz w:val="20"/>
              </w:rPr>
              <w:t># Read the file containing the patterns</w:t>
            </w:r>
          </w:p>
          <w:p w:rsidR="00640E22" w:rsidRPr="00640E22" w:rsidRDefault="00640E22" w:rsidP="00640E22">
            <w:pPr>
              <w:rPr>
                <w:rStyle w:val="RTiSWDocLiteralText"/>
                <w:rFonts w:eastAsia="MS Mincho"/>
                <w:sz w:val="20"/>
              </w:rPr>
            </w:pPr>
            <w:proofErr w:type="spellStart"/>
            <w:r w:rsidRPr="00640E22">
              <w:rPr>
                <w:rStyle w:val="RTiSWDocLiteralText"/>
                <w:rFonts w:eastAsia="MS Mincho"/>
                <w:sz w:val="20"/>
              </w:rPr>
              <w:t>ReadPatternFile</w:t>
            </w:r>
            <w:proofErr w:type="spellEnd"/>
            <w:r w:rsidRPr="00640E22">
              <w:rPr>
                <w:rStyle w:val="RTiSWDocLiteralText"/>
                <w:rFonts w:eastAsia="MS Mincho"/>
                <w:sz w:val="20"/>
              </w:rPr>
              <w:t>(</w:t>
            </w:r>
            <w:proofErr w:type="spellStart"/>
            <w:r w:rsidRPr="00640E22">
              <w:rPr>
                <w:rStyle w:val="RTiSWDocLiteralText"/>
                <w:rFonts w:eastAsia="MS Mincho"/>
                <w:sz w:val="20"/>
              </w:rPr>
              <w:t>PatternFile</w:t>
            </w:r>
            <w:proofErr w:type="spellEnd"/>
            <w:r w:rsidRPr="00640E22">
              <w:rPr>
                <w:rStyle w:val="RTiSWDocLiteralText"/>
                <w:rFonts w:eastAsia="MS Mincho"/>
                <w:sz w:val="20"/>
              </w:rPr>
              <w:t>="</w:t>
            </w:r>
            <w:proofErr w:type="spellStart"/>
            <w:r w:rsidRPr="00640E22">
              <w:rPr>
                <w:rStyle w:val="RTiSWDocLiteralText"/>
                <w:rFonts w:eastAsia="MS Mincho"/>
                <w:sz w:val="20"/>
              </w:rPr>
              <w:t>fill.pat</w:t>
            </w:r>
            <w:proofErr w:type="spellEnd"/>
            <w:r w:rsidRPr="00640E22">
              <w:rPr>
                <w:rStyle w:val="RTiSWDocLiteralText"/>
                <w:rFonts w:eastAsia="MS Mincho"/>
                <w:sz w:val="20"/>
              </w:rPr>
              <w:t>")</w:t>
            </w:r>
          </w:p>
          <w:p w:rsidR="00640E22" w:rsidRPr="00640E22" w:rsidRDefault="00640E22" w:rsidP="00640E22">
            <w:pPr>
              <w:rPr>
                <w:rStyle w:val="RTiSWDocLiteralText"/>
                <w:rFonts w:eastAsia="MS Mincho"/>
                <w:sz w:val="20"/>
              </w:rPr>
            </w:pPr>
            <w:r w:rsidRPr="00640E22">
              <w:rPr>
                <w:rStyle w:val="RTiSWDocLiteralText"/>
                <w:rFonts w:eastAsia="MS Mincho"/>
                <w:sz w:val="20"/>
              </w:rPr>
              <w:t># Fill time series having identifiers that start with "30"</w:t>
            </w:r>
          </w:p>
          <w:p w:rsidR="00640E22" w:rsidRPr="00640E22" w:rsidRDefault="00640E22" w:rsidP="00640E22">
            <w:pPr>
              <w:rPr>
                <w:rStyle w:val="RTiSWDocLiteralText"/>
                <w:rFonts w:eastAsia="MS Mincho"/>
                <w:sz w:val="20"/>
              </w:rPr>
            </w:pPr>
            <w:r w:rsidRPr="00640E22">
              <w:rPr>
                <w:rStyle w:val="RTiSWDocLiteralText"/>
                <w:rFonts w:eastAsia="MS Mincho"/>
                <w:sz w:val="20"/>
              </w:rPr>
              <w:t>FillPattern(TSList=AllMatchingTSID,TSID="30*",PatternID="</w:t>
            </w:r>
            <w:r>
              <w:rPr>
                <w:rStyle w:val="RTiSWDocLiteralText"/>
                <w:rFonts w:eastAsia="MS Mincho"/>
                <w:sz w:val="20"/>
              </w:rPr>
              <w:t>0</w:t>
            </w:r>
            <w:r w:rsidRPr="00640E22">
              <w:rPr>
                <w:rStyle w:val="RTiSWDocLiteralText"/>
                <w:rFonts w:eastAsia="MS Mincho"/>
                <w:sz w:val="20"/>
              </w:rPr>
              <w:t>9034500")</w:t>
            </w:r>
          </w:p>
          <w:p w:rsidR="00640E22" w:rsidRPr="00640E22" w:rsidRDefault="00640E22" w:rsidP="00640E22">
            <w:pPr>
              <w:rPr>
                <w:rStyle w:val="RTiSWDocLiteralText"/>
                <w:rFonts w:eastAsia="MS Mincho"/>
                <w:sz w:val="20"/>
              </w:rPr>
            </w:pPr>
            <w:r w:rsidRPr="00640E22">
              <w:rPr>
                <w:rStyle w:val="RTiSWDocLiteralText"/>
                <w:rFonts w:eastAsia="MS Mincho"/>
                <w:sz w:val="20"/>
              </w:rPr>
              <w:t># Write the results</w:t>
            </w:r>
          </w:p>
          <w:p w:rsidR="00D470E0" w:rsidRPr="00640E22" w:rsidRDefault="00640E22" w:rsidP="00640E22">
            <w:pPr>
              <w:rPr>
                <w:rStyle w:val="RTiSWDocLiteralText"/>
                <w:rFonts w:eastAsia="MS Mincho"/>
                <w:sz w:val="20"/>
              </w:rPr>
            </w:pPr>
            <w:proofErr w:type="spellStart"/>
            <w:proofErr w:type="gramStart"/>
            <w:r w:rsidRPr="00640E22">
              <w:rPr>
                <w:rStyle w:val="RTiSWDocLiteralText"/>
                <w:rFonts w:eastAsia="MS Mincho"/>
                <w:sz w:val="20"/>
              </w:rPr>
              <w:t>WriteStateMod</w:t>
            </w:r>
            <w:proofErr w:type="spellEnd"/>
            <w:r w:rsidRPr="00640E22">
              <w:rPr>
                <w:rStyle w:val="RTiSWDocLiteralText"/>
                <w:rFonts w:eastAsia="MS Mincho"/>
                <w:sz w:val="20"/>
              </w:rPr>
              <w:t>(</w:t>
            </w:r>
            <w:proofErr w:type="spellStart"/>
            <w:proofErr w:type="gramEnd"/>
            <w:r w:rsidRPr="00640E22">
              <w:rPr>
                <w:rStyle w:val="RTiSWDocLiteralText"/>
                <w:rFonts w:eastAsia="MS Mincho"/>
                <w:sz w:val="20"/>
              </w:rPr>
              <w:t>TSList</w:t>
            </w:r>
            <w:proofErr w:type="spellEnd"/>
            <w:r w:rsidRPr="00640E22">
              <w:rPr>
                <w:rStyle w:val="RTiSWDocLiteralText"/>
                <w:rFonts w:eastAsia="MS Mincho"/>
                <w:sz w:val="20"/>
              </w:rPr>
              <w:t>=</w:t>
            </w:r>
            <w:proofErr w:type="spellStart"/>
            <w:r w:rsidRPr="00640E22">
              <w:rPr>
                <w:rStyle w:val="RTiSWDocLiteralText"/>
                <w:rFonts w:eastAsia="MS Mincho"/>
                <w:sz w:val="20"/>
              </w:rPr>
              <w:t>AllTS,OutputFile</w:t>
            </w:r>
            <w:proofErr w:type="spellEnd"/>
            <w:r w:rsidRPr="00640E22">
              <w:rPr>
                <w:rStyle w:val="RTiSWDocLiteralText"/>
                <w:rFonts w:eastAsia="MS Mincho"/>
                <w:sz w:val="20"/>
              </w:rPr>
              <w:t>="..\</w:t>
            </w:r>
            <w:proofErr w:type="spellStart"/>
            <w:r w:rsidRPr="00640E22">
              <w:rPr>
                <w:rStyle w:val="RTiSWDocLiteralText"/>
                <w:rFonts w:eastAsia="MS Mincho"/>
                <w:sz w:val="20"/>
              </w:rPr>
              <w:t>StateMod</w:t>
            </w:r>
            <w:proofErr w:type="spellEnd"/>
            <w:r w:rsidRPr="00640E22">
              <w:rPr>
                <w:rStyle w:val="RTiSWDocLiteralText"/>
                <w:rFonts w:eastAsia="MS Mincho"/>
                <w:sz w:val="20"/>
              </w:rPr>
              <w:t>\</w:t>
            </w:r>
            <w:proofErr w:type="spellStart"/>
            <w:r w:rsidRPr="00640E22">
              <w:rPr>
                <w:rStyle w:val="RTiSWDocLiteralText"/>
                <w:rFonts w:eastAsia="MS Mincho"/>
                <w:sz w:val="20"/>
              </w:rPr>
              <w:t>sjm.ddh</w:t>
            </w:r>
            <w:proofErr w:type="spellEnd"/>
            <w:r w:rsidRPr="00640E22">
              <w:rPr>
                <w:rStyle w:val="RTiSWDocLiteralText"/>
                <w:rFonts w:eastAsia="MS Mincho"/>
                <w:sz w:val="20"/>
              </w:rPr>
              <w:t>")</w:t>
            </w:r>
          </w:p>
        </w:tc>
      </w:tr>
    </w:tbl>
    <w:p w:rsidR="00D470E0" w:rsidRDefault="00D470E0">
      <w:pPr>
        <w:numPr>
          <w:ilvl w:val="12"/>
          <w:numId w:val="0"/>
        </w:numPr>
        <w:rPr>
          <w:rFonts w:ascii="Times" w:hAnsi="Times"/>
        </w:rPr>
      </w:pPr>
    </w:p>
    <w:p w:rsidR="00D470E0" w:rsidRDefault="00D470E0">
      <w:pPr>
        <w:numPr>
          <w:ilvl w:val="12"/>
          <w:numId w:val="0"/>
        </w:numPr>
        <w:rPr>
          <w:rFonts w:ascii="Times" w:hAnsi="Times"/>
        </w:rPr>
      </w:pPr>
      <w:r>
        <w:rPr>
          <w:rFonts w:ascii="Times" w:hAnsi="Times"/>
        </w:rPr>
        <w:t xml:space="preserve">The above example fills all diversion time series with identifier starting with </w:t>
      </w:r>
      <w:r>
        <w:t>30</w:t>
      </w:r>
      <w:r>
        <w:rPr>
          <w:rFonts w:ascii="Times" w:hAnsi="Times"/>
        </w:rPr>
        <w:t xml:space="preserve">, using the pattern </w:t>
      </w:r>
      <w:r>
        <w:t>09034500</w:t>
      </w:r>
      <w:r>
        <w:rPr>
          <w:rFonts w:ascii="Times" w:hAnsi="Times"/>
        </w:rPr>
        <w:t xml:space="preserve"> (a stream gage for the region).</w:t>
      </w:r>
    </w:p>
    <w:p w:rsidR="00D470E0" w:rsidRDefault="00D470E0">
      <w:pPr>
        <w:numPr>
          <w:ilvl w:val="12"/>
          <w:numId w:val="0"/>
        </w:numPr>
        <w:rPr>
          <w:rFonts w:ascii="Times" w:hAnsi="Times"/>
        </w:rPr>
      </w:pPr>
    </w:p>
    <w:p w:rsidR="00D470E0" w:rsidRDefault="00D470E0">
      <w:pPr>
        <w:rPr>
          <w:color w:val="C0C0C0"/>
        </w:rPr>
      </w:pPr>
    </w:p>
    <w:sectPr w:rsidR="00D470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681" w:rsidRDefault="00595681">
      <w:r>
        <w:separator/>
      </w:r>
    </w:p>
  </w:endnote>
  <w:endnote w:type="continuationSeparator" w:id="0">
    <w:p w:rsidR="00595681" w:rsidRDefault="00595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0E0" w:rsidRDefault="00D470E0">
    <w:pPr>
      <w:pStyle w:val="RTiSWDocFooter"/>
    </w:pPr>
    <w:r>
      <w:t xml:space="preserve">Command Reference – </w:t>
    </w:r>
    <w:proofErr w:type="spellStart"/>
    <w:proofErr w:type="gramStart"/>
    <w:r w:rsidR="00647EE9">
      <w:t>F</w:t>
    </w:r>
    <w:r>
      <w:t>illPattern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F0D5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0E0" w:rsidRDefault="00D470E0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fillPattern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47EE9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0E0" w:rsidRDefault="00D470E0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647EE9">
      <w:t>F</w:t>
    </w:r>
    <w:r>
      <w:t>illPattern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F0D5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681" w:rsidRDefault="00595681">
      <w:r>
        <w:separator/>
      </w:r>
    </w:p>
  </w:footnote>
  <w:footnote w:type="continuationSeparator" w:id="0">
    <w:p w:rsidR="00595681" w:rsidRDefault="00595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0E0" w:rsidRDefault="00647EE9">
    <w:pPr>
      <w:pStyle w:val="RTiSWDocHeader"/>
    </w:pPr>
    <w:proofErr w:type="spellStart"/>
    <w:proofErr w:type="gramStart"/>
    <w:r>
      <w:t>F</w:t>
    </w:r>
    <w:r w:rsidR="00D470E0">
      <w:t>illPattern</w:t>
    </w:r>
    <w:proofErr w:type="spellEnd"/>
    <w:r w:rsidR="00D470E0">
      <w:t>(</w:t>
    </w:r>
    <w:proofErr w:type="gramEnd"/>
    <w:r w:rsidR="00D470E0">
      <w:t>) Command</w:t>
    </w:r>
    <w:r w:rsidR="00D470E0">
      <w:tab/>
    </w:r>
    <w:r w:rsidR="00D470E0">
      <w:tab/>
    </w:r>
    <w:proofErr w:type="spellStart"/>
    <w:r w:rsidR="00D470E0">
      <w:t>TSTool</w:t>
    </w:r>
    <w:proofErr w:type="spellEnd"/>
    <w:r w:rsidR="00D470E0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0E0" w:rsidRDefault="00D470E0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fillPattern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0E0" w:rsidRDefault="00D470E0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59"/>
    <w:rsid w:val="00543559"/>
    <w:rsid w:val="00595681"/>
    <w:rsid w:val="00640E22"/>
    <w:rsid w:val="00647EE9"/>
    <w:rsid w:val="00896A7E"/>
    <w:rsid w:val="009D4AB1"/>
    <w:rsid w:val="00AF0D51"/>
    <w:rsid w:val="00D4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0D1A5A-74FC-491F-AB77-49920A17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AF0D5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2005-04-28T02:50:00Z</cp:lastPrinted>
  <dcterms:created xsi:type="dcterms:W3CDTF">2015-06-29T08:24:00Z</dcterms:created>
  <dcterms:modified xsi:type="dcterms:W3CDTF">2015-06-29T08:29:00Z</dcterms:modified>
</cp:coreProperties>
</file>