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D22430">
        <w:t>1</w:t>
      </w:r>
      <w:r>
        <w:t>.</w:t>
      </w:r>
      <w:r w:rsidR="00D22430">
        <w:t>0</w:t>
      </w:r>
      <w:r w:rsidR="00FC3C8D">
        <w:t>8</w:t>
      </w:r>
      <w:r>
        <w:t>.0</w:t>
      </w:r>
      <w:r w:rsidR="00FC3C8D">
        <w:t>0</w:t>
      </w:r>
      <w:r>
        <w:t>, 20</w:t>
      </w:r>
      <w:r w:rsidR="00C9230E">
        <w:t>1</w:t>
      </w:r>
      <w:r w:rsidR="00FC3C8D">
        <w:t>6</w:t>
      </w:r>
      <w:r>
        <w:t>-</w:t>
      </w:r>
      <w:r w:rsidR="00A610E7">
        <w:t>0</w:t>
      </w:r>
      <w:r w:rsidR="004A4493">
        <w:t>2</w:t>
      </w:r>
      <w:r>
        <w:t>-</w:t>
      </w:r>
      <w:r w:rsidR="004A4493">
        <w:t>0</w:t>
      </w:r>
      <w:r w:rsidR="00FC3C8D">
        <w:t>1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date/time </w:t>
      </w:r>
      <w:r w:rsidR="00A610E7">
        <w:t xml:space="preserve">input </w:t>
      </w:r>
      <w:r w:rsidR="00870E70">
        <w:t xml:space="preserve">column </w:t>
      </w:r>
      <w:r w:rsidR="00A610E7">
        <w:t xml:space="preserve">from a table </w:t>
      </w:r>
      <w:r w:rsidR="00870E70">
        <w:t>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A610E7">
        <w:t xml:space="preserve">, </w:t>
      </w:r>
      <w:r w:rsidR="00894552">
        <w:t>further processing</w:t>
      </w:r>
      <w:r w:rsidR="00A610E7">
        <w:t>, or export to a spreadsheet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</w:t>
      </w:r>
      <w:r w:rsidR="00FC3C8D">
        <w:t>, which manipulates strings</w:t>
      </w:r>
      <w:r w:rsidR="00F233B0">
        <w:t xml:space="preserve">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F90D3C" w:rsidRDefault="00FC3C8D" w:rsidP="00F90D3C">
      <w:pPr>
        <w:numPr>
          <w:ilvl w:val="0"/>
          <w:numId w:val="4"/>
        </w:numPr>
      </w:pPr>
      <w:r>
        <w:t>The date/time input column value is parsed into internal date/time object.  Currently there is no command parameter to specify the format of the input column</w:t>
      </w:r>
      <w:r w:rsidR="00F90D3C">
        <w:t xml:space="preserve"> and consequently standard formats are expected (ISO </w:t>
      </w:r>
      <w:r w:rsidR="00F90D3C" w:rsidRPr="00F90D3C">
        <w:rPr>
          <w:rStyle w:val="RTiSWDocLiteralText"/>
        </w:rPr>
        <w:t xml:space="preserve">YYYY-MM-DD </w:t>
      </w:r>
      <w:proofErr w:type="spellStart"/>
      <w:r w:rsidR="00F90D3C" w:rsidRPr="00F90D3C">
        <w:rPr>
          <w:rStyle w:val="RTiSWDocLiteralText"/>
        </w:rPr>
        <w:t>hh:mm:ss</w:t>
      </w:r>
      <w:proofErr w:type="spellEnd"/>
      <w:r w:rsidR="00F90D3C">
        <w:t xml:space="preserve"> or </w:t>
      </w:r>
      <w:r w:rsidR="00F90D3C" w:rsidRPr="00F90D3C">
        <w:rPr>
          <w:rStyle w:val="RTiSWDocLiteralText"/>
        </w:rPr>
        <w:t xml:space="preserve">MM/DD/YYYY </w:t>
      </w:r>
      <w:proofErr w:type="spellStart"/>
      <w:r w:rsidR="00F90D3C" w:rsidRPr="00F90D3C">
        <w:rPr>
          <w:rStyle w:val="RTiSWDocLiteralText"/>
        </w:rPr>
        <w:t>hh:mm:ss</w:t>
      </w:r>
      <w:proofErr w:type="spellEnd"/>
      <w:r w:rsidR="00F90D3C">
        <w:t xml:space="preserve"> of varying precision):</w:t>
      </w:r>
    </w:p>
    <w:p w:rsidR="00F90D3C" w:rsidRDefault="00F90D3C" w:rsidP="00F90D3C">
      <w:pPr>
        <w:numPr>
          <w:ilvl w:val="1"/>
          <w:numId w:val="4"/>
        </w:numPr>
      </w:pPr>
      <w:r>
        <w:t>If the input column is not an increment (</w:t>
      </w:r>
      <w:r w:rsidRPr="00F90D3C">
        <w:rPr>
          <w:rStyle w:val="RTiSWDocGUIReference"/>
        </w:rPr>
        <w:t>Increment</w:t>
      </w:r>
      <w:r>
        <w:t xml:space="preserve"> tab parameters are blank) then the input column is parsed directly</w:t>
      </w:r>
      <w:r w:rsidR="00EB5E31">
        <w:t xml:space="preserve"> to a date/time object</w:t>
      </w:r>
      <w:r>
        <w:t>.</w:t>
      </w:r>
    </w:p>
    <w:p w:rsidR="00F90D3C" w:rsidRDefault="00F90D3C" w:rsidP="00F90D3C">
      <w:pPr>
        <w:numPr>
          <w:ilvl w:val="1"/>
          <w:numId w:val="4"/>
        </w:numPr>
      </w:pPr>
      <w:r>
        <w:t>If the input column is an increment from a starting date/time (</w:t>
      </w:r>
      <w:r w:rsidRPr="00F90D3C">
        <w:rPr>
          <w:rStyle w:val="RTiSWDocGUIReference"/>
        </w:rPr>
        <w:t>Increment</w:t>
      </w:r>
      <w:r>
        <w:t xml:space="preserve"> tab parameters are not blank), the date/time object is computed as the offset from the starting date/time, for example the number of hours since the start.</w:t>
      </w:r>
    </w:p>
    <w:p w:rsidR="00DE79A0" w:rsidRDefault="00870E70" w:rsidP="00894552">
      <w:pPr>
        <w:numPr>
          <w:ilvl w:val="0"/>
          <w:numId w:val="4"/>
        </w:numPr>
      </w:pPr>
      <w:r>
        <w:t xml:space="preserve">The date/time </w:t>
      </w:r>
      <w:r w:rsidR="00FC3C8D">
        <w:t>object</w:t>
      </w:r>
      <w:r>
        <w:t xml:space="preserve"> </w:t>
      </w:r>
      <w:r w:rsidR="00EB5E31">
        <w:t xml:space="preserve">from the previous step </w:t>
      </w:r>
      <w:r>
        <w:t>is formatted into a string using the format specifier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 xml:space="preserve">The string </w:t>
      </w:r>
      <w:r w:rsidR="00F90D3C">
        <w:t>is</w:t>
      </w:r>
      <w:r>
        <w:t xml:space="preserve"> converted </w:t>
      </w:r>
      <w:r w:rsidR="00F90D3C">
        <w:t>into the final output column type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F90D3C">
        <w:t>:</w:t>
      </w:r>
    </w:p>
    <w:p w:rsidR="00F90D3C" w:rsidRDefault="00F90D3C" w:rsidP="00F90D3C">
      <w:pPr>
        <w:numPr>
          <w:ilvl w:val="1"/>
          <w:numId w:val="4"/>
        </w:numPr>
      </w:pPr>
      <w:proofErr w:type="spellStart"/>
      <w:r>
        <w:t>DateTime</w:t>
      </w:r>
      <w:proofErr w:type="spellEnd"/>
      <w:r>
        <w:t xml:space="preserve"> output might be used to create date/time objects with less precision that the original input column (for example to truncate </w:t>
      </w:r>
      <w:proofErr w:type="spellStart"/>
      <w:r w:rsidRPr="00F90D3C">
        <w:rPr>
          <w:rStyle w:val="RTiSWDocLiteralText"/>
        </w:rPr>
        <w:t>hh:mm:ss</w:t>
      </w:r>
      <w:proofErr w:type="spellEnd"/>
      <w:r>
        <w:t xml:space="preserve"> that is superfluous).</w:t>
      </w:r>
    </w:p>
    <w:p w:rsidR="00F90D3C" w:rsidRDefault="00F90D3C" w:rsidP="00F90D3C">
      <w:pPr>
        <w:numPr>
          <w:ilvl w:val="1"/>
          <w:numId w:val="4"/>
        </w:numPr>
      </w:pPr>
      <w:r>
        <w:t xml:space="preserve">Integer or double types can be created if the date/time output string from the previous step contains integer or floating-point number, for example </w:t>
      </w:r>
      <w:r w:rsidRPr="00F90D3C">
        <w:rPr>
          <w:rStyle w:val="RTiSWDocLiteralText"/>
        </w:rPr>
        <w:t>YYYY</w:t>
      </w:r>
      <w:r>
        <w:t xml:space="preserve"> or </w:t>
      </w:r>
      <w:r w:rsidRPr="00F90D3C">
        <w:rPr>
          <w:rStyle w:val="RTiSWDocLiteralText"/>
        </w:rPr>
        <w:t>YYYY.MM</w:t>
      </w:r>
    </w:p>
    <w:p w:rsidR="00F90D3C" w:rsidRDefault="00F90D3C" w:rsidP="00F90D3C">
      <w:pPr>
        <w:numPr>
          <w:ilvl w:val="1"/>
          <w:numId w:val="4"/>
        </w:numPr>
      </w:pPr>
      <w:r>
        <w:t>String outputs the string from the previous step.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DF427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  <w:r w:rsidR="00F90D3C">
        <w:t xml:space="preserve"> Showing Input Parameters</w:t>
      </w:r>
    </w:p>
    <w:p w:rsidR="00DF427A" w:rsidRDefault="00E21CE8" w:rsidP="00DF427A">
      <w:pPr>
        <w:numPr>
          <w:ilvl w:val="12"/>
          <w:numId w:val="0"/>
        </w:numPr>
        <w:jc w:val="center"/>
      </w:pPr>
      <w:bookmarkStart w:id="0" w:name="replaceValue"/>
      <w:r>
        <w:rPr>
          <w:noProof/>
        </w:rPr>
        <w:lastRenderedPageBreak/>
        <w:drawing>
          <wp:inline distT="0" distB="0" distL="0" distR="0">
            <wp:extent cx="5943600" cy="127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FormatTableDateTime_Incr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7A" w:rsidRDefault="00DF427A" w:rsidP="00DF427A">
      <w:pPr>
        <w:pStyle w:val="RTiSWDocNote"/>
      </w:pPr>
      <w:proofErr w:type="spellStart"/>
      <w:r>
        <w:t>FormatTableDateTime_Increment</w:t>
      </w:r>
      <w:proofErr w:type="spellEnd"/>
    </w:p>
    <w:p w:rsidR="00DF427A" w:rsidRDefault="00DF427A" w:rsidP="00DF427A">
      <w:pPr>
        <w:pStyle w:val="RTiSWDocFigureTableTitle"/>
      </w:pPr>
      <w:proofErr w:type="spellStart"/>
      <w:proofErr w:type="gramStart"/>
      <w:r>
        <w:t>FormatTableDateTime</w:t>
      </w:r>
      <w:proofErr w:type="spellEnd"/>
      <w:r>
        <w:t>(</w:t>
      </w:r>
      <w:proofErr w:type="gramEnd"/>
      <w:r>
        <w:t>) Command Editor Showing Increment Parameters</w:t>
      </w:r>
    </w:p>
    <w:p w:rsidR="00D10C74" w:rsidRDefault="00D10C74">
      <w:pPr>
        <w:numPr>
          <w:ilvl w:val="12"/>
          <w:numId w:val="0"/>
        </w:numPr>
      </w:pPr>
    </w:p>
    <w:p w:rsidR="00DF427A" w:rsidRDefault="00E21CE8" w:rsidP="00DF427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matTableDateTime_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7A" w:rsidRDefault="00DF427A" w:rsidP="00DF427A">
      <w:pPr>
        <w:pStyle w:val="RTiSWDocNote"/>
      </w:pPr>
      <w:proofErr w:type="spellStart"/>
      <w:r>
        <w:t>FormatTableDateTime_Format</w:t>
      </w:r>
      <w:proofErr w:type="spellEnd"/>
    </w:p>
    <w:p w:rsidR="00DF427A" w:rsidRDefault="00DF427A" w:rsidP="00DF427A">
      <w:pPr>
        <w:pStyle w:val="RTiSWDocFigureTableTitle"/>
      </w:pPr>
      <w:proofErr w:type="spellStart"/>
      <w:proofErr w:type="gramStart"/>
      <w:r>
        <w:t>FormatTableDateTime</w:t>
      </w:r>
      <w:proofErr w:type="spellEnd"/>
      <w:r>
        <w:t>(</w:t>
      </w:r>
      <w:proofErr w:type="gramEnd"/>
      <w:r>
        <w:t>) Command Editor Showing Format Parameters</w:t>
      </w:r>
    </w:p>
    <w:p w:rsidR="00DF427A" w:rsidRDefault="00DF427A">
      <w:pPr>
        <w:numPr>
          <w:ilvl w:val="12"/>
          <w:numId w:val="0"/>
        </w:numPr>
      </w:pPr>
    </w:p>
    <w:p w:rsidR="00DF427A" w:rsidRDefault="00DF427A" w:rsidP="00DF427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44CA111" wp14:editId="7ACBE7A8">
            <wp:extent cx="5943600" cy="1667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FormatTableDateTime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7A" w:rsidRDefault="00DF427A" w:rsidP="00DF427A">
      <w:pPr>
        <w:pStyle w:val="RTiSWDocNote"/>
      </w:pPr>
      <w:proofErr w:type="spellStart"/>
      <w:r>
        <w:t>FormatTableDateTime_Output</w:t>
      </w:r>
      <w:proofErr w:type="spellEnd"/>
    </w:p>
    <w:p w:rsidR="00DF427A" w:rsidRDefault="00DF427A" w:rsidP="00DF427A">
      <w:pPr>
        <w:pStyle w:val="RTiSWDocFigureTableTitle"/>
      </w:pPr>
      <w:proofErr w:type="spellStart"/>
      <w:proofErr w:type="gramStart"/>
      <w:r>
        <w:t>FormatTableDateTime</w:t>
      </w:r>
      <w:proofErr w:type="spellEnd"/>
      <w:r>
        <w:t>(</w:t>
      </w:r>
      <w:proofErr w:type="gramEnd"/>
      <w:r>
        <w:t>) Command Editor Showing Output Parameters</w:t>
      </w:r>
    </w:p>
    <w:p w:rsidR="00DF427A" w:rsidRDefault="00DF427A">
      <w:pPr>
        <w:numPr>
          <w:ilvl w:val="12"/>
          <w:numId w:val="0"/>
        </w:numPr>
      </w:pPr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850"/>
        <w:gridCol w:w="1435"/>
      </w:tblGrid>
      <w:tr w:rsidR="00D10C74" w:rsidTr="00F213B7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85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43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F213B7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85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F213B7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850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  <w:r w:rsidR="00D22430">
              <w:t xml:space="preserve">  The column can contain date/time objects or strings that can be parsed into date/time objects.</w:t>
            </w:r>
            <w:r w:rsidR="002C3D4C">
              <w:t xml:space="preserve">  </w:t>
            </w:r>
            <w:r w:rsidR="00007571">
              <w:t xml:space="preserve">If </w:t>
            </w:r>
            <w:proofErr w:type="spellStart"/>
            <w:r w:rsidR="00007571" w:rsidRPr="00007571">
              <w:rPr>
                <w:rStyle w:val="RTiSWDocLiteralText"/>
              </w:rPr>
              <w:t>IncrementStart</w:t>
            </w:r>
            <w:proofErr w:type="spellEnd"/>
            <w:r w:rsidR="00007571">
              <w:t xml:space="preserve"> is specified, this column should contain integers that indicate the offset from the increment start.  </w:t>
            </w:r>
            <w:r w:rsidR="002C3D4C">
              <w:t xml:space="preserve">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6F11FD" w:rsidRDefault="00894552" w:rsidP="00D10C74">
            <w:r>
              <w:t>None – must be specified.</w:t>
            </w:r>
          </w:p>
        </w:tc>
      </w:tr>
      <w:tr w:rsidR="00703721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703721" w:rsidRPr="00007571" w:rsidRDefault="00703721" w:rsidP="002E55D1">
            <w:pPr>
              <w:rPr>
                <w:rStyle w:val="RTiSWDocLiteralText"/>
              </w:rPr>
            </w:pPr>
            <w:proofErr w:type="spellStart"/>
            <w:r w:rsidRPr="00007571">
              <w:rPr>
                <w:rStyle w:val="RTiSWDocLiteralText"/>
              </w:rPr>
              <w:lastRenderedPageBreak/>
              <w:t>IncrementStart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0703721" w:rsidRPr="00007571" w:rsidRDefault="00703721" w:rsidP="002E55D1">
            <w:r w:rsidRPr="00007571">
              <w:t xml:space="preserve">When input column is an increasing time increment, specify the starting date/time.  Can be specified using processor </w:t>
            </w:r>
            <w:r w:rsidRPr="00007571">
              <w:rPr>
                <w:rStyle w:val="RTiSWDocLiteralText"/>
              </w:rPr>
              <w:t>${Property}</w:t>
            </w:r>
            <w:r w:rsidRPr="00007571">
              <w:t>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703721" w:rsidRPr="00007571" w:rsidRDefault="00703721" w:rsidP="002E55D1">
            <w:pPr>
              <w:rPr>
                <w:rStyle w:val="RTiSWDocLiteralText"/>
              </w:rPr>
            </w:pPr>
            <w:r w:rsidRPr="00007571">
              <w:t>Do not use increment.</w:t>
            </w:r>
          </w:p>
        </w:tc>
      </w:tr>
      <w:tr w:rsidR="00703721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703721" w:rsidRPr="00007571" w:rsidRDefault="00703721" w:rsidP="002E55D1">
            <w:pPr>
              <w:rPr>
                <w:rStyle w:val="RTiSWDocLiteralText"/>
              </w:rPr>
            </w:pPr>
            <w:r w:rsidRPr="00007571">
              <w:rPr>
                <w:rStyle w:val="RTiSWDocLiteralText"/>
              </w:rPr>
              <w:t>Increment</w:t>
            </w:r>
          </w:p>
          <w:p w:rsidR="00703721" w:rsidRPr="00007571" w:rsidRDefault="00703721" w:rsidP="002E55D1">
            <w:pPr>
              <w:rPr>
                <w:rStyle w:val="RTiSWDocLiteralText"/>
              </w:rPr>
            </w:pPr>
            <w:proofErr w:type="spellStart"/>
            <w:r w:rsidRPr="00007571">
              <w:rPr>
                <w:rStyle w:val="RTiSWDocLiteralText"/>
              </w:rPr>
              <w:t>BaseUnit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0703721" w:rsidRPr="00007571" w:rsidRDefault="00703721" w:rsidP="00703721">
            <w:r w:rsidRPr="00007571">
              <w:t xml:space="preserve">When input column is an increasing time increment, specify the base unit for increment values: </w:t>
            </w:r>
            <w:r w:rsidRPr="00007571">
              <w:rPr>
                <w:rStyle w:val="RTiSWDocLiteralText"/>
              </w:rPr>
              <w:t>Minute</w:t>
            </w:r>
            <w:r w:rsidRPr="00007571">
              <w:t xml:space="preserve">, </w:t>
            </w:r>
            <w:r w:rsidRPr="00007571">
              <w:rPr>
                <w:rStyle w:val="RTiSWDocLiteralText"/>
              </w:rPr>
              <w:t>Hour</w:t>
            </w:r>
            <w:r w:rsidRPr="00007571">
              <w:t xml:space="preserve">, </w:t>
            </w:r>
            <w:r w:rsidRPr="00007571">
              <w:rPr>
                <w:rStyle w:val="RTiSWDocLiteralText"/>
              </w:rPr>
              <w:t>Day</w:t>
            </w:r>
            <w:r w:rsidRPr="00007571">
              <w:t xml:space="preserve">, </w:t>
            </w:r>
            <w:proofErr w:type="gramStart"/>
            <w:r w:rsidRPr="00007571">
              <w:rPr>
                <w:rStyle w:val="RTiSWDocLiteralText"/>
              </w:rPr>
              <w:t>Year</w:t>
            </w:r>
            <w:proofErr w:type="gramEnd"/>
            <w:r w:rsidRPr="00007571">
              <w:t>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703721" w:rsidRPr="00007571" w:rsidRDefault="00703721" w:rsidP="002E55D1">
            <w:pPr>
              <w:rPr>
                <w:rStyle w:val="RTiSWDocLiteralText"/>
              </w:rPr>
            </w:pPr>
            <w:r w:rsidRPr="00007571">
              <w:t>Do not use increment.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850" w:type="dxa"/>
          </w:tcPr>
          <w:p w:rsidR="002E55D1" w:rsidRDefault="002E55D1" w:rsidP="002E55D1">
            <w:r>
              <w:t>The date/time formatter type</w:t>
            </w:r>
            <w:r w:rsidR="002C3D4C">
              <w:t xml:space="preserve"> that </w:t>
            </w:r>
            <w:r>
              <w:t xml:space="preserve">defines </w:t>
            </w:r>
            <w:proofErr w:type="spellStart"/>
            <w:r w:rsidR="002C3D4C" w:rsidRPr="002C3D4C">
              <w:rPr>
                <w:rStyle w:val="RTiSWDocLiteralText"/>
              </w:rPr>
              <w:t>DateTimeFormat</w:t>
            </w:r>
            <w:proofErr w:type="spellEnd"/>
            <w:r>
              <w:t>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1435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t>C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DateTimeFormat</w:t>
            </w:r>
            <w:proofErr w:type="spellEnd"/>
          </w:p>
        </w:tc>
        <w:tc>
          <w:tcPr>
            <w:tcW w:w="5850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>The format specifier string used to format the date/time values.  Specify as many format specifiers as appropriate.  All other characters will be transferred to the output string.</w:t>
            </w:r>
            <w:r w:rsidR="00285C1D">
              <w:t xml:space="preserve">  See the table below for valid specifiers.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02E55D1" w:rsidRDefault="00A610E7" w:rsidP="00A610E7">
            <w:r>
              <w:t>Indicate the year type used to transform the</w:t>
            </w:r>
            <w:r w:rsidR="002E55D1">
              <w:t xml:space="preserve"> date/time to an output.  For example, specify </w:t>
            </w:r>
            <w:proofErr w:type="spellStart"/>
            <w:r w:rsidR="002E55D1" w:rsidRPr="00894552">
              <w:rPr>
                <w:rStyle w:val="RTiSWDocLiteralText"/>
              </w:rPr>
              <w:t>OutputYearType</w:t>
            </w:r>
            <w:proofErr w:type="spellEnd"/>
            <w:r w:rsidR="002E55D1" w:rsidRPr="00894552">
              <w:rPr>
                <w:rStyle w:val="RTiSWDocLiteralText"/>
              </w:rPr>
              <w:t>=Water</w:t>
            </w:r>
            <w:r w:rsidR="002E55D1">
              <w:t xml:space="preserve"> and </w:t>
            </w:r>
            <w:proofErr w:type="spellStart"/>
            <w:r w:rsidR="002E55D1" w:rsidRPr="00894552">
              <w:rPr>
                <w:rStyle w:val="RTiSWDocLiteralText"/>
              </w:rPr>
              <w:t>DateTimeFormat</w:t>
            </w:r>
            <w:proofErr w:type="spellEnd"/>
            <w:r w:rsidR="002E55D1" w:rsidRPr="00894552">
              <w:rPr>
                <w:rStyle w:val="RTiSWDocLiteralText"/>
              </w:rPr>
              <w:t>=${</w:t>
            </w:r>
            <w:proofErr w:type="spellStart"/>
            <w:r w:rsidR="002E55D1" w:rsidRPr="00894552">
              <w:rPr>
                <w:rStyle w:val="RTiSWDocLiteralText"/>
              </w:rPr>
              <w:t>dt</w:t>
            </w:r>
            <w:proofErr w:type="gramStart"/>
            <w:r w:rsidR="002E55D1"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="002E55D1" w:rsidRPr="00894552">
              <w:rPr>
                <w:rStyle w:val="RTiSWDocLiteralText"/>
              </w:rPr>
              <w:t>}</w:t>
            </w:r>
            <w:r w:rsidR="002E55D1">
              <w:t xml:space="preserve"> to output the water year corresponding to the input date/time.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2E55D1" w:rsidRDefault="002E55D1" w:rsidP="002E55D1"/>
        </w:tc>
      </w:tr>
      <w:tr w:rsidR="002E55D1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02E55D1" w:rsidRDefault="002E55D1" w:rsidP="002E55D1">
            <w:r>
              <w:t>Specify if the output column should be other than</w:t>
            </w:r>
            <w:r w:rsidR="002C3D4C">
              <w:t xml:space="preserve"> a</w:t>
            </w:r>
            <w:r>
              <w:t xml:space="preserve"> </w:t>
            </w:r>
            <w:r w:rsidRPr="00E005A8">
              <w:rPr>
                <w:rStyle w:val="RTiSWDocLiteralText"/>
              </w:rPr>
              <w:t>String</w:t>
            </w:r>
            <w:r>
              <w:t>.  Successful conversion to the output type requires that the format string result is consistent with the desired output type.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tr w:rsidR="00A610E7" w:rsidTr="00703721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A610E7" w:rsidRDefault="00A610E7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</w:t>
            </w:r>
            <w:proofErr w:type="spellEnd"/>
          </w:p>
          <w:p w:rsidR="00A610E7" w:rsidRDefault="00A610E7" w:rsidP="002E55D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50" w:type="dxa"/>
            <w:shd w:val="clear" w:color="auto" w:fill="F2F2F2" w:themeFill="background1" w:themeFillShade="F2"/>
          </w:tcPr>
          <w:p w:rsidR="00A610E7" w:rsidRDefault="00A610E7" w:rsidP="002E55D1">
            <w:r>
              <w:t>The name of the column before which the output column should be inserted (if the output column needs to be created).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610E7" w:rsidRPr="00894552" w:rsidRDefault="00A610E7" w:rsidP="002E55D1">
            <w:pPr>
              <w:rPr>
                <w:rStyle w:val="RTiSWDocLiteralText"/>
              </w:rPr>
            </w:pPr>
            <w:r>
              <w:t>Insert at the end of the table.</w:t>
            </w:r>
          </w:p>
        </w:tc>
      </w:tr>
      <w:bookmarkEnd w:id="0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r>
        <w:t>Specifiers</w:t>
      </w:r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E21CE8">
        <w:trPr>
          <w:tblHeader/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Format Specifier</w:t>
            </w:r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F213B7" w:rsidTr="00285C1D">
        <w:trPr>
          <w:jc w:val="center"/>
        </w:trPr>
        <w:tc>
          <w:tcPr>
            <w:tcW w:w="2989" w:type="dxa"/>
          </w:tcPr>
          <w:p w:rsidR="00F213B7" w:rsidRDefault="00F213B7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%s</w:t>
            </w:r>
          </w:p>
        </w:tc>
        <w:tc>
          <w:tcPr>
            <w:tcW w:w="5196" w:type="dxa"/>
          </w:tcPr>
          <w:p w:rsidR="00F213B7" w:rsidRDefault="00F213B7" w:rsidP="00B86F4D">
            <w:r>
              <w:t>Number of seconds since Jan 1, 1970 00:00:00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382912" w:rsidRDefault="00382912">
      <w:pPr>
        <w:rPr>
          <w:color w:val="C0C0C0"/>
        </w:rPr>
      </w:pPr>
    </w:p>
    <w:p w:rsidR="00382912" w:rsidRDefault="00382912" w:rsidP="00382912">
      <w:pPr>
        <w:rPr>
          <w:color w:val="000000" w:themeColor="text1"/>
        </w:rPr>
      </w:pPr>
      <w:r>
        <w:rPr>
          <w:color w:val="000000" w:themeColor="text1"/>
        </w:rPr>
        <w:t>The following example illustrates how to convert an input date/time column into vari</w:t>
      </w:r>
      <w:r w:rsidR="00904CDD">
        <w:rPr>
          <w:color w:val="000000" w:themeColor="text1"/>
        </w:rPr>
        <w:t>ations</w:t>
      </w:r>
      <w:r>
        <w:rPr>
          <w:color w:val="000000" w:themeColor="text1"/>
        </w:rPr>
        <w:t xml:space="preserve"> of the date/time, with the following input used to generate the </w:t>
      </w:r>
      <w:proofErr w:type="spellStart"/>
      <w:r>
        <w:rPr>
          <w:color w:val="000000" w:themeColor="text1"/>
        </w:rPr>
        <w:t>WaterYearDateTime</w:t>
      </w:r>
      <w:proofErr w:type="spellEnd"/>
      <w:r>
        <w:rPr>
          <w:color w:val="000000" w:themeColor="text1"/>
        </w:rPr>
        <w:t xml:space="preserve"> column (surrounding quotes will be added automatically by command editor)</w:t>
      </w:r>
      <w:r w:rsidR="00904CDD">
        <w:rPr>
          <w:color w:val="000000" w:themeColor="text1"/>
        </w:rPr>
        <w:t>.  Note the change in value of the water year.</w:t>
      </w:r>
    </w:p>
    <w:p w:rsidR="00382912" w:rsidRDefault="00382912" w:rsidP="00382912">
      <w:pPr>
        <w:rPr>
          <w:color w:val="000000" w:themeColor="text1"/>
        </w:rPr>
      </w:pPr>
    </w:p>
    <w:p w:rsid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 w:rsidRPr="00382912">
        <w:rPr>
          <w:rStyle w:val="RTiSWDocLiteralText"/>
        </w:rPr>
        <w:t>InputColumn</w:t>
      </w:r>
      <w:proofErr w:type="spellEnd"/>
      <w:r w:rsidRPr="00382912">
        <w:rPr>
          <w:rStyle w:val="RTiSWDocLiteralText"/>
        </w:rPr>
        <w:t>=</w:t>
      </w:r>
      <w:r>
        <w:rPr>
          <w:rStyle w:val="RTiSWDocLiteralText"/>
        </w:rPr>
        <w:t>Date</w:t>
      </w:r>
    </w:p>
    <w:p w:rsid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>
        <w:rPr>
          <w:rStyle w:val="RTiSWDocLiteralText"/>
        </w:rPr>
        <w:t>DateTimeFormat</w:t>
      </w:r>
      <w:proofErr w:type="spellEnd"/>
      <w:r>
        <w:rPr>
          <w:rStyle w:val="RTiSWDocLiteralText"/>
        </w:rPr>
        <w:t>=%Y</w:t>
      </w:r>
    </w:p>
    <w:p w:rsid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>
        <w:rPr>
          <w:rStyle w:val="RTiSWDocLiteralText"/>
        </w:rPr>
        <w:t>OutputYearType</w:t>
      </w:r>
      <w:proofErr w:type="spellEnd"/>
      <w:r>
        <w:rPr>
          <w:rStyle w:val="RTiSWDocLiteralText"/>
        </w:rPr>
        <w:t>=Water</w:t>
      </w:r>
    </w:p>
    <w:p w:rsid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>
        <w:rPr>
          <w:rStyle w:val="RTiSWDocLiteralText"/>
        </w:rPr>
        <w:t>OutputColumn</w:t>
      </w:r>
      <w:proofErr w:type="spellEnd"/>
      <w:r>
        <w:rPr>
          <w:rStyle w:val="RTiSWDocLiteralText"/>
        </w:rPr>
        <w:t>=</w:t>
      </w:r>
      <w:proofErr w:type="spellStart"/>
      <w:r>
        <w:rPr>
          <w:rStyle w:val="RTiSWDocLiteralText"/>
        </w:rPr>
        <w:t>WateryearDateTime</w:t>
      </w:r>
      <w:proofErr w:type="spellEnd"/>
    </w:p>
    <w:p w:rsidR="00382912" w:rsidRP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>
        <w:rPr>
          <w:rStyle w:val="RTiSWDocLiteralText"/>
        </w:rPr>
        <w:t>OuputType</w:t>
      </w:r>
      <w:proofErr w:type="spellEnd"/>
      <w:r>
        <w:rPr>
          <w:rStyle w:val="RTiSWDocLiteralText"/>
        </w:rPr>
        <w:t>=</w:t>
      </w:r>
      <w:proofErr w:type="spellStart"/>
      <w:r>
        <w:rPr>
          <w:rStyle w:val="RTiSWDocLiteralText"/>
        </w:rPr>
        <w:t>DateTime</w:t>
      </w:r>
      <w:proofErr w:type="spellEnd"/>
    </w:p>
    <w:p w:rsidR="00382912" w:rsidRDefault="00382912">
      <w:pPr>
        <w:rPr>
          <w:color w:val="000000" w:themeColor="text1"/>
        </w:rPr>
      </w:pPr>
    </w:p>
    <w:p w:rsidR="00382912" w:rsidRDefault="00382912" w:rsidP="00904CD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449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FormatTableDateTime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12" w:rsidRDefault="00382912">
      <w:pPr>
        <w:rPr>
          <w:color w:val="000000" w:themeColor="text1"/>
        </w:rPr>
      </w:pPr>
    </w:p>
    <w:p w:rsidR="00382912" w:rsidRDefault="00E21CE8">
      <w:pPr>
        <w:rPr>
          <w:color w:val="000000" w:themeColor="text1"/>
        </w:rPr>
      </w:pPr>
      <w:r>
        <w:rPr>
          <w:color w:val="000000" w:themeColor="text1"/>
        </w:rPr>
        <w:t>The following example illustrates how to convert increment data into a full date/time</w:t>
      </w:r>
      <w:r w:rsidR="00382912">
        <w:rPr>
          <w:color w:val="000000" w:themeColor="text1"/>
        </w:rPr>
        <w:t xml:space="preserve"> column string, with the following input (surrounding quotes will be added automatically by command editor):</w:t>
      </w:r>
    </w:p>
    <w:p w:rsidR="00382912" w:rsidRDefault="00382912">
      <w:pPr>
        <w:rPr>
          <w:color w:val="000000" w:themeColor="text1"/>
        </w:rPr>
      </w:pPr>
    </w:p>
    <w:p w:rsidR="00382912" w:rsidRP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 w:rsidRPr="00382912">
        <w:rPr>
          <w:rStyle w:val="RTiSWDocLiteralText"/>
        </w:rPr>
        <w:t>InputColumn</w:t>
      </w:r>
      <w:proofErr w:type="spellEnd"/>
      <w:r w:rsidRPr="00382912">
        <w:rPr>
          <w:rStyle w:val="RTiSWDocLiteralText"/>
        </w:rPr>
        <w:t>=Hour of Event</w:t>
      </w:r>
    </w:p>
    <w:p w:rsidR="00382912" w:rsidRP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 w:rsidRPr="00382912">
        <w:rPr>
          <w:rStyle w:val="RTiSWDocLiteralText"/>
        </w:rPr>
        <w:t>IncrementStart</w:t>
      </w:r>
      <w:proofErr w:type="spellEnd"/>
      <w:r w:rsidRPr="00382912">
        <w:rPr>
          <w:rStyle w:val="RTiSWDocLiteralText"/>
        </w:rPr>
        <w:t>=2015-01-01 00</w:t>
      </w:r>
    </w:p>
    <w:p w:rsidR="00382912" w:rsidRP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 w:rsidRPr="00382912">
        <w:rPr>
          <w:rStyle w:val="RTiSWDocLiteralText"/>
        </w:rPr>
        <w:t>IncrementBaseUnit</w:t>
      </w:r>
      <w:proofErr w:type="spellEnd"/>
      <w:r w:rsidRPr="00382912">
        <w:rPr>
          <w:rStyle w:val="RTiSWDocLiteralText"/>
        </w:rPr>
        <w:t>=Hour</w:t>
      </w:r>
    </w:p>
    <w:p w:rsid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bookmarkStart w:id="1" w:name="_GoBack"/>
      <w:bookmarkEnd w:id="1"/>
      <w:proofErr w:type="spellStart"/>
      <w:r w:rsidRPr="00382912">
        <w:rPr>
          <w:rStyle w:val="RTiSWDocLiteralText"/>
        </w:rPr>
        <w:t>DateTimeFormat</w:t>
      </w:r>
      <w:proofErr w:type="spellEnd"/>
      <w:r w:rsidRPr="00382912">
        <w:rPr>
          <w:rStyle w:val="RTiSWDocLiteralText"/>
        </w:rPr>
        <w:t>=%m/%d/%Y %H</w:t>
      </w:r>
    </w:p>
    <w:p w:rsidR="00382912" w:rsidRPr="00382912" w:rsidRDefault="00382912" w:rsidP="00382912">
      <w:pPr>
        <w:pStyle w:val="ListParagraph"/>
        <w:numPr>
          <w:ilvl w:val="0"/>
          <w:numId w:val="6"/>
        </w:numPr>
        <w:rPr>
          <w:rStyle w:val="RTiSWDocLiteralText"/>
        </w:rPr>
      </w:pPr>
      <w:proofErr w:type="spellStart"/>
      <w:r>
        <w:rPr>
          <w:rStyle w:val="RTiSWDocLiteralText"/>
        </w:rPr>
        <w:t>OutputColumn</w:t>
      </w:r>
      <w:proofErr w:type="spellEnd"/>
      <w:r>
        <w:rPr>
          <w:rStyle w:val="RTiSWDocLiteralText"/>
        </w:rPr>
        <w:t>=</w:t>
      </w:r>
      <w:proofErr w:type="spellStart"/>
      <w:r>
        <w:rPr>
          <w:rStyle w:val="RTiSWDocLiteralText"/>
        </w:rPr>
        <w:t>DateTime</w:t>
      </w:r>
      <w:proofErr w:type="spellEnd"/>
    </w:p>
    <w:p w:rsidR="00E21CE8" w:rsidRDefault="00E21CE8">
      <w:pPr>
        <w:rPr>
          <w:color w:val="000000" w:themeColor="text1"/>
        </w:rPr>
      </w:pPr>
    </w:p>
    <w:p w:rsidR="00E21CE8" w:rsidRPr="00E21CE8" w:rsidRDefault="00E21CE8" w:rsidP="00E21CE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274820" cy="1740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Increment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811" cy="17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CE8" w:rsidRPr="00E21C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F4" w:rsidRDefault="00F25FF4">
      <w:r>
        <w:separator/>
      </w:r>
    </w:p>
  </w:endnote>
  <w:endnote w:type="continuationSeparator" w:id="0">
    <w:p w:rsidR="00F25FF4" w:rsidRDefault="00F2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5168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F90D3C">
      <w:t>Format</w:t>
    </w:r>
    <w:r w:rsidR="00465D55">
      <w:t>Table</w:t>
    </w:r>
    <w:r w:rsidR="00F90D3C">
      <w:t>DateTime</w:t>
    </w:r>
    <w:proofErr w:type="spellEnd"/>
    <w:r w:rsidR="00F90D3C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B5168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B516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F4" w:rsidRDefault="00F25FF4">
      <w:r>
        <w:separator/>
      </w:r>
    </w:p>
  </w:footnote>
  <w:footnote w:type="continuationSeparator" w:id="0">
    <w:p w:rsidR="00F25FF4" w:rsidRDefault="00F25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F90D3C">
      <w:t>Format</w:t>
    </w:r>
    <w:r>
      <w:t>Table</w:t>
    </w:r>
    <w:r w:rsidR="00F90D3C">
      <w:t>DateTime</w:t>
    </w:r>
    <w:proofErr w:type="spellEnd"/>
    <w:r w:rsidR="00F90D3C"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7F2D40"/>
    <w:multiLevelType w:val="hybridMultilevel"/>
    <w:tmpl w:val="5F5C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7571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C3D4C"/>
    <w:rsid w:val="002E55D1"/>
    <w:rsid w:val="0035319F"/>
    <w:rsid w:val="00382912"/>
    <w:rsid w:val="003B6337"/>
    <w:rsid w:val="003C7323"/>
    <w:rsid w:val="003E2F51"/>
    <w:rsid w:val="0041222C"/>
    <w:rsid w:val="00465D55"/>
    <w:rsid w:val="004A4493"/>
    <w:rsid w:val="004B4B91"/>
    <w:rsid w:val="0063364F"/>
    <w:rsid w:val="00641D85"/>
    <w:rsid w:val="006F11FD"/>
    <w:rsid w:val="00703721"/>
    <w:rsid w:val="00764C1D"/>
    <w:rsid w:val="00774F16"/>
    <w:rsid w:val="007B126F"/>
    <w:rsid w:val="00805830"/>
    <w:rsid w:val="00826848"/>
    <w:rsid w:val="00870E70"/>
    <w:rsid w:val="00894552"/>
    <w:rsid w:val="008A0CFE"/>
    <w:rsid w:val="00904CDD"/>
    <w:rsid w:val="00931EFC"/>
    <w:rsid w:val="009C5A2F"/>
    <w:rsid w:val="00A610E7"/>
    <w:rsid w:val="00B51680"/>
    <w:rsid w:val="00B52253"/>
    <w:rsid w:val="00B75C37"/>
    <w:rsid w:val="00B762DF"/>
    <w:rsid w:val="00B960F4"/>
    <w:rsid w:val="00B96BCA"/>
    <w:rsid w:val="00C65094"/>
    <w:rsid w:val="00C9230E"/>
    <w:rsid w:val="00CB1AEF"/>
    <w:rsid w:val="00D00E8A"/>
    <w:rsid w:val="00D02A87"/>
    <w:rsid w:val="00D10C74"/>
    <w:rsid w:val="00D1496B"/>
    <w:rsid w:val="00D22430"/>
    <w:rsid w:val="00D24643"/>
    <w:rsid w:val="00D7187E"/>
    <w:rsid w:val="00DE79A0"/>
    <w:rsid w:val="00DF427A"/>
    <w:rsid w:val="00E005A8"/>
    <w:rsid w:val="00E21CE8"/>
    <w:rsid w:val="00E42B81"/>
    <w:rsid w:val="00EB5E31"/>
    <w:rsid w:val="00EF1488"/>
    <w:rsid w:val="00F213B7"/>
    <w:rsid w:val="00F233B0"/>
    <w:rsid w:val="00F25FF4"/>
    <w:rsid w:val="00F50FB2"/>
    <w:rsid w:val="00F90D3C"/>
    <w:rsid w:val="00FC3C8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8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2013-05-15T22:31:00Z</cp:lastPrinted>
  <dcterms:created xsi:type="dcterms:W3CDTF">2013-12-24T06:51:00Z</dcterms:created>
  <dcterms:modified xsi:type="dcterms:W3CDTF">2016-02-02T18:20:00Z</dcterms:modified>
</cp:coreProperties>
</file>