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adTableFromDelimitedFile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>ad a table from a delimited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252505">
        <w:t>1</w:t>
      </w:r>
      <w:r>
        <w:t>.</w:t>
      </w:r>
      <w:r w:rsidR="00252505">
        <w:t>12</w:t>
      </w:r>
      <w:r>
        <w:t>.</w:t>
      </w:r>
      <w:r w:rsidR="0055428A">
        <w:t>0</w:t>
      </w:r>
      <w:r w:rsidR="004B6F93">
        <w:t>4</w:t>
      </w:r>
      <w:r w:rsidR="00DA665E">
        <w:t xml:space="preserve">, </w:t>
      </w:r>
      <w:r>
        <w:t>20</w:t>
      </w:r>
      <w:r w:rsidR="008D7611">
        <w:t>1</w:t>
      </w:r>
      <w:r w:rsidR="00252505">
        <w:t>6</w:t>
      </w:r>
      <w:r>
        <w:t>-0</w:t>
      </w:r>
      <w:r w:rsidR="004B6F93">
        <w:t>9</w:t>
      </w:r>
      <w:r>
        <w:t>-</w:t>
      </w:r>
      <w:r w:rsidR="004B6F93">
        <w:t>17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E62">
        <w:t>reads a table from a</w:t>
      </w:r>
      <w:r w:rsidR="000A2001">
        <w:t xml:space="preserve"> comma-</w:t>
      </w:r>
      <w:r w:rsidR="00236E62">
        <w:t>delimited file.</w:t>
      </w:r>
      <w:r w:rsidR="008D7611">
        <w:t xml:space="preserve">  Tables are used by other commands when performing lookups of information or generating summary information from processing.  </w:t>
      </w:r>
      <w:r w:rsidR="00236E62">
        <w:t>Table</w:t>
      </w:r>
      <w:r w:rsidR="00D052A0">
        <w:t xml:space="preserve"> file</w:t>
      </w:r>
      <w:r w:rsidR="00236E62">
        <w:t>s have the following characteristics:</w:t>
      </w:r>
    </w:p>
    <w:p w:rsidR="00236E62" w:rsidRDefault="00236E62">
      <w:pPr>
        <w:numPr>
          <w:ilvl w:val="12"/>
          <w:numId w:val="0"/>
        </w:numPr>
      </w:pPr>
    </w:p>
    <w:p w:rsidR="00236E62" w:rsidRDefault="00236E62" w:rsidP="00236E62">
      <w:pPr>
        <w:numPr>
          <w:ilvl w:val="0"/>
          <w:numId w:val="1"/>
        </w:numPr>
      </w:pPr>
      <w:r>
        <w:t xml:space="preserve">Comments indicated by lines starting with </w:t>
      </w:r>
      <w:r w:rsidRPr="00236E62">
        <w:rPr>
          <w:rStyle w:val="RTiSWDocLiteralText"/>
        </w:rPr>
        <w:t>#</w:t>
      </w:r>
      <w:r>
        <w:t xml:space="preserve"> are stripped during the read.</w:t>
      </w:r>
    </w:p>
    <w:p w:rsidR="00E53EC3" w:rsidRDefault="00E53EC3" w:rsidP="00236E62">
      <w:pPr>
        <w:numPr>
          <w:ilvl w:val="0"/>
          <w:numId w:val="1"/>
        </w:numPr>
      </w:pPr>
      <w:r>
        <w:t>Extraneous lines in the file</w:t>
      </w:r>
      <w:r w:rsidR="00D052A0">
        <w:t xml:space="preserve"> can be skipped during the read using the </w:t>
      </w:r>
      <w:proofErr w:type="spellStart"/>
      <w:r w:rsidR="00D052A0" w:rsidRPr="00D052A0">
        <w:rPr>
          <w:rStyle w:val="RTiSWDocLiteralText"/>
        </w:rPr>
        <w:t>SkipLines</w:t>
      </w:r>
      <w:proofErr w:type="spellEnd"/>
      <w:r w:rsidR="00D052A0">
        <w:t xml:space="preserve"> parameter.</w:t>
      </w:r>
    </w:p>
    <w:p w:rsidR="00236E62" w:rsidRDefault="00236E62" w:rsidP="00236E62">
      <w:pPr>
        <w:numPr>
          <w:ilvl w:val="0"/>
          <w:numId w:val="1"/>
        </w:numPr>
      </w:pPr>
      <w:r>
        <w:t xml:space="preserve">Column headings </w:t>
      </w:r>
      <w:r w:rsidR="00E53EC3">
        <w:t>indicated by “quoted” values in the first non-comment line will</w:t>
      </w:r>
      <w:r>
        <w:t xml:space="preserve"> be used to assign string names to the columns.</w:t>
      </w:r>
      <w:r w:rsidR="00D052A0">
        <w:t xml:space="preserve">  If no quoted values are present, columns will not have headings.</w:t>
      </w:r>
    </w:p>
    <w:p w:rsidR="00236E62" w:rsidRDefault="00236E62" w:rsidP="00236E62">
      <w:pPr>
        <w:numPr>
          <w:ilvl w:val="0"/>
          <w:numId w:val="1"/>
        </w:numPr>
      </w:pPr>
      <w:r>
        <w:t>Data in columns are assumed to be of consistent type (i.e., all numerical data o</w:t>
      </w:r>
      <w:r w:rsidR="00E53EC3">
        <w:t>r all text), based on rows after the header.</w:t>
      </w:r>
      <w:r w:rsidR="008D7611">
        <w:t xml:space="preserve">  The data type for the column w</w:t>
      </w:r>
      <w:r w:rsidR="00252505">
        <w:t>ill be determined automa</w:t>
      </w:r>
      <w:r w:rsidR="00871B6E">
        <w:t>tically by examining all data.</w:t>
      </w:r>
    </w:p>
    <w:p w:rsidR="008D7611" w:rsidRDefault="008D7611" w:rsidP="00236E62">
      <w:pPr>
        <w:numPr>
          <w:ilvl w:val="0"/>
          <w:numId w:val="1"/>
        </w:numPr>
      </w:pPr>
      <w:r>
        <w:t>Missing values can be indicated by blanks.  However, a line ending with the delimiter may cause warnings because blank is not assumed at the end of the line (this is a software limitation that may be addressed in the future) – work</w:t>
      </w:r>
      <w:r w:rsidR="00DA665E">
        <w:t xml:space="preserve"> </w:t>
      </w:r>
      <w:r>
        <w:t xml:space="preserve">around </w:t>
      </w:r>
      <w:r w:rsidR="00DA665E">
        <w:t>by</w:t>
      </w:r>
      <w:r>
        <w:t xml:space="preserve"> add</w:t>
      </w:r>
      <w:r w:rsidR="00DA665E">
        <w:t>ing</w:t>
      </w:r>
      <w:r>
        <w:t xml:space="preserve"> an extra delimiter or ensure that the last column is not blank.</w:t>
      </w:r>
    </w:p>
    <w:p w:rsidR="008D7611" w:rsidRDefault="008D7611" w:rsidP="00236E62">
      <w:pPr>
        <w:numPr>
          <w:ilvl w:val="0"/>
          <w:numId w:val="1"/>
        </w:numPr>
      </w:pPr>
      <w:r>
        <w:t xml:space="preserve">Strings containing the delimiter should be surrounded by double quotes.  </w:t>
      </w:r>
      <w:r w:rsidR="004B6F93">
        <w:t>Strings that contain quotes are checked.  If two sequential quotes are found in input, they are converted to one quote in the table values</w:t>
      </w:r>
      <w:r>
        <w:t xml:space="preserve"> (see comma-separated-value [CSV] standards:  </w:t>
      </w:r>
      <w:hyperlink r:id="rId7" w:history="1">
        <w:r w:rsidR="004B6F93" w:rsidRPr="009A194F">
          <w:rPr>
            <w:rStyle w:val="Hyperlink"/>
          </w:rPr>
          <w:t>http://en.wikipedia.org/wiki/Comma-separated_values</w:t>
        </w:r>
      </w:hyperlink>
      <w:r>
        <w:t>).</w:t>
      </w:r>
      <w:r w:rsidR="004B6F93">
        <w:t xml:space="preserve">  Subsequent writes of the table will re-introduce the repeated quote to indicate an embedded quote.</w:t>
      </w:r>
      <w:bookmarkStart w:id="0" w:name="_GoBack"/>
      <w:bookmarkEnd w:id="0"/>
    </w:p>
    <w:p w:rsidR="00236E62" w:rsidRDefault="00236E62" w:rsidP="00236E62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FB7790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414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TableFromDelimited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adTableFromDelimited</w:t>
      </w:r>
      <w:r w:rsidR="00BA7703">
        <w:t>File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adTableFromDelimitedFile</w:t>
      </w:r>
      <w:proofErr w:type="spellEnd"/>
      <w:r w:rsidR="001B271C">
        <w:t>(</w:t>
      </w:r>
      <w:proofErr w:type="gramEnd"/>
      <w:r w:rsidR="001B271C">
        <w:t>) Command Editor</w:t>
      </w:r>
    </w:p>
    <w:p w:rsidR="0063664A" w:rsidRDefault="0063664A">
      <w:bookmarkStart w:id="1" w:name="replaceValue"/>
    </w:p>
    <w:p w:rsidR="001B271C" w:rsidRDefault="001B271C">
      <w:r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4230"/>
        <w:gridCol w:w="2934"/>
      </w:tblGrid>
      <w:tr w:rsidR="001B271C" w:rsidTr="00DA665E">
        <w:trPr>
          <w:jc w:val="center"/>
        </w:trPr>
        <w:tc>
          <w:tcPr>
            <w:tcW w:w="176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2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93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DA665E">
        <w:trPr>
          <w:jc w:val="center"/>
        </w:trPr>
        <w:tc>
          <w:tcPr>
            <w:tcW w:w="176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230" w:type="dxa"/>
          </w:tcPr>
          <w:p w:rsidR="00774424" w:rsidRDefault="00774424">
            <w:r>
              <w:t>Identifier to assign to the table that is read, which allows the table data to be used with other commands.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774424" w:rsidRDefault="00846881">
            <w:r>
              <w:t>None – must be specified.</w:t>
            </w:r>
          </w:p>
        </w:tc>
      </w:tr>
      <w:tr w:rsidR="001B271C" w:rsidTr="00DA665E">
        <w:trPr>
          <w:jc w:val="center"/>
        </w:trPr>
        <w:tc>
          <w:tcPr>
            <w:tcW w:w="176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4230" w:type="dxa"/>
          </w:tcPr>
          <w:p w:rsidR="001B271C" w:rsidRDefault="001B271C">
            <w:r>
              <w:t xml:space="preserve">The name of the </w:t>
            </w:r>
            <w:r w:rsidR="00BA7703">
              <w:t xml:space="preserve">file to </w:t>
            </w:r>
            <w:r w:rsidR="00236E62">
              <w:t>read, as an absolute path or relative to the command file location</w:t>
            </w:r>
            <w:r>
              <w:t>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1B271C" w:rsidRDefault="001B271C">
            <w:r>
              <w:t>None – must be specified.</w:t>
            </w:r>
          </w:p>
        </w:tc>
      </w:tr>
      <w:tr w:rsidR="00E41B47" w:rsidTr="00DA665E">
        <w:trPr>
          <w:jc w:val="center"/>
        </w:trPr>
        <w:tc>
          <w:tcPr>
            <w:tcW w:w="1764" w:type="dxa"/>
          </w:tcPr>
          <w:p w:rsidR="00E41B47" w:rsidRDefault="00E41B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230" w:type="dxa"/>
          </w:tcPr>
          <w:p w:rsidR="00E41B47" w:rsidRDefault="00E41B47">
            <w:r>
              <w:t xml:space="preserve">The delimiter character between columns.  Specify </w:t>
            </w:r>
            <w:r w:rsidRPr="00E41B47">
              <w:rPr>
                <w:rStyle w:val="RTiSWDocLiteralText"/>
              </w:rPr>
              <w:t>\t</w:t>
            </w:r>
            <w:r>
              <w:t xml:space="preserve"> to indicate tab.</w:t>
            </w:r>
            <w:r w:rsidR="00252505">
              <w:t xml:space="preserve">  Can be specified using processor </w:t>
            </w:r>
            <w:r w:rsidR="00252505" w:rsidRPr="008B7FFD">
              <w:rPr>
                <w:rStyle w:val="RTiSWDocLiteralText"/>
              </w:rPr>
              <w:t>${Property}</w:t>
            </w:r>
            <w:r w:rsidR="00252505">
              <w:t>.</w:t>
            </w:r>
          </w:p>
        </w:tc>
        <w:tc>
          <w:tcPr>
            <w:tcW w:w="2934" w:type="dxa"/>
          </w:tcPr>
          <w:p w:rsidR="00E41B47" w:rsidRDefault="00E41B47">
            <w:r>
              <w:t>Comma.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Indicates the number of lines in the file to skip, which otherwise would interfere with reading row data.</w:t>
            </w:r>
            <w:r w:rsidR="00846881">
              <w:t xml:space="preserve">  Individual row numbers </w:t>
            </w:r>
            <w:r w:rsidR="00846881">
              <w:lastRenderedPageBreak/>
              <w:t xml:space="preserve">and ranges can be specified, for example:  </w:t>
            </w:r>
            <w:r w:rsidR="00846881" w:rsidRPr="00846881">
              <w:rPr>
                <w:rStyle w:val="RTiSWDocLiteralText"/>
              </w:rPr>
              <w:t>1,5-6,17</w:t>
            </w:r>
          </w:p>
        </w:tc>
        <w:tc>
          <w:tcPr>
            <w:tcW w:w="2934" w:type="dxa"/>
          </w:tcPr>
          <w:p w:rsidR="00236E62" w:rsidRDefault="00846881">
            <w:r>
              <w:lastRenderedPageBreak/>
              <w:t>No lines are skipped.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Header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 the rows that include header information, which should be used for column names.  Currently this should only be one row, although a range may be fully supported in the future.</w:t>
            </w:r>
          </w:p>
        </w:tc>
        <w:tc>
          <w:tcPr>
            <w:tcW w:w="2934" w:type="dxa"/>
          </w:tcPr>
          <w:p w:rsidR="00236E62" w:rsidRDefault="00846881">
            <w:r>
              <w:t>If the first non-comment line contains quoted field names, they are assumed to be headers.  Otherwise, no headers are read.</w:t>
            </w:r>
          </w:p>
        </w:tc>
      </w:tr>
      <w:tr w:rsidR="00592E47" w:rsidTr="00DA665E">
        <w:trPr>
          <w:jc w:val="center"/>
        </w:trPr>
        <w:tc>
          <w:tcPr>
            <w:tcW w:w="1764" w:type="dxa"/>
          </w:tcPr>
          <w:p w:rsidR="00592E47" w:rsidRDefault="00592E4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592E47" w:rsidRDefault="00592E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Columns</w:t>
            </w:r>
          </w:p>
        </w:tc>
        <w:tc>
          <w:tcPr>
            <w:tcW w:w="4230" w:type="dxa"/>
          </w:tcPr>
          <w:p w:rsidR="00592E47" w:rsidRDefault="00592E47">
            <w:r>
              <w:t>List of comma-separated column names for columns that should be treated as containing date/time values.</w:t>
            </w:r>
            <w:r w:rsidR="00252505">
              <w:t xml:space="preserve">  Can be specified using processor </w:t>
            </w:r>
            <w:r w:rsidR="00252505" w:rsidRPr="008B7FFD">
              <w:rPr>
                <w:rStyle w:val="RTiSWDocLiteralText"/>
              </w:rPr>
              <w:t>${Property}</w:t>
            </w:r>
            <w:r w:rsidR="00252505">
              <w:t>.</w:t>
            </w:r>
          </w:p>
        </w:tc>
        <w:tc>
          <w:tcPr>
            <w:tcW w:w="2934" w:type="dxa"/>
          </w:tcPr>
          <w:p w:rsidR="00592E47" w:rsidRDefault="00592E47">
            <w:r>
              <w:t xml:space="preserve">Date/times default to string </w:t>
            </w:r>
            <w:r w:rsidR="00091A5A">
              <w:t xml:space="preserve">(text) </w:t>
            </w:r>
            <w:r>
              <w:t>columns.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DoubleColumns</w:t>
            </w:r>
            <w:proofErr w:type="spellEnd"/>
          </w:p>
        </w:tc>
        <w:tc>
          <w:tcPr>
            <w:tcW w:w="4230" w:type="dxa"/>
          </w:tcPr>
          <w:p w:rsidR="00252505" w:rsidRDefault="00252505" w:rsidP="00252505">
            <w:r>
              <w:t xml:space="preserve">List of comma-separated column names for columns that should be treated as containing floating point double precision values.  Can be specified using processor </w:t>
            </w:r>
            <w:r w:rsidRPr="008B7FFD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934" w:type="dxa"/>
          </w:tcPr>
          <w:p w:rsidR="00252505" w:rsidRDefault="00252505" w:rsidP="00252505">
            <w:r>
              <w:t>Automatically determine column types from data.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IntegerColumns</w:t>
            </w:r>
            <w:proofErr w:type="spellEnd"/>
          </w:p>
        </w:tc>
        <w:tc>
          <w:tcPr>
            <w:tcW w:w="4230" w:type="dxa"/>
          </w:tcPr>
          <w:p w:rsidR="00252505" w:rsidRDefault="00252505" w:rsidP="00252505">
            <w:r>
              <w:t xml:space="preserve">List of comma-separated column names for columns that should be treated as containing integer values.  Can be specified using processor </w:t>
            </w:r>
            <w:r w:rsidRPr="008B7FFD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934" w:type="dxa"/>
          </w:tcPr>
          <w:p w:rsidR="00252505" w:rsidRDefault="00252505" w:rsidP="00252505">
            <w:r>
              <w:t>Automatically determine column types from data.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TextColumns</w:t>
            </w:r>
            <w:proofErr w:type="spellEnd"/>
          </w:p>
        </w:tc>
        <w:tc>
          <w:tcPr>
            <w:tcW w:w="4230" w:type="dxa"/>
          </w:tcPr>
          <w:p w:rsidR="00252505" w:rsidRDefault="00252505" w:rsidP="00252505">
            <w:r>
              <w:t xml:space="preserve">List of comma-separated column names for columns that should be treated as containing text values.  Can be specified using processor </w:t>
            </w:r>
            <w:r w:rsidRPr="008B7FFD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934" w:type="dxa"/>
          </w:tcPr>
          <w:p w:rsidR="00252505" w:rsidRDefault="00252505" w:rsidP="00252505">
            <w:r>
              <w:t>Automatically determine column types from data.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4230" w:type="dxa"/>
          </w:tcPr>
          <w:p w:rsidR="00252505" w:rsidRDefault="00252505" w:rsidP="00252505">
            <w:r>
              <w:t>Specify the number of data rows to read, useful when prototyping an analysis process.</w:t>
            </w:r>
          </w:p>
        </w:tc>
        <w:tc>
          <w:tcPr>
            <w:tcW w:w="2934" w:type="dxa"/>
          </w:tcPr>
          <w:p w:rsidR="00252505" w:rsidRDefault="00252505" w:rsidP="00252505">
            <w:r>
              <w:t>Process all rows.</w:t>
            </w:r>
          </w:p>
        </w:tc>
      </w:tr>
    </w:tbl>
    <w:p w:rsidR="001B271C" w:rsidRDefault="001B271C">
      <w:pPr>
        <w:rPr>
          <w:color w:val="C0C0C0"/>
        </w:rPr>
      </w:pPr>
    </w:p>
    <w:p w:rsidR="001B271C" w:rsidRDefault="001B271C">
      <w:pPr>
        <w:rPr>
          <w:color w:val="000000"/>
        </w:rPr>
      </w:pPr>
      <w:r>
        <w:rPr>
          <w:color w:val="000000"/>
        </w:rPr>
        <w:t xml:space="preserve">The following example command file illustrates </w:t>
      </w:r>
      <w:r w:rsidR="00BA7703">
        <w:rPr>
          <w:color w:val="000000"/>
        </w:rPr>
        <w:t xml:space="preserve">how to </w:t>
      </w:r>
      <w:r w:rsidR="000A2001">
        <w:rPr>
          <w:color w:val="000000"/>
        </w:rPr>
        <w:t>read a table from a delimited file</w:t>
      </w:r>
      <w:r>
        <w:rPr>
          <w:color w:val="000000"/>
        </w:rPr>
        <w:t>:</w:t>
      </w:r>
    </w:p>
    <w:p w:rsidR="001B271C" w:rsidRDefault="001B271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9"/>
      </w:tblGrid>
      <w:tr w:rsidR="001B271C">
        <w:trPr>
          <w:jc w:val="center"/>
        </w:trPr>
        <w:tc>
          <w:tcPr>
            <w:tcW w:w="8919" w:type="dxa"/>
          </w:tcPr>
          <w:p w:rsidR="00846881" w:rsidRDefault="00236E62" w:rsidP="00A81191">
            <w:pPr>
              <w:pStyle w:val="PlainText"/>
            </w:pPr>
            <w:proofErr w:type="spellStart"/>
            <w:r w:rsidRPr="008B6269">
              <w:t>ReadTableFromDelimitedFile</w:t>
            </w:r>
            <w:proofErr w:type="spellEnd"/>
            <w:r w:rsidRPr="008B6269">
              <w:t>(</w:t>
            </w:r>
            <w:proofErr w:type="spellStart"/>
            <w:r w:rsidRPr="008B6269">
              <w:t>TableID</w:t>
            </w:r>
            <w:proofErr w:type="spellEnd"/>
            <w:r w:rsidRPr="008B6269">
              <w:t>="</w:t>
            </w:r>
            <w:r w:rsidR="00846881">
              <w:t>Table1</w:t>
            </w:r>
            <w:r w:rsidRPr="008B6269">
              <w:t>",</w:t>
            </w:r>
          </w:p>
          <w:p w:rsidR="001B271C" w:rsidRPr="00BA7703" w:rsidRDefault="00846881" w:rsidP="00BA7703">
            <w:pPr>
              <w:pStyle w:val="PlainText"/>
            </w:pPr>
            <w:r>
              <w:t xml:space="preserve">    </w:t>
            </w:r>
            <w:proofErr w:type="spellStart"/>
            <w:r w:rsidR="00236E62" w:rsidRPr="008B6269">
              <w:t>InputFile</w:t>
            </w:r>
            <w:proofErr w:type="spellEnd"/>
            <w:r w:rsidR="00236E62" w:rsidRPr="008B6269">
              <w:t>="</w:t>
            </w:r>
            <w:r>
              <w:t>Sample</w:t>
            </w:r>
            <w:r w:rsidR="00236E62" w:rsidRPr="008B6269">
              <w:t>.csv",</w:t>
            </w:r>
            <w:proofErr w:type="spellStart"/>
            <w:r w:rsidR="00236E62" w:rsidRPr="008B6269">
              <w:t>SkipRows</w:t>
            </w:r>
            <w:proofErr w:type="spellEnd"/>
            <w:r w:rsidR="00236E62" w:rsidRPr="008B6269">
              <w:t>="</w:t>
            </w:r>
            <w:r>
              <w:t>2</w:t>
            </w:r>
            <w:r w:rsidR="00236E62" w:rsidRPr="008B6269">
              <w:t>")</w:t>
            </w:r>
          </w:p>
        </w:tc>
      </w:tr>
      <w:bookmarkEnd w:id="1"/>
    </w:tbl>
    <w:p w:rsidR="001B271C" w:rsidRDefault="001B271C"/>
    <w:p w:rsidR="00846881" w:rsidRDefault="00846881">
      <w:r>
        <w:t xml:space="preserve">An excerpt from </w:t>
      </w:r>
      <w:r w:rsidR="00E53EC3">
        <w:t>a simple delimited</w:t>
      </w:r>
      <w:r>
        <w:t xml:space="preserve"> file is:</w:t>
      </w:r>
    </w:p>
    <w:p w:rsidR="00846881" w:rsidRDefault="0084688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46881" w:rsidTr="008C0338">
        <w:trPr>
          <w:jc w:val="center"/>
        </w:trPr>
        <w:tc>
          <w:tcPr>
            <w:tcW w:w="9054" w:type="dxa"/>
          </w:tcPr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# A comment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some junk to be skipped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“Header1”,”Header2”,”Header3”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1,1.0,1.0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2,2.0,1.5</w:t>
            </w:r>
          </w:p>
          <w:p w:rsidR="00846881" w:rsidRDefault="00846881">
            <w:r w:rsidRPr="00846881">
              <w:rPr>
                <w:rStyle w:val="RTiSWDocLiteralText"/>
              </w:rPr>
              <w:t>3,3.0,2.0</w:t>
            </w:r>
          </w:p>
        </w:tc>
      </w:tr>
    </w:tbl>
    <w:p w:rsidR="00846881" w:rsidRDefault="00846881"/>
    <w:p w:rsidR="00DA665E" w:rsidRDefault="00DA665E"/>
    <w:p w:rsidR="0063664A" w:rsidRDefault="00DA665E" w:rsidP="00E41B47">
      <w:pPr>
        <w:rPr>
          <w:color w:val="D9D9D9"/>
        </w:rPr>
      </w:pPr>
      <w:r w:rsidRPr="00DA665E">
        <w:rPr>
          <w:color w:val="D9D9D9"/>
        </w:rPr>
        <w:t>.</w:t>
      </w:r>
    </w:p>
    <w:p w:rsidR="0063664A" w:rsidRDefault="0063664A">
      <w:pPr>
        <w:rPr>
          <w:color w:val="D9D9D9"/>
        </w:rPr>
      </w:pPr>
      <w:r>
        <w:rPr>
          <w:color w:val="D9D9D9"/>
        </w:rPr>
        <w:br w:type="page"/>
      </w:r>
    </w:p>
    <w:p w:rsidR="00DA665E" w:rsidRDefault="00DA665E" w:rsidP="00E41B47"/>
    <w:p w:rsidR="0063664A" w:rsidRDefault="0063664A" w:rsidP="00E41B47"/>
    <w:p w:rsidR="0063664A" w:rsidRDefault="0063664A" w:rsidP="00E41B47"/>
    <w:p w:rsidR="0063664A" w:rsidRPr="0063664A" w:rsidRDefault="0063664A" w:rsidP="0063664A">
      <w:pPr>
        <w:jc w:val="center"/>
        <w:rPr>
          <w:color w:val="D9D9D9" w:themeColor="background1" w:themeShade="D9"/>
        </w:rPr>
      </w:pPr>
      <w:r w:rsidRPr="0063664A">
        <w:rPr>
          <w:color w:val="D9D9D9" w:themeColor="background1" w:themeShade="D9"/>
        </w:rPr>
        <w:t>This page is intentionally blank.</w:t>
      </w:r>
    </w:p>
    <w:p w:rsidR="0063664A" w:rsidRPr="00E41B47" w:rsidRDefault="0063664A" w:rsidP="00E41B47"/>
    <w:sectPr w:rsidR="0063664A" w:rsidRPr="00E41B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A2E" w:rsidRDefault="003F5A2E" w:rsidP="001B271C">
      <w:r>
        <w:separator/>
      </w:r>
    </w:p>
  </w:endnote>
  <w:endnote w:type="continuationSeparator" w:id="0">
    <w:p w:rsidR="003F5A2E" w:rsidRDefault="003F5A2E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4B6F93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TableFromDelimitedFile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B6F9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4B6F93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A2E" w:rsidRDefault="003F5A2E" w:rsidP="001B271C">
      <w:r>
        <w:separator/>
      </w:r>
    </w:p>
  </w:footnote>
  <w:footnote w:type="continuationSeparator" w:id="0">
    <w:p w:rsidR="003F5A2E" w:rsidRDefault="003F5A2E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TableFromDelimitedFile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91A5A"/>
    <w:rsid w:val="000A2001"/>
    <w:rsid w:val="001B271C"/>
    <w:rsid w:val="0023567D"/>
    <w:rsid w:val="00236E62"/>
    <w:rsid w:val="00252505"/>
    <w:rsid w:val="00330F2C"/>
    <w:rsid w:val="003424CD"/>
    <w:rsid w:val="003B3274"/>
    <w:rsid w:val="003F5A2E"/>
    <w:rsid w:val="0045706E"/>
    <w:rsid w:val="00482F84"/>
    <w:rsid w:val="004B6F93"/>
    <w:rsid w:val="0055428A"/>
    <w:rsid w:val="00592E47"/>
    <w:rsid w:val="005F652E"/>
    <w:rsid w:val="0063664A"/>
    <w:rsid w:val="006A6500"/>
    <w:rsid w:val="00774424"/>
    <w:rsid w:val="007A6500"/>
    <w:rsid w:val="00806FB5"/>
    <w:rsid w:val="00846881"/>
    <w:rsid w:val="00860771"/>
    <w:rsid w:val="00871B6E"/>
    <w:rsid w:val="00873E2E"/>
    <w:rsid w:val="008B7FFD"/>
    <w:rsid w:val="008C0338"/>
    <w:rsid w:val="008D7611"/>
    <w:rsid w:val="00903DC5"/>
    <w:rsid w:val="00A768F6"/>
    <w:rsid w:val="00A81191"/>
    <w:rsid w:val="00B455B5"/>
    <w:rsid w:val="00BA7703"/>
    <w:rsid w:val="00D052A0"/>
    <w:rsid w:val="00D73A8E"/>
    <w:rsid w:val="00DA665E"/>
    <w:rsid w:val="00E41B47"/>
    <w:rsid w:val="00E53EC3"/>
    <w:rsid w:val="00F637B8"/>
    <w:rsid w:val="00F65C77"/>
    <w:rsid w:val="00FB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17A8F-CB43-4876-A269-53D3325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B6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ma-separated_valu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11</cp:revision>
  <cp:lastPrinted>2004-02-15T20:50:00Z</cp:lastPrinted>
  <dcterms:created xsi:type="dcterms:W3CDTF">2015-05-17T08:41:00Z</dcterms:created>
  <dcterms:modified xsi:type="dcterms:W3CDTF">2016-09-17T08:27:00Z</dcterms:modified>
</cp:coreProperties>
</file>