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55428A">
        <w:t>R</w:t>
      </w:r>
      <w:r>
        <w:t>e</w:t>
      </w:r>
      <w:r w:rsidR="00236E62">
        <w:t>adTableFrom</w:t>
      </w:r>
      <w:r w:rsidR="002B7825">
        <w:t>XML</w:t>
      </w:r>
      <w:proofErr w:type="spellEnd"/>
      <w:r>
        <w:t>()</w:t>
      </w:r>
      <w:proofErr w:type="gramEnd"/>
    </w:p>
    <w:p w:rsidR="001B271C" w:rsidRDefault="001B271C">
      <w:pPr>
        <w:pStyle w:val="RTiSWDocChapterSubtitle"/>
      </w:pPr>
      <w:r>
        <w:t>R</w:t>
      </w:r>
      <w:r w:rsidR="00BA7703">
        <w:t>e</w:t>
      </w:r>
      <w:r w:rsidR="002B7825">
        <w:t xml:space="preserve">ad a table from an XML </w:t>
      </w:r>
      <w:r w:rsidR="00236E62">
        <w:t>file</w:t>
      </w:r>
    </w:p>
    <w:p w:rsidR="001B271C" w:rsidRDefault="001B271C">
      <w:pPr>
        <w:pStyle w:val="RTiSWDocNote"/>
      </w:pPr>
      <w:r>
        <w:t xml:space="preserve">Version </w:t>
      </w:r>
      <w:r w:rsidR="007C4959">
        <w:t>1</w:t>
      </w:r>
      <w:r w:rsidR="002B7825">
        <w:t>1</w:t>
      </w:r>
      <w:r>
        <w:t>.</w:t>
      </w:r>
      <w:r w:rsidR="002B7825">
        <w:t>0</w:t>
      </w:r>
      <w:r w:rsidR="007C4959">
        <w:t>2</w:t>
      </w:r>
      <w:r>
        <w:t>.</w:t>
      </w:r>
      <w:r w:rsidR="0055428A">
        <w:t>00</w:t>
      </w:r>
      <w:r>
        <w:t>, 20</w:t>
      </w:r>
      <w:r w:rsidR="00F75E2B">
        <w:t>1</w:t>
      </w:r>
      <w:r w:rsidR="002B7825">
        <w:t>5</w:t>
      </w:r>
      <w:r>
        <w:t>-0</w:t>
      </w:r>
      <w:r w:rsidR="002B7825">
        <w:t>4</w:t>
      </w:r>
      <w:r>
        <w:t>-</w:t>
      </w:r>
      <w:r w:rsidR="002B7825">
        <w:t>1</w:t>
      </w:r>
      <w:r w:rsidR="007C4959">
        <w:t>5</w:t>
      </w:r>
    </w:p>
    <w:p w:rsidR="001B271C" w:rsidRDefault="001B271C">
      <w:pPr>
        <w:numPr>
          <w:ilvl w:val="12"/>
          <w:numId w:val="0"/>
        </w:numPr>
      </w:pPr>
    </w:p>
    <w:p w:rsidR="00236E62" w:rsidRDefault="001B271C" w:rsidP="00236E62">
      <w:r>
        <w:t xml:space="preserve">The </w:t>
      </w:r>
      <w:proofErr w:type="spellStart"/>
      <w:proofErr w:type="gramStart"/>
      <w:r w:rsidR="0055428A">
        <w:rPr>
          <w:rStyle w:val="RTiSWDocLiteralText"/>
        </w:rPr>
        <w:t>R</w:t>
      </w:r>
      <w:r>
        <w:rPr>
          <w:rStyle w:val="RTiSWDocLiteralText"/>
        </w:rPr>
        <w:t>e</w:t>
      </w:r>
      <w:r w:rsidR="00236E62">
        <w:rPr>
          <w:rStyle w:val="RTiSWDocLiteralText"/>
        </w:rPr>
        <w:t>adTableFrom</w:t>
      </w:r>
      <w:r w:rsidR="002B7825">
        <w:rPr>
          <w:rStyle w:val="RTiSWDocLiteralText"/>
        </w:rPr>
        <w:t>XML</w:t>
      </w:r>
      <w:proofErr w:type="spellEnd"/>
      <w:r>
        <w:rPr>
          <w:rStyle w:val="RTiSWDocLiteralText"/>
        </w:rPr>
        <w:t>(</w:t>
      </w:r>
      <w:proofErr w:type="gramEnd"/>
      <w:r>
        <w:rPr>
          <w:rStyle w:val="RTiSWDocLiteralText"/>
        </w:rPr>
        <w:t>)</w:t>
      </w:r>
      <w:r>
        <w:t xml:space="preserve"> command </w:t>
      </w:r>
      <w:r w:rsidR="00236E62">
        <w:t>reads a table from a</w:t>
      </w:r>
      <w:r w:rsidR="002B7825">
        <w:t xml:space="preserve">n XML </w:t>
      </w:r>
      <w:r w:rsidR="00236E62">
        <w:t>file</w:t>
      </w:r>
      <w:r w:rsidR="00F75E2B">
        <w:t>.</w:t>
      </w:r>
      <w:r w:rsidR="002B7825">
        <w:t xml:space="preserve">  An excerpt from an XML file is shown below.  Note the bolded content, which is data that can be read into a table as a “flat” representation.</w:t>
      </w:r>
    </w:p>
    <w:p w:rsidR="002B7825" w:rsidRDefault="002B7825" w:rsidP="00236E62"/>
    <w:p w:rsidR="002B7825" w:rsidRPr="002B7825" w:rsidRDefault="002B7825" w:rsidP="002B7825">
      <w:pPr>
        <w:autoSpaceDE w:val="0"/>
        <w:autoSpaceDN w:val="0"/>
        <w:adjustRightInd w:val="0"/>
        <w:rPr>
          <w:rFonts w:ascii="Courier New" w:hAnsi="Courier New" w:cs="Courier New"/>
          <w:color w:val="000000" w:themeColor="text1"/>
          <w:sz w:val="16"/>
          <w:szCs w:val="16"/>
        </w:rPr>
      </w:pPr>
      <w:proofErr w:type="gramStart"/>
      <w:r w:rsidRPr="002B7825">
        <w:rPr>
          <w:rFonts w:ascii="Courier New" w:hAnsi="Courier New" w:cs="Courier New"/>
          <w:color w:val="000000" w:themeColor="text1"/>
          <w:sz w:val="16"/>
          <w:szCs w:val="16"/>
        </w:rPr>
        <w:t>&lt;?xml</w:t>
      </w:r>
      <w:proofErr w:type="gramEnd"/>
      <w:r w:rsidRPr="002B7825">
        <w:rPr>
          <w:rFonts w:ascii="Courier New" w:hAnsi="Courier New" w:cs="Courier New"/>
          <w:color w:val="000000" w:themeColor="text1"/>
          <w:sz w:val="16"/>
          <w:szCs w:val="16"/>
        </w:rPr>
        <w:t xml:space="preserve"> version="1.0"?&gt;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proofErr w:type="gramStart"/>
      <w:r w:rsidRPr="002B7825">
        <w:rPr>
          <w:rFonts w:ascii="Courier New" w:hAnsi="Courier New" w:cs="Courier New"/>
          <w:color w:val="000000" w:themeColor="text1"/>
          <w:sz w:val="16"/>
          <w:szCs w:val="16"/>
        </w:rPr>
        <w:t>&lt;?xml</w:t>
      </w:r>
      <w:proofErr w:type="gramEnd"/>
      <w:r w:rsidRPr="002B7825">
        <w:rPr>
          <w:rFonts w:ascii="Courier New" w:hAnsi="Courier New" w:cs="Courier New"/>
          <w:color w:val="000000" w:themeColor="text1"/>
          <w:sz w:val="16"/>
          <w:szCs w:val="16"/>
        </w:rPr>
        <w:t>-stylesheet type="text/</w:t>
      </w:r>
      <w:proofErr w:type="spellStart"/>
      <w:r w:rsidRPr="002B7825">
        <w:rPr>
          <w:rFonts w:ascii="Courier New" w:hAnsi="Courier New" w:cs="Courier New"/>
          <w:color w:val="000000" w:themeColor="text1"/>
          <w:sz w:val="16"/>
          <w:szCs w:val="16"/>
        </w:rPr>
        <w:t>xsl</w:t>
      </w:r>
      <w:proofErr w:type="spellEnd"/>
      <w:r w:rsidRPr="002B7825">
        <w:rPr>
          <w:rFonts w:ascii="Courier New" w:hAnsi="Courier New" w:cs="Courier New"/>
          <w:color w:val="000000" w:themeColor="text1"/>
          <w:sz w:val="16"/>
          <w:szCs w:val="16"/>
        </w:rPr>
        <w:t xml:space="preserve">" </w:t>
      </w:r>
      <w:proofErr w:type="spellStart"/>
      <w:r w:rsidRPr="002B7825">
        <w:rPr>
          <w:rFonts w:ascii="Courier New" w:hAnsi="Courier New" w:cs="Courier New"/>
          <w:color w:val="000000" w:themeColor="text1"/>
          <w:sz w:val="16"/>
          <w:szCs w:val="16"/>
        </w:rPr>
        <w:t>href</w:t>
      </w:r>
      <w:proofErr w:type="spellEnd"/>
      <w:r w:rsidRPr="002B7825">
        <w:rPr>
          <w:rFonts w:ascii="Courier New" w:hAnsi="Courier New" w:cs="Courier New"/>
          <w:color w:val="000000" w:themeColor="text1"/>
          <w:sz w:val="16"/>
          <w:szCs w:val="16"/>
        </w:rPr>
        <w:t>="../styles/detail.xsl"?&gt;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:WaDE</w:t>
      </w:r>
      <w:proofErr w:type="spellEnd"/>
      <w:proofErr w:type="gramEnd"/>
      <w:r w:rsidRPr="002B7825">
        <w:rPr>
          <w:rFonts w:ascii="Courier New" w:hAnsi="Courier New" w:cs="Courier New"/>
          <w:color w:val="000000" w:themeColor="text1"/>
          <w:sz w:val="16"/>
          <w:szCs w:val="16"/>
        </w:rPr>
        <w:t xml:space="preserve"> </w:t>
      </w:r>
      <w:proofErr w:type="spellStart"/>
      <w:r w:rsidRPr="002B7825">
        <w:rPr>
          <w:rFonts w:ascii="Courier New" w:hAnsi="Courier New" w:cs="Courier New"/>
          <w:color w:val="000000" w:themeColor="text1"/>
          <w:sz w:val="16"/>
          <w:szCs w:val="16"/>
        </w:rPr>
        <w:t>xmlns:WC</w:t>
      </w:r>
      <w:proofErr w:type="spellEnd"/>
      <w:r w:rsidRPr="002B7825">
        <w:rPr>
          <w:rFonts w:ascii="Courier New" w:hAnsi="Courier New" w:cs="Courier New"/>
          <w:color w:val="000000" w:themeColor="text1"/>
          <w:sz w:val="16"/>
          <w:szCs w:val="16"/>
        </w:rPr>
        <w:t>="http://www.exchangenetwork.net/schema/WaDE/0.2"&gt;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w:t>
      </w:r>
      <w:r w:rsidRPr="002B7825">
        <w:rPr>
          <w:rFonts w:ascii="Courier New" w:hAnsi="Courier New" w:cs="Courier New"/>
          <w:color w:val="000000" w:themeColor="text1"/>
          <w:sz w:val="16"/>
          <w:szCs w:val="16"/>
        </w:rPr>
        <w: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w:t>
      </w:r>
      <w:proofErr w:type="spellEnd"/>
      <w:proofErr w:type="gram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:ReportIdentifier</w:t>
      </w:r>
      <w:proofErr w:type="spellEnd"/>
      <w:proofErr w:type="gramEnd"/>
      <w:r w:rsidRPr="002B7825">
        <w:rPr>
          <w:rFonts w:ascii="Courier New" w:hAnsi="Courier New" w:cs="Courier New"/>
          <w:color w:val="000000" w:themeColor="text1"/>
          <w:sz w:val="16"/>
          <w:szCs w:val="16"/>
        </w:rPr>
        <w:t>&gt;2014&lt;/</w:t>
      </w:r>
      <w:proofErr w:type="spellStart"/>
      <w:r w:rsidRPr="002B7825">
        <w:rPr>
          <w:rFonts w:ascii="Courier New" w:hAnsi="Courier New" w:cs="Courier New"/>
          <w:color w:val="000000" w:themeColor="text1"/>
          <w:sz w:val="16"/>
          <w:szCs w:val="16"/>
        </w:rPr>
        <w:t>WC:ReportIdentifier</w:t>
      </w:r>
      <w:proofErr w:type="spell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:ReportingDate</w:t>
      </w:r>
      <w:proofErr w:type="spellEnd"/>
      <w:proofErr w:type="gramEnd"/>
      <w:r w:rsidRPr="002B7825">
        <w:rPr>
          <w:rFonts w:ascii="Courier New" w:hAnsi="Courier New" w:cs="Courier New"/>
          <w:color w:val="000000" w:themeColor="text1"/>
          <w:sz w:val="16"/>
          <w:szCs w:val="16"/>
        </w:rPr>
        <w:t>&gt;2015-03-01&lt;/</w:t>
      </w:r>
      <w:proofErr w:type="spellStart"/>
      <w:r w:rsidRPr="002B7825">
        <w:rPr>
          <w:rFonts w:ascii="Courier New" w:hAnsi="Courier New" w:cs="Courier New"/>
          <w:color w:val="000000" w:themeColor="text1"/>
          <w:sz w:val="16"/>
          <w:szCs w:val="16"/>
        </w:rPr>
        <w:t>WC:ReportingDate</w:t>
      </w:r>
      <w:proofErr w:type="spell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:ReportingYear</w:t>
      </w:r>
      <w:proofErr w:type="spellEnd"/>
      <w:proofErr w:type="gramEnd"/>
      <w:r w:rsidRPr="002B7825">
        <w:rPr>
          <w:rFonts w:ascii="Courier New" w:hAnsi="Courier New" w:cs="Courier New"/>
          <w:color w:val="000000" w:themeColor="text1"/>
          <w:sz w:val="16"/>
          <w:szCs w:val="16"/>
        </w:rPr>
        <w:t>&gt;2014&lt;/</w:t>
      </w:r>
      <w:proofErr w:type="spellStart"/>
      <w:r w:rsidRPr="002B7825">
        <w:rPr>
          <w:rFonts w:ascii="Courier New" w:hAnsi="Courier New" w:cs="Courier New"/>
          <w:color w:val="000000" w:themeColor="text1"/>
          <w:sz w:val="16"/>
          <w:szCs w:val="16"/>
        </w:rPr>
        <w:t>WC:ReportingYear</w:t>
      </w:r>
      <w:proofErr w:type="spell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:ReportName</w:t>
      </w:r>
      <w:proofErr w:type="spellEnd"/>
      <w:proofErr w:type="gramEnd"/>
      <w:r w:rsidRPr="002B7825">
        <w:rPr>
          <w:rFonts w:ascii="Courier New" w:hAnsi="Courier New" w:cs="Courier New"/>
          <w:color w:val="000000" w:themeColor="text1"/>
          <w:sz w:val="16"/>
          <w:szCs w:val="16"/>
        </w:rPr>
        <w:t xml:space="preserve">&gt;2014 CODWR </w:t>
      </w:r>
      <w:proofErr w:type="spellStart"/>
      <w:r w:rsidRPr="002B7825">
        <w:rPr>
          <w:rFonts w:ascii="Courier New" w:hAnsi="Courier New" w:cs="Courier New"/>
          <w:color w:val="000000" w:themeColor="text1"/>
          <w:sz w:val="16"/>
          <w:szCs w:val="16"/>
        </w:rPr>
        <w:t>WaDE</w:t>
      </w:r>
      <w:proofErr w:type="spellEnd"/>
      <w:r w:rsidRPr="002B7825">
        <w:rPr>
          <w:rFonts w:ascii="Courier New" w:hAnsi="Courier New" w:cs="Courier New"/>
          <w:color w:val="000000" w:themeColor="text1"/>
          <w:sz w:val="16"/>
          <w:szCs w:val="16"/>
        </w:rPr>
        <w:t xml:space="preserve"> REPORT&lt;/</w:t>
      </w:r>
      <w:proofErr w:type="spellStart"/>
      <w:r w:rsidRPr="002B7825">
        <w:rPr>
          <w:rFonts w:ascii="Courier New" w:hAnsi="Courier New" w:cs="Courier New"/>
          <w:color w:val="000000" w:themeColor="text1"/>
          <w:sz w:val="16"/>
          <w:szCs w:val="16"/>
        </w:rPr>
        <w:t>WC:ReportName</w:t>
      </w:r>
      <w:proofErr w:type="spell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:ReportLink</w:t>
      </w:r>
      <w:proofErr w:type="spellEnd"/>
      <w:proofErr w:type="gram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:YearType</w:t>
      </w:r>
      <w:proofErr w:type="spellEnd"/>
      <w:proofErr w:type="gramEnd"/>
      <w:r w:rsidRPr="002B7825">
        <w:rPr>
          <w:rFonts w:ascii="Courier New" w:hAnsi="Courier New" w:cs="Courier New"/>
          <w:color w:val="000000" w:themeColor="text1"/>
          <w:sz w:val="16"/>
          <w:szCs w:val="16"/>
        </w:rPr>
        <w:t>&gt;IY&lt;/</w:t>
      </w:r>
      <w:proofErr w:type="spellStart"/>
      <w:r w:rsidRPr="002B7825">
        <w:rPr>
          <w:rFonts w:ascii="Courier New" w:hAnsi="Courier New" w:cs="Courier New"/>
          <w:color w:val="000000" w:themeColor="text1"/>
          <w:sz w:val="16"/>
          <w:szCs w:val="16"/>
        </w:rPr>
        <w:t>WC:YearType</w:t>
      </w:r>
      <w:proofErr w:type="spell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color w:val="000000" w:themeColor="text1"/>
          <w:sz w:val="16"/>
          <w:szCs w:val="16"/>
        </w:rPr>
        <w:t xml:space="preserve">      &lt;</w:t>
      </w:r>
      <w:proofErr w:type="spellStart"/>
      <w:r w:rsidRPr="002B7825">
        <w:rPr>
          <w:rFonts w:ascii="Courier New" w:hAnsi="Courier New" w:cs="Courier New"/>
          <w:color w:val="000000" w:themeColor="text1"/>
          <w:sz w:val="16"/>
          <w:szCs w:val="16"/>
        </w:rPr>
        <w:t>WC</w:t>
      </w:r>
      <w:proofErr w:type="gramStart"/>
      <w:r w:rsidRPr="002B7825">
        <w:rPr>
          <w:rFonts w:ascii="Courier New" w:hAnsi="Courier New" w:cs="Courier New"/>
          <w:color w:val="000000" w:themeColor="text1"/>
          <w:sz w:val="16"/>
          <w:szCs w:val="16"/>
        </w:rPr>
        <w:t>:ReportDetails</w:t>
      </w:r>
      <w:proofErr w:type="spellEnd"/>
      <w:proofErr w:type="gramEnd"/>
      <w:r w:rsidRPr="002B7825">
        <w:rPr>
          <w:rFonts w:ascii="Courier New" w:hAnsi="Courier New" w:cs="Courier New"/>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color w:val="000000" w:themeColor="text1"/>
          <w:sz w:val="16"/>
          <w:szCs w:val="16"/>
        </w:rPr>
        <w:t xml:space="preserve">        </w:t>
      </w:r>
      <w:r w:rsidRPr="002B7825">
        <w:rPr>
          <w:rFonts w:ascii="Courier New" w:hAnsi="Courier New" w:cs="Courier New"/>
          <w:b/>
          <w:color w:val="000000" w:themeColor="text1"/>
          <w:sz w:val="16"/>
          <w:szCs w:val="16"/>
        </w:rPr>
        <w:t>&lt;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:WaterAllocation</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&lt;WC</w:t>
      </w:r>
      <w:proofErr w:type="gramStart"/>
      <w:r w:rsidRPr="002B7825">
        <w:rPr>
          <w:rFonts w:ascii="Courier New" w:hAnsi="Courier New" w:cs="Courier New"/>
          <w:b/>
          <w:color w:val="000000" w:themeColor="text1"/>
          <w:sz w:val="16"/>
          <w:szCs w:val="16"/>
        </w:rPr>
        <w:t>:AllocationIdentifier</w:t>
      </w:r>
      <w:proofErr w:type="gramEnd"/>
      <w:r w:rsidRPr="002B7825">
        <w:rPr>
          <w:rFonts w:ascii="Courier New" w:hAnsi="Courier New" w:cs="Courier New"/>
          <w:b/>
          <w:color w:val="000000" w:themeColor="text1"/>
          <w:sz w:val="16"/>
          <w:szCs w:val="16"/>
        </w:rPr>
        <w:t>&gt;0109505-53868.00000-0A&lt;/WC:AllocationIdentifier&gt;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:AllocationOwnerName</w:t>
      </w:r>
      <w:proofErr w:type="spellEnd"/>
      <w:proofErr w:type="gramEnd"/>
      <w:r w:rsidRPr="002B7825">
        <w:rPr>
          <w:rFonts w:ascii="Courier New" w:hAnsi="Courier New" w:cs="Courier New"/>
          <w:b/>
          <w:color w:val="000000" w:themeColor="text1"/>
          <w:sz w:val="16"/>
          <w:szCs w:val="16"/>
        </w:rPr>
        <w:t>&gt;SWENSON AR WL FLD&lt;/</w:t>
      </w:r>
      <w:proofErr w:type="spellStart"/>
      <w:r w:rsidRPr="002B7825">
        <w:rPr>
          <w:rFonts w:ascii="Courier New" w:hAnsi="Courier New" w:cs="Courier New"/>
          <w:b/>
          <w:color w:val="000000" w:themeColor="text1"/>
          <w:sz w:val="16"/>
          <w:szCs w:val="16"/>
        </w:rPr>
        <w:t>WC:AllocationOwnerName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:ApplicationDate</w:t>
      </w:r>
      <w:proofErr w:type="spellEnd"/>
      <w:proofErr w:type="gramEnd"/>
      <w:r w:rsidRPr="002B7825">
        <w:rPr>
          <w:rFonts w:ascii="Courier New" w:hAnsi="Courier New" w:cs="Courier New"/>
          <w:b/>
          <w:color w:val="000000" w:themeColor="text1"/>
          <w:sz w:val="16"/>
          <w:szCs w:val="16"/>
        </w:rPr>
        <w:t>&gt;1997-06-26&lt;/</w:t>
      </w:r>
      <w:proofErr w:type="spellStart"/>
      <w:r w:rsidRPr="002B7825">
        <w:rPr>
          <w:rFonts w:ascii="Courier New" w:hAnsi="Courier New" w:cs="Courier New"/>
          <w:b/>
          <w:color w:val="000000" w:themeColor="text1"/>
          <w:sz w:val="16"/>
          <w:szCs w:val="16"/>
        </w:rPr>
        <w:t>WC:ApplicationDate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:PriorityDate</w:t>
      </w:r>
      <w:proofErr w:type="spellEnd"/>
      <w:proofErr w:type="gramEnd"/>
      <w:r w:rsidRPr="002B7825">
        <w:rPr>
          <w:rFonts w:ascii="Courier New" w:hAnsi="Courier New" w:cs="Courier New"/>
          <w:b/>
          <w:color w:val="000000" w:themeColor="text1"/>
          <w:sz w:val="16"/>
          <w:szCs w:val="16"/>
        </w:rPr>
        <w:t>&gt;1997-06-26&lt;/</w:t>
      </w:r>
      <w:proofErr w:type="spellStart"/>
      <w:r w:rsidRPr="002B7825">
        <w:rPr>
          <w:rFonts w:ascii="Courier New" w:hAnsi="Courier New" w:cs="Courier New"/>
          <w:b/>
          <w:color w:val="000000" w:themeColor="text1"/>
          <w:sz w:val="16"/>
          <w:szCs w:val="16"/>
        </w:rPr>
        <w:t>WC:PriorityDate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:LegalStatusCode</w:t>
      </w:r>
      <w:proofErr w:type="spellEnd"/>
      <w:proofErr w:type="gramEnd"/>
      <w:r w:rsidRPr="002B7825">
        <w:rPr>
          <w:rFonts w:ascii="Courier New" w:hAnsi="Courier New" w:cs="Courier New"/>
          <w:b/>
          <w:color w:val="000000" w:themeColor="text1"/>
          <w:sz w:val="16"/>
          <w:szCs w:val="16"/>
        </w:rPr>
        <w:t>&gt;ABSOLUTE&lt;/</w:t>
      </w:r>
      <w:proofErr w:type="spellStart"/>
      <w:r w:rsidRPr="002B7825">
        <w:rPr>
          <w:rFonts w:ascii="Courier New" w:hAnsi="Courier New" w:cs="Courier New"/>
          <w:b/>
          <w:color w:val="000000" w:themeColor="text1"/>
          <w:sz w:val="16"/>
          <w:szCs w:val="16"/>
        </w:rPr>
        <w:t>WC:LegalStatusCode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:DetailLocation</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:StateCode</w:t>
      </w:r>
      <w:proofErr w:type="spellEnd"/>
      <w:proofErr w:type="gramEnd"/>
      <w:r w:rsidRPr="002B7825">
        <w:rPr>
          <w:rFonts w:ascii="Courier New" w:hAnsi="Courier New" w:cs="Courier New"/>
          <w:b/>
          <w:color w:val="000000" w:themeColor="text1"/>
          <w:sz w:val="16"/>
          <w:szCs w:val="16"/>
        </w:rPr>
        <w:t>&gt;CO&lt;/</w:t>
      </w:r>
      <w:proofErr w:type="spellStart"/>
      <w:r w:rsidRPr="002B7825">
        <w:rPr>
          <w:rFonts w:ascii="Courier New" w:hAnsi="Courier New" w:cs="Courier New"/>
          <w:b/>
          <w:color w:val="000000" w:themeColor="text1"/>
          <w:sz w:val="16"/>
          <w:szCs w:val="16"/>
        </w:rPr>
        <w:t>WC:StateCode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:ReportingUnitIdentifier</w:t>
      </w:r>
      <w:proofErr w:type="spellEnd"/>
      <w:proofErr w:type="gramEnd"/>
      <w:r w:rsidRPr="002B7825">
        <w:rPr>
          <w:rFonts w:ascii="Courier New" w:hAnsi="Courier New" w:cs="Courier New"/>
          <w:b/>
          <w:color w:val="000000" w:themeColor="text1"/>
          <w:sz w:val="16"/>
          <w:szCs w:val="16"/>
        </w:rPr>
        <w:t>&gt;1&lt;/</w:t>
      </w:r>
      <w:proofErr w:type="spellStart"/>
      <w:r w:rsidRPr="002B7825">
        <w:rPr>
          <w:rFonts w:ascii="Courier New" w:hAnsi="Courier New" w:cs="Courier New"/>
          <w:b/>
          <w:color w:val="000000" w:themeColor="text1"/>
          <w:sz w:val="16"/>
          <w:szCs w:val="16"/>
        </w:rPr>
        <w:t>WC:ReportingUnitIdentifier</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:WFSReference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:DetailLocation</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:AllocationAmount</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:WaterAllocated</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:BeneficialUse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:BeneficialUseContext</w:t>
      </w:r>
      <w:proofErr w:type="spellEnd"/>
      <w:proofErr w:type="gramEnd"/>
      <w:r w:rsidRPr="002B7825">
        <w:rPr>
          <w:rFonts w:ascii="Courier New" w:hAnsi="Courier New" w:cs="Courier New"/>
          <w:b/>
          <w:color w:val="000000" w:themeColor="text1"/>
          <w:sz w:val="16"/>
          <w:szCs w:val="16"/>
        </w:rPr>
        <w:t>&gt;CODWR&lt;/</w:t>
      </w:r>
      <w:proofErr w:type="spellStart"/>
      <w:r w:rsidRPr="002B7825">
        <w:rPr>
          <w:rFonts w:ascii="Courier New" w:hAnsi="Courier New" w:cs="Courier New"/>
          <w:b/>
          <w:color w:val="000000" w:themeColor="text1"/>
          <w:sz w:val="16"/>
          <w:szCs w:val="16"/>
        </w:rPr>
        <w:t>WC:BeneficialUseContext</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w:t>
      </w:r>
      <w:r w:rsidRPr="002B7825">
        <w:rPr>
          <w:rFonts w:ascii="Courier New" w:hAnsi="Courier New" w:cs="Courier New"/>
          <w:b/>
          <w:color w:val="000000" w:themeColor="text1"/>
          <w:sz w:val="16"/>
          <w:szCs w:val="16"/>
        </w:rPr>
        <w:t>&lt;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:BeneficialUseTypeName</w:t>
      </w:r>
      <w:proofErr w:type="spellEnd"/>
      <w:proofErr w:type="gramEnd"/>
      <w:r w:rsidRPr="002B7825">
        <w:rPr>
          <w:rFonts w:ascii="Courier New" w:hAnsi="Courier New" w:cs="Courier New"/>
          <w:b/>
          <w:color w:val="000000" w:themeColor="text1"/>
          <w:sz w:val="16"/>
          <w:szCs w:val="16"/>
        </w:rPr>
        <w:t>&gt;IRRMUNCOMINDRECFISFIRDOMSTKAUG</w:t>
      </w:r>
    </w:p>
    <w:p w:rsidR="002B7825" w:rsidRPr="002B7825" w:rsidRDefault="002B7825" w:rsidP="002B7825">
      <w:pPr>
        <w:autoSpaceDE w:val="0"/>
        <w:autoSpaceDN w:val="0"/>
        <w:adjustRightInd w:val="0"/>
        <w:ind w:left="720" w:firstLine="72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w:t>
      </w:r>
      <w:r w:rsidRPr="002B7825">
        <w:rPr>
          <w:rFonts w:ascii="Courier New" w:hAnsi="Courier New" w:cs="Courier New"/>
          <w:b/>
          <w:color w:val="000000" w:themeColor="text1"/>
          <w:sz w:val="16"/>
          <w:szCs w:val="16"/>
        </w:rPr>
        <w:t>&lt;/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:BeneficialUseTypeName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:BeneficialUse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:AllocatedVolume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:AmountNumber</w:t>
      </w:r>
      <w:proofErr w:type="spellEnd"/>
      <w:proofErr w:type="gramEnd"/>
      <w:r w:rsidRPr="002B7825">
        <w:rPr>
          <w:rFonts w:ascii="Courier New" w:hAnsi="Courier New" w:cs="Courier New"/>
          <w:b/>
          <w:color w:val="000000" w:themeColor="text1"/>
          <w:sz w:val="16"/>
          <w:szCs w:val="16"/>
        </w:rPr>
        <w:t>&gt;32.000&lt;/</w:t>
      </w:r>
      <w:proofErr w:type="spellStart"/>
      <w:r w:rsidRPr="002B7825">
        <w:rPr>
          <w:rFonts w:ascii="Courier New" w:hAnsi="Courier New" w:cs="Courier New"/>
          <w:b/>
          <w:color w:val="000000" w:themeColor="text1"/>
          <w:sz w:val="16"/>
          <w:szCs w:val="16"/>
        </w:rPr>
        <w:t>WC:AmountNumber</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:AmountUnitsCode</w:t>
      </w:r>
      <w:proofErr w:type="spellEnd"/>
      <w:proofErr w:type="gramEnd"/>
      <w:r w:rsidRPr="002B7825">
        <w:rPr>
          <w:rFonts w:ascii="Courier New" w:hAnsi="Courier New" w:cs="Courier New"/>
          <w:b/>
          <w:color w:val="000000" w:themeColor="text1"/>
          <w:sz w:val="16"/>
          <w:szCs w:val="16"/>
        </w:rPr>
        <w:t>&gt;AFY&lt;/</w:t>
      </w:r>
      <w:proofErr w:type="spellStart"/>
      <w:r w:rsidRPr="002B7825">
        <w:rPr>
          <w:rFonts w:ascii="Courier New" w:hAnsi="Courier New" w:cs="Courier New"/>
          <w:b/>
          <w:color w:val="000000" w:themeColor="text1"/>
          <w:sz w:val="16"/>
          <w:szCs w:val="16"/>
        </w:rPr>
        <w:t>WC:AmountUnitsCode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:AllocatedVolume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:FreshSalineIndicator</w:t>
      </w:r>
      <w:proofErr w:type="spellEnd"/>
      <w:proofErr w:type="gramEnd"/>
      <w:r w:rsidRPr="002B7825">
        <w:rPr>
          <w:rFonts w:ascii="Courier New" w:hAnsi="Courier New" w:cs="Courier New"/>
          <w:b/>
          <w:color w:val="000000" w:themeColor="text1"/>
          <w:sz w:val="16"/>
          <w:szCs w:val="16"/>
        </w:rPr>
        <w:t>&gt;FRESH&lt;/</w:t>
      </w:r>
      <w:proofErr w:type="spellStart"/>
      <w:r w:rsidRPr="002B7825">
        <w:rPr>
          <w:rFonts w:ascii="Courier New" w:hAnsi="Courier New" w:cs="Courier New"/>
          <w:b/>
          <w:color w:val="000000" w:themeColor="text1"/>
          <w:sz w:val="16"/>
          <w:szCs w:val="16"/>
        </w:rPr>
        <w:t>WC:FreshSalineIndicator</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:TimeFrame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:TimeFrameStartName</w:t>
      </w:r>
      <w:proofErr w:type="spellEnd"/>
      <w:proofErr w:type="gramEnd"/>
      <w:r w:rsidRPr="002B7825">
        <w:rPr>
          <w:rFonts w:ascii="Courier New" w:hAnsi="Courier New" w:cs="Courier New"/>
          <w:b/>
          <w:color w:val="000000" w:themeColor="text1"/>
          <w:sz w:val="16"/>
          <w:szCs w:val="16"/>
        </w:rPr>
        <w:t>&gt;1/1&lt;/</w:t>
      </w:r>
      <w:proofErr w:type="spellStart"/>
      <w:r w:rsidRPr="002B7825">
        <w:rPr>
          <w:rFonts w:ascii="Courier New" w:hAnsi="Courier New" w:cs="Courier New"/>
          <w:b/>
          <w:color w:val="000000" w:themeColor="text1"/>
          <w:sz w:val="16"/>
          <w:szCs w:val="16"/>
        </w:rPr>
        <w:t>WC:TimeFrameStartName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:TimeFrameEndName</w:t>
      </w:r>
      <w:proofErr w:type="spellEnd"/>
      <w:proofErr w:type="gramEnd"/>
      <w:r w:rsidRPr="002B7825">
        <w:rPr>
          <w:rFonts w:ascii="Courier New" w:hAnsi="Courier New" w:cs="Courier New"/>
          <w:b/>
          <w:color w:val="000000" w:themeColor="text1"/>
          <w:sz w:val="16"/>
          <w:szCs w:val="16"/>
        </w:rPr>
        <w:t>&gt;12/31&lt;/</w:t>
      </w:r>
      <w:proofErr w:type="spellStart"/>
      <w:r w:rsidRPr="002B7825">
        <w:rPr>
          <w:rFonts w:ascii="Courier New" w:hAnsi="Courier New" w:cs="Courier New"/>
          <w:b/>
          <w:color w:val="000000" w:themeColor="text1"/>
          <w:sz w:val="16"/>
          <w:szCs w:val="16"/>
        </w:rPr>
        <w:t>WC:TimeFrameEndName</w:t>
      </w:r>
      <w:proofErr w:type="spell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:TimeFrame</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:WaterAllocated</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b/>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:AllocationAmount</w:t>
      </w:r>
      <w:proofErr w:type="spellEnd"/>
      <w:proofErr w:type="gramEnd"/>
      <w:r w:rsidRPr="002B7825">
        <w:rPr>
          <w:rFonts w:ascii="Courier New" w:hAnsi="Courier New" w:cs="Courier New"/>
          <w:b/>
          <w:color w:val="000000" w:themeColor="text1"/>
          <w:sz w:val="16"/>
          <w:szCs w:val="16"/>
        </w:rPr>
        <w:t>&gt;</w:t>
      </w:r>
    </w:p>
    <w:p w:rsidR="002B7825" w:rsidRDefault="002B7825" w:rsidP="002B7825">
      <w:pPr>
        <w:autoSpaceDE w:val="0"/>
        <w:autoSpaceDN w:val="0"/>
        <w:adjustRightInd w:val="0"/>
        <w:rPr>
          <w:rFonts w:ascii="Courier New" w:hAnsi="Courier New" w:cs="Courier New"/>
          <w:color w:val="000000" w:themeColor="text1"/>
          <w:sz w:val="16"/>
          <w:szCs w:val="16"/>
        </w:rPr>
      </w:pPr>
      <w:r w:rsidRPr="002B7825">
        <w:rPr>
          <w:rFonts w:ascii="Courier New" w:hAnsi="Courier New" w:cs="Courier New"/>
          <w:b/>
          <w:color w:val="000000" w:themeColor="text1"/>
          <w:sz w:val="16"/>
          <w:szCs w:val="16"/>
        </w:rPr>
        <w:t xml:space="preserve">        &lt;/</w:t>
      </w:r>
      <w:proofErr w:type="spellStart"/>
      <w:r w:rsidRPr="002B7825">
        <w:rPr>
          <w:rFonts w:ascii="Courier New" w:hAnsi="Courier New" w:cs="Courier New"/>
          <w:b/>
          <w:color w:val="000000" w:themeColor="text1"/>
          <w:sz w:val="16"/>
          <w:szCs w:val="16"/>
        </w:rPr>
        <w:t>WC</w:t>
      </w:r>
      <w:proofErr w:type="gramStart"/>
      <w:r w:rsidRPr="002B7825">
        <w:rPr>
          <w:rFonts w:ascii="Courier New" w:hAnsi="Courier New" w:cs="Courier New"/>
          <w:b/>
          <w:color w:val="000000" w:themeColor="text1"/>
          <w:sz w:val="16"/>
          <w:szCs w:val="16"/>
        </w:rPr>
        <w:t>:WaterAllocation</w:t>
      </w:r>
      <w:proofErr w:type="spellEnd"/>
      <w:proofErr w:type="gramEnd"/>
      <w:r w:rsidRPr="002B7825">
        <w:rPr>
          <w:rFonts w:ascii="Courier New" w:hAnsi="Courier New" w:cs="Courier New"/>
          <w:b/>
          <w:color w:val="000000" w:themeColor="text1"/>
          <w:sz w:val="16"/>
          <w:szCs w:val="16"/>
        </w:rPr>
        <w:t>&gt;</w:t>
      </w:r>
    </w:p>
    <w:p w:rsidR="002B7825" w:rsidRPr="002B7825" w:rsidRDefault="002B7825" w:rsidP="002B7825">
      <w:pPr>
        <w:autoSpaceDE w:val="0"/>
        <w:autoSpaceDN w:val="0"/>
        <w:adjustRightInd w:val="0"/>
        <w:rPr>
          <w:rFonts w:ascii="Courier New" w:hAnsi="Courier New" w:cs="Courier New"/>
          <w:color w:val="000000" w:themeColor="text1"/>
          <w:sz w:val="16"/>
          <w:szCs w:val="16"/>
        </w:rPr>
      </w:pPr>
      <w:r>
        <w:rPr>
          <w:rFonts w:ascii="Courier New" w:hAnsi="Courier New" w:cs="Courier New"/>
          <w:color w:val="000000" w:themeColor="text1"/>
          <w:sz w:val="16"/>
          <w:szCs w:val="16"/>
        </w:rPr>
        <w:t>…</w:t>
      </w:r>
    </w:p>
    <w:p w:rsidR="002B7825" w:rsidRDefault="002B7825" w:rsidP="002B7825">
      <w:pPr>
        <w:autoSpaceDE w:val="0"/>
        <w:autoSpaceDN w:val="0"/>
        <w:adjustRightInd w:val="0"/>
        <w:rPr>
          <w:rFonts w:ascii="Lucida Console" w:hAnsi="Lucida Console" w:cs="Lucida Console"/>
          <w:color w:val="BFBF00"/>
          <w:sz w:val="18"/>
          <w:szCs w:val="18"/>
        </w:rPr>
      </w:pPr>
    </w:p>
    <w:p w:rsidR="002B7825" w:rsidRDefault="000B0F54">
      <w:r>
        <w:t xml:space="preserve">The command requires an element to be specified to indicate rows, for example </w:t>
      </w:r>
      <w:proofErr w:type="spellStart"/>
      <w:r w:rsidRPr="000B0F54">
        <w:rPr>
          <w:rStyle w:val="RTiSWDocLiteralText"/>
        </w:rPr>
        <w:t>WC</w:t>
      </w:r>
      <w:proofErr w:type="gramStart"/>
      <w:r w:rsidRPr="000B0F54">
        <w:rPr>
          <w:rStyle w:val="RTiSWDocLiteralText"/>
        </w:rPr>
        <w:t>:WaterAllocation</w:t>
      </w:r>
      <w:proofErr w:type="spellEnd"/>
      <w:proofErr w:type="gramEnd"/>
      <w:r>
        <w:t>.  All intervening elements that do not have child nodes will be added as columns.  It is assumed that elements with child nodes are grouping elements and should not themselves be added (because they have no text content).   The text content for nodes is added for the row’s data values.  Currently all values are added as text.  In the future an XSD file may be used to determine column types.</w:t>
      </w:r>
      <w:bookmarkStart w:id="0" w:name="_GoBack"/>
      <w:bookmarkEnd w:id="0"/>
      <w:r w:rsidR="002B7825">
        <w:br w:type="page"/>
      </w:r>
    </w:p>
    <w:p w:rsidR="001B271C" w:rsidRDefault="001B271C">
      <w:pPr>
        <w:numPr>
          <w:ilvl w:val="12"/>
          <w:numId w:val="0"/>
        </w:numPr>
      </w:pPr>
      <w:r>
        <w:lastRenderedPageBreak/>
        <w:t>The following dialog is used to edit the command and illustrates the syntax for the command.</w:t>
      </w:r>
    </w:p>
    <w:p w:rsidR="001B271C" w:rsidRDefault="001B271C">
      <w:pPr>
        <w:numPr>
          <w:ilvl w:val="12"/>
          <w:numId w:val="0"/>
        </w:numPr>
      </w:pPr>
    </w:p>
    <w:p w:rsidR="001B271C" w:rsidRDefault="000B0F54">
      <w:pPr>
        <w:numPr>
          <w:ilvl w:val="12"/>
          <w:numId w:val="0"/>
        </w:numPr>
        <w:jc w:val="center"/>
      </w:pPr>
      <w:r>
        <w:rPr>
          <w:noProof/>
        </w:rPr>
        <w:drawing>
          <wp:inline distT="0" distB="0" distL="0" distR="0">
            <wp:extent cx="5943600" cy="212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TableFromX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rsidR="001B271C" w:rsidRDefault="0055428A">
      <w:pPr>
        <w:pStyle w:val="RTiSWDocNote"/>
      </w:pPr>
      <w:proofErr w:type="spellStart"/>
      <w:r>
        <w:t>R</w:t>
      </w:r>
      <w:r w:rsidR="001B271C">
        <w:t>e</w:t>
      </w:r>
      <w:r w:rsidR="002B7825">
        <w:t>adTableFromXML</w:t>
      </w:r>
      <w:proofErr w:type="spellEnd"/>
    </w:p>
    <w:p w:rsidR="001B271C" w:rsidRDefault="0055428A">
      <w:pPr>
        <w:pStyle w:val="RTiSWDocFigureTableTitle"/>
      </w:pPr>
      <w:proofErr w:type="spellStart"/>
      <w:proofErr w:type="gramStart"/>
      <w:r>
        <w:t>R</w:t>
      </w:r>
      <w:r w:rsidR="001B271C">
        <w:t>e</w:t>
      </w:r>
      <w:r w:rsidR="00236E62">
        <w:t>adTableFrom</w:t>
      </w:r>
      <w:r w:rsidR="002B7825">
        <w:t>XML</w:t>
      </w:r>
      <w:proofErr w:type="spellEnd"/>
      <w:r w:rsidR="001B271C">
        <w:t>(</w:t>
      </w:r>
      <w:proofErr w:type="gramEnd"/>
      <w:r w:rsidR="001B271C">
        <w:t>) Command Editor</w:t>
      </w:r>
    </w:p>
    <w:p w:rsidR="000B0F54" w:rsidRDefault="000B0F54">
      <w:bookmarkStart w:id="1" w:name="replaceValue"/>
    </w:p>
    <w:p w:rsidR="001B271C" w:rsidRDefault="001B271C">
      <w:r>
        <w:t>The command syntax is as follows:</w:t>
      </w:r>
    </w:p>
    <w:p w:rsidR="001B271C" w:rsidRDefault="001B271C"/>
    <w:p w:rsidR="001B271C" w:rsidRDefault="0055428A">
      <w:pPr>
        <w:ind w:left="720"/>
        <w:rPr>
          <w:rStyle w:val="RTiSWDocLiteralText"/>
        </w:rPr>
      </w:pPr>
      <w:proofErr w:type="spellStart"/>
      <w:proofErr w:type="gramStart"/>
      <w:r>
        <w:rPr>
          <w:rStyle w:val="RTiSWDocLiteralText"/>
        </w:rPr>
        <w:t>R</w:t>
      </w:r>
      <w:r w:rsidR="001B271C">
        <w:rPr>
          <w:rStyle w:val="RTiSWDocLiteralText"/>
        </w:rPr>
        <w:t>e</w:t>
      </w:r>
      <w:r w:rsidR="00236E62">
        <w:rPr>
          <w:rStyle w:val="RTiSWDocLiteralText"/>
        </w:rPr>
        <w:t>adTableFrom</w:t>
      </w:r>
      <w:r w:rsidR="000B0F54">
        <w:rPr>
          <w:rStyle w:val="RTiSWDocLiteralText"/>
        </w:rPr>
        <w:t>XML</w:t>
      </w:r>
      <w:proofErr w:type="spellEnd"/>
      <w:r w:rsidR="001B271C">
        <w:rPr>
          <w:rStyle w:val="RTiSWDocLiteralText"/>
        </w:rPr>
        <w:t>(</w:t>
      </w:r>
      <w:proofErr w:type="gramEnd"/>
      <w:r>
        <w:rPr>
          <w:rStyle w:val="RTiSWDocLiteralText"/>
        </w:rPr>
        <w:t>P</w:t>
      </w:r>
      <w:r w:rsidR="001B271C">
        <w:rPr>
          <w:rStyle w:val="RTiSWDocLiteralText"/>
        </w:rPr>
        <w:t>aram</w:t>
      </w:r>
      <w:r>
        <w:rPr>
          <w:rStyle w:val="RTiSWDocLiteralText"/>
        </w:rPr>
        <w:t>eter</w:t>
      </w:r>
      <w:r w:rsidR="001B271C">
        <w:rPr>
          <w:rStyle w:val="RTiSWDocLiteralText"/>
        </w:rPr>
        <w:t>=</w:t>
      </w:r>
      <w:r>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3882"/>
        <w:gridCol w:w="3192"/>
      </w:tblGrid>
      <w:tr w:rsidR="001B271C">
        <w:trPr>
          <w:jc w:val="center"/>
        </w:trPr>
        <w:tc>
          <w:tcPr>
            <w:tcW w:w="1854" w:type="dxa"/>
            <w:shd w:val="clear" w:color="auto" w:fill="C0C0C0"/>
          </w:tcPr>
          <w:p w:rsidR="001B271C" w:rsidRDefault="001B271C">
            <w:pPr>
              <w:pStyle w:val="RTiSWDocTableHeading"/>
            </w:pPr>
            <w:r>
              <w:t>Parameter</w:t>
            </w:r>
          </w:p>
        </w:tc>
        <w:tc>
          <w:tcPr>
            <w:tcW w:w="3882" w:type="dxa"/>
            <w:shd w:val="clear" w:color="auto" w:fill="C0C0C0"/>
          </w:tcPr>
          <w:p w:rsidR="001B271C" w:rsidRDefault="001B271C">
            <w:pPr>
              <w:pStyle w:val="RTiSWDocTableHeading"/>
            </w:pPr>
            <w:r>
              <w:t>Description</w:t>
            </w:r>
          </w:p>
        </w:tc>
        <w:tc>
          <w:tcPr>
            <w:tcW w:w="3192" w:type="dxa"/>
            <w:shd w:val="clear" w:color="auto" w:fill="C0C0C0"/>
          </w:tcPr>
          <w:p w:rsidR="001B271C" w:rsidRDefault="001B271C">
            <w:pPr>
              <w:pStyle w:val="RTiSWDocTableHeading"/>
            </w:pPr>
            <w:r>
              <w:t>Default</w:t>
            </w:r>
          </w:p>
        </w:tc>
      </w:tr>
      <w:tr w:rsidR="001B271C">
        <w:trPr>
          <w:jc w:val="center"/>
        </w:trPr>
        <w:tc>
          <w:tcPr>
            <w:tcW w:w="1854" w:type="dxa"/>
          </w:tcPr>
          <w:p w:rsidR="001B271C" w:rsidRDefault="001B271C">
            <w:pPr>
              <w:rPr>
                <w:rStyle w:val="RTiSWDocLiteralText"/>
              </w:rPr>
            </w:pPr>
            <w:proofErr w:type="spellStart"/>
            <w:r>
              <w:rPr>
                <w:rStyle w:val="RTiSWDocLiteralText"/>
              </w:rPr>
              <w:t>InputFile</w:t>
            </w:r>
            <w:proofErr w:type="spellEnd"/>
          </w:p>
        </w:tc>
        <w:tc>
          <w:tcPr>
            <w:tcW w:w="3882" w:type="dxa"/>
          </w:tcPr>
          <w:p w:rsidR="001B271C" w:rsidRDefault="001B271C">
            <w:r>
              <w:t xml:space="preserve">The name of the </w:t>
            </w:r>
            <w:r w:rsidR="00BA7703">
              <w:t xml:space="preserve">file to </w:t>
            </w:r>
            <w:r w:rsidR="00236E62">
              <w:t>read, as an absolute path or relative to the command file location</w:t>
            </w:r>
            <w:r>
              <w:t>.</w:t>
            </w:r>
          </w:p>
        </w:tc>
        <w:tc>
          <w:tcPr>
            <w:tcW w:w="3192" w:type="dxa"/>
          </w:tcPr>
          <w:p w:rsidR="001B271C" w:rsidRDefault="001B271C">
            <w:r>
              <w:t>None – must be specified.</w:t>
            </w:r>
          </w:p>
        </w:tc>
      </w:tr>
      <w:tr w:rsidR="000B0F54">
        <w:trPr>
          <w:jc w:val="center"/>
        </w:trPr>
        <w:tc>
          <w:tcPr>
            <w:tcW w:w="1854" w:type="dxa"/>
          </w:tcPr>
          <w:p w:rsidR="000B0F54" w:rsidRDefault="000B0F54">
            <w:pPr>
              <w:rPr>
                <w:rStyle w:val="RTiSWDocLiteralText"/>
              </w:rPr>
            </w:pPr>
            <w:proofErr w:type="spellStart"/>
            <w:r>
              <w:rPr>
                <w:rStyle w:val="RTiSWDocLiteralText"/>
              </w:rPr>
              <w:t>RowElement</w:t>
            </w:r>
            <w:proofErr w:type="spellEnd"/>
          </w:p>
        </w:tc>
        <w:tc>
          <w:tcPr>
            <w:tcW w:w="3882" w:type="dxa"/>
          </w:tcPr>
          <w:p w:rsidR="000B0F54" w:rsidRDefault="000B0F54">
            <w:r>
              <w:t>The XML file element that brackets a row’s data.</w:t>
            </w:r>
          </w:p>
        </w:tc>
        <w:tc>
          <w:tcPr>
            <w:tcW w:w="3192" w:type="dxa"/>
          </w:tcPr>
          <w:p w:rsidR="000B0F54" w:rsidRDefault="000B0F54">
            <w:r>
              <w:t>None – must be specified.</w:t>
            </w:r>
          </w:p>
        </w:tc>
      </w:tr>
      <w:tr w:rsidR="007C4959">
        <w:trPr>
          <w:jc w:val="center"/>
        </w:trPr>
        <w:tc>
          <w:tcPr>
            <w:tcW w:w="1854" w:type="dxa"/>
          </w:tcPr>
          <w:p w:rsidR="007C4959" w:rsidRDefault="007C4959">
            <w:pPr>
              <w:rPr>
                <w:rStyle w:val="RTiSWDocLiteralText"/>
              </w:rPr>
            </w:pPr>
            <w:r>
              <w:rPr>
                <w:rStyle w:val="RTiSWDocLiteralText"/>
              </w:rPr>
              <w:t>Top</w:t>
            </w:r>
          </w:p>
        </w:tc>
        <w:tc>
          <w:tcPr>
            <w:tcW w:w="3882" w:type="dxa"/>
          </w:tcPr>
          <w:p w:rsidR="007C4959" w:rsidRDefault="007C4959">
            <w:r>
              <w:t xml:space="preserve">If specified, the top </w:t>
            </w:r>
            <w:r w:rsidR="000B0F54">
              <w:t xml:space="preserve">(first) </w:t>
            </w:r>
            <w:r>
              <w:t>number of rows specified by the parameter will be returned.</w:t>
            </w:r>
          </w:p>
        </w:tc>
        <w:tc>
          <w:tcPr>
            <w:tcW w:w="3192" w:type="dxa"/>
          </w:tcPr>
          <w:p w:rsidR="007C4959" w:rsidRDefault="007C4959">
            <w:r>
              <w:t>Return all data.</w:t>
            </w:r>
          </w:p>
        </w:tc>
      </w:tr>
      <w:tr w:rsidR="000B0F54">
        <w:trPr>
          <w:jc w:val="center"/>
        </w:trPr>
        <w:tc>
          <w:tcPr>
            <w:tcW w:w="1854" w:type="dxa"/>
          </w:tcPr>
          <w:p w:rsidR="000B0F54" w:rsidRDefault="000B0F54" w:rsidP="000B0F54">
            <w:pPr>
              <w:rPr>
                <w:rStyle w:val="RTiSWDocLiteralText"/>
              </w:rPr>
            </w:pPr>
            <w:proofErr w:type="spellStart"/>
            <w:r>
              <w:rPr>
                <w:rStyle w:val="RTiSWDocLiteralText"/>
              </w:rPr>
              <w:t>TableID</w:t>
            </w:r>
            <w:proofErr w:type="spellEnd"/>
          </w:p>
        </w:tc>
        <w:tc>
          <w:tcPr>
            <w:tcW w:w="3882" w:type="dxa"/>
          </w:tcPr>
          <w:p w:rsidR="000B0F54" w:rsidRDefault="000B0F54" w:rsidP="000B0F54">
            <w:r>
              <w:t>Identifier to assign to the table that is read, which allows the table data to be used with other commands.</w:t>
            </w:r>
          </w:p>
        </w:tc>
        <w:tc>
          <w:tcPr>
            <w:tcW w:w="3192" w:type="dxa"/>
          </w:tcPr>
          <w:p w:rsidR="000B0F54" w:rsidRDefault="000B0F54" w:rsidP="000B0F54">
            <w:r>
              <w:t>None – must be specified.</w:t>
            </w:r>
          </w:p>
        </w:tc>
      </w:tr>
      <w:bookmarkEnd w:id="1"/>
    </w:tbl>
    <w:p w:rsidR="001B271C" w:rsidRDefault="001B271C">
      <w:pPr>
        <w:rPr>
          <w:color w:val="C0C0C0"/>
        </w:rPr>
      </w:pPr>
    </w:p>
    <w:sectPr w:rsidR="001B271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B9" w:rsidRDefault="00F332B9" w:rsidP="001B271C">
      <w:r>
        <w:separator/>
      </w:r>
    </w:p>
  </w:endnote>
  <w:endnote w:type="continuationSeparator" w:id="0">
    <w:p w:rsidR="00F332B9" w:rsidRDefault="00F332B9"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t>R</w:t>
    </w:r>
    <w:r w:rsidR="001B271C">
      <w:t>e</w:t>
    </w:r>
    <w:r w:rsidR="00236E62">
      <w:t>adTableFrom</w:t>
    </w:r>
    <w:r w:rsidR="002B7825">
      <w:t>XML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1C4ABF">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0B0F54">
    <w:pPr>
      <w:pStyle w:val="RTiSWDocFooter"/>
    </w:pPr>
    <w:r>
      <w:tab/>
    </w:r>
    <w:r w:rsidR="000B0F54">
      <w:tab/>
      <w:t xml:space="preserve">Command Reference – </w:t>
    </w:r>
    <w:proofErr w:type="spellStart"/>
    <w:proofErr w:type="gramStart"/>
    <w:r w:rsidR="000B0F54">
      <w:t>R</w:t>
    </w:r>
    <w:r>
      <w:t>ead</w:t>
    </w:r>
    <w:r w:rsidR="000B0F54">
      <w:t>TableFromXML</w:t>
    </w:r>
    <w:proofErr w:type="spellEnd"/>
    <w:r>
      <w:t>(</w:t>
    </w:r>
    <w:proofErr w:type="gramEnd"/>
    <w:r>
      <w:t xml:space="preserve">) - </w:t>
    </w:r>
    <w:r>
      <w:fldChar w:fldCharType="begin"/>
    </w:r>
    <w:r>
      <w:instrText xml:space="preserve"> PAGE </w:instrText>
    </w:r>
    <w:r>
      <w:fldChar w:fldCharType="separate"/>
    </w:r>
    <w:r w:rsidR="000B0F54">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t>R</w:t>
    </w:r>
    <w:r w:rsidR="001B271C">
      <w:t>e</w:t>
    </w:r>
    <w:r w:rsidR="00236E62">
      <w:t>adTableFrom</w:t>
    </w:r>
    <w:r w:rsidR="001C4ABF">
      <w:t>XML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1C4ABF">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B9" w:rsidRDefault="00F332B9" w:rsidP="001B271C">
      <w:r>
        <w:separator/>
      </w:r>
    </w:p>
  </w:footnote>
  <w:footnote w:type="continuationSeparator" w:id="0">
    <w:p w:rsidR="00F332B9" w:rsidRDefault="00F332B9"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Header"/>
    </w:pPr>
    <w:proofErr w:type="spellStart"/>
    <w:proofErr w:type="gramStart"/>
    <w:r>
      <w:t>R</w:t>
    </w:r>
    <w:r w:rsidR="001B271C">
      <w:t>e</w:t>
    </w:r>
    <w:r w:rsidR="00236E62">
      <w:t>adTableFrom</w:t>
    </w:r>
    <w:r w:rsidR="002B7825">
      <w:t>XML</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0B0F54">
    <w:pPr>
      <w:pStyle w:val="RTiSWDocHeader"/>
    </w:pPr>
    <w:proofErr w:type="spellStart"/>
    <w:r>
      <w:t>TSTool</w:t>
    </w:r>
    <w:proofErr w:type="spellEnd"/>
    <w:r>
      <w:t xml:space="preserve"> Documentation</w:t>
    </w:r>
    <w:r>
      <w:tab/>
    </w:r>
    <w:r>
      <w:tab/>
    </w:r>
    <w:proofErr w:type="spellStart"/>
    <w:proofErr w:type="gramStart"/>
    <w:r w:rsidR="000B0F54">
      <w:t>ReadTableFromXML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A2ECF"/>
    <w:multiLevelType w:val="hybridMultilevel"/>
    <w:tmpl w:val="F1226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0B0F54"/>
    <w:rsid w:val="000D342B"/>
    <w:rsid w:val="001B271C"/>
    <w:rsid w:val="001C4ABF"/>
    <w:rsid w:val="00236E62"/>
    <w:rsid w:val="002B7825"/>
    <w:rsid w:val="003424CD"/>
    <w:rsid w:val="0042725F"/>
    <w:rsid w:val="0045706E"/>
    <w:rsid w:val="00482F84"/>
    <w:rsid w:val="0055428A"/>
    <w:rsid w:val="005D54D0"/>
    <w:rsid w:val="00774424"/>
    <w:rsid w:val="007A6500"/>
    <w:rsid w:val="007C4959"/>
    <w:rsid w:val="007D1958"/>
    <w:rsid w:val="00806FB5"/>
    <w:rsid w:val="00846881"/>
    <w:rsid w:val="00860771"/>
    <w:rsid w:val="00873E2E"/>
    <w:rsid w:val="00A81191"/>
    <w:rsid w:val="00B16BCA"/>
    <w:rsid w:val="00B455B5"/>
    <w:rsid w:val="00BA7703"/>
    <w:rsid w:val="00D052A0"/>
    <w:rsid w:val="00DE2C80"/>
    <w:rsid w:val="00E53EC3"/>
    <w:rsid w:val="00F332B9"/>
    <w:rsid w:val="00F65C77"/>
    <w:rsid w:val="00F7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96310A-08AB-43A8-BF6C-5C9887D4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7C4959"/>
    <w:rPr>
      <w:rFonts w:ascii="Courier New" w:hAnsi="Courier New"/>
      <w:sz w:val="22"/>
    </w:rPr>
  </w:style>
  <w:style w:type="character" w:customStyle="1" w:styleId="RTiSWDocLiteralTextInput">
    <w:name w:val="RTi SW Doc Literal Text Input"/>
    <w:basedOn w:val="DefaultParagraphFont"/>
    <w:rsid w:val="007C49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2004-02-15T20:50:00Z</cp:lastPrinted>
  <dcterms:created xsi:type="dcterms:W3CDTF">2015-04-15T07:10:00Z</dcterms:created>
  <dcterms:modified xsi:type="dcterms:W3CDTF">2015-04-15T07:32:00Z</dcterms:modified>
</cp:coreProperties>
</file>