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135B4C">
      <w:pPr>
        <w:pStyle w:val="RTiSWDocNote"/>
      </w:pPr>
      <w:r>
        <w:t>Version 11</w:t>
      </w:r>
      <w:r w:rsidR="00C7208D">
        <w:t>.</w:t>
      </w:r>
      <w:r w:rsidR="00C77BD8">
        <w:t>0</w:t>
      </w:r>
      <w:r>
        <w:t>2</w:t>
      </w:r>
      <w:r w:rsidR="00C7208D">
        <w:t>.0</w:t>
      </w:r>
      <w:r w:rsidR="00851B12">
        <w:t>0</w:t>
      </w:r>
      <w:r w:rsidR="00C7208D">
        <w:t>, 20</w:t>
      </w:r>
      <w:r w:rsidR="00851B12">
        <w:t>1</w:t>
      </w:r>
      <w:r>
        <w:t>5</w:t>
      </w:r>
      <w:r w:rsidR="00C7208D">
        <w:t>-</w:t>
      </w:r>
      <w:r w:rsidR="00067428">
        <w:t>0</w:t>
      </w:r>
      <w:r>
        <w:t>5</w:t>
      </w:r>
      <w:r w:rsidR="00C7208D">
        <w:t>-</w:t>
      </w:r>
      <w:r>
        <w:t>18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</w:t>
      </w:r>
      <w:r w:rsidR="00067428">
        <w:t>, delimited file,</w:t>
      </w:r>
      <w:r w:rsidR="004A46D3">
        <w:t xml:space="preserve"> </w:t>
      </w:r>
      <w:proofErr w:type="spellStart"/>
      <w:r w:rsidR="004A46D3">
        <w:t>datastore</w:t>
      </w:r>
      <w:proofErr w:type="spellEnd"/>
      <w:r w:rsidR="00067428">
        <w:t>, or other source</w:t>
      </w:r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 xml:space="preserve">TSTool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r>
        <w:t xml:space="preserve">TSTool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See also the </w:t>
      </w:r>
      <w:proofErr w:type="spellStart"/>
      <w:proofErr w:type="gram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</w:t>
      </w:r>
      <w:proofErr w:type="gramEnd"/>
      <w:r w:rsidR="00E4657F" w:rsidRPr="00E4657F">
        <w:rPr>
          <w:rStyle w:val="RTiSWDocLiteralText"/>
        </w:rPr>
        <w:t>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 xml:space="preserve">, this </w:t>
      </w:r>
      <w:r w:rsidR="00067428">
        <w:t>may not be appropriate because</w:t>
      </w:r>
      <w:r>
        <w:t xml:space="preserve">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C77BD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179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  <w:r w:rsidR="00067428">
        <w:t xml:space="preserve"> for Main TSID Parameters</w:t>
      </w:r>
    </w:p>
    <w:p w:rsidR="00AF749C" w:rsidRDefault="00AF749C"/>
    <w:p w:rsidR="00067428" w:rsidRDefault="00067428">
      <w:r>
        <w:br w:type="page"/>
      </w:r>
    </w:p>
    <w:p w:rsidR="00067428" w:rsidRDefault="00067428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imeSeriesList_TimeSeries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ReadTimeSeriesList_TimeSeriesProperties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Time Series Properties Parameters</w:t>
      </w:r>
    </w:p>
    <w:p w:rsidR="00067428" w:rsidRDefault="00067428"/>
    <w:p w:rsidR="00067428" w:rsidRDefault="00135B4C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imeSeriesList_IfNot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 w:rsidR="00FF7E2E">
        <w:t>_IfNotFound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 w:rsidR="00FF7E2E">
        <w:t xml:space="preserve">for </w:t>
      </w:r>
      <w:r>
        <w:t>Parameters</w:t>
      </w:r>
      <w:r w:rsidR="00FF7E2E">
        <w:t xml:space="preserve"> if Time Series is not Found</w:t>
      </w:r>
    </w:p>
    <w:p w:rsidR="00FF7E2E" w:rsidRDefault="00FF7E2E"/>
    <w:p w:rsidR="00FF7E2E" w:rsidRDefault="00AE24AE" w:rsidP="00FF7E2E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imeSeriesList_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E" w:rsidRDefault="00FF7E2E" w:rsidP="00FF7E2E">
      <w:pPr>
        <w:pStyle w:val="RTiSWDocNote"/>
      </w:pPr>
      <w:proofErr w:type="spellStart"/>
      <w:r>
        <w:t>ReadTimeSeriesList_</w:t>
      </w:r>
      <w:r w:rsidR="00AE24AE">
        <w:t>Check</w:t>
      </w:r>
      <w:proofErr w:type="spellEnd"/>
    </w:p>
    <w:p w:rsidR="00FF7E2E" w:rsidRDefault="00FF7E2E" w:rsidP="00FF7E2E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for Parameters Used in Checks</w:t>
      </w:r>
    </w:p>
    <w:p w:rsidR="00AE24AE" w:rsidRDefault="00AE24AE"/>
    <w:p w:rsidR="00AE24AE" w:rsidRDefault="00AE24AE"/>
    <w:p w:rsidR="00C7208D" w:rsidRDefault="00C7208D">
      <w:r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837"/>
        <w:gridCol w:w="2448"/>
      </w:tblGrid>
      <w:tr w:rsidR="00C7208D" w:rsidTr="00A16E41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4151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336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A16E41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151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</w:p>
        </w:tc>
        <w:tc>
          <w:tcPr>
            <w:tcW w:w="3360" w:type="dxa"/>
          </w:tcPr>
          <w:p w:rsidR="00C7208D" w:rsidRDefault="00C7208D"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151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151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TSTool main GUI for options.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InputName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Alias</w:t>
            </w:r>
          </w:p>
        </w:tc>
        <w:tc>
          <w:tcPr>
            <w:tcW w:w="4151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FF7E2E" w:rsidTr="00A16E41">
        <w:trPr>
          <w:jc w:val="center"/>
        </w:trPr>
        <w:tc>
          <w:tcPr>
            <w:tcW w:w="2065" w:type="dxa"/>
          </w:tcPr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FF7E2E" w:rsidRDefault="00FF7E2E">
            <w:r>
              <w:t xml:space="preserve">Column names and matching time series property name to set, using syntax: </w:t>
            </w:r>
            <w:r w:rsidRPr="004C7889">
              <w:rPr>
                <w:rStyle w:val="RTiSWDocLiteralText"/>
              </w:rPr>
              <w:t>Column1:Property1,Column2:Property2</w:t>
            </w:r>
          </w:p>
          <w:p w:rsidR="00FF7E2E" w:rsidRDefault="00FF7E2E">
            <w:r>
              <w:t>Specify * for the column name to set all column values as properties.  Specify * for the property value to use the column name for the time series property.</w:t>
            </w:r>
          </w:p>
        </w:tc>
        <w:tc>
          <w:tcPr>
            <w:tcW w:w="3360" w:type="dxa"/>
          </w:tcPr>
          <w:p w:rsidR="00FF7E2E" w:rsidRPr="001B3EEB" w:rsidRDefault="004C7889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time series properties will be set from the table.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3360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  <w:tr w:rsidR="00135B4C" w:rsidTr="00A16E41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151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360" w:type="dxa"/>
          </w:tcPr>
          <w:p w:rsidR="00135B4C" w:rsidRDefault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Uses global output start.</w:t>
            </w:r>
          </w:p>
        </w:tc>
      </w:tr>
      <w:tr w:rsidR="00135B4C" w:rsidTr="00A16E41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151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360" w:type="dxa"/>
          </w:tcPr>
          <w:p w:rsidR="00135B4C" w:rsidRDefault="00135B4C" w:rsidP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Uses global output </w:t>
            </w:r>
            <w:r>
              <w:rPr>
                <w:rStyle w:val="RTiSWDocLiteralText"/>
                <w:rFonts w:ascii="Times New Roman" w:hAnsi="Times New Roman"/>
              </w:rPr>
              <w:t>end</w:t>
            </w:r>
            <w:bookmarkStart w:id="0" w:name="_GoBack"/>
            <w:bookmarkEnd w:id="0"/>
            <w:r>
              <w:rPr>
                <w:rStyle w:val="RTiSWDocLiteralText"/>
                <w:rFonts w:ascii="Times New Roman" w:hAnsi="Times New Roman"/>
              </w:rPr>
              <w:t>.</w:t>
            </w:r>
          </w:p>
        </w:tc>
      </w:tr>
      <w:tr w:rsidR="00AE24AE" w:rsidTr="00A16E41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CountProperty</w:t>
            </w:r>
            <w:proofErr w:type="spellEnd"/>
          </w:p>
        </w:tc>
        <w:tc>
          <w:tcPr>
            <w:tcW w:w="4151" w:type="dxa"/>
          </w:tcPr>
          <w:p w:rsidR="00AE24AE" w:rsidRDefault="00AE24AE">
            <w:r>
              <w:t>The name of the processor property to set with the count of time series processed, including read and defaulted time series.</w:t>
            </w:r>
          </w:p>
        </w:tc>
        <w:tc>
          <w:tcPr>
            <w:tcW w:w="3360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AE24AE" w:rsidTr="00A16E41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Index1Property</w:t>
            </w:r>
          </w:p>
        </w:tc>
        <w:tc>
          <w:tcPr>
            <w:tcW w:w="4151" w:type="dxa"/>
          </w:tcPr>
          <w:p w:rsidR="00AE24AE" w:rsidRDefault="00AE24AE">
            <w:r>
              <w:t>The name of the time series property to set with the index position (1+) for the time series read from the list, essentially a running count of read time series.</w:t>
            </w:r>
          </w:p>
        </w:tc>
        <w:tc>
          <w:tcPr>
            <w:tcW w:w="3360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</w:tbl>
    <w:p w:rsidR="004C7889" w:rsidRDefault="004C7889"/>
    <w:p w:rsidR="00C7208D" w:rsidRDefault="003B0E46">
      <w:r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/>
    <w:p w:rsidR="004C7889" w:rsidRDefault="004C7889">
      <w:pPr>
        <w:rPr>
          <w:color w:val="C0C0C0"/>
        </w:rPr>
      </w:pPr>
      <w:r>
        <w:rPr>
          <w:color w:val="C0C0C0"/>
        </w:rPr>
        <w:br w:type="page"/>
      </w:r>
    </w:p>
    <w:p w:rsidR="007258A7" w:rsidRDefault="007258A7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4C788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4C7889" w:rsidRPr="007258A7" w:rsidRDefault="004C7889" w:rsidP="007839D2">
      <w:pPr>
        <w:rPr>
          <w:color w:val="C0C0C0"/>
        </w:rPr>
      </w:pPr>
    </w:p>
    <w:sectPr w:rsidR="004C7889" w:rsidRPr="007258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F7C" w:rsidRDefault="00D36F7C">
      <w:r>
        <w:separator/>
      </w:r>
    </w:p>
  </w:endnote>
  <w:endnote w:type="continuationSeparator" w:id="0">
    <w:p w:rsidR="00D36F7C" w:rsidRDefault="00D3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135B4C">
      <w:rPr>
        <w:noProof/>
      </w:rPr>
      <w:t>6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135B4C">
      <w:rPr>
        <w:noProof/>
      </w:rPr>
      <w:t>5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135B4C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F7C" w:rsidRDefault="00D36F7C">
      <w:r>
        <w:separator/>
      </w:r>
    </w:p>
  </w:footnote>
  <w:footnote w:type="continuationSeparator" w:id="0">
    <w:p w:rsidR="00D36F7C" w:rsidRDefault="00D3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r>
      <w:t>TSTool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67428"/>
    <w:rsid w:val="000B0C11"/>
    <w:rsid w:val="00111529"/>
    <w:rsid w:val="00135B4C"/>
    <w:rsid w:val="00137722"/>
    <w:rsid w:val="001510F9"/>
    <w:rsid w:val="001B3EEB"/>
    <w:rsid w:val="0027758F"/>
    <w:rsid w:val="003416F9"/>
    <w:rsid w:val="003B0E46"/>
    <w:rsid w:val="004A46D3"/>
    <w:rsid w:val="004C7889"/>
    <w:rsid w:val="0054049D"/>
    <w:rsid w:val="0054721D"/>
    <w:rsid w:val="006A1AA8"/>
    <w:rsid w:val="007072B3"/>
    <w:rsid w:val="00722551"/>
    <w:rsid w:val="007258A7"/>
    <w:rsid w:val="007839D2"/>
    <w:rsid w:val="007B23E7"/>
    <w:rsid w:val="007B5CFB"/>
    <w:rsid w:val="00851B12"/>
    <w:rsid w:val="00863FF8"/>
    <w:rsid w:val="00A16E41"/>
    <w:rsid w:val="00AE24AE"/>
    <w:rsid w:val="00AE25BF"/>
    <w:rsid w:val="00AE51AC"/>
    <w:rsid w:val="00AF749C"/>
    <w:rsid w:val="00B31AA8"/>
    <w:rsid w:val="00C220B5"/>
    <w:rsid w:val="00C7208D"/>
    <w:rsid w:val="00C77BD8"/>
    <w:rsid w:val="00CA0A20"/>
    <w:rsid w:val="00D204BE"/>
    <w:rsid w:val="00D20CF6"/>
    <w:rsid w:val="00D36F7C"/>
    <w:rsid w:val="00D67E8E"/>
    <w:rsid w:val="00E4657F"/>
    <w:rsid w:val="00EB723B"/>
    <w:rsid w:val="00EE48CF"/>
    <w:rsid w:val="00F8478B"/>
    <w:rsid w:val="00FD39E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2013-12-06T08:33:00Z</cp:lastPrinted>
  <dcterms:created xsi:type="dcterms:W3CDTF">2013-12-06T08:28:00Z</dcterms:created>
  <dcterms:modified xsi:type="dcterms:W3CDTF">2015-05-19T07:13:00Z</dcterms:modified>
</cp:coreProperties>
</file>