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BA7703">
        <w:t>moveFile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emove a file</w:t>
      </w:r>
    </w:p>
    <w:p w:rsidR="001B271C" w:rsidRDefault="001B271C">
      <w:pPr>
        <w:pStyle w:val="RTiSWDocNote"/>
      </w:pPr>
      <w:r>
        <w:t xml:space="preserve">Version </w:t>
      </w:r>
      <w:r w:rsidR="00E367AA">
        <w:t>11</w:t>
      </w:r>
      <w:r>
        <w:t>.</w:t>
      </w:r>
      <w:r w:rsidR="00C177AF">
        <w:t>0</w:t>
      </w:r>
      <w:r w:rsidR="00E367AA">
        <w:t>3</w:t>
      </w:r>
      <w:r>
        <w:t>.</w:t>
      </w:r>
      <w:r w:rsidR="0055428A">
        <w:t>0</w:t>
      </w:r>
      <w:r w:rsidR="00C177AF">
        <w:t>0</w:t>
      </w:r>
      <w:r>
        <w:t>, 20</w:t>
      </w:r>
      <w:r w:rsidR="00E367AA">
        <w:t>15</w:t>
      </w:r>
      <w:r>
        <w:t>-0</w:t>
      </w:r>
      <w:r w:rsidR="00E367AA">
        <w:t>5</w:t>
      </w:r>
      <w:r>
        <w:t>-</w:t>
      </w:r>
      <w:r w:rsidR="006C7C6E">
        <w:t>3</w:t>
      </w:r>
      <w:r w:rsidR="00E367AA">
        <w:t>1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BA7703">
        <w:rPr>
          <w:rStyle w:val="RTiSWDocLiteralText"/>
        </w:rPr>
        <w:t>moveFile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BA7703">
        <w:t>removes a file from the file system.  This command is used to remove results files before attempting to regenerate the results</w:t>
      </w:r>
      <w:r w:rsidR="00E367AA">
        <w:t xml:space="preserve"> and is used extensively in software testing.</w:t>
      </w:r>
    </w:p>
    <w:p w:rsidR="00C36113" w:rsidRDefault="00C36113">
      <w:pPr>
        <w:numPr>
          <w:ilvl w:val="12"/>
          <w:numId w:val="0"/>
        </w:numPr>
      </w:pPr>
    </w:p>
    <w:p w:rsidR="00C36113" w:rsidRDefault="00C36113">
      <w:pPr>
        <w:numPr>
          <w:ilvl w:val="12"/>
          <w:numId w:val="0"/>
        </w:numPr>
      </w:pPr>
      <w:r>
        <w:t>A failure will be generated if the file exists and cannot be removed (e.g., due to file permissions or being locked by another process).</w:t>
      </w:r>
    </w:p>
    <w:p w:rsidR="00BB1378" w:rsidRDefault="00BB1378">
      <w:pPr>
        <w:numPr>
          <w:ilvl w:val="12"/>
          <w:numId w:val="0"/>
        </w:numPr>
      </w:pPr>
    </w:p>
    <w:p w:rsidR="00BB1378" w:rsidRDefault="00BB1378">
      <w:pPr>
        <w:numPr>
          <w:ilvl w:val="12"/>
          <w:numId w:val="0"/>
        </w:numPr>
      </w:pPr>
      <w:r>
        <w:t>Even read-only files may be removed by this command, depending on how the operating system and computer environment handle access permissions.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E367AA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274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move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BA7703">
        <w:t>moveFile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BA7703">
        <w:t>moveFile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0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BA7703">
        <w:rPr>
          <w:rStyle w:val="RTiSWDocLiteralText"/>
        </w:rPr>
        <w:t>moveFile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3882"/>
        <w:gridCol w:w="3192"/>
      </w:tblGrid>
      <w:tr w:rsidR="001B271C">
        <w:trPr>
          <w:jc w:val="center"/>
        </w:trPr>
        <w:tc>
          <w:tcPr>
            <w:tcW w:w="185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>
        <w:trPr>
          <w:jc w:val="center"/>
        </w:trPr>
        <w:tc>
          <w:tcPr>
            <w:tcW w:w="185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3882" w:type="dxa"/>
          </w:tcPr>
          <w:p w:rsidR="001B271C" w:rsidRDefault="001B271C">
            <w:r>
              <w:t xml:space="preserve">The name of the </w:t>
            </w:r>
            <w:r w:rsidR="00BA7703">
              <w:t>file to delete</w:t>
            </w:r>
            <w:r>
              <w:t>.</w:t>
            </w:r>
            <w:r w:rsidR="00E367AA">
              <w:t xml:space="preserve">  Can be specified using processor </w:t>
            </w:r>
            <w:r w:rsidR="00E367AA" w:rsidRPr="00E367AA">
              <w:rPr>
                <w:rStyle w:val="RTiSWDocLiteralText"/>
              </w:rPr>
              <w:t>${Property}</w:t>
            </w:r>
            <w:r w:rsidR="00E367AA">
              <w:t>.</w:t>
            </w:r>
          </w:p>
        </w:tc>
        <w:tc>
          <w:tcPr>
            <w:tcW w:w="3192" w:type="dxa"/>
          </w:tcPr>
          <w:p w:rsidR="001B271C" w:rsidRDefault="001B271C">
            <w:r>
              <w:t>None – must be specified.</w:t>
            </w:r>
          </w:p>
        </w:tc>
      </w:tr>
      <w:tr w:rsidR="006C7C6E">
        <w:trPr>
          <w:jc w:val="center"/>
        </w:trPr>
        <w:tc>
          <w:tcPr>
            <w:tcW w:w="1854" w:type="dxa"/>
          </w:tcPr>
          <w:p w:rsidR="006C7C6E" w:rsidRDefault="006C7C6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3882" w:type="dxa"/>
          </w:tcPr>
          <w:p w:rsidR="006C7C6E" w:rsidRDefault="006C7C6E">
            <w:r>
              <w:t>Indicate action if the file is not found, one of: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Ignore</w:t>
            </w:r>
            <w:r>
              <w:t xml:space="preserve"> – ignore the missing file (do not warn).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Warn</w:t>
            </w:r>
            <w:r>
              <w:t xml:space="preserve"> – generate a warning (use this if the file truly is expected and </w:t>
            </w:r>
            <w:r w:rsidR="008753CF">
              <w:t xml:space="preserve">a </w:t>
            </w:r>
            <w:r>
              <w:t xml:space="preserve">missing </w:t>
            </w:r>
            <w:r w:rsidR="008753CF">
              <w:t xml:space="preserve">file </w:t>
            </w:r>
            <w:r>
              <w:t>is a cause for concern).</w:t>
            </w:r>
          </w:p>
          <w:p w:rsidR="00C177AF" w:rsidRDefault="00C177AF" w:rsidP="006C7C6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Fail</w:t>
            </w:r>
            <w:r>
              <w:t xml:space="preserve"> – generate a failure (use this if the file truly is expected and a missing file is a cause for concern).</w:t>
            </w:r>
          </w:p>
        </w:tc>
        <w:tc>
          <w:tcPr>
            <w:tcW w:w="3192" w:type="dxa"/>
          </w:tcPr>
          <w:p w:rsidR="006C7C6E" w:rsidRPr="006C7C6E" w:rsidRDefault="00E367A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  <w:bookmarkStart w:id="1" w:name="_GoBack"/>
            <w:bookmarkEnd w:id="1"/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>how to remove a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1B271C" w:rsidRPr="00BA7703" w:rsidRDefault="00BA7703" w:rsidP="00BA7703">
            <w:pPr>
              <w:pStyle w:val="PlainText"/>
            </w:pPr>
            <w:proofErr w:type="spellStart"/>
            <w:r w:rsidRPr="007B57C0">
              <w:t>RemoveFile</w:t>
            </w:r>
            <w:proofErr w:type="spellEnd"/>
            <w:r w:rsidRPr="007B57C0">
              <w:t>(</w:t>
            </w:r>
            <w:proofErr w:type="spellStart"/>
            <w:r w:rsidRPr="007B57C0">
              <w:t>InputFile</w:t>
            </w:r>
            <w:proofErr w:type="spellEnd"/>
            <w:r w:rsidRPr="007B57C0">
              <w:t>="Results/</w:t>
            </w:r>
            <w:proofErr w:type="spellStart"/>
            <w:r w:rsidRPr="007B57C0">
              <w:t>output.dv</w:t>
            </w:r>
            <w:proofErr w:type="spellEnd"/>
            <w:r w:rsidRPr="007B57C0">
              <w:t>")</w:t>
            </w:r>
          </w:p>
        </w:tc>
      </w:tr>
      <w:bookmarkEnd w:id="0"/>
    </w:tbl>
    <w:p w:rsidR="001B271C" w:rsidRDefault="001B271C"/>
    <w:sectPr w:rsidR="001B27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5EF" w:rsidRDefault="00DC25EF" w:rsidP="001B271C">
      <w:r>
        <w:separator/>
      </w:r>
    </w:p>
  </w:endnote>
  <w:endnote w:type="continuationSeparator" w:id="0">
    <w:p w:rsidR="00DC25EF" w:rsidRDefault="00DC25EF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BA7703">
      <w:t>moveFile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367AA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BA7703">
      <w:t>moveFile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367AA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5EF" w:rsidRDefault="00DC25EF" w:rsidP="001B271C">
      <w:r>
        <w:separator/>
      </w:r>
    </w:p>
  </w:footnote>
  <w:footnote w:type="continuationSeparator" w:id="0">
    <w:p w:rsidR="00DC25EF" w:rsidRDefault="00DC25EF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BA7703">
      <w:t>moveFile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1B271C"/>
    <w:rsid w:val="001E2CA2"/>
    <w:rsid w:val="003424CD"/>
    <w:rsid w:val="003F1014"/>
    <w:rsid w:val="0045706E"/>
    <w:rsid w:val="00476EBA"/>
    <w:rsid w:val="0055428A"/>
    <w:rsid w:val="006C7C6E"/>
    <w:rsid w:val="00806FB5"/>
    <w:rsid w:val="00860771"/>
    <w:rsid w:val="008753CF"/>
    <w:rsid w:val="00943BDD"/>
    <w:rsid w:val="00BA7703"/>
    <w:rsid w:val="00BB1378"/>
    <w:rsid w:val="00C177AF"/>
    <w:rsid w:val="00C36113"/>
    <w:rsid w:val="00DC25EF"/>
    <w:rsid w:val="00E367AA"/>
    <w:rsid w:val="00EC64D3"/>
    <w:rsid w:val="00F2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30322F-8339-4A90-9A47-F7C38511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2015-06-01T04:32:00Z</dcterms:created>
  <dcterms:modified xsi:type="dcterms:W3CDTF">2015-06-01T04:39:00Z</dcterms:modified>
</cp:coreProperties>
</file>