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A1EC6" w:rsidRDefault="006A1EC6">
      <w:pPr>
        <w:pStyle w:val="RTiSWDocChapterTitle"/>
      </w:pPr>
      <w:r>
        <w:t xml:space="preserve">Command Reference: </w:t>
      </w:r>
      <w:r w:rsidR="008F0F55">
        <w:t xml:space="preserve"> </w:t>
      </w:r>
      <w:proofErr w:type="spellStart"/>
      <w:proofErr w:type="gramStart"/>
      <w:r w:rsidR="008F0F55">
        <w:t>S</w:t>
      </w:r>
      <w:r>
        <w:t>tartLog</w:t>
      </w:r>
      <w:proofErr w:type="spellEnd"/>
      <w:r>
        <w:t>()</w:t>
      </w:r>
      <w:proofErr w:type="gramEnd"/>
    </w:p>
    <w:p w:rsidR="006A1EC6" w:rsidRDefault="006A1EC6">
      <w:pPr>
        <w:pStyle w:val="RTiSWDocChapterSubtitle"/>
      </w:pPr>
      <w:r>
        <w:t>(Re</w:t>
      </w:r>
      <w:proofErr w:type="gramStart"/>
      <w:r>
        <w:t>)start</w:t>
      </w:r>
      <w:proofErr w:type="gramEnd"/>
      <w:r>
        <w:t xml:space="preserve"> the log file</w:t>
      </w:r>
    </w:p>
    <w:p w:rsidR="006A1EC6" w:rsidRDefault="006A1EC6">
      <w:pPr>
        <w:pStyle w:val="RTiSWDocNote"/>
      </w:pPr>
      <w:r>
        <w:t xml:space="preserve">Version </w:t>
      </w:r>
      <w:r w:rsidR="001E12C4">
        <w:t>11</w:t>
      </w:r>
      <w:r>
        <w:t>.</w:t>
      </w:r>
      <w:r w:rsidR="001E12C4">
        <w:t>1</w:t>
      </w:r>
      <w:r w:rsidR="00BF469B">
        <w:t>0</w:t>
      </w:r>
      <w:r>
        <w:t>.0</w:t>
      </w:r>
      <w:r w:rsidR="001E12C4">
        <w:t>0</w:t>
      </w:r>
      <w:r>
        <w:t>, 20</w:t>
      </w:r>
      <w:r w:rsidR="00BF469B">
        <w:t>1</w:t>
      </w:r>
      <w:r w:rsidR="001E12C4">
        <w:t>6</w:t>
      </w:r>
      <w:r>
        <w:t>-0</w:t>
      </w:r>
      <w:r w:rsidR="001E12C4">
        <w:t>4</w:t>
      </w:r>
      <w:r>
        <w:t>-</w:t>
      </w:r>
      <w:r w:rsidR="001E12C4">
        <w:t>09</w:t>
      </w:r>
    </w:p>
    <w:p w:rsidR="006A1EC6" w:rsidRDefault="006A1EC6">
      <w:pPr>
        <w:numPr>
          <w:ilvl w:val="12"/>
          <w:numId w:val="0"/>
        </w:numPr>
      </w:pPr>
    </w:p>
    <w:p w:rsidR="006A1EC6" w:rsidRDefault="006A1EC6">
      <w:pPr>
        <w:numPr>
          <w:ilvl w:val="12"/>
          <w:numId w:val="0"/>
        </w:numPr>
      </w:pPr>
    </w:p>
    <w:p w:rsidR="006A1EC6" w:rsidRDefault="006A1EC6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F0F55">
        <w:rPr>
          <w:rStyle w:val="RTiSWDocLiteralText"/>
        </w:rPr>
        <w:t>S</w:t>
      </w:r>
      <w:r>
        <w:rPr>
          <w:rStyle w:val="RTiSWDocLiteralText"/>
        </w:rPr>
        <w:t>tartLog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(re)starts the log file.  It is useful to insert this command as the first command in a </w:t>
      </w:r>
      <w:r w:rsidR="003976E4">
        <w:t>command</w:t>
      </w:r>
      <w:r>
        <w:t xml:space="preserve"> file, in order to persistently record the results of processing.  A useful standard is to name the log file the same as the command file, with an additional </w:t>
      </w:r>
      <w:r>
        <w:rPr>
          <w:rStyle w:val="RTiSWDocFileDirReference"/>
        </w:rPr>
        <w:t>.log</w:t>
      </w:r>
      <w:r>
        <w:t xml:space="preserve"> extension</w:t>
      </w:r>
      <w:r w:rsidR="003976E4">
        <w:t>, and this convention is enforced by default</w:t>
      </w:r>
      <w:r>
        <w:t>.  A date or date/time can optionally be added to the log file name.</w:t>
      </w:r>
    </w:p>
    <w:p w:rsidR="006A1EC6" w:rsidRDefault="006A1EC6">
      <w:pPr>
        <w:numPr>
          <w:ilvl w:val="12"/>
          <w:numId w:val="0"/>
        </w:numPr>
      </w:pPr>
    </w:p>
    <w:p w:rsidR="006A1EC6" w:rsidRDefault="006A1EC6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6A1EC6" w:rsidRDefault="006A1EC6">
      <w:pPr>
        <w:numPr>
          <w:ilvl w:val="12"/>
          <w:numId w:val="0"/>
        </w:numPr>
      </w:pPr>
    </w:p>
    <w:p w:rsidR="006A1EC6" w:rsidRDefault="00D50354">
      <w:pPr>
        <w:numPr>
          <w:ilvl w:val="12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315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tartLo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1EC6" w:rsidRDefault="008F0F55">
      <w:pPr>
        <w:pStyle w:val="RTiSWDocNote"/>
      </w:pPr>
      <w:proofErr w:type="spellStart"/>
      <w:r>
        <w:t>S</w:t>
      </w:r>
      <w:r w:rsidR="006A1EC6">
        <w:t>tartLog</w:t>
      </w:r>
      <w:proofErr w:type="spellEnd"/>
    </w:p>
    <w:p w:rsidR="006A1EC6" w:rsidRDefault="008F0F55">
      <w:pPr>
        <w:pStyle w:val="RTiSWDocFigureTableTitle"/>
      </w:pPr>
      <w:proofErr w:type="spellStart"/>
      <w:proofErr w:type="gramStart"/>
      <w:r>
        <w:t>S</w:t>
      </w:r>
      <w:r w:rsidR="006A1EC6">
        <w:t>tartLog</w:t>
      </w:r>
      <w:proofErr w:type="spellEnd"/>
      <w:r w:rsidR="006A1EC6">
        <w:t>(</w:t>
      </w:r>
      <w:proofErr w:type="gramEnd"/>
      <w:r w:rsidR="006A1EC6">
        <w:t>) Command Editor</w:t>
      </w:r>
    </w:p>
    <w:p w:rsidR="006A1EC6" w:rsidRDefault="006A1EC6">
      <w:pPr>
        <w:numPr>
          <w:ilvl w:val="12"/>
          <w:numId w:val="0"/>
        </w:numPr>
      </w:pPr>
      <w:bookmarkStart w:id="1" w:name="replaceValue"/>
    </w:p>
    <w:p w:rsidR="006A1EC6" w:rsidRDefault="006A1EC6">
      <w:r>
        <w:br w:type="page"/>
      </w:r>
      <w:r>
        <w:lastRenderedPageBreak/>
        <w:t>The command syntax is as follows:</w:t>
      </w:r>
    </w:p>
    <w:p w:rsidR="006A1EC6" w:rsidRDefault="006A1EC6"/>
    <w:p w:rsidR="006A1EC6" w:rsidRDefault="008F0F5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6A1EC6">
        <w:rPr>
          <w:rStyle w:val="RTiSWDocLiteralText"/>
        </w:rPr>
        <w:t>tartLog</w:t>
      </w:r>
      <w:proofErr w:type="spellEnd"/>
      <w:r w:rsidR="006A1EC6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6A1EC6">
        <w:rPr>
          <w:rStyle w:val="RTiSWDocLiteralText"/>
        </w:rPr>
        <w:t>aram</w:t>
      </w:r>
      <w:r>
        <w:rPr>
          <w:rStyle w:val="RTiSWDocLiteralText"/>
        </w:rPr>
        <w:t>eter=V</w:t>
      </w:r>
      <w:r w:rsidR="006A1EC6">
        <w:rPr>
          <w:rStyle w:val="RTiSWDocLiteralText"/>
        </w:rPr>
        <w:t>alue,…)</w:t>
      </w:r>
    </w:p>
    <w:p w:rsidR="006A1EC6" w:rsidRDefault="006A1EC6"/>
    <w:p w:rsidR="006A1EC6" w:rsidRDefault="006A1EC6">
      <w:pPr>
        <w:pStyle w:val="RTiSWDocFigureTableTitle"/>
      </w:pPr>
      <w:r>
        <w:t>Command Parameters</w:t>
      </w:r>
    </w:p>
    <w:p w:rsidR="006A1EC6" w:rsidRDefault="006A1EC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5"/>
        <w:gridCol w:w="5400"/>
        <w:gridCol w:w="2124"/>
      </w:tblGrid>
      <w:tr w:rsidR="006A1EC6">
        <w:trPr>
          <w:jc w:val="center"/>
        </w:trPr>
        <w:tc>
          <w:tcPr>
            <w:tcW w:w="1405" w:type="dxa"/>
            <w:shd w:val="clear" w:color="auto" w:fill="C0C0C0"/>
          </w:tcPr>
          <w:p w:rsidR="006A1EC6" w:rsidRDefault="006A1EC6">
            <w:pPr>
              <w:pStyle w:val="RTiSWDocTableHeading"/>
            </w:pPr>
            <w:r>
              <w:t>Parameter</w:t>
            </w:r>
          </w:p>
        </w:tc>
        <w:tc>
          <w:tcPr>
            <w:tcW w:w="5400" w:type="dxa"/>
            <w:shd w:val="clear" w:color="auto" w:fill="C0C0C0"/>
          </w:tcPr>
          <w:p w:rsidR="006A1EC6" w:rsidRDefault="006A1EC6">
            <w:pPr>
              <w:pStyle w:val="RTiSWDocTableHeading"/>
            </w:pPr>
            <w:r>
              <w:t>Description</w:t>
            </w:r>
          </w:p>
        </w:tc>
        <w:tc>
          <w:tcPr>
            <w:tcW w:w="2124" w:type="dxa"/>
            <w:shd w:val="clear" w:color="auto" w:fill="C0C0C0"/>
          </w:tcPr>
          <w:p w:rsidR="006A1EC6" w:rsidRDefault="006A1EC6">
            <w:pPr>
              <w:pStyle w:val="RTiSWDocTableHeading"/>
            </w:pPr>
            <w:r>
              <w:t>Default</w:t>
            </w:r>
          </w:p>
        </w:tc>
      </w:tr>
      <w:tr w:rsidR="006A1EC6">
        <w:trPr>
          <w:jc w:val="center"/>
        </w:trPr>
        <w:tc>
          <w:tcPr>
            <w:tcW w:w="1405" w:type="dxa"/>
          </w:tcPr>
          <w:p w:rsidR="006A1EC6" w:rsidRDefault="006A1EC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LogFile</w:t>
            </w:r>
            <w:proofErr w:type="spellEnd"/>
          </w:p>
        </w:tc>
        <w:tc>
          <w:tcPr>
            <w:tcW w:w="5400" w:type="dxa"/>
          </w:tcPr>
          <w:p w:rsidR="006A1EC6" w:rsidRDefault="006A1EC6">
            <w:r>
              <w:t xml:space="preserve">The name of the log file to write surrounded by double quotes.  The extension of </w:t>
            </w:r>
            <w:r>
              <w:rPr>
                <w:rStyle w:val="RTiSWDocFileDirReference"/>
              </w:rPr>
              <w:t>.log</w:t>
            </w:r>
            <w:r>
              <w:t xml:space="preserve"> will automatically be added, if not specified.</w:t>
            </w:r>
            <w:r w:rsidR="001E12C4">
              <w:t xml:space="preserve">  Can be specified using </w:t>
            </w:r>
            <w:r w:rsidR="001E12C4" w:rsidRPr="001E12C4">
              <w:rPr>
                <w:rStyle w:val="RTiSWDocLiteralText"/>
              </w:rPr>
              <w:t>${Property}</w:t>
            </w:r>
            <w:r w:rsidR="001E12C4">
              <w:t xml:space="preserve"> notation.</w:t>
            </w:r>
          </w:p>
        </w:tc>
        <w:tc>
          <w:tcPr>
            <w:tcW w:w="2124" w:type="dxa"/>
          </w:tcPr>
          <w:p w:rsidR="006A1EC6" w:rsidRDefault="006A1EC6">
            <w:r>
              <w:t>If not specified, the existing file will be restarted.</w:t>
            </w:r>
          </w:p>
        </w:tc>
      </w:tr>
      <w:tr w:rsidR="006A1EC6">
        <w:trPr>
          <w:jc w:val="center"/>
        </w:trPr>
        <w:tc>
          <w:tcPr>
            <w:tcW w:w="1405" w:type="dxa"/>
          </w:tcPr>
          <w:p w:rsidR="006A1EC6" w:rsidRDefault="006A1EC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Suffix</w:t>
            </w:r>
          </w:p>
        </w:tc>
        <w:tc>
          <w:tcPr>
            <w:tcW w:w="5400" w:type="dxa"/>
          </w:tcPr>
          <w:p w:rsidR="006A1EC6" w:rsidRDefault="006A1EC6">
            <w:r>
              <w:t xml:space="preserve">Indicates that a suffix will be added before the </w:t>
            </w:r>
            <w:r>
              <w:rPr>
                <w:rStyle w:val="RTiSWDocFileDirReference"/>
              </w:rPr>
              <w:t>.log</w:t>
            </w:r>
            <w:r>
              <w:t xml:space="preserve"> extension, one of:</w:t>
            </w:r>
          </w:p>
          <w:p w:rsidR="006A1EC6" w:rsidRDefault="006A1EC6"/>
          <w:p w:rsidR="006A1EC6" w:rsidRDefault="006A1EC6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Date</w:t>
            </w:r>
            <w:r>
              <w:t xml:space="preserve"> – add a date suffix of the form </w:t>
            </w:r>
            <w:r>
              <w:rPr>
                <w:rStyle w:val="RTiSWDocLiteralText"/>
              </w:rPr>
              <w:t>YYYYMMDD</w:t>
            </w:r>
            <w:r>
              <w:t>.</w:t>
            </w:r>
          </w:p>
          <w:p w:rsidR="006A1EC6" w:rsidRDefault="006A1EC6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  <w:r>
              <w:t xml:space="preserve"> – add a date/time suffix of the form </w:t>
            </w:r>
            <w:r>
              <w:rPr>
                <w:rStyle w:val="RTiSWDocLiteralText"/>
              </w:rPr>
              <w:t>YYYYMMDD_HHMMSS</w:t>
            </w:r>
            <w:r>
              <w:t>.</w:t>
            </w:r>
          </w:p>
          <w:p w:rsidR="006A1EC6" w:rsidRDefault="006A1EC6"/>
          <w:p w:rsidR="006A1EC6" w:rsidRDefault="006A1EC6">
            <w:r>
              <w:t>This is useful for automatically archiving logs corresponding to commands files, to allow checking the output at a later time.</w:t>
            </w:r>
            <w:r w:rsidR="003976E4">
              <w:t xml:space="preserve">  However, generating date/time stamped log files can increase the amount of disk space that is used.</w:t>
            </w:r>
          </w:p>
        </w:tc>
        <w:tc>
          <w:tcPr>
            <w:tcW w:w="2124" w:type="dxa"/>
          </w:tcPr>
          <w:p w:rsidR="006A1EC6" w:rsidRDefault="006A1EC6">
            <w:r>
              <w:t>Do not add the suffix.</w:t>
            </w:r>
          </w:p>
        </w:tc>
      </w:tr>
    </w:tbl>
    <w:p w:rsidR="006A1EC6" w:rsidRDefault="006A1EC6">
      <w:pPr>
        <w:rPr>
          <w:color w:val="C0C0C0"/>
        </w:rPr>
      </w:pPr>
    </w:p>
    <w:p w:rsidR="006A1EC6" w:rsidRDefault="008F0F55">
      <w:pPr>
        <w:rPr>
          <w:color w:val="000000"/>
        </w:rPr>
      </w:pPr>
      <w:r>
        <w:rPr>
          <w:color w:val="000000"/>
        </w:rPr>
        <w:t>A sample command</w:t>
      </w:r>
      <w:r w:rsidR="006A1EC6">
        <w:rPr>
          <w:color w:val="000000"/>
        </w:rPr>
        <w:t xml:space="preserve"> file </w:t>
      </w:r>
      <w:r>
        <w:rPr>
          <w:color w:val="000000"/>
        </w:rPr>
        <w:t xml:space="preserve">to process State of Colorado </w:t>
      </w:r>
      <w:proofErr w:type="spellStart"/>
      <w:r>
        <w:rPr>
          <w:color w:val="000000"/>
        </w:rPr>
        <w:t>HydroBase</w:t>
      </w:r>
      <w:proofErr w:type="spellEnd"/>
      <w:r>
        <w:rPr>
          <w:color w:val="000000"/>
        </w:rPr>
        <w:t xml:space="preserve"> data </w:t>
      </w:r>
      <w:r w:rsidR="006A1EC6">
        <w:rPr>
          <w:color w:val="000000"/>
        </w:rPr>
        <w:t>is as follows</w:t>
      </w:r>
      <w:r>
        <w:rPr>
          <w:color w:val="000000"/>
        </w:rPr>
        <w:t xml:space="preserve"> (the </w:t>
      </w:r>
      <w:proofErr w:type="gramStart"/>
      <w:r w:rsidRPr="008F0F55">
        <w:rPr>
          <w:rStyle w:val="RTiSWDocLiteralText"/>
        </w:rPr>
        <w:t>Add(</w:t>
      </w:r>
      <w:proofErr w:type="gramEnd"/>
      <w:r w:rsidRPr="008F0F55">
        <w:rPr>
          <w:rStyle w:val="RTiSWDocLiteralText"/>
        </w:rPr>
        <w:t>)</w:t>
      </w:r>
      <w:r>
        <w:rPr>
          <w:color w:val="000000"/>
        </w:rPr>
        <w:t xml:space="preserve"> command will generate an error because the units of the time series are incompatible)</w:t>
      </w:r>
      <w:r w:rsidR="006A1EC6">
        <w:rPr>
          <w:color w:val="000000"/>
        </w:rPr>
        <w:t>:</w:t>
      </w:r>
    </w:p>
    <w:p w:rsidR="006A1EC6" w:rsidRDefault="006A1EC6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6A1EC6">
        <w:trPr>
          <w:jc w:val="center"/>
        </w:trPr>
        <w:tc>
          <w:tcPr>
            <w:tcW w:w="9198" w:type="dxa"/>
          </w:tcPr>
          <w:p w:rsidR="008F0F55" w:rsidRPr="003976E4" w:rsidRDefault="008F0F55" w:rsidP="006A1EC6">
            <w:pPr>
              <w:pStyle w:val="PlainText"/>
              <w:rPr>
                <w:sz w:val="18"/>
                <w:szCs w:val="18"/>
              </w:rPr>
            </w:pPr>
            <w:proofErr w:type="spellStart"/>
            <w:r w:rsidRPr="003976E4">
              <w:rPr>
                <w:sz w:val="18"/>
                <w:szCs w:val="18"/>
              </w:rPr>
              <w:t>StartLog</w:t>
            </w:r>
            <w:proofErr w:type="spellEnd"/>
            <w:r w:rsidRPr="003976E4">
              <w:rPr>
                <w:sz w:val="18"/>
                <w:szCs w:val="18"/>
              </w:rPr>
              <w:t>(</w:t>
            </w:r>
            <w:proofErr w:type="spellStart"/>
            <w:r w:rsidRPr="003976E4">
              <w:rPr>
                <w:sz w:val="18"/>
                <w:szCs w:val="18"/>
              </w:rPr>
              <w:t>LogFile</w:t>
            </w:r>
            <w:proofErr w:type="spellEnd"/>
            <w:r w:rsidRPr="003976E4">
              <w:rPr>
                <w:sz w:val="18"/>
                <w:szCs w:val="18"/>
              </w:rPr>
              <w:t>="Example_StartLog.log")</w:t>
            </w:r>
          </w:p>
          <w:p w:rsidR="008F0F55" w:rsidRPr="003976E4" w:rsidRDefault="008F0F55" w:rsidP="006A1EC6">
            <w:pPr>
              <w:pStyle w:val="PlainText"/>
              <w:rPr>
                <w:sz w:val="18"/>
                <w:szCs w:val="18"/>
              </w:rPr>
            </w:pPr>
            <w:r w:rsidRPr="003976E4">
              <w:rPr>
                <w:sz w:val="18"/>
                <w:szCs w:val="18"/>
              </w:rPr>
              <w:t># 06753400 - LONETREE CREEK AT CARR, CO.</w:t>
            </w:r>
          </w:p>
          <w:p w:rsidR="008F0F55" w:rsidRPr="003976E4" w:rsidRDefault="008F0F55" w:rsidP="006A1EC6">
            <w:pPr>
              <w:pStyle w:val="PlainText"/>
              <w:rPr>
                <w:sz w:val="18"/>
                <w:szCs w:val="18"/>
              </w:rPr>
            </w:pPr>
            <w:r w:rsidRPr="003976E4">
              <w:rPr>
                <w:sz w:val="18"/>
                <w:szCs w:val="18"/>
              </w:rPr>
              <w:t>06753400.USGS.Streamflow.Month~HydroBase</w:t>
            </w:r>
          </w:p>
          <w:p w:rsidR="008F0F55" w:rsidRPr="003976E4" w:rsidRDefault="008F0F55" w:rsidP="006A1EC6">
            <w:pPr>
              <w:pStyle w:val="PlainText"/>
              <w:rPr>
                <w:sz w:val="18"/>
                <w:szCs w:val="18"/>
              </w:rPr>
            </w:pPr>
            <w:r w:rsidRPr="003976E4">
              <w:rPr>
                <w:sz w:val="18"/>
                <w:szCs w:val="18"/>
              </w:rPr>
              <w:t># 1179 - BYERS 5 ENE</w:t>
            </w:r>
          </w:p>
          <w:p w:rsidR="008F0F55" w:rsidRPr="003976E4" w:rsidRDefault="008F0F55" w:rsidP="006A1EC6">
            <w:pPr>
              <w:pStyle w:val="PlainText"/>
              <w:rPr>
                <w:sz w:val="18"/>
                <w:szCs w:val="18"/>
              </w:rPr>
            </w:pPr>
            <w:r w:rsidRPr="003976E4">
              <w:rPr>
                <w:sz w:val="18"/>
                <w:szCs w:val="18"/>
              </w:rPr>
              <w:t>1179.NOAA.Precip.Month~HydroBase</w:t>
            </w:r>
          </w:p>
          <w:p w:rsidR="008F0F55" w:rsidRPr="003976E4" w:rsidRDefault="008F0F55" w:rsidP="006A1EC6">
            <w:pPr>
              <w:pStyle w:val="PlainText"/>
              <w:rPr>
                <w:sz w:val="18"/>
                <w:szCs w:val="18"/>
              </w:rPr>
            </w:pPr>
            <w:r w:rsidRPr="003976E4">
              <w:rPr>
                <w:sz w:val="18"/>
                <w:szCs w:val="18"/>
              </w:rPr>
              <w:t>Add(TSID="06753400.USGS.Streamflow.Month",AddTSList=AllTS,HandleMissingHow="IgnoreMissing")</w:t>
            </w:r>
          </w:p>
          <w:p w:rsidR="006A1EC6" w:rsidRDefault="006A1EC6">
            <w:pPr>
              <w:rPr>
                <w:rFonts w:ascii="Courier New" w:hAnsi="Courier New" w:cs="Courier New"/>
                <w:sz w:val="20"/>
              </w:rPr>
            </w:pPr>
          </w:p>
        </w:tc>
      </w:tr>
      <w:bookmarkEnd w:id="1"/>
    </w:tbl>
    <w:p w:rsidR="006A1EC6" w:rsidRDefault="006A1EC6">
      <w:pPr>
        <w:rPr>
          <w:color w:val="C0C0C0"/>
        </w:rPr>
      </w:pPr>
    </w:p>
    <w:sectPr w:rsidR="006A1E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B0A" w:rsidRDefault="00991B0A" w:rsidP="006A1EC6">
      <w:r>
        <w:separator/>
      </w:r>
    </w:p>
  </w:endnote>
  <w:endnote w:type="continuationSeparator" w:id="0">
    <w:p w:rsidR="00991B0A" w:rsidRDefault="00991B0A" w:rsidP="006A1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C6" w:rsidRDefault="006A1EC6">
    <w:pPr>
      <w:pStyle w:val="RTiSWDocFooter"/>
    </w:pPr>
    <w:r>
      <w:t xml:space="preserve">Command Reference – </w:t>
    </w:r>
    <w:proofErr w:type="spellStart"/>
    <w:proofErr w:type="gramStart"/>
    <w:r w:rsidR="008F0F55">
      <w:t>S</w:t>
    </w:r>
    <w:r>
      <w:t>tartLog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D5035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C6" w:rsidRDefault="006A1EC6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C6" w:rsidRDefault="006A1EC6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F0F55">
      <w:t>S</w:t>
    </w:r>
    <w:r>
      <w:t>tartLog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D5035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B0A" w:rsidRDefault="00991B0A" w:rsidP="006A1EC6">
      <w:r>
        <w:separator/>
      </w:r>
    </w:p>
  </w:footnote>
  <w:footnote w:type="continuationSeparator" w:id="0">
    <w:p w:rsidR="00991B0A" w:rsidRDefault="00991B0A" w:rsidP="006A1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C6" w:rsidRDefault="008F0F55">
    <w:pPr>
      <w:pStyle w:val="RTiSWDocHeader"/>
    </w:pPr>
    <w:proofErr w:type="spellStart"/>
    <w:proofErr w:type="gramStart"/>
    <w:r>
      <w:t>S</w:t>
    </w:r>
    <w:r w:rsidR="006A1EC6">
      <w:t>tartLog</w:t>
    </w:r>
    <w:proofErr w:type="spellEnd"/>
    <w:r w:rsidR="006A1EC6">
      <w:t>(</w:t>
    </w:r>
    <w:proofErr w:type="gramEnd"/>
    <w:r w:rsidR="006A1EC6">
      <w:t>) Command</w:t>
    </w:r>
    <w:r w:rsidR="006A1EC6">
      <w:tab/>
    </w:r>
    <w:r w:rsidR="006A1EC6">
      <w:tab/>
    </w:r>
    <w:proofErr w:type="spellStart"/>
    <w:r w:rsidR="006A1EC6">
      <w:t>TSTool</w:t>
    </w:r>
    <w:proofErr w:type="spellEnd"/>
    <w:r w:rsidR="006A1EC6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C6" w:rsidRDefault="006A1EC6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EC6" w:rsidRDefault="006A1EC6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7E398A"/>
    <w:multiLevelType w:val="hybridMultilevel"/>
    <w:tmpl w:val="30627EC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55"/>
    <w:rsid w:val="0015177F"/>
    <w:rsid w:val="001E12C4"/>
    <w:rsid w:val="003976E4"/>
    <w:rsid w:val="006A1EC6"/>
    <w:rsid w:val="006D3335"/>
    <w:rsid w:val="008F0F55"/>
    <w:rsid w:val="0094307C"/>
    <w:rsid w:val="00991B0A"/>
    <w:rsid w:val="00BF469B"/>
    <w:rsid w:val="00C1690F"/>
    <w:rsid w:val="00D5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E96232-E6CC-4244-99E9-D4C3B96B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1E12C4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1E12C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link w:val="PlainTextChar"/>
    <w:rsid w:val="008F0F55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8F0F55"/>
    <w:rPr>
      <w:rFonts w:ascii="Courier New" w:hAnsi="Courier New" w:cs="Courier New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2004-08-01T21:54:00Z</cp:lastPrinted>
  <dcterms:created xsi:type="dcterms:W3CDTF">2016-04-10T05:15:00Z</dcterms:created>
  <dcterms:modified xsi:type="dcterms:W3CDTF">2016-04-10T05:20:00Z</dcterms:modified>
</cp:coreProperties>
</file>