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6F11FD">
        <w:t>Table</w:t>
      </w:r>
      <w:r w:rsidR="003C7323">
        <w:t>Math</w:t>
      </w:r>
      <w:proofErr w:type="spellEnd"/>
      <w:r>
        <w:t>()</w:t>
      </w:r>
      <w:proofErr w:type="gramEnd"/>
    </w:p>
    <w:p w:rsidR="00D10C74" w:rsidRDefault="003C7323">
      <w:pPr>
        <w:pStyle w:val="RTiSWDocChapterSubtitle"/>
      </w:pPr>
      <w:r>
        <w:t>Perform simple math operation on columns in a table</w:t>
      </w:r>
    </w:p>
    <w:p w:rsidR="00D10C74" w:rsidRDefault="00D10C74">
      <w:pPr>
        <w:pStyle w:val="RTiSWDocNote"/>
      </w:pPr>
      <w:r>
        <w:t xml:space="preserve">Version </w:t>
      </w:r>
      <w:r w:rsidR="00E14286">
        <w:t>1</w:t>
      </w:r>
      <w:r w:rsidR="00AD6C0D">
        <w:t>1</w:t>
      </w:r>
      <w:r>
        <w:t>.</w:t>
      </w:r>
      <w:r w:rsidR="00AD6C0D">
        <w:t>07</w:t>
      </w:r>
      <w:r>
        <w:t>.0</w:t>
      </w:r>
      <w:r w:rsidR="00AD6C0D">
        <w:t>1</w:t>
      </w:r>
      <w:r>
        <w:t>, 20</w:t>
      </w:r>
      <w:r w:rsidR="00C9230E">
        <w:t>1</w:t>
      </w:r>
      <w:r w:rsidR="00AD6C0D">
        <w:t>5</w:t>
      </w:r>
      <w:r>
        <w:t>-0</w:t>
      </w:r>
      <w:r w:rsidR="00AD6C0D">
        <w:t>8</w:t>
      </w:r>
      <w:r>
        <w:t>-</w:t>
      </w:r>
      <w:r w:rsidR="00AD6C0D">
        <w:t>16</w:t>
      </w:r>
    </w:p>
    <w:p w:rsidR="00D10C74" w:rsidRDefault="00D10C74">
      <w:pPr>
        <w:rPr>
          <w:b/>
        </w:rPr>
      </w:pPr>
    </w:p>
    <w:p w:rsidR="00CB1AEF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6F11FD">
        <w:rPr>
          <w:rStyle w:val="RTiSWDocLiteralText"/>
        </w:rPr>
        <w:t>Table</w:t>
      </w:r>
      <w:r w:rsidR="00FD0AE5">
        <w:rPr>
          <w:rStyle w:val="RTiSWDocLiteralText"/>
        </w:rPr>
        <w:t>Math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A5F92">
        <w:t xml:space="preserve">performs </w:t>
      </w:r>
      <w:r w:rsidR="00150751">
        <w:t xml:space="preserve">a </w:t>
      </w:r>
      <w:r w:rsidR="002A5F92">
        <w:t>simple math operation on columns in a table</w:t>
      </w:r>
      <w:r w:rsidR="006F11FD">
        <w:t xml:space="preserve">.  </w:t>
      </w:r>
      <w:r w:rsidR="002A5F92">
        <w:t xml:space="preserve">Although the design of the command could support more advanced cell range addressing schemes, it currently processes complete columns of data.  For example, a table that is populated by the </w:t>
      </w:r>
      <w:proofErr w:type="spellStart"/>
      <w:proofErr w:type="gramStart"/>
      <w:r w:rsidR="002A5F92">
        <w:rPr>
          <w:rStyle w:val="RTiSWDocLiteralText"/>
        </w:rPr>
        <w:t>CalculateTimeSeriesStatistic</w:t>
      </w:r>
      <w:proofErr w:type="spellEnd"/>
      <w:r w:rsidR="006F11FD" w:rsidRPr="006F11FD">
        <w:rPr>
          <w:rStyle w:val="RTiSWDocLiteralText"/>
        </w:rPr>
        <w:t>(</w:t>
      </w:r>
      <w:proofErr w:type="gramEnd"/>
      <w:r w:rsidR="006F11FD" w:rsidRPr="006F11FD">
        <w:rPr>
          <w:rStyle w:val="RTiSWDocLiteralText"/>
        </w:rPr>
        <w:t>)</w:t>
      </w:r>
      <w:r w:rsidR="006F11FD">
        <w:t xml:space="preserve"> command</w:t>
      </w:r>
      <w:r w:rsidR="002A5F92">
        <w:t xml:space="preserve"> c</w:t>
      </w:r>
      <w:r w:rsidR="00E14286">
        <w:t>an</w:t>
      </w:r>
      <w:r w:rsidR="002A5F92">
        <w:t xml:space="preserve"> be manipulated to produce a new column of data</w:t>
      </w:r>
      <w:r w:rsidR="006F11FD">
        <w:t>.</w:t>
      </w:r>
      <w:r w:rsidR="002A5F92">
        <w:t xml:space="preserve">  This command and related table commands are not an attempt to replace full-feature spreadsheet programs but are intended to help automate common data processing tasks.</w:t>
      </w:r>
    </w:p>
    <w:p w:rsidR="002A5F92" w:rsidRDefault="002A5F92">
      <w:pPr>
        <w:numPr>
          <w:ilvl w:val="12"/>
          <w:numId w:val="0"/>
        </w:numPr>
      </w:pPr>
    </w:p>
    <w:p w:rsidR="002A5F92" w:rsidRDefault="002A5F92">
      <w:pPr>
        <w:numPr>
          <w:ilvl w:val="12"/>
          <w:numId w:val="0"/>
        </w:numPr>
      </w:pPr>
      <w:r>
        <w:t>The input is specified by a table column name (</w:t>
      </w:r>
      <w:r w:rsidRPr="002A5F92">
        <w:rPr>
          <w:rStyle w:val="RTiSWDocLiteralText"/>
        </w:rPr>
        <w:t>Input1</w:t>
      </w:r>
      <w:r>
        <w:t>) and either a second input column name or a constant value (</w:t>
      </w:r>
      <w:r w:rsidRPr="002A5F92">
        <w:rPr>
          <w:rStyle w:val="RTiSWDocLiteralText"/>
        </w:rPr>
        <w:t>Input2</w:t>
      </w:r>
      <w:r>
        <w:t>), with the result being placed in the output column (</w:t>
      </w:r>
      <w:r w:rsidRPr="002A5F92">
        <w:rPr>
          <w:rStyle w:val="RTiSWDocLiteralText"/>
        </w:rPr>
        <w:t>Output</w:t>
      </w:r>
      <w:r>
        <w:t xml:space="preserve">).  </w:t>
      </w:r>
      <w:r w:rsidR="00E14286">
        <w:t xml:space="preserve">The </w:t>
      </w:r>
      <w:proofErr w:type="spellStart"/>
      <w:r w:rsidR="00E14286" w:rsidRPr="00E14286">
        <w:rPr>
          <w:rStyle w:val="RTiSWDocLiteralText"/>
        </w:rPr>
        <w:t>ToInteger</w:t>
      </w:r>
      <w:proofErr w:type="spellEnd"/>
      <w:r w:rsidR="00E14286" w:rsidRPr="00E14286">
        <w:rPr>
          <w:rStyle w:val="RTiSWDocLiteralText"/>
        </w:rPr>
        <w:t xml:space="preserve"> </w:t>
      </w:r>
      <w:r w:rsidR="00E14286">
        <w:t xml:space="preserve">operator requires </w:t>
      </w:r>
      <w:r w:rsidR="00514279">
        <w:t xml:space="preserve">only </w:t>
      </w:r>
      <w:r w:rsidR="00E14286">
        <w:t xml:space="preserve">one input value.  </w:t>
      </w:r>
      <w:r>
        <w:t>Output that cannot be computed</w:t>
      </w:r>
      <w:r w:rsidR="00150751">
        <w:t xml:space="preserve"> is set to the </w:t>
      </w:r>
      <w:proofErr w:type="spellStart"/>
      <w:r w:rsidR="00150751" w:rsidRPr="00150751">
        <w:rPr>
          <w:rStyle w:val="RTiSWDocLiteralText"/>
        </w:rPr>
        <w:t>NonValue</w:t>
      </w:r>
      <w:proofErr w:type="spellEnd"/>
      <w:r w:rsidR="00150751">
        <w:t xml:space="preserve"> value.</w:t>
      </w:r>
      <w:r w:rsidR="00AD6C0D">
        <w:t xml:space="preserve">  Inputs can be any combination of double precision and integer values.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>The following dialog is used to edit the command and illustrates the syntax of the command</w:t>
      </w:r>
      <w:r w:rsidR="009C5A2F">
        <w:t xml:space="preserve"> (in this case illustrating how values in a column named </w:t>
      </w:r>
      <w:r w:rsidR="009C5A2F" w:rsidRPr="009C5A2F">
        <w:rPr>
          <w:rStyle w:val="RTiSWDocLiteralText"/>
        </w:rPr>
        <w:t>ts1</w:t>
      </w:r>
      <w:r w:rsidR="009C5A2F">
        <w:t xml:space="preserve"> are </w:t>
      </w:r>
      <w:r w:rsidR="00514279">
        <w:t>added to</w:t>
      </w:r>
      <w:r w:rsidR="009C5A2F">
        <w:t xml:space="preserve"> the number </w:t>
      </w:r>
      <w:r w:rsidR="00514279">
        <w:rPr>
          <w:rStyle w:val="RTiSWDocLiteralText"/>
        </w:rPr>
        <w:t>.1111</w:t>
      </w:r>
      <w:r>
        <w:t xml:space="preserve">.  </w:t>
      </w:r>
    </w:p>
    <w:p w:rsidR="00D10C74" w:rsidRDefault="00D10C74">
      <w:pPr>
        <w:numPr>
          <w:ilvl w:val="12"/>
          <w:numId w:val="0"/>
        </w:numPr>
      </w:pPr>
    </w:p>
    <w:p w:rsidR="00D10C74" w:rsidRDefault="00A04B40">
      <w:pPr>
        <w:numPr>
          <w:ilvl w:val="12"/>
          <w:numId w:val="0"/>
        </w:num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3794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TableMa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0C74" w:rsidRDefault="006F11FD">
      <w:pPr>
        <w:pStyle w:val="RTiSWDocNote"/>
      </w:pPr>
      <w:proofErr w:type="spellStart"/>
      <w:r>
        <w:t>Table</w:t>
      </w:r>
      <w:r w:rsidR="00150751">
        <w:t>Math</w:t>
      </w:r>
      <w:proofErr w:type="spellEnd"/>
    </w:p>
    <w:p w:rsidR="00D10C74" w:rsidRDefault="006F11FD">
      <w:pPr>
        <w:pStyle w:val="RTiSWDocFigureTableTitle"/>
      </w:pPr>
      <w:proofErr w:type="spellStart"/>
      <w:proofErr w:type="gramStart"/>
      <w:r>
        <w:t>Table</w:t>
      </w:r>
      <w:r w:rsidR="00150751">
        <w:t>Math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1" w:name="replaceValue"/>
    </w:p>
    <w:p w:rsidR="00D10C74" w:rsidRDefault="00150751">
      <w:r>
        <w:br w:type="page"/>
      </w:r>
      <w:r w:rsidR="00D10C74">
        <w:lastRenderedPageBreak/>
        <w:t>The command syntax is as follows:</w:t>
      </w:r>
    </w:p>
    <w:p w:rsidR="00D10C74" w:rsidRDefault="00D10C74"/>
    <w:p w:rsidR="00D10C74" w:rsidRDefault="006F11FD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Table</w:t>
      </w:r>
      <w:r w:rsidR="002A5F92">
        <w:rPr>
          <w:rStyle w:val="RTiSWDocLiteralText"/>
        </w:rPr>
        <w:t>Math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5520"/>
        <w:gridCol w:w="2355"/>
      </w:tblGrid>
      <w:tr w:rsidR="00D10C74" w:rsidTr="00D7187E">
        <w:trPr>
          <w:tblHeader/>
          <w:jc w:val="center"/>
        </w:trPr>
        <w:tc>
          <w:tcPr>
            <w:tcW w:w="1396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52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35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D7187E">
        <w:trPr>
          <w:jc w:val="center"/>
        </w:trPr>
        <w:tc>
          <w:tcPr>
            <w:tcW w:w="1396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520" w:type="dxa"/>
          </w:tcPr>
          <w:p w:rsidR="006F11FD" w:rsidRDefault="006F11FD" w:rsidP="00D10C74">
            <w:r>
              <w:t xml:space="preserve">The identifier for the table to </w:t>
            </w:r>
            <w:r w:rsidR="00150751">
              <w:t>process.</w:t>
            </w:r>
          </w:p>
        </w:tc>
        <w:tc>
          <w:tcPr>
            <w:tcW w:w="2355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D7187E">
        <w:trPr>
          <w:jc w:val="center"/>
        </w:trPr>
        <w:tc>
          <w:tcPr>
            <w:tcW w:w="1396" w:type="dxa"/>
          </w:tcPr>
          <w:p w:rsidR="006F11FD" w:rsidRDefault="00150751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Input1</w:t>
            </w:r>
          </w:p>
        </w:tc>
        <w:tc>
          <w:tcPr>
            <w:tcW w:w="5520" w:type="dxa"/>
          </w:tcPr>
          <w:p w:rsidR="006F11FD" w:rsidRDefault="00150751" w:rsidP="00D10C74">
            <w:r>
              <w:t>First input column name.</w:t>
            </w:r>
          </w:p>
        </w:tc>
        <w:tc>
          <w:tcPr>
            <w:tcW w:w="2355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D7187E">
        <w:trPr>
          <w:jc w:val="center"/>
        </w:trPr>
        <w:tc>
          <w:tcPr>
            <w:tcW w:w="1396" w:type="dxa"/>
          </w:tcPr>
          <w:p w:rsidR="006F11FD" w:rsidRDefault="00150751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Operator</w:t>
            </w:r>
          </w:p>
        </w:tc>
        <w:tc>
          <w:tcPr>
            <w:tcW w:w="5520" w:type="dxa"/>
          </w:tcPr>
          <w:p w:rsidR="00D7187E" w:rsidRDefault="00150751" w:rsidP="00D10C74">
            <w:r>
              <w:t>The operator to be applied as follows:</w:t>
            </w:r>
          </w:p>
          <w:p w:rsidR="006F11FD" w:rsidRDefault="00150751" w:rsidP="00D10C74">
            <w:r w:rsidRPr="00150751">
              <w:rPr>
                <w:rStyle w:val="RTiSWDocLiteralText"/>
              </w:rPr>
              <w:t>Input1 Operator Input2 = Output</w:t>
            </w:r>
          </w:p>
          <w:p w:rsidR="00150751" w:rsidRDefault="00150751" w:rsidP="00D10C74">
            <w:r>
              <w:t>For example:</w:t>
            </w:r>
          </w:p>
          <w:p w:rsidR="00150751" w:rsidRPr="00150751" w:rsidRDefault="00150751" w:rsidP="00D10C74">
            <w:pPr>
              <w:rPr>
                <w:rStyle w:val="RTiSWDocLiteralText"/>
              </w:rPr>
            </w:pPr>
            <w:r w:rsidRPr="00150751">
              <w:rPr>
                <w:rStyle w:val="RTiSWDocLiteralText"/>
              </w:rPr>
              <w:t>Input1 * Input2 = Output</w:t>
            </w:r>
          </w:p>
        </w:tc>
        <w:tc>
          <w:tcPr>
            <w:tcW w:w="2355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D7187E">
        <w:trPr>
          <w:jc w:val="center"/>
        </w:trPr>
        <w:tc>
          <w:tcPr>
            <w:tcW w:w="1396" w:type="dxa"/>
          </w:tcPr>
          <w:p w:rsidR="006F11FD" w:rsidRDefault="00150751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Input2</w:t>
            </w:r>
          </w:p>
        </w:tc>
        <w:tc>
          <w:tcPr>
            <w:tcW w:w="5520" w:type="dxa"/>
          </w:tcPr>
          <w:p w:rsidR="006F11FD" w:rsidRDefault="00150751" w:rsidP="00D10C74">
            <w:r>
              <w:t>Second input column name, or a constant value to use as input.</w:t>
            </w:r>
          </w:p>
        </w:tc>
        <w:tc>
          <w:tcPr>
            <w:tcW w:w="2355" w:type="dxa"/>
          </w:tcPr>
          <w:p w:rsidR="006F11FD" w:rsidRDefault="00E14286" w:rsidP="00D10C74">
            <w:r>
              <w:t xml:space="preserve">Required for some operators.  Not required for </w:t>
            </w:r>
            <w:proofErr w:type="spellStart"/>
            <w:r w:rsidRPr="00E14286">
              <w:rPr>
                <w:rStyle w:val="RTiSWDocLiteralText"/>
              </w:rPr>
              <w:t>ToInteger</w:t>
            </w:r>
            <w:proofErr w:type="spellEnd"/>
            <w:r w:rsidR="006F11FD">
              <w:t>.</w:t>
            </w:r>
          </w:p>
        </w:tc>
      </w:tr>
      <w:tr w:rsidR="00E42B81" w:rsidTr="00D7187E">
        <w:trPr>
          <w:jc w:val="center"/>
        </w:trPr>
        <w:tc>
          <w:tcPr>
            <w:tcW w:w="1396" w:type="dxa"/>
          </w:tcPr>
          <w:p w:rsidR="00E42B81" w:rsidRDefault="006F11FD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</w:t>
            </w:r>
          </w:p>
        </w:tc>
        <w:tc>
          <w:tcPr>
            <w:tcW w:w="5520" w:type="dxa"/>
          </w:tcPr>
          <w:p w:rsidR="00E42B81" w:rsidRDefault="00150751" w:rsidP="00D10C74">
            <w:r>
              <w:t>Output column name.  If the column is not found it will be added to the table</w:t>
            </w:r>
            <w:r w:rsidR="009C5A2F">
              <w:t xml:space="preserve"> and will contain the results of processing</w:t>
            </w:r>
            <w:r>
              <w:t>.</w:t>
            </w:r>
          </w:p>
        </w:tc>
        <w:tc>
          <w:tcPr>
            <w:tcW w:w="2355" w:type="dxa"/>
          </w:tcPr>
          <w:p w:rsidR="00E42B81" w:rsidRDefault="00150751" w:rsidP="00D10C74">
            <w:r>
              <w:t>None – must be specified.</w:t>
            </w:r>
          </w:p>
        </w:tc>
      </w:tr>
      <w:tr w:rsidR="00E42B81" w:rsidTr="00D7187E">
        <w:trPr>
          <w:jc w:val="center"/>
        </w:trPr>
        <w:tc>
          <w:tcPr>
            <w:tcW w:w="1396" w:type="dxa"/>
          </w:tcPr>
          <w:p w:rsidR="00E42B81" w:rsidRDefault="00150751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NonValue</w:t>
            </w:r>
            <w:proofErr w:type="spellEnd"/>
          </w:p>
        </w:tc>
        <w:tc>
          <w:tcPr>
            <w:tcW w:w="5520" w:type="dxa"/>
          </w:tcPr>
          <w:p w:rsidR="00E42B81" w:rsidRDefault="00E42B81" w:rsidP="00D10C74">
            <w:r>
              <w:t xml:space="preserve">The </w:t>
            </w:r>
            <w:r w:rsidR="00150751">
              <w:t>value to use in cases where an output result could not be computed (missing input, division by zero).</w:t>
            </w:r>
            <w:r w:rsidR="009C5A2F">
              <w:t xml:space="preserve">  Null will result in blanks in output whereas </w:t>
            </w:r>
            <w:proofErr w:type="spellStart"/>
            <w:smartTag w:uri="urn:schemas-microsoft-com:office:smarttags" w:element="place">
              <w:r w:rsidR="009C5A2F" w:rsidRPr="009C5A2F">
                <w:rPr>
                  <w:rStyle w:val="RTiSWDocLiteralText"/>
                </w:rPr>
                <w:t>NaN</w:t>
              </w:r>
            </w:smartTag>
            <w:proofErr w:type="spellEnd"/>
            <w:r w:rsidR="009C5A2F">
              <w:t xml:space="preserve"> may be shown in some output products, depending on the specifications for the format.</w:t>
            </w:r>
          </w:p>
        </w:tc>
        <w:tc>
          <w:tcPr>
            <w:tcW w:w="2355" w:type="dxa"/>
          </w:tcPr>
          <w:p w:rsidR="00E42B81" w:rsidRPr="00150751" w:rsidRDefault="00150751" w:rsidP="00D10C74">
            <w:pPr>
              <w:rPr>
                <w:rStyle w:val="RTiSWDocLiteralText"/>
              </w:rPr>
            </w:pPr>
            <w:r w:rsidRPr="00150751">
              <w:rPr>
                <w:rStyle w:val="RTiSWDocLiteralText"/>
              </w:rPr>
              <w:t>Null</w:t>
            </w:r>
          </w:p>
        </w:tc>
      </w:tr>
      <w:bookmarkEnd w:id="1"/>
    </w:tbl>
    <w:p w:rsidR="00D10C74" w:rsidRDefault="00D10C74">
      <w:pPr>
        <w:rPr>
          <w:color w:val="C0C0C0"/>
        </w:rPr>
      </w:pPr>
    </w:p>
    <w:sectPr w:rsidR="00D1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BD5" w:rsidRDefault="00980BD5">
      <w:r>
        <w:separator/>
      </w:r>
    </w:p>
  </w:endnote>
  <w:endnote w:type="continuationSeparator" w:id="0">
    <w:p w:rsidR="00980BD5" w:rsidRDefault="0098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465D55">
      <w:t>Table</w:t>
    </w:r>
    <w:r w:rsidR="002A5F92">
      <w:t>Math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04B4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15075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2A5F92">
      <w:t xml:space="preserve"> </w:t>
    </w:r>
    <w:proofErr w:type="spellStart"/>
    <w:r w:rsidR="00465D55">
      <w:t>Table</w:t>
    </w:r>
    <w:r w:rsidR="002A5F92">
      <w:t>Math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A04B4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BD5" w:rsidRDefault="00980BD5">
      <w:r>
        <w:separator/>
      </w:r>
    </w:p>
  </w:footnote>
  <w:footnote w:type="continuationSeparator" w:id="0">
    <w:p w:rsidR="00980BD5" w:rsidRDefault="00980B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>
    <w:pPr>
      <w:pStyle w:val="RTiSWDocHeader"/>
    </w:pPr>
    <w:proofErr w:type="spellStart"/>
    <w:proofErr w:type="gramStart"/>
    <w:r>
      <w:t>Table</w:t>
    </w:r>
    <w:r w:rsidR="002A5F92">
      <w:t>Math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1AE918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D163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60EFD2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6921D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7206D3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1ECF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169C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806C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DA23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A846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420F1"/>
    <w:rsid w:val="00150751"/>
    <w:rsid w:val="001E2682"/>
    <w:rsid w:val="002A5F92"/>
    <w:rsid w:val="003527C3"/>
    <w:rsid w:val="0035319F"/>
    <w:rsid w:val="003C7323"/>
    <w:rsid w:val="00465D55"/>
    <w:rsid w:val="004B4B91"/>
    <w:rsid w:val="00514279"/>
    <w:rsid w:val="005609BC"/>
    <w:rsid w:val="006F11FD"/>
    <w:rsid w:val="00764C1D"/>
    <w:rsid w:val="008A0CFE"/>
    <w:rsid w:val="00980BD5"/>
    <w:rsid w:val="009C5A2F"/>
    <w:rsid w:val="00A04B40"/>
    <w:rsid w:val="00AD6C0D"/>
    <w:rsid w:val="00B544C1"/>
    <w:rsid w:val="00B960F4"/>
    <w:rsid w:val="00C9230E"/>
    <w:rsid w:val="00CB1AEF"/>
    <w:rsid w:val="00D10C74"/>
    <w:rsid w:val="00D7187E"/>
    <w:rsid w:val="00E14286"/>
    <w:rsid w:val="00E42B81"/>
    <w:rsid w:val="00FD0AE5"/>
    <w:rsid w:val="00FD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6B0301-6B40-495A-B39A-75DBFE65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E14286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E14286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4B4B91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142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427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514279"/>
  </w:style>
  <w:style w:type="paragraph" w:styleId="BlockText">
    <w:name w:val="Block Text"/>
    <w:basedOn w:val="Normal"/>
    <w:rsid w:val="00514279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51427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14279"/>
    <w:rPr>
      <w:sz w:val="22"/>
    </w:rPr>
  </w:style>
  <w:style w:type="paragraph" w:styleId="BodyText2">
    <w:name w:val="Body Text 2"/>
    <w:basedOn w:val="Normal"/>
    <w:link w:val="BodyText2Char"/>
    <w:rsid w:val="0051427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14279"/>
    <w:rPr>
      <w:sz w:val="22"/>
    </w:rPr>
  </w:style>
  <w:style w:type="paragraph" w:styleId="BodyText3">
    <w:name w:val="Body Text 3"/>
    <w:basedOn w:val="Normal"/>
    <w:link w:val="BodyText3Char"/>
    <w:rsid w:val="0051427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1427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514279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514279"/>
    <w:rPr>
      <w:sz w:val="22"/>
    </w:rPr>
  </w:style>
  <w:style w:type="paragraph" w:styleId="BodyTextIndent">
    <w:name w:val="Body Text Indent"/>
    <w:basedOn w:val="Normal"/>
    <w:link w:val="BodyTextIndentChar"/>
    <w:rsid w:val="005142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14279"/>
    <w:rPr>
      <w:sz w:val="22"/>
    </w:rPr>
  </w:style>
  <w:style w:type="paragraph" w:styleId="BodyTextFirstIndent2">
    <w:name w:val="Body Text First Indent 2"/>
    <w:basedOn w:val="BodyTextIndent"/>
    <w:link w:val="BodyTextFirstIndent2Char"/>
    <w:rsid w:val="00514279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514279"/>
    <w:rPr>
      <w:sz w:val="22"/>
    </w:rPr>
  </w:style>
  <w:style w:type="paragraph" w:styleId="BodyTextIndent2">
    <w:name w:val="Body Text Indent 2"/>
    <w:basedOn w:val="Normal"/>
    <w:link w:val="BodyTextIndent2Char"/>
    <w:rsid w:val="0051427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514279"/>
    <w:rPr>
      <w:sz w:val="22"/>
    </w:rPr>
  </w:style>
  <w:style w:type="paragraph" w:styleId="BodyTextIndent3">
    <w:name w:val="Body Text Indent 3"/>
    <w:basedOn w:val="Normal"/>
    <w:link w:val="BodyTextIndent3Char"/>
    <w:rsid w:val="0051427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1427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514279"/>
    <w:rPr>
      <w:b/>
      <w:bCs/>
      <w:sz w:val="20"/>
    </w:rPr>
  </w:style>
  <w:style w:type="paragraph" w:styleId="Closing">
    <w:name w:val="Closing"/>
    <w:basedOn w:val="Normal"/>
    <w:link w:val="ClosingChar"/>
    <w:rsid w:val="00514279"/>
    <w:pPr>
      <w:ind w:left="4320"/>
    </w:pPr>
  </w:style>
  <w:style w:type="character" w:customStyle="1" w:styleId="ClosingChar">
    <w:name w:val="Closing Char"/>
    <w:basedOn w:val="DefaultParagraphFont"/>
    <w:link w:val="Closing"/>
    <w:rsid w:val="00514279"/>
    <w:rPr>
      <w:sz w:val="22"/>
    </w:rPr>
  </w:style>
  <w:style w:type="paragraph" w:styleId="CommentText">
    <w:name w:val="annotation text"/>
    <w:basedOn w:val="Normal"/>
    <w:link w:val="CommentTextChar"/>
    <w:rsid w:val="0051427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4279"/>
  </w:style>
  <w:style w:type="paragraph" w:styleId="CommentSubject">
    <w:name w:val="annotation subject"/>
    <w:basedOn w:val="CommentText"/>
    <w:next w:val="CommentText"/>
    <w:link w:val="CommentSubjectChar"/>
    <w:rsid w:val="005142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14279"/>
    <w:rPr>
      <w:b/>
      <w:bCs/>
    </w:rPr>
  </w:style>
  <w:style w:type="paragraph" w:styleId="Date">
    <w:name w:val="Date"/>
    <w:basedOn w:val="Normal"/>
    <w:next w:val="Normal"/>
    <w:link w:val="DateChar"/>
    <w:rsid w:val="00514279"/>
  </w:style>
  <w:style w:type="character" w:customStyle="1" w:styleId="DateChar">
    <w:name w:val="Date Char"/>
    <w:basedOn w:val="DefaultParagraphFont"/>
    <w:link w:val="Date"/>
    <w:rsid w:val="00514279"/>
    <w:rPr>
      <w:sz w:val="22"/>
    </w:rPr>
  </w:style>
  <w:style w:type="paragraph" w:styleId="DocumentMap">
    <w:name w:val="Document Map"/>
    <w:basedOn w:val="Normal"/>
    <w:link w:val="DocumentMapChar"/>
    <w:rsid w:val="005142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1427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514279"/>
  </w:style>
  <w:style w:type="character" w:customStyle="1" w:styleId="E-mailSignatureChar">
    <w:name w:val="E-mail Signature Char"/>
    <w:basedOn w:val="DefaultParagraphFont"/>
    <w:link w:val="E-mailSignature"/>
    <w:rsid w:val="00514279"/>
    <w:rPr>
      <w:sz w:val="22"/>
    </w:rPr>
  </w:style>
  <w:style w:type="paragraph" w:styleId="EndnoteText">
    <w:name w:val="endnote text"/>
    <w:basedOn w:val="Normal"/>
    <w:link w:val="EndnoteTextChar"/>
    <w:rsid w:val="00514279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514279"/>
  </w:style>
  <w:style w:type="paragraph" w:styleId="EnvelopeAddress">
    <w:name w:val="envelope address"/>
    <w:basedOn w:val="Normal"/>
    <w:rsid w:val="00514279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rsid w:val="00514279"/>
    <w:rPr>
      <w:rFonts w:ascii="Cambria" w:hAnsi="Cambria"/>
      <w:sz w:val="20"/>
    </w:rPr>
  </w:style>
  <w:style w:type="paragraph" w:styleId="Footer">
    <w:name w:val="footer"/>
    <w:basedOn w:val="Normal"/>
    <w:link w:val="FooterChar"/>
    <w:rsid w:val="005142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14279"/>
    <w:rPr>
      <w:sz w:val="22"/>
    </w:rPr>
  </w:style>
  <w:style w:type="paragraph" w:styleId="FootnoteText">
    <w:name w:val="footnote text"/>
    <w:basedOn w:val="Normal"/>
    <w:link w:val="FootnoteTextChar"/>
    <w:rsid w:val="00514279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514279"/>
  </w:style>
  <w:style w:type="paragraph" w:styleId="Header">
    <w:name w:val="header"/>
    <w:basedOn w:val="Normal"/>
    <w:link w:val="HeaderChar"/>
    <w:rsid w:val="005142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14279"/>
    <w:rPr>
      <w:sz w:val="22"/>
    </w:rPr>
  </w:style>
  <w:style w:type="paragraph" w:styleId="HTMLAddress">
    <w:name w:val="HTML Address"/>
    <w:basedOn w:val="Normal"/>
    <w:link w:val="HTMLAddressChar"/>
    <w:rsid w:val="00514279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514279"/>
    <w:rPr>
      <w:i/>
      <w:iCs/>
      <w:sz w:val="22"/>
    </w:rPr>
  </w:style>
  <w:style w:type="paragraph" w:styleId="HTMLPreformatted">
    <w:name w:val="HTML Preformatted"/>
    <w:basedOn w:val="Normal"/>
    <w:link w:val="HTMLPreformattedChar"/>
    <w:rsid w:val="00514279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514279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514279"/>
    <w:pPr>
      <w:ind w:left="220" w:hanging="220"/>
    </w:pPr>
  </w:style>
  <w:style w:type="paragraph" w:styleId="Index2">
    <w:name w:val="index 2"/>
    <w:basedOn w:val="Normal"/>
    <w:next w:val="Normal"/>
    <w:autoRedefine/>
    <w:rsid w:val="00514279"/>
    <w:pPr>
      <w:ind w:left="440" w:hanging="220"/>
    </w:pPr>
  </w:style>
  <w:style w:type="paragraph" w:styleId="Index3">
    <w:name w:val="index 3"/>
    <w:basedOn w:val="Normal"/>
    <w:next w:val="Normal"/>
    <w:autoRedefine/>
    <w:rsid w:val="00514279"/>
    <w:pPr>
      <w:ind w:left="660" w:hanging="220"/>
    </w:pPr>
  </w:style>
  <w:style w:type="paragraph" w:styleId="Index4">
    <w:name w:val="index 4"/>
    <w:basedOn w:val="Normal"/>
    <w:next w:val="Normal"/>
    <w:autoRedefine/>
    <w:rsid w:val="00514279"/>
    <w:pPr>
      <w:ind w:left="880" w:hanging="220"/>
    </w:pPr>
  </w:style>
  <w:style w:type="paragraph" w:styleId="Index5">
    <w:name w:val="index 5"/>
    <w:basedOn w:val="Normal"/>
    <w:next w:val="Normal"/>
    <w:autoRedefine/>
    <w:rsid w:val="00514279"/>
    <w:pPr>
      <w:ind w:left="1100" w:hanging="220"/>
    </w:pPr>
  </w:style>
  <w:style w:type="paragraph" w:styleId="Index6">
    <w:name w:val="index 6"/>
    <w:basedOn w:val="Normal"/>
    <w:next w:val="Normal"/>
    <w:autoRedefine/>
    <w:rsid w:val="00514279"/>
    <w:pPr>
      <w:ind w:left="1320" w:hanging="220"/>
    </w:pPr>
  </w:style>
  <w:style w:type="paragraph" w:styleId="Index7">
    <w:name w:val="index 7"/>
    <w:basedOn w:val="Normal"/>
    <w:next w:val="Normal"/>
    <w:autoRedefine/>
    <w:rsid w:val="00514279"/>
    <w:pPr>
      <w:ind w:left="1540" w:hanging="220"/>
    </w:pPr>
  </w:style>
  <w:style w:type="paragraph" w:styleId="Index8">
    <w:name w:val="index 8"/>
    <w:basedOn w:val="Normal"/>
    <w:next w:val="Normal"/>
    <w:autoRedefine/>
    <w:rsid w:val="00514279"/>
    <w:pPr>
      <w:ind w:left="1760" w:hanging="220"/>
    </w:pPr>
  </w:style>
  <w:style w:type="paragraph" w:styleId="Index9">
    <w:name w:val="index 9"/>
    <w:basedOn w:val="Normal"/>
    <w:next w:val="Normal"/>
    <w:autoRedefine/>
    <w:rsid w:val="00514279"/>
    <w:pPr>
      <w:ind w:left="1980" w:hanging="220"/>
    </w:pPr>
  </w:style>
  <w:style w:type="paragraph" w:styleId="IndexHeading">
    <w:name w:val="index heading"/>
    <w:basedOn w:val="Normal"/>
    <w:next w:val="Index1"/>
    <w:rsid w:val="00514279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27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279"/>
    <w:rPr>
      <w:b/>
      <w:bCs/>
      <w:i/>
      <w:iCs/>
      <w:color w:val="4F81BD"/>
      <w:sz w:val="22"/>
    </w:rPr>
  </w:style>
  <w:style w:type="paragraph" w:styleId="List">
    <w:name w:val="List"/>
    <w:basedOn w:val="Normal"/>
    <w:rsid w:val="00514279"/>
    <w:pPr>
      <w:ind w:left="360" w:hanging="360"/>
      <w:contextualSpacing/>
    </w:pPr>
  </w:style>
  <w:style w:type="paragraph" w:styleId="List2">
    <w:name w:val="List 2"/>
    <w:basedOn w:val="Normal"/>
    <w:rsid w:val="00514279"/>
    <w:pPr>
      <w:ind w:left="720" w:hanging="360"/>
      <w:contextualSpacing/>
    </w:pPr>
  </w:style>
  <w:style w:type="paragraph" w:styleId="List3">
    <w:name w:val="List 3"/>
    <w:basedOn w:val="Normal"/>
    <w:rsid w:val="00514279"/>
    <w:pPr>
      <w:ind w:left="1080" w:hanging="360"/>
      <w:contextualSpacing/>
    </w:pPr>
  </w:style>
  <w:style w:type="paragraph" w:styleId="List4">
    <w:name w:val="List 4"/>
    <w:basedOn w:val="Normal"/>
    <w:rsid w:val="00514279"/>
    <w:pPr>
      <w:ind w:left="1440" w:hanging="360"/>
      <w:contextualSpacing/>
    </w:pPr>
  </w:style>
  <w:style w:type="paragraph" w:styleId="List5">
    <w:name w:val="List 5"/>
    <w:basedOn w:val="Normal"/>
    <w:rsid w:val="00514279"/>
    <w:pPr>
      <w:ind w:left="1800" w:hanging="360"/>
      <w:contextualSpacing/>
    </w:pPr>
  </w:style>
  <w:style w:type="paragraph" w:styleId="ListBullet">
    <w:name w:val="List Bullet"/>
    <w:basedOn w:val="Normal"/>
    <w:rsid w:val="00514279"/>
    <w:pPr>
      <w:numPr>
        <w:numId w:val="3"/>
      </w:numPr>
      <w:contextualSpacing/>
    </w:pPr>
  </w:style>
  <w:style w:type="paragraph" w:styleId="ListBullet2">
    <w:name w:val="List Bullet 2"/>
    <w:basedOn w:val="Normal"/>
    <w:rsid w:val="00514279"/>
    <w:pPr>
      <w:numPr>
        <w:numId w:val="4"/>
      </w:numPr>
      <w:contextualSpacing/>
    </w:pPr>
  </w:style>
  <w:style w:type="paragraph" w:styleId="ListBullet3">
    <w:name w:val="List Bullet 3"/>
    <w:basedOn w:val="Normal"/>
    <w:rsid w:val="00514279"/>
    <w:pPr>
      <w:numPr>
        <w:numId w:val="5"/>
      </w:numPr>
      <w:contextualSpacing/>
    </w:pPr>
  </w:style>
  <w:style w:type="paragraph" w:styleId="ListBullet4">
    <w:name w:val="List Bullet 4"/>
    <w:basedOn w:val="Normal"/>
    <w:rsid w:val="00514279"/>
    <w:pPr>
      <w:numPr>
        <w:numId w:val="6"/>
      </w:numPr>
      <w:contextualSpacing/>
    </w:pPr>
  </w:style>
  <w:style w:type="paragraph" w:styleId="ListBullet5">
    <w:name w:val="List Bullet 5"/>
    <w:basedOn w:val="Normal"/>
    <w:rsid w:val="00514279"/>
    <w:pPr>
      <w:numPr>
        <w:numId w:val="7"/>
      </w:numPr>
      <w:contextualSpacing/>
    </w:pPr>
  </w:style>
  <w:style w:type="paragraph" w:styleId="ListContinue">
    <w:name w:val="List Continue"/>
    <w:basedOn w:val="Normal"/>
    <w:rsid w:val="00514279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514279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514279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514279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514279"/>
    <w:pPr>
      <w:spacing w:after="120"/>
      <w:ind w:left="1800"/>
      <w:contextualSpacing/>
    </w:pPr>
  </w:style>
  <w:style w:type="paragraph" w:styleId="ListNumber">
    <w:name w:val="List Number"/>
    <w:basedOn w:val="Normal"/>
    <w:rsid w:val="00514279"/>
    <w:pPr>
      <w:numPr>
        <w:numId w:val="8"/>
      </w:numPr>
      <w:contextualSpacing/>
    </w:pPr>
  </w:style>
  <w:style w:type="paragraph" w:styleId="ListNumber2">
    <w:name w:val="List Number 2"/>
    <w:basedOn w:val="Normal"/>
    <w:rsid w:val="00514279"/>
    <w:pPr>
      <w:numPr>
        <w:numId w:val="9"/>
      </w:numPr>
      <w:contextualSpacing/>
    </w:pPr>
  </w:style>
  <w:style w:type="paragraph" w:styleId="ListNumber3">
    <w:name w:val="List Number 3"/>
    <w:basedOn w:val="Normal"/>
    <w:rsid w:val="00514279"/>
    <w:pPr>
      <w:numPr>
        <w:numId w:val="10"/>
      </w:numPr>
      <w:contextualSpacing/>
    </w:pPr>
  </w:style>
  <w:style w:type="paragraph" w:styleId="ListNumber4">
    <w:name w:val="List Number 4"/>
    <w:basedOn w:val="Normal"/>
    <w:rsid w:val="00514279"/>
    <w:pPr>
      <w:numPr>
        <w:numId w:val="11"/>
      </w:numPr>
      <w:contextualSpacing/>
    </w:pPr>
  </w:style>
  <w:style w:type="paragraph" w:styleId="ListNumber5">
    <w:name w:val="List Number 5"/>
    <w:basedOn w:val="Normal"/>
    <w:rsid w:val="0051427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qFormat/>
    <w:rsid w:val="00514279"/>
    <w:pPr>
      <w:ind w:left="720"/>
    </w:pPr>
  </w:style>
  <w:style w:type="paragraph" w:styleId="MacroText">
    <w:name w:val="macro"/>
    <w:link w:val="MacroTextChar"/>
    <w:rsid w:val="005142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514279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rsid w:val="005142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514279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514279"/>
    <w:rPr>
      <w:sz w:val="22"/>
    </w:rPr>
  </w:style>
  <w:style w:type="paragraph" w:styleId="NormalWeb">
    <w:name w:val="Normal (Web)"/>
    <w:basedOn w:val="Normal"/>
    <w:rsid w:val="00514279"/>
    <w:rPr>
      <w:sz w:val="24"/>
      <w:szCs w:val="24"/>
    </w:rPr>
  </w:style>
  <w:style w:type="paragraph" w:styleId="NormalIndent">
    <w:name w:val="Normal Indent"/>
    <w:basedOn w:val="Normal"/>
    <w:rsid w:val="00514279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514279"/>
  </w:style>
  <w:style w:type="character" w:customStyle="1" w:styleId="NoteHeadingChar">
    <w:name w:val="Note Heading Char"/>
    <w:basedOn w:val="DefaultParagraphFont"/>
    <w:link w:val="NoteHeading"/>
    <w:rsid w:val="00514279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14279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514279"/>
    <w:rPr>
      <w:i/>
      <w:iCs/>
      <w:color w:val="000000"/>
      <w:sz w:val="22"/>
    </w:rPr>
  </w:style>
  <w:style w:type="paragraph" w:styleId="Salutation">
    <w:name w:val="Salutation"/>
    <w:basedOn w:val="Normal"/>
    <w:next w:val="Normal"/>
    <w:link w:val="SalutationChar"/>
    <w:rsid w:val="00514279"/>
  </w:style>
  <w:style w:type="character" w:customStyle="1" w:styleId="SalutationChar">
    <w:name w:val="Salutation Char"/>
    <w:basedOn w:val="DefaultParagraphFont"/>
    <w:link w:val="Salutation"/>
    <w:rsid w:val="00514279"/>
    <w:rPr>
      <w:sz w:val="22"/>
    </w:rPr>
  </w:style>
  <w:style w:type="paragraph" w:styleId="Signature">
    <w:name w:val="Signature"/>
    <w:basedOn w:val="Normal"/>
    <w:link w:val="SignatureChar"/>
    <w:rsid w:val="00514279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514279"/>
    <w:rPr>
      <w:sz w:val="22"/>
    </w:rPr>
  </w:style>
  <w:style w:type="paragraph" w:styleId="Subtitle">
    <w:name w:val="Subtitle"/>
    <w:basedOn w:val="Normal"/>
    <w:next w:val="Normal"/>
    <w:link w:val="SubtitleChar"/>
    <w:qFormat/>
    <w:rsid w:val="00514279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14279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514279"/>
    <w:pPr>
      <w:ind w:left="220" w:hanging="220"/>
    </w:pPr>
  </w:style>
  <w:style w:type="paragraph" w:styleId="TableofFigures">
    <w:name w:val="table of figures"/>
    <w:basedOn w:val="Normal"/>
    <w:next w:val="Normal"/>
    <w:rsid w:val="00514279"/>
  </w:style>
  <w:style w:type="paragraph" w:styleId="Title">
    <w:name w:val="Title"/>
    <w:basedOn w:val="Normal"/>
    <w:next w:val="Normal"/>
    <w:link w:val="TitleChar"/>
    <w:qFormat/>
    <w:rsid w:val="0051427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1427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514279"/>
    <w:pPr>
      <w:spacing w:before="120"/>
    </w:pPr>
    <w:rPr>
      <w:rFonts w:ascii="Cambria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514279"/>
  </w:style>
  <w:style w:type="paragraph" w:styleId="TOC2">
    <w:name w:val="toc 2"/>
    <w:basedOn w:val="Normal"/>
    <w:next w:val="Normal"/>
    <w:autoRedefine/>
    <w:rsid w:val="00514279"/>
    <w:pPr>
      <w:ind w:left="220"/>
    </w:pPr>
  </w:style>
  <w:style w:type="paragraph" w:styleId="TOC3">
    <w:name w:val="toc 3"/>
    <w:basedOn w:val="Normal"/>
    <w:next w:val="Normal"/>
    <w:autoRedefine/>
    <w:rsid w:val="00514279"/>
    <w:pPr>
      <w:ind w:left="440"/>
    </w:pPr>
  </w:style>
  <w:style w:type="paragraph" w:styleId="TOC4">
    <w:name w:val="toc 4"/>
    <w:basedOn w:val="Normal"/>
    <w:next w:val="Normal"/>
    <w:autoRedefine/>
    <w:rsid w:val="00514279"/>
    <w:pPr>
      <w:ind w:left="660"/>
    </w:pPr>
  </w:style>
  <w:style w:type="paragraph" w:styleId="TOC5">
    <w:name w:val="toc 5"/>
    <w:basedOn w:val="Normal"/>
    <w:next w:val="Normal"/>
    <w:autoRedefine/>
    <w:rsid w:val="00514279"/>
    <w:pPr>
      <w:ind w:left="880"/>
    </w:pPr>
  </w:style>
  <w:style w:type="paragraph" w:styleId="TOC6">
    <w:name w:val="toc 6"/>
    <w:basedOn w:val="Normal"/>
    <w:next w:val="Normal"/>
    <w:autoRedefine/>
    <w:rsid w:val="00514279"/>
    <w:pPr>
      <w:ind w:left="1100"/>
    </w:pPr>
  </w:style>
  <w:style w:type="paragraph" w:styleId="TOC7">
    <w:name w:val="toc 7"/>
    <w:basedOn w:val="Normal"/>
    <w:next w:val="Normal"/>
    <w:autoRedefine/>
    <w:rsid w:val="00514279"/>
    <w:pPr>
      <w:ind w:left="1320"/>
    </w:pPr>
  </w:style>
  <w:style w:type="paragraph" w:styleId="TOC8">
    <w:name w:val="toc 8"/>
    <w:basedOn w:val="Normal"/>
    <w:next w:val="Normal"/>
    <w:autoRedefine/>
    <w:rsid w:val="00514279"/>
    <w:pPr>
      <w:ind w:left="1540"/>
    </w:pPr>
  </w:style>
  <w:style w:type="paragraph" w:styleId="TOC9">
    <w:name w:val="toc 9"/>
    <w:basedOn w:val="Normal"/>
    <w:next w:val="Normal"/>
    <w:autoRedefine/>
    <w:rsid w:val="0051427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279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2015-08-17T06:48:00Z</dcterms:created>
  <dcterms:modified xsi:type="dcterms:W3CDTF">2015-08-17T07:26:00Z</dcterms:modified>
</cp:coreProperties>
</file>