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bookmarkStart w:id="0" w:name="_GoBack"/>
      <w:bookmarkEnd w:id="0"/>
      <w:r>
        <w:t xml:space="preserve">Command Reference: </w:t>
      </w:r>
      <w:r w:rsidR="00CB1AEF">
        <w:t xml:space="preserve"> </w:t>
      </w:r>
      <w:proofErr w:type="spellStart"/>
      <w:proofErr w:type="gramStart"/>
      <w:r w:rsidR="006F11FD">
        <w:t>TimeSeriesToTable</w:t>
      </w:r>
      <w:proofErr w:type="spellEnd"/>
      <w:r>
        <w:t>()</w:t>
      </w:r>
      <w:proofErr w:type="gramEnd"/>
    </w:p>
    <w:p w:rsidR="00D10C74" w:rsidRDefault="006F11FD">
      <w:pPr>
        <w:pStyle w:val="RTiSWDocChapterSubtitle"/>
      </w:pPr>
      <w:r>
        <w:t>Copy one or more time series into a table</w:t>
      </w:r>
    </w:p>
    <w:p w:rsidR="00D10C74" w:rsidRPr="001B44F0" w:rsidRDefault="001B44F0">
      <w:pPr>
        <w:pStyle w:val="RTiSWDocNote"/>
        <w:rPr>
          <w:rStyle w:val="RTiSWDocLiteralTextInput"/>
        </w:rPr>
      </w:pPr>
      <w:r>
        <w:t>Version 1</w:t>
      </w:r>
      <w:r w:rsidR="00F648F7">
        <w:t>1</w:t>
      </w:r>
      <w:r w:rsidR="00D10C74">
        <w:t>.</w:t>
      </w:r>
      <w:r w:rsidR="00F648F7">
        <w:t>12</w:t>
      </w:r>
      <w:r w:rsidR="00D10C74">
        <w:t>.0</w:t>
      </w:r>
      <w:r w:rsidR="00F648F7">
        <w:t>2</w:t>
      </w:r>
      <w:r w:rsidR="00D10C74">
        <w:t>,</w:t>
      </w:r>
      <w:r>
        <w:t xml:space="preserve"> </w:t>
      </w:r>
      <w:r w:rsidR="00D10C74">
        <w:t>20</w:t>
      </w:r>
      <w:r>
        <w:t>1</w:t>
      </w:r>
      <w:r w:rsidR="00F648F7">
        <w:t>6</w:t>
      </w:r>
      <w:r w:rsidR="00D10C74">
        <w:t>-</w:t>
      </w:r>
      <w:r w:rsidR="00146F48">
        <w:t>0</w:t>
      </w:r>
      <w:r w:rsidR="00F648F7">
        <w:t>8</w:t>
      </w:r>
      <w:r w:rsidR="00D10C74">
        <w:t>-</w:t>
      </w:r>
      <w:r w:rsidR="00F648F7">
        <w:t>25</w:t>
      </w:r>
    </w:p>
    <w:p w:rsidR="00D10C74" w:rsidRDefault="00D10C74">
      <w:pPr>
        <w:rPr>
          <w:b/>
        </w:rPr>
      </w:pPr>
    </w:p>
    <w:p w:rsidR="001676F6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6F11FD">
        <w:rPr>
          <w:rStyle w:val="RTiSWDocLiteralText"/>
        </w:rPr>
        <w:t>TimeSeriesToTable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6F11FD">
        <w:t xml:space="preserve">copies one or </w:t>
      </w:r>
      <w:r w:rsidR="001676F6">
        <w:t xml:space="preserve">more time series into a table.  This command is useful when performing table analysis processing and outputting table formats (e.g., with the </w:t>
      </w:r>
      <w:proofErr w:type="spellStart"/>
      <w:proofErr w:type="gramStart"/>
      <w:r w:rsidR="001676F6" w:rsidRPr="006F11FD">
        <w:rPr>
          <w:rStyle w:val="RTiSWDocLiteralText"/>
        </w:rPr>
        <w:t>WriteTableToDelimitedFile</w:t>
      </w:r>
      <w:proofErr w:type="spellEnd"/>
      <w:r w:rsidR="001676F6" w:rsidRPr="006F11FD">
        <w:rPr>
          <w:rStyle w:val="RTiSWDocLiteralText"/>
        </w:rPr>
        <w:t>(</w:t>
      </w:r>
      <w:proofErr w:type="gramEnd"/>
      <w:r w:rsidR="001676F6" w:rsidRPr="006F11FD">
        <w:rPr>
          <w:rStyle w:val="RTiSWDocLiteralText"/>
        </w:rPr>
        <w:t>)</w:t>
      </w:r>
      <w:r w:rsidR="001676F6">
        <w:t xml:space="preserve"> </w:t>
      </w:r>
      <w:r w:rsidR="00DF192A">
        <w:t xml:space="preserve">or </w:t>
      </w:r>
      <w:proofErr w:type="spellStart"/>
      <w:r w:rsidR="00DF192A" w:rsidRPr="00DF192A">
        <w:rPr>
          <w:rStyle w:val="RTiSWDocLiteralText"/>
        </w:rPr>
        <w:t>WriteTableToHTML</w:t>
      </w:r>
      <w:proofErr w:type="spellEnd"/>
      <w:r w:rsidR="00DF192A" w:rsidRPr="00DF192A">
        <w:rPr>
          <w:rStyle w:val="RTiSWDocLiteralText"/>
        </w:rPr>
        <w:t>()</w:t>
      </w:r>
      <w:r w:rsidR="00DF192A">
        <w:t xml:space="preserve"> </w:t>
      </w:r>
      <w:r w:rsidR="001676F6">
        <w:t>command</w:t>
      </w:r>
      <w:r w:rsidR="00DF192A">
        <w:t>s</w:t>
      </w:r>
      <w:r w:rsidR="001676F6">
        <w:t>).  The command can be configured to output one of two</w:t>
      </w:r>
      <w:r w:rsidR="00374134">
        <w:t xml:space="preserve"> table</w:t>
      </w:r>
      <w:r w:rsidR="001676F6">
        <w:t xml:space="preserve"> forms:</w:t>
      </w:r>
    </w:p>
    <w:p w:rsidR="001676F6" w:rsidRDefault="001676F6">
      <w:pPr>
        <w:numPr>
          <w:ilvl w:val="12"/>
          <w:numId w:val="0"/>
        </w:numPr>
      </w:pPr>
    </w:p>
    <w:p w:rsidR="001676F6" w:rsidRDefault="00374134" w:rsidP="001676F6">
      <w:pPr>
        <w:numPr>
          <w:ilvl w:val="0"/>
          <w:numId w:val="3"/>
        </w:numPr>
      </w:pPr>
      <w:r>
        <w:t>Each</w:t>
      </w:r>
      <w:r w:rsidR="001676F6">
        <w:t xml:space="preserve"> time series</w:t>
      </w:r>
      <w:r>
        <w:t xml:space="preserve"> in a separate column, with shared date/time column:</w:t>
      </w:r>
    </w:p>
    <w:p w:rsidR="001676F6" w:rsidRDefault="001676F6" w:rsidP="001676F6">
      <w:pPr>
        <w:numPr>
          <w:ilvl w:val="1"/>
          <w:numId w:val="3"/>
        </w:numPr>
      </w:pPr>
      <w:r>
        <w:t>The time series must be regular interval (no irregular interval time series) and the intervals must match</w:t>
      </w:r>
      <w:r w:rsidR="00591F43">
        <w:t xml:space="preserve"> in order to allow alignment of the dat</w:t>
      </w:r>
      <w:r w:rsidR="00374134">
        <w:t>e/times</w:t>
      </w:r>
      <w:r w:rsidR="00591F43">
        <w:t>.</w:t>
      </w:r>
    </w:p>
    <w:p w:rsidR="001676F6" w:rsidRDefault="001676F6" w:rsidP="001676F6">
      <w:pPr>
        <w:numPr>
          <w:ilvl w:val="1"/>
          <w:numId w:val="3"/>
        </w:numPr>
      </w:pPr>
      <w:r>
        <w:t xml:space="preserve">Do not specify the </w:t>
      </w:r>
      <w:proofErr w:type="spellStart"/>
      <w:r w:rsidRPr="00591F43">
        <w:rPr>
          <w:rStyle w:val="RTiSWDocLiteralText"/>
        </w:rPr>
        <w:t>TableTSIDColumn</w:t>
      </w:r>
      <w:proofErr w:type="spellEnd"/>
      <w:r>
        <w:t xml:space="preserve"> or </w:t>
      </w:r>
      <w:proofErr w:type="spellStart"/>
      <w:r w:rsidRPr="00591F43">
        <w:rPr>
          <w:rStyle w:val="RTiSWDocLiteralText"/>
        </w:rPr>
        <w:t>TableTSIDFormat</w:t>
      </w:r>
      <w:proofErr w:type="spellEnd"/>
      <w:r>
        <w:t xml:space="preserve"> parameters.</w:t>
      </w:r>
    </w:p>
    <w:p w:rsidR="001676F6" w:rsidRDefault="00374134" w:rsidP="001676F6">
      <w:pPr>
        <w:numPr>
          <w:ilvl w:val="0"/>
          <w:numId w:val="3"/>
        </w:numPr>
      </w:pPr>
      <w:r>
        <w:t>All time series values in a single</w:t>
      </w:r>
      <w:r w:rsidR="001676F6">
        <w:t xml:space="preserve"> column (useful for converting time series to a stream of data for loading into a database)</w:t>
      </w:r>
    </w:p>
    <w:p w:rsidR="001676F6" w:rsidRDefault="001676F6" w:rsidP="001676F6">
      <w:pPr>
        <w:numPr>
          <w:ilvl w:val="1"/>
          <w:numId w:val="3"/>
        </w:numPr>
      </w:pPr>
      <w:r>
        <w:t>Any interval is allowed although mixing time series of varying precision is discouraged.</w:t>
      </w:r>
    </w:p>
    <w:p w:rsidR="001676F6" w:rsidRDefault="001676F6" w:rsidP="001676F6">
      <w:pPr>
        <w:numPr>
          <w:ilvl w:val="1"/>
          <w:numId w:val="3"/>
        </w:numPr>
      </w:pPr>
      <w:r>
        <w:t xml:space="preserve">Specify the </w:t>
      </w:r>
      <w:proofErr w:type="spellStart"/>
      <w:r w:rsidRPr="00591F43">
        <w:rPr>
          <w:rStyle w:val="RTiSWDocLiteralText"/>
        </w:rPr>
        <w:t>TableTSIDColumn</w:t>
      </w:r>
      <w:proofErr w:type="spellEnd"/>
      <w:r>
        <w:t xml:space="preserve"> and optionally </w:t>
      </w:r>
      <w:proofErr w:type="spellStart"/>
      <w:r w:rsidRPr="00591F43">
        <w:rPr>
          <w:rStyle w:val="RTiSWDocLiteralText"/>
        </w:rPr>
        <w:t>TableTSIDFormat</w:t>
      </w:r>
      <w:proofErr w:type="spellEnd"/>
      <w:r>
        <w:t xml:space="preserve"> parameters.</w:t>
      </w:r>
    </w:p>
    <w:p w:rsidR="00B2197E" w:rsidRDefault="00B2197E" w:rsidP="001676F6">
      <w:pPr>
        <w:numPr>
          <w:ilvl w:val="1"/>
          <w:numId w:val="3"/>
        </w:numPr>
      </w:pPr>
      <w:r>
        <w:t xml:space="preserve">See also the </w:t>
      </w:r>
      <w:proofErr w:type="spellStart"/>
      <w:proofErr w:type="gramStart"/>
      <w:r w:rsidRPr="00BF3728">
        <w:rPr>
          <w:rStyle w:val="RTiSWDocLiteralText"/>
        </w:rPr>
        <w:t>WriteTimeSeriesToDataStream</w:t>
      </w:r>
      <w:proofErr w:type="spellEnd"/>
      <w:r w:rsidRPr="00BF3728">
        <w:rPr>
          <w:rStyle w:val="RTiSWDocLiteralText"/>
        </w:rPr>
        <w:t>(</w:t>
      </w:r>
      <w:proofErr w:type="gramEnd"/>
      <w:r w:rsidRPr="00BF3728">
        <w:rPr>
          <w:rStyle w:val="RTiSWDocLiteralText"/>
        </w:rPr>
        <w:t>)</w:t>
      </w:r>
      <w:r>
        <w:t xml:space="preserve"> command.</w:t>
      </w:r>
    </w:p>
    <w:p w:rsidR="001676F6" w:rsidRDefault="001676F6">
      <w:pPr>
        <w:numPr>
          <w:ilvl w:val="12"/>
          <w:numId w:val="0"/>
        </w:numPr>
      </w:pPr>
    </w:p>
    <w:p w:rsidR="00BF3728" w:rsidRDefault="00BF3728">
      <w:pPr>
        <w:numPr>
          <w:ilvl w:val="12"/>
          <w:numId w:val="0"/>
        </w:numPr>
      </w:pPr>
      <w:r>
        <w:t>Time series can be appended to an existing table</w:t>
      </w:r>
      <w:r w:rsidR="006F11FD">
        <w:t>.</w:t>
      </w:r>
      <w:r>
        <w:t xml:space="preserve">  If time series are being appended in multi-column mode (one time series per column), the following checks are done to align the time series into the existing table:</w:t>
      </w:r>
    </w:p>
    <w:p w:rsidR="00BF3728" w:rsidRDefault="00BF3728">
      <w:pPr>
        <w:numPr>
          <w:ilvl w:val="12"/>
          <w:numId w:val="0"/>
        </w:numPr>
      </w:pPr>
    </w:p>
    <w:p w:rsidR="00BF3728" w:rsidRDefault="00BF3728" w:rsidP="00BF3728">
      <w:pPr>
        <w:pStyle w:val="ListParagraph"/>
        <w:numPr>
          <w:ilvl w:val="0"/>
          <w:numId w:val="5"/>
        </w:numPr>
      </w:pPr>
      <w:r>
        <w:t xml:space="preserve">If the output start and output end are specified, the specified period is used to write.  If not specified, an overlapping period </w:t>
      </w:r>
      <w:r w:rsidR="00146F48">
        <w:t xml:space="preserve">of the time series being written </w:t>
      </w:r>
      <w:r>
        <w:t xml:space="preserve">is determined.  The first date/time in this period is matched with an existing date/time in the date/time column.  </w:t>
      </w:r>
      <w:r w:rsidR="00146F48">
        <w:t>If the time series being written do not overlap, new records are added to fill out the time sequence</w:t>
      </w:r>
      <w:r>
        <w:t xml:space="preserve">.  Once </w:t>
      </w:r>
      <w:r w:rsidR="00146F48">
        <w:t>the starting row is</w:t>
      </w:r>
      <w:r>
        <w:t xml:space="preserve"> established, the time </w:t>
      </w:r>
      <w:r w:rsidR="00146F48">
        <w:t>series</w:t>
      </w:r>
      <w:r>
        <w:t xml:space="preserve"> are written as a “block” within the existing table.</w:t>
      </w:r>
    </w:p>
    <w:p w:rsidR="00BF3728" w:rsidRDefault="00BF3728" w:rsidP="00BF3728">
      <w:pPr>
        <w:pStyle w:val="ListParagraph"/>
        <w:numPr>
          <w:ilvl w:val="0"/>
          <w:numId w:val="5"/>
        </w:numPr>
      </w:pPr>
      <w:r>
        <w:t xml:space="preserve">The date/time values must be sequential.  For example, using a </w:t>
      </w:r>
      <w:proofErr w:type="spellStart"/>
      <w:r w:rsidRPr="00BF3728">
        <w:rPr>
          <w:rStyle w:val="RTiSWDocLiteralText"/>
        </w:rPr>
        <w:t>SortTable</w:t>
      </w:r>
      <w:proofErr w:type="spellEnd"/>
      <w:r w:rsidRPr="00BF3728">
        <w:rPr>
          <w:rStyle w:val="RTiSWDocLiteralText"/>
        </w:rPr>
        <w:t>()</w:t>
      </w:r>
      <w:r>
        <w:t xml:space="preserve"> command prior to this command that results in date/time column values being reordered is not supported because it would be a major performance penalty to search the date/time column when setting each time series data value.  A warning will be generated if the date/time column is determined to be out of order.</w:t>
      </w:r>
    </w:p>
    <w:p w:rsidR="00BF3728" w:rsidRDefault="00BF3728" w:rsidP="00BF3728">
      <w:pPr>
        <w:pStyle w:val="ListParagraph"/>
        <w:numPr>
          <w:ilvl w:val="0"/>
          <w:numId w:val="5"/>
        </w:numPr>
      </w:pPr>
      <w:r>
        <w:t>As an additional check, when adding time series to an existing table if the date/time column value does not equal the time series date/time, a warning will be ge</w:t>
      </w:r>
      <w:r w:rsidR="009B38DC">
        <w:t>nerated.</w:t>
      </w:r>
    </w:p>
    <w:p w:rsidR="00BF3728" w:rsidRDefault="00BF3728">
      <w:pPr>
        <w:numPr>
          <w:ilvl w:val="12"/>
          <w:numId w:val="0"/>
        </w:numPr>
      </w:pPr>
    </w:p>
    <w:p w:rsidR="009B38DC" w:rsidRDefault="009B38DC">
      <w:r>
        <w:br w:type="page"/>
      </w:r>
    </w:p>
    <w:p w:rsidR="00D10C74" w:rsidRDefault="00D10C74">
      <w:pPr>
        <w:numPr>
          <w:ilvl w:val="12"/>
          <w:numId w:val="0"/>
        </w:numPr>
      </w:pPr>
      <w:r>
        <w:lastRenderedPageBreak/>
        <w:t>The following dialog is used to edit the command and illustrates the syntax of the command</w:t>
      </w:r>
      <w:r w:rsidR="00DF192A">
        <w:t xml:space="preserve"> when writing a multi-column data table while also outputting data flags</w:t>
      </w:r>
      <w:r>
        <w:t xml:space="preserve">.  </w:t>
      </w:r>
      <w:r w:rsidR="00DF192A">
        <w:t>Note that the value columns can be specified using time series properties.</w:t>
      </w:r>
    </w:p>
    <w:p w:rsidR="00D10C74" w:rsidRDefault="00D10C74">
      <w:pPr>
        <w:numPr>
          <w:ilvl w:val="12"/>
          <w:numId w:val="0"/>
        </w:numPr>
      </w:pPr>
    </w:p>
    <w:p w:rsidR="00D10C74" w:rsidRDefault="00426BE3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834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TimeSeriesToTable_Year_Cre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4" w:rsidRDefault="006F11FD">
      <w:pPr>
        <w:pStyle w:val="RTiSWDocNote"/>
      </w:pPr>
      <w:proofErr w:type="spellStart"/>
      <w:r>
        <w:t>TimeSeriesToTable</w:t>
      </w:r>
      <w:proofErr w:type="spellEnd"/>
      <w:r w:rsidR="00CC489C">
        <w:t xml:space="preserve"> (</w:t>
      </w:r>
      <w:proofErr w:type="spellStart"/>
      <w:r w:rsidR="00CC489C">
        <w:t>TimeSeriesToTable_Year_Create</w:t>
      </w:r>
      <w:proofErr w:type="spellEnd"/>
      <w:r w:rsidR="00CC489C">
        <w:t>)</w:t>
      </w:r>
    </w:p>
    <w:p w:rsidR="00D10C74" w:rsidRDefault="006F11FD">
      <w:pPr>
        <w:pStyle w:val="RTiSWDocFigureTableTitle"/>
      </w:pPr>
      <w:proofErr w:type="spellStart"/>
      <w:proofErr w:type="gramStart"/>
      <w:r>
        <w:t>TimeSeriesToTable</w:t>
      </w:r>
      <w:proofErr w:type="spellEnd"/>
      <w:r w:rsidR="00D10C74">
        <w:t>(</w:t>
      </w:r>
      <w:proofErr w:type="gramEnd"/>
      <w:r w:rsidR="00D10C74">
        <w:t>) Command Editor</w:t>
      </w:r>
      <w:r w:rsidR="00EE5D5A">
        <w:t xml:space="preserve"> to Create Multi-Column Data Table</w:t>
      </w:r>
    </w:p>
    <w:p w:rsidR="00D10C74" w:rsidRDefault="00D10C74">
      <w:pPr>
        <w:numPr>
          <w:ilvl w:val="12"/>
          <w:numId w:val="0"/>
        </w:numPr>
      </w:pPr>
      <w:bookmarkStart w:id="1" w:name="replaceValue"/>
    </w:p>
    <w:p w:rsidR="00D10C74" w:rsidRDefault="00D10C74">
      <w:r>
        <w:t>The command syntax is as follows:</w:t>
      </w:r>
    </w:p>
    <w:p w:rsidR="00D10C74" w:rsidRDefault="00D10C74"/>
    <w:p w:rsidR="00D10C74" w:rsidRDefault="006F11FD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TimeSeriesToTable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6"/>
        <w:gridCol w:w="4769"/>
        <w:gridCol w:w="2155"/>
      </w:tblGrid>
      <w:tr w:rsidR="00D10C74" w:rsidTr="009B38DC">
        <w:trPr>
          <w:tblHeader/>
          <w:jc w:val="center"/>
        </w:trPr>
        <w:tc>
          <w:tcPr>
            <w:tcW w:w="2426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4769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215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E42B81" w:rsidTr="009B38DC">
        <w:trPr>
          <w:jc w:val="center"/>
        </w:trPr>
        <w:tc>
          <w:tcPr>
            <w:tcW w:w="2426" w:type="dxa"/>
          </w:tcPr>
          <w:p w:rsidR="00E42B81" w:rsidRDefault="00E42B81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769" w:type="dxa"/>
          </w:tcPr>
          <w:p w:rsidR="00E42B81" w:rsidRDefault="00E42B81" w:rsidP="00D10C74">
            <w:r>
              <w:t>Indicates the list of time series to be processed, one of:</w:t>
            </w:r>
          </w:p>
          <w:p w:rsidR="00E42B81" w:rsidRDefault="00E42B81" w:rsidP="00D10C74">
            <w:pPr>
              <w:numPr>
                <w:ilvl w:val="0"/>
                <w:numId w:val="1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all time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E42B81" w:rsidRDefault="00E42B81" w:rsidP="00D10C74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all time series before the command.</w:t>
            </w:r>
          </w:p>
          <w:p w:rsidR="00E42B81" w:rsidRDefault="00E42B81" w:rsidP="00D10C74">
            <w:pPr>
              <w:numPr>
                <w:ilvl w:val="0"/>
                <w:numId w:val="1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all time series in the ensemble.</w:t>
            </w:r>
          </w:p>
          <w:p w:rsidR="00E42B81" w:rsidRDefault="00E42B81" w:rsidP="00D10C74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E42B81" w:rsidRDefault="00E42B81" w:rsidP="00D10C74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lastRenderedPageBreak/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E42B81" w:rsidRDefault="00E42B81" w:rsidP="00D10C74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155" w:type="dxa"/>
          </w:tcPr>
          <w:p w:rsidR="00E42B81" w:rsidRDefault="00E42B81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AllTS</w:t>
            </w:r>
            <w:proofErr w:type="spellEnd"/>
          </w:p>
        </w:tc>
      </w:tr>
      <w:tr w:rsidR="00E42B81" w:rsidTr="009B38DC">
        <w:trPr>
          <w:jc w:val="center"/>
        </w:trPr>
        <w:tc>
          <w:tcPr>
            <w:tcW w:w="2426" w:type="dxa"/>
          </w:tcPr>
          <w:p w:rsidR="00E42B81" w:rsidRDefault="00E42B81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4769" w:type="dxa"/>
          </w:tcPr>
          <w:p w:rsidR="00E42B81" w:rsidRDefault="00E42B81" w:rsidP="00D10C74">
            <w:r>
              <w:t xml:space="preserve">The time series identifier or alias for the time series to be modified,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D110D6">
              <w:t xml:space="preserve">  Can be specified using processor </w:t>
            </w:r>
            <w:r w:rsidR="00D110D6" w:rsidRPr="00D110D6">
              <w:rPr>
                <w:rStyle w:val="RTiSWDocLiteralText"/>
              </w:rPr>
              <w:t>${Property}</w:t>
            </w:r>
            <w:r w:rsidR="00861DC9">
              <w:t>.</w:t>
            </w:r>
          </w:p>
        </w:tc>
        <w:tc>
          <w:tcPr>
            <w:tcW w:w="2155" w:type="dxa"/>
          </w:tcPr>
          <w:p w:rsidR="00E42B81" w:rsidRDefault="00E42B81" w:rsidP="00D10C74">
            <w:r>
              <w:t xml:space="preserve">Required when </w:t>
            </w:r>
            <w:proofErr w:type="spellStart"/>
            <w:r w:rsidRPr="00D321EF">
              <w:rPr>
                <w:rStyle w:val="RTiSWDocLiteralText"/>
              </w:rPr>
              <w:t>TSList</w:t>
            </w:r>
            <w:proofErr w:type="spellEnd"/>
            <w:r w:rsidRPr="00D321EF">
              <w:rPr>
                <w:rStyle w:val="RTiSWDocLiteralText"/>
              </w:rPr>
              <w:t>=*TSID</w:t>
            </w:r>
          </w:p>
        </w:tc>
      </w:tr>
      <w:tr w:rsidR="00E42B81" w:rsidTr="009B38DC">
        <w:trPr>
          <w:jc w:val="center"/>
        </w:trPr>
        <w:tc>
          <w:tcPr>
            <w:tcW w:w="2426" w:type="dxa"/>
          </w:tcPr>
          <w:p w:rsidR="00E42B81" w:rsidRDefault="00E42B81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769" w:type="dxa"/>
          </w:tcPr>
          <w:p w:rsidR="00E42B81" w:rsidRDefault="00E42B81" w:rsidP="00D10C74">
            <w:r>
              <w:t>The ensemble to be modified, if processing an ensemble.</w:t>
            </w:r>
            <w:r w:rsidR="00D110D6">
              <w:t xml:space="preserve">  Can be specified using processor </w:t>
            </w:r>
            <w:r w:rsidR="00D110D6" w:rsidRPr="00D110D6">
              <w:rPr>
                <w:rStyle w:val="RTiSWDocLiteralText"/>
              </w:rPr>
              <w:t>${Property}</w:t>
            </w:r>
            <w:r w:rsidR="00861DC9">
              <w:t>.</w:t>
            </w:r>
          </w:p>
        </w:tc>
        <w:tc>
          <w:tcPr>
            <w:tcW w:w="2155" w:type="dxa"/>
          </w:tcPr>
          <w:p w:rsidR="00E42B81" w:rsidRDefault="00E42B81" w:rsidP="00D10C74">
            <w:pPr>
              <w:rPr>
                <w:rStyle w:val="RTiSWDocLiteralText"/>
              </w:rPr>
            </w:pPr>
            <w:r>
              <w:t>Required when</w:t>
            </w:r>
            <w:r w:rsidRPr="00FD6DFE">
              <w:rPr>
                <w:rStyle w:val="RTiSWDocLiteralText"/>
              </w:rPr>
              <w:t xml:space="preserve"> </w:t>
            </w:r>
            <w:proofErr w:type="spellStart"/>
            <w:r>
              <w:rPr>
                <w:rStyle w:val="RTiSWDocLiteralText"/>
              </w:rPr>
              <w:t>TSList</w:t>
            </w:r>
            <w:proofErr w:type="spellEnd"/>
            <w:r>
              <w:rPr>
                <w:rStyle w:val="RTiSWDocLiteralText"/>
              </w:rPr>
              <w:t>=</w:t>
            </w:r>
            <w:proofErr w:type="spellStart"/>
            <w:r>
              <w:rPr>
                <w:rStyle w:val="RTiSWDocLiteralText"/>
              </w:rPr>
              <w:t>E</w:t>
            </w:r>
            <w:r w:rsidRPr="00FD6DFE">
              <w:rPr>
                <w:rStyle w:val="RTiSWDocLiteralText"/>
              </w:rPr>
              <w:t>nsembleID</w:t>
            </w:r>
            <w:proofErr w:type="spellEnd"/>
            <w:r>
              <w:rPr>
                <w:rStyle w:val="RTiSWDocLiteralText"/>
              </w:rPr>
              <w:t>.</w:t>
            </w:r>
          </w:p>
        </w:tc>
      </w:tr>
      <w:tr w:rsidR="006F11FD" w:rsidTr="009B38DC">
        <w:trPr>
          <w:jc w:val="center"/>
        </w:trPr>
        <w:tc>
          <w:tcPr>
            <w:tcW w:w="2426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769" w:type="dxa"/>
          </w:tcPr>
          <w:p w:rsidR="006F11FD" w:rsidRDefault="006F11FD" w:rsidP="00D10C74">
            <w:r>
              <w:t>The identifier for the table to copy data into</w:t>
            </w:r>
            <w:r w:rsidR="00B960F4">
              <w:t xml:space="preserve"> (o</w:t>
            </w:r>
            <w:r>
              <w:t>r the identifier for the new table to create</w:t>
            </w:r>
            <w:r w:rsidR="00B960F4">
              <w:t xml:space="preserve"> if </w:t>
            </w:r>
            <w:proofErr w:type="spellStart"/>
            <w:r w:rsidR="00B960F4" w:rsidRPr="00B960F4">
              <w:rPr>
                <w:rStyle w:val="RTiSWDocLiteralText"/>
              </w:rPr>
              <w:t>IfTableNotFound</w:t>
            </w:r>
            <w:proofErr w:type="spellEnd"/>
            <w:r w:rsidR="00B960F4" w:rsidRPr="00B960F4">
              <w:rPr>
                <w:rStyle w:val="RTiSWDocLiteralText"/>
              </w:rPr>
              <w:t>=Create</w:t>
            </w:r>
            <w:r w:rsidR="00B960F4">
              <w:t>)</w:t>
            </w:r>
            <w:r>
              <w:t>.</w:t>
            </w:r>
            <w:r w:rsidR="00D110D6">
              <w:t xml:space="preserve">  Can be specified using processor </w:t>
            </w:r>
            <w:r w:rsidR="00D110D6" w:rsidRPr="00D110D6">
              <w:rPr>
                <w:rStyle w:val="RTiSWDocLiteralText"/>
              </w:rPr>
              <w:t>${Property}</w:t>
            </w:r>
            <w:r w:rsidR="00861DC9">
              <w:t>.</w:t>
            </w:r>
          </w:p>
        </w:tc>
        <w:tc>
          <w:tcPr>
            <w:tcW w:w="2155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9B38DC">
        <w:trPr>
          <w:jc w:val="center"/>
        </w:trPr>
        <w:tc>
          <w:tcPr>
            <w:tcW w:w="2426" w:type="dxa"/>
          </w:tcPr>
          <w:p w:rsidR="00A85E74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DateTime</w:t>
            </w:r>
            <w:proofErr w:type="spellEnd"/>
          </w:p>
          <w:p w:rsidR="006F11FD" w:rsidRDefault="006F11FD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4769" w:type="dxa"/>
          </w:tcPr>
          <w:p w:rsidR="006F11FD" w:rsidRDefault="006F11FD" w:rsidP="00D10C74">
            <w:r>
              <w:t>The table column name to receive date/time information.</w:t>
            </w:r>
            <w:r w:rsidR="00F648F7">
              <w:t xml:space="preserve">  Can be specified using processor </w:t>
            </w:r>
            <w:r w:rsidR="00F648F7" w:rsidRPr="00D110D6">
              <w:rPr>
                <w:rStyle w:val="RTiSWDocLiteralText"/>
              </w:rPr>
              <w:t>${Property}</w:t>
            </w:r>
            <w:r w:rsidR="00F648F7">
              <w:t>.</w:t>
            </w:r>
          </w:p>
        </w:tc>
        <w:tc>
          <w:tcPr>
            <w:tcW w:w="2155" w:type="dxa"/>
          </w:tcPr>
          <w:p w:rsidR="006F11FD" w:rsidRDefault="006F11FD" w:rsidP="00D10C74">
            <w:r>
              <w:t>None – must be specified.</w:t>
            </w:r>
          </w:p>
        </w:tc>
      </w:tr>
      <w:tr w:rsidR="00591F43" w:rsidTr="009B38DC">
        <w:trPr>
          <w:jc w:val="center"/>
        </w:trPr>
        <w:tc>
          <w:tcPr>
            <w:tcW w:w="2426" w:type="dxa"/>
          </w:tcPr>
          <w:p w:rsidR="00A85E74" w:rsidRDefault="00591F43" w:rsidP="00410F5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TableTSID</w:t>
            </w:r>
            <w:proofErr w:type="spellEnd"/>
          </w:p>
          <w:p w:rsidR="00591F43" w:rsidRDefault="00591F43" w:rsidP="00410F5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4769" w:type="dxa"/>
          </w:tcPr>
          <w:p w:rsidR="00591F43" w:rsidRDefault="007937C4" w:rsidP="007937C4">
            <w:r>
              <w:t>For single-column output, t</w:t>
            </w:r>
            <w:r w:rsidR="00591F43">
              <w:t xml:space="preserve">he name of the column in the table for time series identifier information.  The format of the identifier can be specified using the </w:t>
            </w:r>
            <w:proofErr w:type="spellStart"/>
            <w:r w:rsidR="00591F43" w:rsidRPr="00591F43">
              <w:rPr>
                <w:rStyle w:val="RTiSWDocLiteralText"/>
              </w:rPr>
              <w:t>TableTSIDFormat</w:t>
            </w:r>
            <w:proofErr w:type="spellEnd"/>
            <w:r w:rsidR="00591F43">
              <w:t xml:space="preserve"> parameter.</w:t>
            </w:r>
            <w:r w:rsidR="00F648F7">
              <w:t xml:space="preserve">  Can be specified using processor </w:t>
            </w:r>
            <w:r w:rsidR="00F648F7" w:rsidRPr="00D110D6">
              <w:rPr>
                <w:rStyle w:val="RTiSWDocLiteralText"/>
              </w:rPr>
              <w:t>${Property}</w:t>
            </w:r>
            <w:r w:rsidR="00F648F7">
              <w:t>.</w:t>
            </w:r>
          </w:p>
        </w:tc>
        <w:tc>
          <w:tcPr>
            <w:tcW w:w="2155" w:type="dxa"/>
          </w:tcPr>
          <w:p w:rsidR="00591F43" w:rsidRDefault="00591F43" w:rsidP="00410F5D">
            <w:r>
              <w:t>Optional – if specified will indicate single-column output.</w:t>
            </w:r>
          </w:p>
        </w:tc>
      </w:tr>
      <w:tr w:rsidR="00591F43" w:rsidTr="009B38DC">
        <w:trPr>
          <w:jc w:val="center"/>
        </w:trPr>
        <w:tc>
          <w:tcPr>
            <w:tcW w:w="2426" w:type="dxa"/>
          </w:tcPr>
          <w:p w:rsidR="00A85E74" w:rsidRDefault="00591F43" w:rsidP="00410F5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TableTSID</w:t>
            </w:r>
            <w:proofErr w:type="spellEnd"/>
          </w:p>
          <w:p w:rsidR="00591F43" w:rsidRDefault="00591F43" w:rsidP="00410F5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Format</w:t>
            </w:r>
          </w:p>
        </w:tc>
        <w:tc>
          <w:tcPr>
            <w:tcW w:w="4769" w:type="dxa"/>
          </w:tcPr>
          <w:p w:rsidR="00591F43" w:rsidRDefault="007937C4" w:rsidP="007937C4">
            <w:r>
              <w:t>For single-column output, i</w:t>
            </w:r>
            <w:r w:rsidR="00591F43">
              <w:t xml:space="preserve">ndicates how to format the time series identifier that is inserted in the column specified by the </w:t>
            </w:r>
            <w:proofErr w:type="spellStart"/>
            <w:r w:rsidR="00591F43" w:rsidRPr="00591F43">
              <w:rPr>
                <w:rStyle w:val="RTiSWDocLiteralText"/>
              </w:rPr>
              <w:t>TableTSIDColumn</w:t>
            </w:r>
            <w:proofErr w:type="spellEnd"/>
            <w:r w:rsidR="00591F43">
              <w:t xml:space="preserve"> parameter.</w:t>
            </w:r>
            <w:r w:rsidR="00A85E74">
              <w:t xml:space="preserve">  Can be specified using processor </w:t>
            </w:r>
            <w:r w:rsidR="00A85E74" w:rsidRPr="00D110D6">
              <w:rPr>
                <w:rStyle w:val="RTiSWDocLiteralText"/>
              </w:rPr>
              <w:t>${Property}</w:t>
            </w:r>
            <w:r w:rsidR="00A85E74">
              <w:t>.</w:t>
            </w:r>
          </w:p>
        </w:tc>
        <w:tc>
          <w:tcPr>
            <w:tcW w:w="2155" w:type="dxa"/>
          </w:tcPr>
          <w:p w:rsidR="00591F43" w:rsidRDefault="00591F43" w:rsidP="00410F5D">
            <w:r>
              <w:t>Optional – if not specified the alias or full TSID will be used.</w:t>
            </w:r>
          </w:p>
        </w:tc>
      </w:tr>
      <w:tr w:rsidR="007937C4" w:rsidTr="009B38DC">
        <w:trPr>
          <w:jc w:val="center"/>
        </w:trPr>
        <w:tc>
          <w:tcPr>
            <w:tcW w:w="2426" w:type="dxa"/>
          </w:tcPr>
          <w:p w:rsidR="00471BB6" w:rsidRDefault="007937C4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Include</w:t>
            </w:r>
          </w:p>
          <w:p w:rsidR="007937C4" w:rsidRDefault="007937C4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MissingValues</w:t>
            </w:r>
            <w:proofErr w:type="spellEnd"/>
          </w:p>
        </w:tc>
        <w:tc>
          <w:tcPr>
            <w:tcW w:w="4769" w:type="dxa"/>
          </w:tcPr>
          <w:p w:rsidR="007937C4" w:rsidRDefault="007937C4" w:rsidP="00D10C74">
            <w:r>
              <w:t>For single-column output, indicates whether missing values should be transferred to the table.  This is useful to screen out missing values from sparse time series.</w:t>
            </w:r>
          </w:p>
        </w:tc>
        <w:tc>
          <w:tcPr>
            <w:tcW w:w="2155" w:type="dxa"/>
          </w:tcPr>
          <w:p w:rsidR="007937C4" w:rsidRPr="007937C4" w:rsidRDefault="007937C4" w:rsidP="00D10C74">
            <w:pPr>
              <w:rPr>
                <w:rStyle w:val="RTiSWDocLiteralText"/>
              </w:rPr>
            </w:pPr>
            <w:r w:rsidRPr="007937C4">
              <w:rPr>
                <w:rStyle w:val="RTiSWDocLiteralText"/>
              </w:rPr>
              <w:t>True</w:t>
            </w:r>
          </w:p>
        </w:tc>
      </w:tr>
      <w:tr w:rsidR="00591F43" w:rsidTr="009B38DC">
        <w:trPr>
          <w:jc w:val="center"/>
        </w:trPr>
        <w:tc>
          <w:tcPr>
            <w:tcW w:w="2426" w:type="dxa"/>
          </w:tcPr>
          <w:p w:rsidR="00591F43" w:rsidRDefault="00471BB6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Value</w:t>
            </w:r>
            <w:r w:rsidR="00591F43">
              <w:rPr>
                <w:rStyle w:val="RTiSWDocLiteralText"/>
              </w:rPr>
              <w:t>Column</w:t>
            </w:r>
            <w:proofErr w:type="spellEnd"/>
          </w:p>
        </w:tc>
        <w:tc>
          <w:tcPr>
            <w:tcW w:w="4769" w:type="dxa"/>
          </w:tcPr>
          <w:p w:rsidR="00183350" w:rsidRDefault="00591F43" w:rsidP="00D10C74">
            <w:r>
              <w:t xml:space="preserve">The data </w:t>
            </w:r>
            <w:r w:rsidR="00471BB6">
              <w:t xml:space="preserve">value </w:t>
            </w:r>
            <w:r>
              <w:t>column name(s) to receive time series data</w:t>
            </w:r>
            <w:r w:rsidR="00183350">
              <w:t>, specified as follows:</w:t>
            </w:r>
          </w:p>
          <w:p w:rsidR="00183350" w:rsidRDefault="00183350" w:rsidP="00183350">
            <w:pPr>
              <w:numPr>
                <w:ilvl w:val="0"/>
                <w:numId w:val="4"/>
              </w:numPr>
            </w:pPr>
            <w:r>
              <w:t>M</w:t>
            </w:r>
            <w:r w:rsidR="00591F43">
              <w:t xml:space="preserve">ultiple names separated by a </w:t>
            </w:r>
            <w:r>
              <w:t>comma.</w:t>
            </w:r>
          </w:p>
          <w:p w:rsidR="00183350" w:rsidRDefault="00183350" w:rsidP="00183350">
            <w:pPr>
              <w:numPr>
                <w:ilvl w:val="0"/>
                <w:numId w:val="4"/>
              </w:numPr>
            </w:pPr>
            <w:r>
              <w:t>T</w:t>
            </w:r>
            <w:r w:rsidR="00591F43">
              <w:t>ime series property format specifiers, available in a list of choices.  These specifiers are consistent with other commands and the legend formatter in the graphing tool.</w:t>
            </w:r>
          </w:p>
          <w:p w:rsidR="00591F43" w:rsidRDefault="00591F43" w:rsidP="00183350">
            <w:pPr>
              <w:numPr>
                <w:ilvl w:val="0"/>
                <w:numId w:val="4"/>
              </w:numPr>
            </w:pPr>
            <w:r>
              <w:t>If a literal string is specified with multi-column output, names for columns 2+ will be generated by adding a sequential number</w:t>
            </w:r>
            <w:r w:rsidR="00374134">
              <w:t xml:space="preserve"> to </w:t>
            </w:r>
            <w:proofErr w:type="spellStart"/>
            <w:r w:rsidR="00471BB6">
              <w:rPr>
                <w:rStyle w:val="RTiSWDocLiteralText"/>
              </w:rPr>
              <w:t>Value</w:t>
            </w:r>
            <w:r w:rsidR="00374134" w:rsidRPr="00374134">
              <w:rPr>
                <w:rStyle w:val="RTiSWDocLiteralText"/>
              </w:rPr>
              <w:t>Column</w:t>
            </w:r>
            <w:proofErr w:type="spellEnd"/>
            <w:r>
              <w:t>.</w:t>
            </w:r>
          </w:p>
          <w:p w:rsidR="00A85E74" w:rsidRDefault="00A85E74" w:rsidP="00A85E74">
            <w:r>
              <w:t xml:space="preserve">Can be specified using processor </w:t>
            </w:r>
            <w:r w:rsidRPr="00D110D6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2155" w:type="dxa"/>
          </w:tcPr>
          <w:p w:rsidR="00591F43" w:rsidRDefault="00591F43" w:rsidP="00D10C74">
            <w:r>
              <w:t>None – must be specified.</w:t>
            </w:r>
          </w:p>
        </w:tc>
      </w:tr>
      <w:tr w:rsidR="00E834B4" w:rsidTr="009B38DC">
        <w:trPr>
          <w:jc w:val="center"/>
        </w:trPr>
        <w:tc>
          <w:tcPr>
            <w:tcW w:w="2426" w:type="dxa"/>
          </w:tcPr>
          <w:p w:rsidR="00E834B4" w:rsidRDefault="00E834B4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OutputPrecision</w:t>
            </w:r>
            <w:proofErr w:type="spellEnd"/>
          </w:p>
        </w:tc>
        <w:tc>
          <w:tcPr>
            <w:tcW w:w="4769" w:type="dxa"/>
          </w:tcPr>
          <w:p w:rsidR="00E834B4" w:rsidRDefault="00E834B4" w:rsidP="00DF192A">
            <w:r>
              <w:t>The number of digits after the decimal to use for data values in the output table.</w:t>
            </w:r>
          </w:p>
        </w:tc>
        <w:tc>
          <w:tcPr>
            <w:tcW w:w="2155" w:type="dxa"/>
          </w:tcPr>
          <w:p w:rsidR="00E834B4" w:rsidRDefault="00E834B4" w:rsidP="00D10C74">
            <w:r>
              <w:t>2 (in the future may auto-detect from units)</w:t>
            </w:r>
          </w:p>
        </w:tc>
      </w:tr>
      <w:tr w:rsidR="00471BB6" w:rsidTr="009B38DC">
        <w:trPr>
          <w:jc w:val="center"/>
        </w:trPr>
        <w:tc>
          <w:tcPr>
            <w:tcW w:w="2426" w:type="dxa"/>
          </w:tcPr>
          <w:p w:rsidR="00471BB6" w:rsidRDefault="00471BB6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FlagColumn</w:t>
            </w:r>
            <w:proofErr w:type="spellEnd"/>
          </w:p>
        </w:tc>
        <w:tc>
          <w:tcPr>
            <w:tcW w:w="4769" w:type="dxa"/>
          </w:tcPr>
          <w:p w:rsidR="00471BB6" w:rsidRDefault="00471BB6" w:rsidP="00DF192A">
            <w:r>
              <w:t xml:space="preserve">The data flag column name(s) to receive time series flags, specified using the same syntax as </w:t>
            </w:r>
            <w:proofErr w:type="spellStart"/>
            <w:r w:rsidRPr="00471BB6">
              <w:rPr>
                <w:rStyle w:val="RTiSWDocLiteralText"/>
              </w:rPr>
              <w:t>ValueColumn</w:t>
            </w:r>
            <w:proofErr w:type="spellEnd"/>
            <w:r>
              <w:t xml:space="preserve">.  </w:t>
            </w:r>
            <w:r w:rsidR="00DF192A">
              <w:t>A b</w:t>
            </w:r>
            <w:r>
              <w:t xml:space="preserve">lank </w:t>
            </w:r>
            <w:r w:rsidR="00DF192A">
              <w:t>in the list</w:t>
            </w:r>
            <w:r>
              <w:t xml:space="preserve"> will result in no transfer of flags</w:t>
            </w:r>
            <w:r w:rsidR="00DF192A">
              <w:t xml:space="preserve"> for the specific time series</w:t>
            </w:r>
            <w:r>
              <w:t>.</w:t>
            </w:r>
            <w:r w:rsidR="00A85E74">
              <w:t xml:space="preserve">  Can be specified using processor </w:t>
            </w:r>
            <w:r w:rsidR="00A85E74" w:rsidRPr="00D110D6">
              <w:rPr>
                <w:rStyle w:val="RTiSWDocLiteralText"/>
              </w:rPr>
              <w:t>${Property}</w:t>
            </w:r>
            <w:r w:rsidR="00A85E74">
              <w:t>.</w:t>
            </w:r>
          </w:p>
        </w:tc>
        <w:tc>
          <w:tcPr>
            <w:tcW w:w="2155" w:type="dxa"/>
          </w:tcPr>
          <w:p w:rsidR="00471BB6" w:rsidRDefault="00471BB6" w:rsidP="00D10C74">
            <w:r>
              <w:t>Do not output flags to the table.</w:t>
            </w:r>
          </w:p>
        </w:tc>
      </w:tr>
      <w:tr w:rsidR="00591F43" w:rsidTr="009B38DC">
        <w:trPr>
          <w:jc w:val="center"/>
        </w:trPr>
        <w:tc>
          <w:tcPr>
            <w:tcW w:w="2426" w:type="dxa"/>
          </w:tcPr>
          <w:p w:rsidR="00591F43" w:rsidRDefault="00591F43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OutputStart</w:t>
            </w:r>
            <w:proofErr w:type="spellEnd"/>
          </w:p>
        </w:tc>
        <w:tc>
          <w:tcPr>
            <w:tcW w:w="4769" w:type="dxa"/>
          </w:tcPr>
          <w:p w:rsidR="00591F43" w:rsidRDefault="00591F43" w:rsidP="00D10C74">
            <w:r>
              <w:t>The starting date/time for the copy.</w:t>
            </w:r>
            <w:r w:rsidR="00D110D6">
              <w:t xml:space="preserve">  Can be specified using processor </w:t>
            </w:r>
            <w:r w:rsidR="00D110D6" w:rsidRPr="00D110D6">
              <w:rPr>
                <w:rStyle w:val="RTiSWDocLiteralText"/>
              </w:rPr>
              <w:t>${Property}</w:t>
            </w:r>
            <w:r w:rsidR="00861DC9">
              <w:t>.</w:t>
            </w:r>
          </w:p>
        </w:tc>
        <w:tc>
          <w:tcPr>
            <w:tcW w:w="2155" w:type="dxa"/>
          </w:tcPr>
          <w:p w:rsidR="00591F43" w:rsidRDefault="00591F43" w:rsidP="00D10C74">
            <w:r>
              <w:t>Available period.</w:t>
            </w:r>
          </w:p>
        </w:tc>
      </w:tr>
      <w:tr w:rsidR="00591F43" w:rsidTr="009B38DC">
        <w:trPr>
          <w:jc w:val="center"/>
        </w:trPr>
        <w:tc>
          <w:tcPr>
            <w:tcW w:w="2426" w:type="dxa"/>
          </w:tcPr>
          <w:p w:rsidR="00591F43" w:rsidRDefault="00591F43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OutputEnd</w:t>
            </w:r>
            <w:proofErr w:type="spellEnd"/>
          </w:p>
        </w:tc>
        <w:tc>
          <w:tcPr>
            <w:tcW w:w="4769" w:type="dxa"/>
          </w:tcPr>
          <w:p w:rsidR="00591F43" w:rsidRDefault="00591F43" w:rsidP="00D10C74">
            <w:r>
              <w:t>The ending date/time for the copy.</w:t>
            </w:r>
            <w:r w:rsidR="00D110D6">
              <w:t xml:space="preserve">  Can be specified using processor </w:t>
            </w:r>
            <w:r w:rsidR="00D110D6" w:rsidRPr="00D110D6">
              <w:rPr>
                <w:rStyle w:val="RTiSWDocLiteralText"/>
              </w:rPr>
              <w:t>${Property}</w:t>
            </w:r>
            <w:r w:rsidR="00861DC9">
              <w:t>.</w:t>
            </w:r>
          </w:p>
        </w:tc>
        <w:tc>
          <w:tcPr>
            <w:tcW w:w="2155" w:type="dxa"/>
          </w:tcPr>
          <w:p w:rsidR="00591F43" w:rsidRDefault="00591F43" w:rsidP="00D10C74">
            <w:r>
              <w:t>Available period.</w:t>
            </w:r>
          </w:p>
        </w:tc>
      </w:tr>
      <w:tr w:rsidR="00591F43" w:rsidTr="009B38DC">
        <w:trPr>
          <w:jc w:val="center"/>
        </w:trPr>
        <w:tc>
          <w:tcPr>
            <w:tcW w:w="2426" w:type="dxa"/>
          </w:tcPr>
          <w:p w:rsidR="00591F43" w:rsidRPr="00F239CF" w:rsidRDefault="00591F43" w:rsidP="001B44F0">
            <w:pPr>
              <w:rPr>
                <w:rStyle w:val="RTiSWDocLiteralText"/>
                <w:sz w:val="20"/>
              </w:rPr>
            </w:pPr>
            <w:proofErr w:type="spellStart"/>
            <w:r>
              <w:rPr>
                <w:rStyle w:val="RTiSWDocLiteralText"/>
                <w:sz w:val="20"/>
              </w:rPr>
              <w:t>Output</w:t>
            </w:r>
            <w:r w:rsidRPr="00F239CF">
              <w:rPr>
                <w:rStyle w:val="RTiSWDocLiteralText"/>
                <w:sz w:val="20"/>
              </w:rPr>
              <w:t>WindowStart</w:t>
            </w:r>
            <w:proofErr w:type="spellEnd"/>
          </w:p>
        </w:tc>
        <w:tc>
          <w:tcPr>
            <w:tcW w:w="4769" w:type="dxa"/>
          </w:tcPr>
          <w:p w:rsidR="00591F43" w:rsidRDefault="00591F43" w:rsidP="00861DC9">
            <w:r>
              <w:t xml:space="preserve">The calendar date/time for the output start within each year.  Specify using the format </w:t>
            </w:r>
            <w:r w:rsidRPr="00185540">
              <w:rPr>
                <w:rStyle w:val="RTiSWDocLiteralText"/>
              </w:rPr>
              <w:t>MM</w:t>
            </w:r>
            <w:r>
              <w:t xml:space="preserve">, </w:t>
            </w:r>
            <w:r w:rsidRPr="00185540">
              <w:rPr>
                <w:rStyle w:val="RTiSWDocLiteralText"/>
              </w:rPr>
              <w:t>MM-DD</w:t>
            </w:r>
            <w:r>
              <w:t xml:space="preserve">, </w:t>
            </w:r>
            <w:r w:rsidRPr="00185540">
              <w:rPr>
                <w:rStyle w:val="RTiSWDocLiteralText"/>
              </w:rPr>
              <w:t xml:space="preserve">MM-DD </w:t>
            </w:r>
            <w:proofErr w:type="spellStart"/>
            <w:r>
              <w:rPr>
                <w:rStyle w:val="RTiSWDocLiteralText"/>
              </w:rPr>
              <w:t>hh</w:t>
            </w:r>
            <w:proofErr w:type="spellEnd"/>
            <w:r>
              <w:t xml:space="preserve">, or </w:t>
            </w:r>
            <w:r w:rsidRPr="00185540">
              <w:rPr>
                <w:rStyle w:val="RTiSWDocLiteralText"/>
              </w:rPr>
              <w:t xml:space="preserve">MM-DD </w:t>
            </w:r>
            <w:proofErr w:type="spellStart"/>
            <w:r>
              <w:rPr>
                <w:rStyle w:val="RTiSWDocLiteralText"/>
              </w:rPr>
              <w:t>hh</w:t>
            </w:r>
            <w:r w:rsidRPr="00185540">
              <w:rPr>
                <w:rStyle w:val="RTiSWDocLiteralText"/>
              </w:rPr>
              <w:t>:</w:t>
            </w:r>
            <w:r>
              <w:rPr>
                <w:rStyle w:val="RTiSWDocLiteralText"/>
              </w:rPr>
              <w:t>mm</w:t>
            </w:r>
            <w:proofErr w:type="spellEnd"/>
            <w:r>
              <w:t xml:space="preserve">, consistent with the time series interval precision.  A year of </w:t>
            </w:r>
            <w:r>
              <w:rPr>
                <w:rStyle w:val="RTiSWDocLiteralText"/>
              </w:rPr>
              <w:t>2</w:t>
            </w:r>
            <w:r w:rsidRPr="00185540">
              <w:rPr>
                <w:rStyle w:val="RTiSWDocLiteralText"/>
              </w:rPr>
              <w:t>000</w:t>
            </w:r>
            <w:r>
              <w:t xml:space="preserve"> will be used internally to parse the date/time.  Use this parameter to limit data processing within the year, for example to output only a single month or a season.</w:t>
            </w:r>
            <w:r w:rsidR="00861DC9">
              <w:t xml:space="preserve">  Can be specified using processor </w:t>
            </w:r>
            <w:r w:rsidR="00861DC9" w:rsidRPr="00D110D6">
              <w:rPr>
                <w:rStyle w:val="RTiSWDocLiteralText"/>
              </w:rPr>
              <w:t>${Property}</w:t>
            </w:r>
            <w:r w:rsidR="00861DC9" w:rsidRPr="00861DC9">
              <w:t xml:space="preserve"> </w:t>
            </w:r>
            <w:r w:rsidR="00861DC9">
              <w:t>by using the text field below the date editor.</w:t>
            </w:r>
          </w:p>
        </w:tc>
        <w:tc>
          <w:tcPr>
            <w:tcW w:w="2155" w:type="dxa"/>
          </w:tcPr>
          <w:p w:rsidR="00591F43" w:rsidRDefault="00591F43" w:rsidP="006C420A">
            <w:r>
              <w:t xml:space="preserve">Output the full year. </w:t>
            </w:r>
          </w:p>
        </w:tc>
      </w:tr>
      <w:tr w:rsidR="00591F43" w:rsidTr="009B38DC">
        <w:trPr>
          <w:jc w:val="center"/>
        </w:trPr>
        <w:tc>
          <w:tcPr>
            <w:tcW w:w="2426" w:type="dxa"/>
          </w:tcPr>
          <w:p w:rsidR="00591F43" w:rsidRDefault="00591F43" w:rsidP="001B44F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OutputWindowEnd</w:t>
            </w:r>
            <w:proofErr w:type="spellEnd"/>
          </w:p>
        </w:tc>
        <w:tc>
          <w:tcPr>
            <w:tcW w:w="4769" w:type="dxa"/>
          </w:tcPr>
          <w:p w:rsidR="00591F43" w:rsidRDefault="00591F43" w:rsidP="004A610E">
            <w:r>
              <w:t xml:space="preserve">Specify date/time for the output end within each year.  See </w:t>
            </w:r>
            <w:proofErr w:type="spellStart"/>
            <w:r>
              <w:rPr>
                <w:rStyle w:val="RTiSWDocLiteralText"/>
              </w:rPr>
              <w:t>Output</w:t>
            </w:r>
            <w:r w:rsidRPr="00185540">
              <w:rPr>
                <w:rStyle w:val="RTiSWDocLiteralText"/>
              </w:rPr>
              <w:t>WindowStart</w:t>
            </w:r>
            <w:proofErr w:type="spellEnd"/>
            <w:r>
              <w:t xml:space="preserve"> for details.</w:t>
            </w:r>
            <w:r w:rsidR="00861DC9">
              <w:t xml:space="preserve">  Can be specified using processor </w:t>
            </w:r>
            <w:r w:rsidR="00861DC9" w:rsidRPr="00D110D6">
              <w:rPr>
                <w:rStyle w:val="RTiSWDocLiteralText"/>
              </w:rPr>
              <w:t>${Property}</w:t>
            </w:r>
            <w:r w:rsidR="00861DC9">
              <w:t>.</w:t>
            </w:r>
          </w:p>
        </w:tc>
        <w:tc>
          <w:tcPr>
            <w:tcW w:w="2155" w:type="dxa"/>
          </w:tcPr>
          <w:p w:rsidR="00591F43" w:rsidRDefault="00591F43" w:rsidP="006C420A">
            <w:r>
              <w:t>Output the full year.</w:t>
            </w:r>
          </w:p>
        </w:tc>
      </w:tr>
      <w:tr w:rsidR="00591F43" w:rsidTr="009B38DC">
        <w:trPr>
          <w:jc w:val="center"/>
        </w:trPr>
        <w:tc>
          <w:tcPr>
            <w:tcW w:w="2426" w:type="dxa"/>
          </w:tcPr>
          <w:p w:rsidR="00591F43" w:rsidRDefault="00591F4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IfTableNotFound</w:t>
            </w:r>
            <w:proofErr w:type="spellEnd"/>
          </w:p>
        </w:tc>
        <w:tc>
          <w:tcPr>
            <w:tcW w:w="4769" w:type="dxa"/>
          </w:tcPr>
          <w:p w:rsidR="00591F43" w:rsidRDefault="00591F43">
            <w:r>
              <w:t>Indicate action if the table identifier is not matched, one of:</w:t>
            </w:r>
          </w:p>
          <w:p w:rsidR="00591F43" w:rsidRDefault="00591F43" w:rsidP="00465D55">
            <w:pPr>
              <w:numPr>
                <w:ilvl w:val="0"/>
                <w:numId w:val="2"/>
              </w:numPr>
            </w:pPr>
            <w:r w:rsidRPr="00465D55">
              <w:rPr>
                <w:rStyle w:val="RTiSWDocLiteralText"/>
              </w:rPr>
              <w:t>Create</w:t>
            </w:r>
            <w:r>
              <w:t xml:space="preserve"> – create a new table</w:t>
            </w:r>
          </w:p>
          <w:p w:rsidR="00591F43" w:rsidRDefault="00591F43" w:rsidP="00465D55">
            <w:pPr>
              <w:numPr>
                <w:ilvl w:val="0"/>
                <w:numId w:val="2"/>
              </w:numPr>
            </w:pPr>
            <w:r w:rsidRPr="00465D55">
              <w:rPr>
                <w:rStyle w:val="RTiSWDocLiteralText"/>
              </w:rPr>
              <w:t>Warn</w:t>
            </w:r>
            <w:r>
              <w:t xml:space="preserve"> – warn that the table was not matched</w:t>
            </w:r>
          </w:p>
        </w:tc>
        <w:tc>
          <w:tcPr>
            <w:tcW w:w="2155" w:type="dxa"/>
          </w:tcPr>
          <w:p w:rsidR="00591F43" w:rsidRPr="00E42B81" w:rsidRDefault="00591F4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Warn</w:t>
            </w:r>
          </w:p>
        </w:tc>
      </w:tr>
    </w:tbl>
    <w:p w:rsidR="00D10C74" w:rsidRDefault="00D10C74">
      <w:pPr>
        <w:rPr>
          <w:color w:val="C0C0C0"/>
        </w:rPr>
      </w:pPr>
    </w:p>
    <w:p w:rsidR="00D10C74" w:rsidRDefault="00D10C74">
      <w:pPr>
        <w:rPr>
          <w:color w:val="000000"/>
        </w:rPr>
      </w:pPr>
      <w:r>
        <w:rPr>
          <w:color w:val="000000"/>
        </w:rPr>
        <w:t>A sample command file</w:t>
      </w:r>
      <w:r w:rsidR="00E42B81">
        <w:rPr>
          <w:color w:val="000000"/>
        </w:rPr>
        <w:t xml:space="preserve"> </w:t>
      </w:r>
      <w:r>
        <w:rPr>
          <w:color w:val="000000"/>
        </w:rPr>
        <w:t>is as follows</w:t>
      </w:r>
      <w:r w:rsidR="00B960F4">
        <w:rPr>
          <w:color w:val="000000"/>
        </w:rPr>
        <w:t xml:space="preserve"> (this command file is used to verify the command during testing)</w:t>
      </w:r>
      <w:r>
        <w:rPr>
          <w:color w:val="000000"/>
        </w:rPr>
        <w:t>:</w:t>
      </w:r>
    </w:p>
    <w:p w:rsidR="00D10C74" w:rsidRDefault="00D10C74">
      <w:pPr>
        <w:rPr>
          <w:color w:val="000000"/>
        </w:rPr>
      </w:pPr>
    </w:p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45"/>
      </w:tblGrid>
      <w:tr w:rsidR="00D10C74" w:rsidTr="00A85E74">
        <w:trPr>
          <w:jc w:val="center"/>
        </w:trPr>
        <w:tc>
          <w:tcPr>
            <w:tcW w:w="9445" w:type="dxa"/>
          </w:tcPr>
          <w:p w:rsidR="00465D55" w:rsidRPr="00A85E74" w:rsidRDefault="00465D55" w:rsidP="001E2682">
            <w:pPr>
              <w:pStyle w:val="PlainText"/>
              <w:rPr>
                <w:sz w:val="18"/>
                <w:szCs w:val="18"/>
              </w:rPr>
            </w:pPr>
            <w:r w:rsidRPr="00A85E74">
              <w:rPr>
                <w:sz w:val="18"/>
                <w:szCs w:val="18"/>
              </w:rPr>
              <w:t># Test copying annual time series to a table, and also create the table</w:t>
            </w:r>
          </w:p>
          <w:p w:rsidR="00465D55" w:rsidRPr="00A85E74" w:rsidRDefault="00465D55" w:rsidP="001E2682">
            <w:pPr>
              <w:pStyle w:val="PlainText"/>
              <w:rPr>
                <w:sz w:val="18"/>
                <w:szCs w:val="18"/>
              </w:rPr>
            </w:pPr>
            <w:r w:rsidRPr="00A85E74">
              <w:rPr>
                <w:sz w:val="18"/>
                <w:szCs w:val="18"/>
              </w:rPr>
              <w:t>StartLog(LogFile="Results/Test_TimeSeriesToTable_Year_Create.TSTool.log")</w:t>
            </w:r>
          </w:p>
          <w:p w:rsidR="00465D55" w:rsidRPr="00A85E74" w:rsidRDefault="00465D55" w:rsidP="001E2682">
            <w:pPr>
              <w:pStyle w:val="PlainText"/>
              <w:rPr>
                <w:sz w:val="18"/>
                <w:szCs w:val="18"/>
              </w:rPr>
            </w:pPr>
            <w:r w:rsidRPr="00A85E74">
              <w:rPr>
                <w:sz w:val="18"/>
                <w:szCs w:val="18"/>
              </w:rPr>
              <w:t>RemoveFile(InputFile="Results/Test_TimeSeriesToTable_Year_Create_out.csv",</w:t>
            </w:r>
          </w:p>
          <w:p w:rsidR="00465D55" w:rsidRPr="00A85E74" w:rsidRDefault="00465D55" w:rsidP="001E2682">
            <w:pPr>
              <w:pStyle w:val="PlainText"/>
              <w:rPr>
                <w:sz w:val="18"/>
                <w:szCs w:val="18"/>
              </w:rPr>
            </w:pPr>
            <w:r w:rsidRPr="00A85E74">
              <w:rPr>
                <w:sz w:val="18"/>
                <w:szCs w:val="18"/>
              </w:rPr>
              <w:t xml:space="preserve">    </w:t>
            </w:r>
            <w:proofErr w:type="spellStart"/>
            <w:r w:rsidRPr="00A85E74">
              <w:rPr>
                <w:sz w:val="18"/>
                <w:szCs w:val="18"/>
              </w:rPr>
              <w:t>IfNotFound</w:t>
            </w:r>
            <w:proofErr w:type="spellEnd"/>
            <w:r w:rsidRPr="00A85E74">
              <w:rPr>
                <w:sz w:val="18"/>
                <w:szCs w:val="18"/>
              </w:rPr>
              <w:t>=Ignore)</w:t>
            </w:r>
          </w:p>
          <w:p w:rsidR="00465D55" w:rsidRPr="00A85E74" w:rsidRDefault="00465D55" w:rsidP="001E2682">
            <w:pPr>
              <w:pStyle w:val="PlainText"/>
              <w:rPr>
                <w:sz w:val="18"/>
                <w:szCs w:val="18"/>
              </w:rPr>
            </w:pPr>
            <w:proofErr w:type="gramStart"/>
            <w:r w:rsidRPr="00A85E74">
              <w:rPr>
                <w:sz w:val="18"/>
                <w:szCs w:val="18"/>
              </w:rPr>
              <w:t>NewPatternTimeSeries(</w:t>
            </w:r>
            <w:proofErr w:type="gramEnd"/>
            <w:r w:rsidR="001B44F0" w:rsidRPr="00A85E74">
              <w:rPr>
                <w:sz w:val="18"/>
                <w:szCs w:val="18"/>
              </w:rPr>
              <w:t>Alias=”ts1”,</w:t>
            </w:r>
            <w:r w:rsidRPr="00A85E74">
              <w:rPr>
                <w:sz w:val="18"/>
                <w:szCs w:val="18"/>
              </w:rPr>
              <w:t>NewTSID="ts1..Flow.Year",SetStart="1960",</w:t>
            </w:r>
          </w:p>
          <w:p w:rsidR="00465D55" w:rsidRPr="00A85E74" w:rsidRDefault="00465D55" w:rsidP="001E2682">
            <w:pPr>
              <w:pStyle w:val="PlainText"/>
              <w:rPr>
                <w:sz w:val="18"/>
                <w:szCs w:val="18"/>
              </w:rPr>
            </w:pPr>
            <w:r w:rsidRPr="00A85E74">
              <w:rPr>
                <w:sz w:val="18"/>
                <w:szCs w:val="18"/>
              </w:rPr>
              <w:t xml:space="preserve">    </w:t>
            </w:r>
            <w:proofErr w:type="spellStart"/>
            <w:r w:rsidRPr="00A85E74">
              <w:rPr>
                <w:sz w:val="18"/>
                <w:szCs w:val="18"/>
              </w:rPr>
              <w:t>SetEnd</w:t>
            </w:r>
            <w:proofErr w:type="spellEnd"/>
            <w:r w:rsidRPr="00A85E74">
              <w:rPr>
                <w:sz w:val="18"/>
                <w:szCs w:val="18"/>
              </w:rPr>
              <w:t>="2000",Units="ACFT",</w:t>
            </w:r>
            <w:proofErr w:type="spellStart"/>
            <w:r w:rsidRPr="00A85E74">
              <w:rPr>
                <w:sz w:val="18"/>
                <w:szCs w:val="18"/>
              </w:rPr>
              <w:t>PatternValues</w:t>
            </w:r>
            <w:proofErr w:type="spellEnd"/>
            <w:r w:rsidRPr="00A85E74">
              <w:rPr>
                <w:sz w:val="18"/>
                <w:szCs w:val="18"/>
              </w:rPr>
              <w:t>="1,2,5,8,,20")</w:t>
            </w:r>
          </w:p>
          <w:p w:rsidR="00465D55" w:rsidRPr="00A85E74" w:rsidRDefault="00465D55" w:rsidP="001E2682">
            <w:pPr>
              <w:pStyle w:val="PlainText"/>
              <w:rPr>
                <w:sz w:val="18"/>
                <w:szCs w:val="18"/>
              </w:rPr>
            </w:pPr>
            <w:proofErr w:type="gramStart"/>
            <w:r w:rsidRPr="00A85E74">
              <w:rPr>
                <w:sz w:val="18"/>
                <w:szCs w:val="18"/>
              </w:rPr>
              <w:t>NewPatternTimeSeries(</w:t>
            </w:r>
            <w:proofErr w:type="gramEnd"/>
            <w:r w:rsidR="001B44F0" w:rsidRPr="00A85E74">
              <w:rPr>
                <w:sz w:val="18"/>
                <w:szCs w:val="18"/>
              </w:rPr>
              <w:t>Alias=”ts2”,</w:t>
            </w:r>
            <w:r w:rsidRPr="00A85E74">
              <w:rPr>
                <w:sz w:val="18"/>
                <w:szCs w:val="18"/>
              </w:rPr>
              <w:t>NewTSID="ts2..Flow.Year",SetStart="1950",</w:t>
            </w:r>
          </w:p>
          <w:p w:rsidR="00465D55" w:rsidRPr="00A85E74" w:rsidRDefault="00465D55" w:rsidP="001E2682">
            <w:pPr>
              <w:pStyle w:val="PlainText"/>
              <w:rPr>
                <w:sz w:val="18"/>
                <w:szCs w:val="18"/>
              </w:rPr>
            </w:pPr>
            <w:r w:rsidRPr="00A85E74">
              <w:rPr>
                <w:sz w:val="18"/>
                <w:szCs w:val="18"/>
              </w:rPr>
              <w:t xml:space="preserve">    </w:t>
            </w:r>
            <w:proofErr w:type="spellStart"/>
            <w:r w:rsidRPr="00A85E74">
              <w:rPr>
                <w:sz w:val="18"/>
                <w:szCs w:val="18"/>
              </w:rPr>
              <w:t>SetEnd</w:t>
            </w:r>
            <w:proofErr w:type="spellEnd"/>
            <w:r w:rsidRPr="00A85E74">
              <w:rPr>
                <w:sz w:val="18"/>
                <w:szCs w:val="18"/>
              </w:rPr>
              <w:t>="2005",Units="ACFT",</w:t>
            </w:r>
            <w:proofErr w:type="spellStart"/>
            <w:r w:rsidRPr="00A85E74">
              <w:rPr>
                <w:sz w:val="18"/>
                <w:szCs w:val="18"/>
              </w:rPr>
              <w:t>PatternValues</w:t>
            </w:r>
            <w:proofErr w:type="spellEnd"/>
            <w:r w:rsidRPr="00A85E74">
              <w:rPr>
                <w:sz w:val="18"/>
                <w:szCs w:val="18"/>
              </w:rPr>
              <w:t>="2,4,10,16,,40")</w:t>
            </w:r>
          </w:p>
          <w:p w:rsidR="00465D55" w:rsidRPr="00A85E74" w:rsidRDefault="00465D55" w:rsidP="001E2682">
            <w:pPr>
              <w:pStyle w:val="PlainText"/>
              <w:rPr>
                <w:sz w:val="18"/>
                <w:szCs w:val="18"/>
              </w:rPr>
            </w:pPr>
            <w:r w:rsidRPr="00A85E74">
              <w:rPr>
                <w:sz w:val="18"/>
                <w:szCs w:val="18"/>
              </w:rPr>
              <w:t>TimeSeriesToTable(TableID=Te</w:t>
            </w:r>
            <w:r w:rsidR="00471BB6" w:rsidRPr="00A85E74">
              <w:rPr>
                <w:sz w:val="18"/>
                <w:szCs w:val="18"/>
              </w:rPr>
              <w:t>stTable,DateTimeColumn=Year,Value</w:t>
            </w:r>
            <w:r w:rsidRPr="00A85E74">
              <w:rPr>
                <w:sz w:val="18"/>
                <w:szCs w:val="18"/>
              </w:rPr>
              <w:t>Column=%L-%T,</w:t>
            </w:r>
          </w:p>
          <w:p w:rsidR="00465D55" w:rsidRPr="00A85E74" w:rsidRDefault="00465D55" w:rsidP="001E2682">
            <w:pPr>
              <w:pStyle w:val="PlainText"/>
              <w:rPr>
                <w:sz w:val="18"/>
                <w:szCs w:val="18"/>
              </w:rPr>
            </w:pPr>
            <w:r w:rsidRPr="00A85E74">
              <w:rPr>
                <w:sz w:val="18"/>
                <w:szCs w:val="18"/>
              </w:rPr>
              <w:t xml:space="preserve">    </w:t>
            </w:r>
            <w:proofErr w:type="spellStart"/>
            <w:r w:rsidR="00DF192A" w:rsidRPr="00A85E74">
              <w:rPr>
                <w:sz w:val="18"/>
                <w:szCs w:val="18"/>
              </w:rPr>
              <w:t>FlagColumn</w:t>
            </w:r>
            <w:proofErr w:type="spellEnd"/>
            <w:r w:rsidR="00DF192A" w:rsidRPr="00A85E74">
              <w:rPr>
                <w:sz w:val="18"/>
                <w:szCs w:val="18"/>
              </w:rPr>
              <w:t>=”%L-%T-flag”,</w:t>
            </w:r>
            <w:proofErr w:type="spellStart"/>
            <w:r w:rsidRPr="00A85E74">
              <w:rPr>
                <w:sz w:val="18"/>
                <w:szCs w:val="18"/>
              </w:rPr>
              <w:t>IfTableNotFound</w:t>
            </w:r>
            <w:proofErr w:type="spellEnd"/>
            <w:r w:rsidRPr="00A85E74">
              <w:rPr>
                <w:sz w:val="18"/>
                <w:szCs w:val="18"/>
              </w:rPr>
              <w:t>="Create")</w:t>
            </w:r>
          </w:p>
          <w:p w:rsidR="00465D55" w:rsidRPr="00A85E74" w:rsidRDefault="00465D55" w:rsidP="001E2682">
            <w:pPr>
              <w:pStyle w:val="PlainText"/>
              <w:rPr>
                <w:sz w:val="18"/>
                <w:szCs w:val="18"/>
              </w:rPr>
            </w:pPr>
            <w:r w:rsidRPr="00A85E74">
              <w:rPr>
                <w:sz w:val="18"/>
                <w:szCs w:val="18"/>
              </w:rPr>
              <w:t># Generate the results.</w:t>
            </w:r>
          </w:p>
          <w:p w:rsidR="00465D55" w:rsidRPr="00A85E74" w:rsidRDefault="00465D55" w:rsidP="001E2682">
            <w:pPr>
              <w:pStyle w:val="PlainText"/>
              <w:rPr>
                <w:sz w:val="18"/>
                <w:szCs w:val="18"/>
              </w:rPr>
            </w:pPr>
            <w:proofErr w:type="spellStart"/>
            <w:r w:rsidRPr="00A85E74">
              <w:rPr>
                <w:sz w:val="18"/>
                <w:szCs w:val="18"/>
              </w:rPr>
              <w:t>WriteTableToDelimitedFile</w:t>
            </w:r>
            <w:proofErr w:type="spellEnd"/>
            <w:r w:rsidRPr="00A85E74">
              <w:rPr>
                <w:sz w:val="18"/>
                <w:szCs w:val="18"/>
              </w:rPr>
              <w:t>(</w:t>
            </w:r>
            <w:proofErr w:type="spellStart"/>
            <w:r w:rsidRPr="00A85E74">
              <w:rPr>
                <w:sz w:val="18"/>
                <w:szCs w:val="18"/>
              </w:rPr>
              <w:t>TableID</w:t>
            </w:r>
            <w:proofErr w:type="spellEnd"/>
            <w:r w:rsidRPr="00A85E74">
              <w:rPr>
                <w:sz w:val="18"/>
                <w:szCs w:val="18"/>
              </w:rPr>
              <w:t>="</w:t>
            </w:r>
            <w:proofErr w:type="spellStart"/>
            <w:r w:rsidRPr="00A85E74">
              <w:rPr>
                <w:sz w:val="18"/>
                <w:szCs w:val="18"/>
              </w:rPr>
              <w:t>TestTable</w:t>
            </w:r>
            <w:proofErr w:type="spellEnd"/>
            <w:r w:rsidRPr="00A85E74">
              <w:rPr>
                <w:sz w:val="18"/>
                <w:szCs w:val="18"/>
              </w:rPr>
              <w:t>",</w:t>
            </w:r>
          </w:p>
          <w:p w:rsidR="00465D55" w:rsidRPr="00A85E74" w:rsidRDefault="00465D55" w:rsidP="001E2682">
            <w:pPr>
              <w:pStyle w:val="PlainText"/>
              <w:rPr>
                <w:sz w:val="18"/>
                <w:szCs w:val="18"/>
              </w:rPr>
            </w:pPr>
            <w:r w:rsidRPr="00A85E74">
              <w:rPr>
                <w:sz w:val="18"/>
                <w:szCs w:val="18"/>
              </w:rPr>
              <w:t xml:space="preserve">    </w:t>
            </w:r>
            <w:proofErr w:type="spellStart"/>
            <w:r w:rsidRPr="00A85E74">
              <w:rPr>
                <w:sz w:val="18"/>
                <w:szCs w:val="18"/>
              </w:rPr>
              <w:t>OutputFile</w:t>
            </w:r>
            <w:proofErr w:type="spellEnd"/>
            <w:r w:rsidRPr="00A85E74">
              <w:rPr>
                <w:sz w:val="18"/>
                <w:szCs w:val="18"/>
              </w:rPr>
              <w:t>="Results\Test_TimeSeriesToTable_Year_Create_out.csv")</w:t>
            </w:r>
          </w:p>
          <w:p w:rsidR="00465D55" w:rsidRPr="00A85E74" w:rsidRDefault="00465D55" w:rsidP="001E2682">
            <w:pPr>
              <w:pStyle w:val="PlainText"/>
              <w:rPr>
                <w:sz w:val="18"/>
                <w:szCs w:val="18"/>
              </w:rPr>
            </w:pPr>
            <w:r w:rsidRPr="00A85E74">
              <w:rPr>
                <w:sz w:val="18"/>
                <w:szCs w:val="18"/>
              </w:rPr>
              <w:t># Uncomment the following to recreate expected results</w:t>
            </w:r>
          </w:p>
          <w:p w:rsidR="00465D55" w:rsidRPr="00A85E74" w:rsidRDefault="00465D55" w:rsidP="001E2682">
            <w:pPr>
              <w:pStyle w:val="PlainText"/>
              <w:rPr>
                <w:sz w:val="18"/>
                <w:szCs w:val="18"/>
              </w:rPr>
            </w:pPr>
            <w:r w:rsidRPr="00A85E74">
              <w:rPr>
                <w:sz w:val="18"/>
                <w:szCs w:val="18"/>
              </w:rPr>
              <w:t xml:space="preserve"># </w:t>
            </w:r>
            <w:proofErr w:type="spellStart"/>
            <w:r w:rsidRPr="00A85E74">
              <w:rPr>
                <w:sz w:val="18"/>
                <w:szCs w:val="18"/>
              </w:rPr>
              <w:t>WriteTableToDelimitedFile</w:t>
            </w:r>
            <w:proofErr w:type="spellEnd"/>
            <w:r w:rsidRPr="00A85E74">
              <w:rPr>
                <w:sz w:val="18"/>
                <w:szCs w:val="18"/>
              </w:rPr>
              <w:t>(</w:t>
            </w:r>
            <w:proofErr w:type="spellStart"/>
            <w:r w:rsidRPr="00A85E74">
              <w:rPr>
                <w:sz w:val="18"/>
                <w:szCs w:val="18"/>
              </w:rPr>
              <w:t>TableID</w:t>
            </w:r>
            <w:proofErr w:type="spellEnd"/>
            <w:r w:rsidRPr="00A85E74">
              <w:rPr>
                <w:sz w:val="18"/>
                <w:szCs w:val="18"/>
              </w:rPr>
              <w:t>="</w:t>
            </w:r>
            <w:proofErr w:type="spellStart"/>
            <w:r w:rsidRPr="00A85E74">
              <w:rPr>
                <w:sz w:val="18"/>
                <w:szCs w:val="18"/>
              </w:rPr>
              <w:t>TestTable</w:t>
            </w:r>
            <w:proofErr w:type="spellEnd"/>
            <w:r w:rsidRPr="00A85E74">
              <w:rPr>
                <w:sz w:val="18"/>
                <w:szCs w:val="18"/>
              </w:rPr>
              <w:t>",</w:t>
            </w:r>
          </w:p>
          <w:p w:rsidR="00465D55" w:rsidRPr="00A85E74" w:rsidRDefault="00465D55" w:rsidP="001E2682">
            <w:pPr>
              <w:pStyle w:val="PlainText"/>
              <w:rPr>
                <w:sz w:val="18"/>
                <w:szCs w:val="18"/>
              </w:rPr>
            </w:pPr>
            <w:r w:rsidRPr="00A85E74">
              <w:rPr>
                <w:sz w:val="18"/>
                <w:szCs w:val="18"/>
              </w:rPr>
              <w:t># OutputFile="ExpectedResults\Test_TimeSeriesToTable_Year_Create_out.csv")</w:t>
            </w:r>
          </w:p>
          <w:p w:rsidR="003F64F8" w:rsidRPr="00A85E74" w:rsidRDefault="00465D55" w:rsidP="001E2682">
            <w:pPr>
              <w:pStyle w:val="PlainText"/>
              <w:rPr>
                <w:sz w:val="18"/>
                <w:szCs w:val="18"/>
              </w:rPr>
            </w:pPr>
            <w:proofErr w:type="spellStart"/>
            <w:r w:rsidRPr="00A85E74">
              <w:rPr>
                <w:sz w:val="18"/>
                <w:szCs w:val="18"/>
              </w:rPr>
              <w:t>CompareFiles</w:t>
            </w:r>
            <w:proofErr w:type="spellEnd"/>
            <w:r w:rsidRPr="00A85E74">
              <w:rPr>
                <w:sz w:val="18"/>
                <w:szCs w:val="18"/>
              </w:rPr>
              <w:t>(InputFile1=</w:t>
            </w:r>
          </w:p>
          <w:p w:rsidR="00465D55" w:rsidRPr="00A85E74" w:rsidRDefault="003F64F8" w:rsidP="001E2682">
            <w:pPr>
              <w:pStyle w:val="PlainText"/>
              <w:rPr>
                <w:sz w:val="18"/>
                <w:szCs w:val="18"/>
              </w:rPr>
            </w:pPr>
            <w:r w:rsidRPr="00A85E74">
              <w:rPr>
                <w:sz w:val="18"/>
                <w:szCs w:val="18"/>
              </w:rPr>
              <w:t xml:space="preserve">    </w:t>
            </w:r>
            <w:r w:rsidR="00465D55" w:rsidRPr="00A85E74">
              <w:rPr>
                <w:sz w:val="18"/>
                <w:szCs w:val="18"/>
              </w:rPr>
              <w:t>"</w:t>
            </w:r>
            <w:proofErr w:type="spellStart"/>
            <w:r w:rsidR="00465D55" w:rsidRPr="00A85E74">
              <w:rPr>
                <w:sz w:val="18"/>
                <w:szCs w:val="18"/>
              </w:rPr>
              <w:t>ExpectedResults</w:t>
            </w:r>
            <w:proofErr w:type="spellEnd"/>
            <w:r w:rsidR="00465D55" w:rsidRPr="00A85E74">
              <w:rPr>
                <w:sz w:val="18"/>
                <w:szCs w:val="18"/>
              </w:rPr>
              <w:t>/Test_TimeSeriesToTable_Year_Create_out.csv",</w:t>
            </w:r>
          </w:p>
          <w:p w:rsidR="00D10C74" w:rsidRPr="00E42B81" w:rsidRDefault="003F64F8" w:rsidP="00A85E74">
            <w:pPr>
              <w:pStyle w:val="PlainText"/>
            </w:pPr>
            <w:r w:rsidRPr="00A85E74">
              <w:rPr>
                <w:sz w:val="18"/>
                <w:szCs w:val="18"/>
              </w:rPr>
              <w:t xml:space="preserve">    </w:t>
            </w:r>
            <w:r w:rsidR="00465D55" w:rsidRPr="00A85E74">
              <w:rPr>
                <w:sz w:val="18"/>
                <w:szCs w:val="18"/>
              </w:rPr>
              <w:t>InputFile2="Results/Test_TimeSeriesToTable_Year_Create_out.csv",IfDifferent=Warn)</w:t>
            </w:r>
          </w:p>
        </w:tc>
      </w:tr>
      <w:bookmarkEnd w:id="1"/>
    </w:tbl>
    <w:p w:rsidR="009B38DC" w:rsidRDefault="009B38DC">
      <w:pPr>
        <w:rPr>
          <w:color w:val="000000"/>
        </w:rPr>
      </w:pPr>
    </w:p>
    <w:p w:rsidR="004B4B91" w:rsidRDefault="004B4B91">
      <w:pPr>
        <w:rPr>
          <w:color w:val="000000"/>
        </w:rPr>
      </w:pPr>
      <w:r>
        <w:rPr>
          <w:color w:val="000000"/>
        </w:rPr>
        <w:lastRenderedPageBreak/>
        <w:t xml:space="preserve">The resulting table will be listed in the </w:t>
      </w:r>
      <w:r w:rsidRPr="00B960F4">
        <w:rPr>
          <w:rStyle w:val="RTiSWDocGUIReference"/>
        </w:rPr>
        <w:t>Tables</w:t>
      </w:r>
      <w:r>
        <w:rPr>
          <w:color w:val="000000"/>
        </w:rPr>
        <w:t xml:space="preserve"> area of the </w:t>
      </w:r>
      <w:proofErr w:type="spellStart"/>
      <w:r>
        <w:rPr>
          <w:color w:val="000000"/>
        </w:rPr>
        <w:t>TSTool</w:t>
      </w:r>
      <w:proofErr w:type="spellEnd"/>
      <w:r>
        <w:rPr>
          <w:color w:val="000000"/>
        </w:rPr>
        <w:t xml:space="preserve"> interface and clicking on the </w:t>
      </w:r>
      <w:proofErr w:type="spellStart"/>
      <w:r w:rsidRPr="00B960F4">
        <w:rPr>
          <w:rStyle w:val="RTiSWDocLiteralText"/>
        </w:rPr>
        <w:t>TestTable</w:t>
      </w:r>
      <w:proofErr w:type="spellEnd"/>
      <w:r>
        <w:rPr>
          <w:color w:val="000000"/>
        </w:rPr>
        <w:t xml:space="preserve"> identifier will display the table similar to the following:</w:t>
      </w:r>
    </w:p>
    <w:p w:rsidR="004B4B91" w:rsidRDefault="004B4B91">
      <w:pPr>
        <w:rPr>
          <w:color w:val="000000"/>
        </w:rPr>
      </w:pPr>
    </w:p>
    <w:p w:rsidR="004B4B91" w:rsidRPr="004B4B91" w:rsidRDefault="00BE7347" w:rsidP="004B4B91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3600" cy="3752850"/>
            <wp:effectExtent l="0" t="0" r="0" b="0"/>
            <wp:docPr id="2" name="Picture 2" descr="command_TimeSeriesToTabl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mand_TimeSeriesToTabl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D55" w:rsidRDefault="004B4B91" w:rsidP="004A610E">
      <w:pPr>
        <w:pStyle w:val="RTiSWDocNote"/>
      </w:pPr>
      <w:r>
        <w:t>TimeSeriesToTabl</w:t>
      </w:r>
      <w:r w:rsidR="004A610E">
        <w:t>e</w:t>
      </w:r>
      <w:r>
        <w:t>2</w:t>
      </w:r>
    </w:p>
    <w:p w:rsidR="00EE5D5A" w:rsidRDefault="00EE5D5A" w:rsidP="00EE5D5A">
      <w:pPr>
        <w:pStyle w:val="RTiSWDocFigureTableTitle"/>
      </w:pPr>
      <w:r>
        <w:t>Multi-Column Data Table</w:t>
      </w:r>
    </w:p>
    <w:p w:rsidR="00EE5D5A" w:rsidRDefault="00EE5D5A" w:rsidP="00EE5D5A"/>
    <w:p w:rsidR="00EE5D5A" w:rsidRDefault="00EE5D5A" w:rsidP="00EE5D5A">
      <w:pPr>
        <w:numPr>
          <w:ilvl w:val="12"/>
          <w:numId w:val="0"/>
        </w:numPr>
      </w:pPr>
      <w:r>
        <w:br w:type="page"/>
      </w:r>
      <w:r>
        <w:lastRenderedPageBreak/>
        <w:t xml:space="preserve">The following example illustrates how to create a single data column table. </w:t>
      </w:r>
      <w:r w:rsidRPr="00EE5D5A">
        <w:t xml:space="preserve"> </w:t>
      </w:r>
      <w:r>
        <w:t>Because a single column is being used for data, the data value and corresponding data flag column names are specified literally (not as time series properties).</w:t>
      </w:r>
      <w:r w:rsidR="00325C8A">
        <w:t xml:space="preserve">  The column and format for the TSID also must be specified.</w:t>
      </w:r>
    </w:p>
    <w:p w:rsidR="00EE5D5A" w:rsidRDefault="00EE5D5A" w:rsidP="00EE5D5A">
      <w:pPr>
        <w:numPr>
          <w:ilvl w:val="12"/>
          <w:numId w:val="0"/>
        </w:numPr>
      </w:pPr>
    </w:p>
    <w:p w:rsidR="00EE5D5A" w:rsidRDefault="00426BE3" w:rsidP="00EE5D5A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832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TimeSeriesToTable_Sing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5A" w:rsidRDefault="00EE5D5A" w:rsidP="00EE5D5A">
      <w:pPr>
        <w:pStyle w:val="RTiSWDocNote"/>
      </w:pPr>
      <w:proofErr w:type="spellStart"/>
      <w:r>
        <w:t>TimeSeriesToTable_Single</w:t>
      </w:r>
      <w:proofErr w:type="spellEnd"/>
      <w:r w:rsidR="00CC489C">
        <w:t xml:space="preserve"> (</w:t>
      </w:r>
      <w:proofErr w:type="spellStart"/>
      <w:r w:rsidR="00CC489C">
        <w:t>Day_MayJul_Single_Flag</w:t>
      </w:r>
      <w:proofErr w:type="spellEnd"/>
      <w:r w:rsidR="00CC489C">
        <w:t>)</w:t>
      </w:r>
    </w:p>
    <w:p w:rsidR="00EE5D5A" w:rsidRDefault="00EE5D5A" w:rsidP="00EE5D5A">
      <w:pPr>
        <w:pStyle w:val="RTiSWDocFigureTableTitle"/>
      </w:pPr>
      <w:proofErr w:type="spellStart"/>
      <w:proofErr w:type="gramStart"/>
      <w:r>
        <w:t>TimeSeriesToTable</w:t>
      </w:r>
      <w:proofErr w:type="spellEnd"/>
      <w:r>
        <w:t>(</w:t>
      </w:r>
      <w:proofErr w:type="gramEnd"/>
      <w:r>
        <w:t>) Command Editor to Create Single Data Column Table</w:t>
      </w:r>
    </w:p>
    <w:p w:rsidR="00EE5D5A" w:rsidRDefault="00EE5D5A" w:rsidP="00EE5D5A"/>
    <w:p w:rsidR="00EE5D5A" w:rsidRDefault="00EE5D5A" w:rsidP="00EE5D5A">
      <w:r>
        <w:br w:type="page"/>
      </w:r>
      <w:r>
        <w:lastRenderedPageBreak/>
        <w:t>The resulting table is as shown in the following figure:</w:t>
      </w:r>
    </w:p>
    <w:p w:rsidR="0016294A" w:rsidRDefault="0016294A" w:rsidP="0016294A">
      <w:pPr>
        <w:rPr>
          <w:color w:val="000000"/>
        </w:rPr>
      </w:pPr>
    </w:p>
    <w:p w:rsidR="0016294A" w:rsidRPr="004B4B91" w:rsidRDefault="00BE7347" w:rsidP="0016294A">
      <w:pP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257800" cy="3962400"/>
            <wp:effectExtent l="0" t="0" r="0" b="0"/>
            <wp:docPr id="4" name="Picture 4" descr="command_TimeSeriesToTable_Singl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mand_TimeSeriesToTable_Singl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94A" w:rsidRDefault="0016294A" w:rsidP="0016294A">
      <w:pPr>
        <w:pStyle w:val="RTiSWDocNote"/>
      </w:pPr>
      <w:r>
        <w:t>TimeSeriesToTable_Single2</w:t>
      </w:r>
    </w:p>
    <w:p w:rsidR="0016294A" w:rsidRDefault="0016294A" w:rsidP="0016294A">
      <w:pPr>
        <w:pStyle w:val="RTiSWDocFigureTableTitle"/>
      </w:pPr>
      <w:r>
        <w:t>Single Data Column Table</w:t>
      </w:r>
    </w:p>
    <w:p w:rsidR="0016294A" w:rsidRDefault="0016294A" w:rsidP="0016294A"/>
    <w:p w:rsidR="00EE5D5A" w:rsidRDefault="00EE5D5A" w:rsidP="00EE5D5A"/>
    <w:p w:rsidR="009B38DC" w:rsidRDefault="009B38DC" w:rsidP="00EE5D5A"/>
    <w:p w:rsidR="009B38DC" w:rsidRDefault="009B38DC">
      <w:r>
        <w:br w:type="page"/>
      </w:r>
    </w:p>
    <w:p w:rsidR="009B38DC" w:rsidRDefault="009B38DC" w:rsidP="00EE5D5A"/>
    <w:p w:rsidR="009B38DC" w:rsidRDefault="009B38DC" w:rsidP="00EE5D5A"/>
    <w:p w:rsidR="009B38DC" w:rsidRDefault="009B38DC" w:rsidP="00EE5D5A"/>
    <w:p w:rsidR="009B38DC" w:rsidRPr="009B38DC" w:rsidRDefault="009B38DC" w:rsidP="009B38DC">
      <w:pPr>
        <w:jc w:val="center"/>
        <w:rPr>
          <w:color w:val="D9D9D9" w:themeColor="background1" w:themeShade="D9"/>
        </w:rPr>
      </w:pPr>
      <w:r w:rsidRPr="009B38DC">
        <w:rPr>
          <w:color w:val="D9D9D9" w:themeColor="background1" w:themeShade="D9"/>
        </w:rPr>
        <w:t>This page is intentionally blank.</w:t>
      </w:r>
    </w:p>
    <w:p w:rsidR="009B38DC" w:rsidRDefault="009B38DC" w:rsidP="00EE5D5A"/>
    <w:p w:rsidR="009B38DC" w:rsidRDefault="009B38DC" w:rsidP="00EE5D5A"/>
    <w:p w:rsidR="00EE5D5A" w:rsidRPr="004A610E" w:rsidRDefault="00EE5D5A" w:rsidP="00EE5D5A"/>
    <w:sectPr w:rsidR="00EE5D5A" w:rsidRPr="004A610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7D7" w:rsidRDefault="006927D7">
      <w:r>
        <w:separator/>
      </w:r>
    </w:p>
  </w:endnote>
  <w:endnote w:type="continuationSeparator" w:id="0">
    <w:p w:rsidR="006927D7" w:rsidRDefault="00692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 xml:space="preserve">Command Reference – </w:t>
    </w:r>
    <w:proofErr w:type="spellStart"/>
    <w:proofErr w:type="gramStart"/>
    <w:r w:rsidR="00465D55">
      <w:t>TimeSeriesToTable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2B57C7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465D55">
      <w:t>TimeSeriesToTable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2B57C7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 xml:space="preserve">Command Reference – </w:t>
    </w:r>
    <w:proofErr w:type="spellStart"/>
    <w:r w:rsidR="00465D55">
      <w:t>TimeSeriesToTable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2B57C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7D7" w:rsidRDefault="006927D7">
      <w:r>
        <w:separator/>
      </w:r>
    </w:p>
  </w:footnote>
  <w:footnote w:type="continuationSeparator" w:id="0">
    <w:p w:rsidR="006927D7" w:rsidRDefault="006927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>
    <w:pPr>
      <w:pStyle w:val="RTiSWDocHeader"/>
    </w:pPr>
    <w:proofErr w:type="spellStart"/>
    <w:proofErr w:type="gramStart"/>
    <w:r>
      <w:t>TimeSeriesToTable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r>
      <w:t>TimeSeriesToTable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51EDF"/>
    <w:multiLevelType w:val="hybridMultilevel"/>
    <w:tmpl w:val="36F22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153E6"/>
    <w:multiLevelType w:val="hybridMultilevel"/>
    <w:tmpl w:val="BDF4E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73E9B"/>
    <w:multiLevelType w:val="hybridMultilevel"/>
    <w:tmpl w:val="E828F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11E65"/>
    <w:rsid w:val="000420F1"/>
    <w:rsid w:val="000B7D24"/>
    <w:rsid w:val="00146F48"/>
    <w:rsid w:val="0016294A"/>
    <w:rsid w:val="001676F6"/>
    <w:rsid w:val="00183350"/>
    <w:rsid w:val="001B44F0"/>
    <w:rsid w:val="001E2682"/>
    <w:rsid w:val="002B57C7"/>
    <w:rsid w:val="00325C8A"/>
    <w:rsid w:val="00374134"/>
    <w:rsid w:val="003B3D8C"/>
    <w:rsid w:val="003C384C"/>
    <w:rsid w:val="003F64F8"/>
    <w:rsid w:val="00410F5D"/>
    <w:rsid w:val="00417FA8"/>
    <w:rsid w:val="00426BE3"/>
    <w:rsid w:val="00465D55"/>
    <w:rsid w:val="00471BB6"/>
    <w:rsid w:val="004A610E"/>
    <w:rsid w:val="004B4B91"/>
    <w:rsid w:val="00591F43"/>
    <w:rsid w:val="006927D7"/>
    <w:rsid w:val="006C420A"/>
    <w:rsid w:val="006F11FD"/>
    <w:rsid w:val="0073119D"/>
    <w:rsid w:val="007937C4"/>
    <w:rsid w:val="007D4B25"/>
    <w:rsid w:val="007F2296"/>
    <w:rsid w:val="00861DC9"/>
    <w:rsid w:val="009B38DC"/>
    <w:rsid w:val="009F6B30"/>
    <w:rsid w:val="00A85E74"/>
    <w:rsid w:val="00B2197E"/>
    <w:rsid w:val="00B93A18"/>
    <w:rsid w:val="00B960F4"/>
    <w:rsid w:val="00BE7347"/>
    <w:rsid w:val="00BF3728"/>
    <w:rsid w:val="00C15F87"/>
    <w:rsid w:val="00CB1AEF"/>
    <w:rsid w:val="00CC489C"/>
    <w:rsid w:val="00D10C74"/>
    <w:rsid w:val="00D110D6"/>
    <w:rsid w:val="00DF192A"/>
    <w:rsid w:val="00E42B81"/>
    <w:rsid w:val="00E73901"/>
    <w:rsid w:val="00E834B4"/>
    <w:rsid w:val="00EE5D5A"/>
    <w:rsid w:val="00F648F7"/>
    <w:rsid w:val="00FC54A9"/>
    <w:rsid w:val="00F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8BEA76-6D8B-47C5-A8A7-44B3FF06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1B44F0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1B44F0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F3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8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8873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12</cp:revision>
  <cp:lastPrinted>2004-02-15T21:50:00Z</cp:lastPrinted>
  <dcterms:created xsi:type="dcterms:W3CDTF">2013-12-19T08:19:00Z</dcterms:created>
  <dcterms:modified xsi:type="dcterms:W3CDTF">2016-08-26T00:41:00Z</dcterms:modified>
</cp:coreProperties>
</file>