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riteDateValue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>
        <w:t>DateValue</w:t>
      </w:r>
      <w:proofErr w:type="spellEnd"/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7C31D8">
        <w:t>1</w:t>
      </w:r>
      <w:r>
        <w:t>.</w:t>
      </w:r>
      <w:r w:rsidR="007C31D8">
        <w:t>0</w:t>
      </w:r>
      <w:r w:rsidR="007A651B">
        <w:t>3</w:t>
      </w:r>
      <w:r>
        <w:t>.0</w:t>
      </w:r>
      <w:r w:rsidR="007A651B">
        <w:t>3</w:t>
      </w:r>
      <w:r>
        <w:t>, 20</w:t>
      </w:r>
      <w:r w:rsidR="00A46EA9">
        <w:t>1</w:t>
      </w:r>
      <w:r w:rsidR="007C31D8">
        <w:t>5</w:t>
      </w:r>
      <w:r>
        <w:t>-</w:t>
      </w:r>
      <w:r w:rsidR="009F64ED">
        <w:t>0</w:t>
      </w:r>
      <w:r w:rsidR="007A651B">
        <w:t>6</w:t>
      </w:r>
      <w:r>
        <w:t>-</w:t>
      </w:r>
      <w:r w:rsidR="007A651B">
        <w:t>10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proofErr w:type="spellStart"/>
      <w:r>
        <w:t>DateValue</w:t>
      </w:r>
      <w:proofErr w:type="spellEnd"/>
      <w:r>
        <w:t xml:space="preserve"> format file.  See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  The time series </w:t>
      </w:r>
      <w:r w:rsidR="00DC7A35">
        <w:t xml:space="preserve">being written must have the same data interval – use the </w:t>
      </w:r>
      <w:proofErr w:type="spellStart"/>
      <w:r w:rsidR="00DC7A35" w:rsidRPr="00DC7A35">
        <w:rPr>
          <w:rStyle w:val="RTiSWDocLiteralText"/>
        </w:rPr>
        <w:t>TSList</w:t>
      </w:r>
      <w:proofErr w:type="spellEnd"/>
      <w:r w:rsidR="00DC7A35">
        <w:t xml:space="preserve"> parameter to select appropriate time series.</w:t>
      </w:r>
      <w:r w:rsidR="00EE5808">
        <w:t xml:space="preserve">  </w:t>
      </w: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EE580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Date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riteDateValue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riteDateValue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riteDateValue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4832"/>
        <w:gridCol w:w="2585"/>
      </w:tblGrid>
      <w:tr w:rsidR="00837554" w:rsidTr="00DC7A35">
        <w:trPr>
          <w:tblHeader/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Indicates the list of time series to be processed: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50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7A651B">
              <w:t xml:space="preserve">  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The ensemble to be processed, if processing an ensemble.</w:t>
            </w:r>
            <w:r w:rsidR="007A651B">
              <w:t xml:space="preserve">  </w:t>
            </w:r>
            <w:r w:rsidR="007A651B">
              <w:t xml:space="preserve">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 xml:space="preserve">The </w:t>
            </w:r>
            <w:proofErr w:type="spellStart"/>
            <w:r>
              <w:t>DateValue</w:t>
            </w:r>
            <w:proofErr w:type="spellEnd"/>
            <w:r>
              <w:t xml:space="preserve"> output file.  The path to the file can be absolute or relative to the working directory (command file location).  </w:t>
            </w:r>
            <w:r w:rsidR="007A651B">
              <w:t xml:space="preserve">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  <w:bookmarkStart w:id="1" w:name="_GoBack"/>
            <w:bookmarkEnd w:id="1"/>
          </w:p>
        </w:tc>
        <w:tc>
          <w:tcPr>
            <w:tcW w:w="2631" w:type="dxa"/>
          </w:tcPr>
          <w:p w:rsidR="009F64ED" w:rsidRDefault="009F64ED" w:rsidP="00095C09">
            <w:r>
              <w:t>None – must be specified.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950" w:type="dxa"/>
          </w:tcPr>
          <w:p w:rsidR="009F64ED" w:rsidRDefault="009F64ED" w:rsidP="00095C09">
            <w:r>
              <w:t>The delimiter character to use between data values.  Comma is the only other allowed val</w:t>
            </w:r>
            <w:r w:rsidR="00D86CD0">
              <w:t>ue other than the default space and is recommended for irregular time series, which are output as blanks when date/times don’t align with other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>Space.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9F64ED" w:rsidRDefault="009F64ED" w:rsidP="00095C09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9F64ED" w:rsidRPr="00A40D58" w:rsidRDefault="009F64ED" w:rsidP="00095C09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9F64ED" w:rsidRDefault="009F64ED" w:rsidP="00EE5808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="00EE5808">
              <w:t>etc.</w:t>
            </w:r>
          </w:p>
        </w:tc>
      </w:tr>
      <w:tr w:rsidR="007C31D8" w:rsidTr="00DC7A35">
        <w:trPr>
          <w:jc w:val="center"/>
        </w:trPr>
        <w:tc>
          <w:tcPr>
            <w:tcW w:w="1822" w:type="dxa"/>
          </w:tcPr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950" w:type="dxa"/>
          </w:tcPr>
          <w:p w:rsidR="007C31D8" w:rsidRDefault="007C31D8">
            <w:r>
              <w:t xml:space="preserve">A list of time series property names to write, separated by commas, as of </w:t>
            </w:r>
            <w:r w:rsidRPr="007C31D8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7C31D8" w:rsidRDefault="007C31D8">
            <w:r>
              <w:t>None.</w:t>
            </w:r>
          </w:p>
        </w:tc>
      </w:tr>
      <w:tr w:rsidR="00E479DC" w:rsidTr="00DC7A35">
        <w:trPr>
          <w:jc w:val="center"/>
        </w:trPr>
        <w:tc>
          <w:tcPr>
            <w:tcW w:w="1822" w:type="dxa"/>
          </w:tcPr>
          <w:p w:rsidR="00E479DC" w:rsidRDefault="00E479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WriteDataFlag</w:t>
            </w:r>
            <w:proofErr w:type="spellEnd"/>
          </w:p>
          <w:p w:rsidR="00E479DC" w:rsidRDefault="00E479DC" w:rsidP="00E479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Descriptions</w:t>
            </w:r>
          </w:p>
        </w:tc>
        <w:tc>
          <w:tcPr>
            <w:tcW w:w="4950" w:type="dxa"/>
          </w:tcPr>
          <w:p w:rsidR="00E479DC" w:rsidRDefault="00E479DC">
            <w:r>
              <w:t xml:space="preserve">Indicate whether data flag descriptions should be written using True or False, as of </w:t>
            </w:r>
            <w:r w:rsidRPr="00E479DC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E479DC" w:rsidRPr="00E479DC" w:rsidRDefault="00E479DC">
            <w:pPr>
              <w:rPr>
                <w:rStyle w:val="RTiSWDocLiteralText"/>
              </w:rPr>
            </w:pPr>
            <w:r w:rsidRPr="00E479DC">
              <w:rPr>
                <w:rStyle w:val="RTiSWDocLiteralText"/>
              </w:rPr>
              <w:t>False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date/t</w:t>
            </w:r>
            <w:r w:rsidR="00EE5808">
              <w:t xml:space="preserve">ime for the start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</w:t>
            </w:r>
            <w:r w:rsidR="00EE5808">
              <w:t xml:space="preserve">/time for the end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950" w:type="dxa"/>
          </w:tcPr>
          <w:p w:rsidR="009F64ED" w:rsidRDefault="009F64ED" w:rsidP="00D86CD0">
            <w:r>
              <w:t xml:space="preserve">The interval (e.g., </w:t>
            </w:r>
            <w:r w:rsidRPr="009F64ED">
              <w:rPr>
                <w:rStyle w:val="RTiSWDocLiteralText"/>
              </w:rPr>
              <w:t>Day</w:t>
            </w:r>
            <w:r w:rsidR="00D86CD0">
              <w:t xml:space="preserve">) </w:t>
            </w:r>
            <w:r>
              <w:t>used when writing irregular time series</w:t>
            </w:r>
            <w:r w:rsidR="00D86CD0">
              <w:t>, to indicate the precision of date/times</w:t>
            </w:r>
            <w:r>
              <w:t xml:space="preserve">.  This may be necessary when it is not possible to automatically determine the date/time precision.  The date/time precision to format output is assumed to be </w:t>
            </w:r>
            <w:r w:rsidRPr="009F64ED">
              <w:rPr>
                <w:rStyle w:val="RTiSWDocLiteralText"/>
              </w:rPr>
              <w:t>Minute</w:t>
            </w:r>
            <w:r>
              <w:t xml:space="preserve"> if unknown; however, specifying the irregular interval will </w:t>
            </w:r>
            <w:r w:rsidR="00D86CD0">
              <w:t>inform the data</w:t>
            </w:r>
            <w:r>
              <w:t xml:space="preserve"> processing.</w:t>
            </w:r>
          </w:p>
        </w:tc>
        <w:tc>
          <w:tcPr>
            <w:tcW w:w="2631" w:type="dxa"/>
          </w:tcPr>
          <w:p w:rsidR="009F64ED" w:rsidRDefault="009F64ED" w:rsidP="009F64ED">
            <w:r>
              <w:t xml:space="preserve">Determined from the period start date/time of each time series, defaulting to </w:t>
            </w:r>
            <w:r w:rsidRPr="009F64ED">
              <w:rPr>
                <w:rStyle w:val="RTiSWDocLiteralText"/>
              </w:rPr>
              <w:t>Minute</w:t>
            </w:r>
            <w:r>
              <w:t xml:space="preserve"> where the date/time precision is set to “irregular” (unknown).</w:t>
            </w:r>
          </w:p>
        </w:tc>
      </w:tr>
      <w:tr w:rsidR="00817A8F" w:rsidTr="00DC7A35">
        <w:trPr>
          <w:jc w:val="center"/>
        </w:trPr>
        <w:tc>
          <w:tcPr>
            <w:tcW w:w="1822" w:type="dxa"/>
          </w:tcPr>
          <w:p w:rsidR="00817A8F" w:rsidRDefault="00817A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817A8F" w:rsidRDefault="00817A8F" w:rsidP="00D86CD0">
            <w:r>
              <w:t xml:space="preserve">Version of the file to write.  See the </w:t>
            </w:r>
            <w:proofErr w:type="spellStart"/>
            <w:r w:rsidRPr="00817A8F">
              <w:rPr>
                <w:rStyle w:val="RTiSWDocSectionReference"/>
              </w:rPr>
              <w:t>DateValue</w:t>
            </w:r>
            <w:proofErr w:type="spellEnd"/>
            <w:r w:rsidRPr="00817A8F">
              <w:rPr>
                <w:rStyle w:val="RTiSWDocSectionReference"/>
              </w:rPr>
              <w:t xml:space="preserve"> Input Type</w:t>
            </w:r>
            <w:r>
              <w:t xml:space="preserve"> appendix for information.</w:t>
            </w:r>
          </w:p>
        </w:tc>
        <w:tc>
          <w:tcPr>
            <w:tcW w:w="2631" w:type="dxa"/>
          </w:tcPr>
          <w:p w:rsidR="00817A8F" w:rsidRDefault="00817A8F" w:rsidP="009F64ED">
            <w:r>
              <w:t>Current version.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CB" w:rsidRDefault="003C02CB" w:rsidP="00837554">
      <w:r>
        <w:separator/>
      </w:r>
    </w:p>
  </w:endnote>
  <w:endnote w:type="continuationSeparator" w:id="0">
    <w:p w:rsidR="003C02CB" w:rsidRDefault="003C02CB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A651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80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A65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CB" w:rsidRDefault="003C02CB" w:rsidP="00837554">
      <w:r>
        <w:separator/>
      </w:r>
    </w:p>
  </w:footnote>
  <w:footnote w:type="continuationSeparator" w:id="0">
    <w:p w:rsidR="003C02CB" w:rsidRDefault="003C02CB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riteDateValue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342A6D"/>
    <w:rsid w:val="0038061B"/>
    <w:rsid w:val="003C02CB"/>
    <w:rsid w:val="003D5096"/>
    <w:rsid w:val="00422BD5"/>
    <w:rsid w:val="00422D9A"/>
    <w:rsid w:val="00440D04"/>
    <w:rsid w:val="00510D85"/>
    <w:rsid w:val="0066062F"/>
    <w:rsid w:val="007A651B"/>
    <w:rsid w:val="007C31D8"/>
    <w:rsid w:val="00800296"/>
    <w:rsid w:val="00817A8F"/>
    <w:rsid w:val="00837554"/>
    <w:rsid w:val="00857E85"/>
    <w:rsid w:val="00952EFA"/>
    <w:rsid w:val="009F0821"/>
    <w:rsid w:val="009F64ED"/>
    <w:rsid w:val="00A40D58"/>
    <w:rsid w:val="00A46EA9"/>
    <w:rsid w:val="00A515BC"/>
    <w:rsid w:val="00BA364C"/>
    <w:rsid w:val="00BC4A09"/>
    <w:rsid w:val="00BD6AF8"/>
    <w:rsid w:val="00D85CC2"/>
    <w:rsid w:val="00D86CD0"/>
    <w:rsid w:val="00DC7A35"/>
    <w:rsid w:val="00E33919"/>
    <w:rsid w:val="00E479DC"/>
    <w:rsid w:val="00EE5808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3B30-DC27-41F2-BCFB-7B06E35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2015-05-19T06:14:00Z</dcterms:created>
  <dcterms:modified xsi:type="dcterms:W3CDTF">2015-06-11T00:13:00Z</dcterms:modified>
</cp:coreProperties>
</file>