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r w:rsidR="00773A8C">
        <w:t>Write</w:t>
      </w:r>
      <w:r w:rsidR="00236E62">
        <w:t>Table</w:t>
      </w:r>
      <w:r w:rsidR="00773A8C">
        <w:t>To</w:t>
      </w:r>
      <w:r w:rsidR="000378E8">
        <w:t>Kml</w:t>
      </w:r>
      <w:r>
        <w:t>()</w:t>
      </w:r>
    </w:p>
    <w:p w:rsidR="001B271C" w:rsidRDefault="00773A8C">
      <w:pPr>
        <w:pStyle w:val="RTiSWDocChapterSubtitle"/>
      </w:pPr>
      <w:r>
        <w:t>Write</w:t>
      </w:r>
      <w:r w:rsidR="00236E62">
        <w:t xml:space="preserve"> a table </w:t>
      </w:r>
      <w:r>
        <w:t>to</w:t>
      </w:r>
      <w:r w:rsidR="00236E62">
        <w:t xml:space="preserve"> a </w:t>
      </w:r>
      <w:r w:rsidR="000378E8">
        <w:t>KML</w:t>
      </w:r>
      <w:r w:rsidR="00236E62">
        <w:t xml:space="preserve"> file</w:t>
      </w:r>
    </w:p>
    <w:p w:rsidR="001B271C" w:rsidRDefault="001B271C">
      <w:pPr>
        <w:pStyle w:val="RTiSWDocNote"/>
      </w:pPr>
      <w:r>
        <w:t xml:space="preserve">Version </w:t>
      </w:r>
      <w:r w:rsidR="003A2BA3">
        <w:t>1</w:t>
      </w:r>
      <w:r>
        <w:t>0.</w:t>
      </w:r>
      <w:r w:rsidR="00A5033E">
        <w:t>2</w:t>
      </w:r>
      <w:r w:rsidR="002617AB">
        <w:t>3</w:t>
      </w:r>
      <w:r>
        <w:t>.</w:t>
      </w:r>
      <w:r w:rsidR="0055428A">
        <w:t>00</w:t>
      </w:r>
      <w:r>
        <w:t>, 20</w:t>
      </w:r>
      <w:r w:rsidR="003A2BA3">
        <w:t>1</w:t>
      </w:r>
      <w:r w:rsidR="00A5033E">
        <w:t>3</w:t>
      </w:r>
      <w:r>
        <w:t>-</w:t>
      </w:r>
      <w:r w:rsidR="00A5033E">
        <w:t>0</w:t>
      </w:r>
      <w:r w:rsidR="002617AB">
        <w:t>9</w:t>
      </w:r>
      <w:r>
        <w:t>-</w:t>
      </w:r>
      <w:r w:rsidR="002617AB">
        <w:t>17</w:t>
      </w:r>
    </w:p>
    <w:p w:rsidR="001B271C" w:rsidRDefault="001B271C">
      <w:pPr>
        <w:numPr>
          <w:ilvl w:val="12"/>
          <w:numId w:val="0"/>
        </w:numPr>
      </w:pPr>
    </w:p>
    <w:p w:rsidR="00773A8C" w:rsidRDefault="001B271C" w:rsidP="00236E62">
      <w:r>
        <w:t xml:space="preserve">The </w:t>
      </w:r>
      <w:r w:rsidR="00773A8C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773A8C">
        <w:rPr>
          <w:rStyle w:val="RTiSWDocLiteralText"/>
        </w:rPr>
        <w:t>To</w:t>
      </w:r>
      <w:r w:rsidR="00236E62">
        <w:rPr>
          <w:rStyle w:val="RTiSWDocLiteralText"/>
        </w:rPr>
        <w:t>DelimitedFile</w:t>
      </w:r>
      <w:r>
        <w:rPr>
          <w:rStyle w:val="RTiSWDocLiteralText"/>
        </w:rPr>
        <w:t>()</w:t>
      </w:r>
      <w:r>
        <w:t xml:space="preserve"> command </w:t>
      </w:r>
      <w:r w:rsidR="00773A8C">
        <w:t>writes</w:t>
      </w:r>
      <w:r w:rsidR="00236E62">
        <w:t xml:space="preserve"> a table </w:t>
      </w:r>
      <w:r w:rsidR="00773A8C">
        <w:t>to</w:t>
      </w:r>
      <w:r w:rsidR="00236E62">
        <w:t xml:space="preserve"> a</w:t>
      </w:r>
      <w:r w:rsidR="000A2001">
        <w:t xml:space="preserve"> </w:t>
      </w:r>
      <w:r w:rsidR="000378E8">
        <w:t>Keyhole Markup Language (KML) file</w:t>
      </w:r>
      <w:r w:rsidR="00D52987">
        <w:t xml:space="preserve"> (see:  </w:t>
      </w:r>
      <w:hyperlink r:id="rId7" w:history="1">
        <w:r w:rsidR="00D52987">
          <w:rPr>
            <w:rStyle w:val="Hyperlink"/>
          </w:rPr>
          <w:t>https://developers.google.com/kml/documentation/kml_tut</w:t>
        </w:r>
      </w:hyperlink>
      <w:r w:rsidR="00D52987">
        <w:t>)</w:t>
      </w:r>
      <w:r w:rsidR="000378E8">
        <w:t xml:space="preserve">.  The table must include columns for longitude and latitude.  Currently only point data can be processed but in the future support </w:t>
      </w:r>
      <w:r w:rsidR="004A19CF">
        <w:t>for well-</w:t>
      </w:r>
      <w:r w:rsidR="000378E8">
        <w:t>known text representations of shapes may be added</w:t>
      </w:r>
      <w:r w:rsidR="00773A8C">
        <w:t>.</w:t>
      </w:r>
    </w:p>
    <w:p w:rsidR="00773A8C" w:rsidRDefault="00773A8C" w:rsidP="00236E62"/>
    <w:p w:rsidR="001B271C" w:rsidRDefault="001B271C">
      <w:pPr>
        <w:numPr>
          <w:ilvl w:val="12"/>
          <w:numId w:val="0"/>
        </w:numPr>
      </w:pPr>
      <w:r>
        <w:t xml:space="preserve">The following dialog is used to edit the command and illustrates the </w:t>
      </w:r>
      <w:r w:rsidR="00333C40">
        <w:t xml:space="preserve">command </w:t>
      </w:r>
      <w:r>
        <w:t xml:space="preserve">syntax for </w:t>
      </w:r>
      <w:r w:rsidR="00D52987">
        <w:t>general parameters</w:t>
      </w:r>
      <w:r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333C4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898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K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773A8C">
      <w:pPr>
        <w:pStyle w:val="RTiSWDocNote"/>
      </w:pPr>
      <w:r>
        <w:t>Write</w:t>
      </w:r>
      <w:r w:rsidR="00236E62">
        <w:t>Table</w:t>
      </w:r>
      <w:r>
        <w:t>To</w:t>
      </w:r>
      <w:r w:rsidR="00D52987">
        <w:t>Kml</w:t>
      </w:r>
    </w:p>
    <w:p w:rsidR="001B271C" w:rsidRDefault="00773A8C">
      <w:pPr>
        <w:pStyle w:val="RTiSWDocFigureTableTitle"/>
      </w:pPr>
      <w:r>
        <w:t>Write</w:t>
      </w:r>
      <w:r w:rsidR="00236E62">
        <w:t>Table</w:t>
      </w:r>
      <w:r>
        <w:t>To</w:t>
      </w:r>
      <w:r w:rsidR="00D52987">
        <w:t>Kml</w:t>
      </w:r>
      <w:r w:rsidR="001B271C">
        <w:t>() Command Editor</w:t>
      </w:r>
      <w:r w:rsidR="00333C40">
        <w:t xml:space="preserve"> for General Parameters</w:t>
      </w:r>
    </w:p>
    <w:p w:rsidR="004A19CF" w:rsidRDefault="004A19CF" w:rsidP="004A19CF"/>
    <w:p w:rsidR="004A19CF" w:rsidRDefault="004A19CF">
      <w:r>
        <w:br w:type="page"/>
      </w:r>
    </w:p>
    <w:p w:rsidR="004A19CF" w:rsidRDefault="004A19CF" w:rsidP="004A19CF">
      <w:pPr>
        <w:numPr>
          <w:ilvl w:val="12"/>
          <w:numId w:val="0"/>
        </w:numPr>
      </w:pPr>
      <w:r>
        <w:lastRenderedPageBreak/>
        <w:t xml:space="preserve">The following </w:t>
      </w:r>
      <w:r>
        <w:t xml:space="preserve">figure </w:t>
      </w:r>
      <w:r>
        <w:t xml:space="preserve">illustrates the command syntax for </w:t>
      </w:r>
      <w:r>
        <w:t>marker style</w:t>
      </w:r>
      <w:r>
        <w:t xml:space="preserve"> parameters.</w:t>
      </w:r>
    </w:p>
    <w:p w:rsidR="004A19CF" w:rsidRDefault="004A19CF" w:rsidP="004A19CF">
      <w:pPr>
        <w:numPr>
          <w:ilvl w:val="12"/>
          <w:numId w:val="0"/>
        </w:numPr>
      </w:pPr>
    </w:p>
    <w:p w:rsidR="004A19CF" w:rsidRDefault="004A19CF" w:rsidP="004A19C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45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ableToKml_Sty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CF" w:rsidRDefault="004A19CF" w:rsidP="004A19CF">
      <w:pPr>
        <w:pStyle w:val="RTiSWDocNote"/>
      </w:pPr>
      <w:r>
        <w:t>WriteTableToKml</w:t>
      </w:r>
      <w:r>
        <w:t>_Styles</w:t>
      </w:r>
    </w:p>
    <w:p w:rsidR="004A19CF" w:rsidRDefault="004A19CF" w:rsidP="004A19CF">
      <w:pPr>
        <w:pStyle w:val="RTiSWDocFigureTableTitle"/>
      </w:pPr>
      <w:r>
        <w:t xml:space="preserve">WriteTableToKml() Command Editor for </w:t>
      </w:r>
      <w:r>
        <w:t>Marker Style</w:t>
      </w:r>
      <w:r>
        <w:t xml:space="preserve"> Parameters</w:t>
      </w:r>
    </w:p>
    <w:p w:rsidR="004A19CF" w:rsidRPr="004A19CF" w:rsidRDefault="004A19CF" w:rsidP="004A19CF"/>
    <w:p w:rsidR="001B271C" w:rsidRDefault="00773A8C">
      <w:bookmarkStart w:id="0" w:name="replaceValue"/>
      <w:r>
        <w:t>T</w:t>
      </w:r>
      <w:r w:rsidR="001B271C">
        <w:t>he command syntax is as follows:</w:t>
      </w:r>
    </w:p>
    <w:p w:rsidR="001B271C" w:rsidRDefault="001B271C"/>
    <w:p w:rsidR="001B271C" w:rsidRDefault="00773A8C">
      <w:pPr>
        <w:ind w:left="720"/>
        <w:rPr>
          <w:rStyle w:val="RTiSWDocLiteralText"/>
        </w:rPr>
      </w:pPr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D52987">
        <w:rPr>
          <w:rStyle w:val="RTiSWDocLiteralText"/>
        </w:rPr>
        <w:t>Kml</w:t>
      </w:r>
      <w:r w:rsidR="001B271C">
        <w:rPr>
          <w:rStyle w:val="RTiSWDocLiteralText"/>
        </w:rPr>
        <w:t>(</w:t>
      </w:r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5251"/>
        <w:gridCol w:w="1823"/>
      </w:tblGrid>
      <w:tr w:rsidR="001B271C" w:rsidTr="004A19CF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5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82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774424" w:rsidRDefault="007744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TableID</w:t>
            </w:r>
          </w:p>
        </w:tc>
        <w:tc>
          <w:tcPr>
            <w:tcW w:w="5251" w:type="dxa"/>
          </w:tcPr>
          <w:p w:rsidR="00774424" w:rsidRDefault="00774424">
            <w:r>
              <w:t xml:space="preserve">Identifier </w:t>
            </w:r>
            <w:r w:rsidR="00E30987">
              <w:t>for the table to write</w:t>
            </w:r>
            <w:r>
              <w:t>.</w:t>
            </w:r>
          </w:p>
        </w:tc>
        <w:tc>
          <w:tcPr>
            <w:tcW w:w="1823" w:type="dxa"/>
          </w:tcPr>
          <w:p w:rsidR="00774424" w:rsidRDefault="00846881">
            <w:r>
              <w:t>None – must be specified.</w:t>
            </w:r>
          </w:p>
        </w:tc>
      </w:tr>
      <w:tr w:rsidR="001B271C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1B271C" w:rsidRDefault="00773A8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  <w:r w:rsidR="001B271C">
              <w:rPr>
                <w:rStyle w:val="RTiSWDocLiteralText"/>
              </w:rPr>
              <w:t>File</w:t>
            </w:r>
          </w:p>
        </w:tc>
        <w:tc>
          <w:tcPr>
            <w:tcW w:w="5251" w:type="dxa"/>
          </w:tcPr>
          <w:p w:rsidR="001B271C" w:rsidRDefault="001B271C">
            <w:r>
              <w:t>The name of the</w:t>
            </w:r>
            <w:r w:rsidR="00D52987">
              <w:t xml:space="preserve"> KML</w:t>
            </w:r>
            <w:r>
              <w:t xml:space="preserve"> </w:t>
            </w:r>
            <w:r w:rsidR="00BA7703">
              <w:t>file to</w:t>
            </w:r>
            <w:r w:rsidR="00E30987">
              <w:t xml:space="preserve"> write</w:t>
            </w:r>
            <w:r w:rsidR="00236E62">
              <w:t>, as an absolute path or relative to the command file location</w:t>
            </w:r>
            <w:r>
              <w:t>.</w:t>
            </w:r>
          </w:p>
        </w:tc>
        <w:tc>
          <w:tcPr>
            <w:tcW w:w="1823" w:type="dxa"/>
          </w:tcPr>
          <w:p w:rsidR="001B271C" w:rsidRDefault="001B271C">
            <w:r>
              <w:t>None – must be specified.</w:t>
            </w:r>
          </w:p>
        </w:tc>
      </w:tr>
      <w:tr w:rsidR="003A2BA3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3A2BA3" w:rsidRDefault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5251" w:type="dxa"/>
          </w:tcPr>
          <w:p w:rsidR="003A2BA3" w:rsidRDefault="00D52987">
            <w:r>
              <w:t xml:space="preserve">The name of the layer, corresponding to the </w:t>
            </w:r>
            <w:r w:rsidRPr="00D52987">
              <w:rPr>
                <w:rStyle w:val="RTiSWDocLiteralText"/>
              </w:rPr>
              <w:t>&lt;name&gt;</w:t>
            </w:r>
            <w:r>
              <w:t xml:space="preserve"> KML element</w:t>
            </w:r>
            <w:r w:rsidR="003A2BA3">
              <w:t>.</w:t>
            </w:r>
          </w:p>
        </w:tc>
        <w:tc>
          <w:tcPr>
            <w:tcW w:w="1823" w:type="dxa"/>
          </w:tcPr>
          <w:p w:rsidR="003A2BA3" w:rsidRPr="003A2BA3" w:rsidRDefault="00D52987" w:rsidP="00D52987">
            <w:pPr>
              <w:rPr>
                <w:rStyle w:val="RTiSWDocLiteralText"/>
              </w:rPr>
            </w:pPr>
            <w:r>
              <w:t>Table ID.</w:t>
            </w:r>
          </w:p>
        </w:tc>
      </w:tr>
      <w:tr w:rsidR="007167AB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7167AB" w:rsidRDefault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</w:tc>
        <w:tc>
          <w:tcPr>
            <w:tcW w:w="5251" w:type="dxa"/>
          </w:tcPr>
          <w:p w:rsidR="007167AB" w:rsidRDefault="00D52987" w:rsidP="00D52987">
            <w:r>
              <w:t xml:space="preserve">The </w:t>
            </w:r>
            <w:r>
              <w:t>description for</w:t>
            </w:r>
            <w:r>
              <w:t xml:space="preserve"> the layer, corresponding to the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description</w:t>
            </w:r>
            <w:r w:rsidRPr="00D52987">
              <w:rPr>
                <w:rStyle w:val="RTiSWDocLiteralText"/>
              </w:rPr>
              <w:t>&gt;</w:t>
            </w:r>
            <w:r>
              <w:t xml:space="preserve"> KML element.</w:t>
            </w:r>
            <w:r w:rsidR="00333C40">
              <w:t xml:space="preserve">  The text can contain HTML markup.</w:t>
            </w:r>
          </w:p>
        </w:tc>
        <w:tc>
          <w:tcPr>
            <w:tcW w:w="1823" w:type="dxa"/>
          </w:tcPr>
          <w:p w:rsidR="007167AB" w:rsidRPr="003A2BA3" w:rsidRDefault="00D52987">
            <w:pPr>
              <w:rPr>
                <w:rStyle w:val="RTiSWDocLiteralText"/>
              </w:rPr>
            </w:pPr>
            <w:r>
              <w:t>Blank</w:t>
            </w:r>
          </w:p>
        </w:tc>
      </w:tr>
      <w:tr w:rsidR="00A5033E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A5033E" w:rsidRDefault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Placemark</w:t>
            </w:r>
          </w:p>
          <w:p w:rsidR="00D52987" w:rsidRDefault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NameColumn</w:t>
            </w:r>
          </w:p>
        </w:tc>
        <w:tc>
          <w:tcPr>
            <w:tcW w:w="5251" w:type="dxa"/>
          </w:tcPr>
          <w:p w:rsidR="00A5033E" w:rsidRDefault="00A5033E" w:rsidP="00D52987">
            <w:r>
              <w:t xml:space="preserve">The </w:t>
            </w:r>
            <w:r w:rsidR="00D52987">
              <w:t xml:space="preserve">name of the table column that contains placemark names, corresponding to the KML </w:t>
            </w:r>
            <w:r w:rsidR="00D52987" w:rsidRPr="00D52987">
              <w:rPr>
                <w:rStyle w:val="RTiSWDocLiteralText"/>
              </w:rPr>
              <w:t>&lt;Placemark&gt;&lt;name&gt;</w:t>
            </w:r>
            <w:r w:rsidR="00D52987">
              <w:t xml:space="preserve"> element.</w:t>
            </w:r>
          </w:p>
        </w:tc>
        <w:tc>
          <w:tcPr>
            <w:tcW w:w="1823" w:type="dxa"/>
          </w:tcPr>
          <w:p w:rsidR="00A5033E" w:rsidRDefault="00D52987">
            <w:pPr>
              <w:rPr>
                <w:rStyle w:val="RTiSWDocLiteralText"/>
              </w:rPr>
            </w:pPr>
            <w:r>
              <w:t>Blank</w:t>
            </w:r>
          </w:p>
        </w:tc>
      </w:tr>
      <w:tr w:rsidR="00D52987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Placemark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Column</w:t>
            </w:r>
          </w:p>
        </w:tc>
        <w:tc>
          <w:tcPr>
            <w:tcW w:w="5251" w:type="dxa"/>
          </w:tcPr>
          <w:p w:rsidR="00D52987" w:rsidRDefault="00D52987" w:rsidP="00D52987">
            <w:r>
              <w:lastRenderedPageBreak/>
              <w:t xml:space="preserve">The name of the table column that contains placemark descriptions, corresponding to the KML </w:t>
            </w:r>
            <w:r w:rsidRPr="00D52987">
              <w:rPr>
                <w:rStyle w:val="RTiSWDocLiteralText"/>
              </w:rPr>
              <w:lastRenderedPageBreak/>
              <w:t>&lt;Placemark&gt;&lt;description&gt;</w:t>
            </w:r>
            <w:r>
              <w:t xml:space="preserve"> element.</w:t>
            </w:r>
            <w:r w:rsidR="00333C40">
              <w:t xml:space="preserve">  The description text in the table can contain HTML markup.</w:t>
            </w:r>
          </w:p>
        </w:tc>
        <w:tc>
          <w:tcPr>
            <w:tcW w:w="1823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lastRenderedPageBreak/>
              <w:t>Blank</w:t>
            </w:r>
          </w:p>
        </w:tc>
      </w:tr>
      <w:tr w:rsidR="00D52987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Longitude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333C40">
            <w:r>
              <w:t xml:space="preserve">The name of the table column that contains </w:t>
            </w:r>
            <w:r>
              <w:t>longitude</w:t>
            </w:r>
            <w:r>
              <w:t xml:space="preserve">, corresponding to the KML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Point</w:t>
            </w:r>
            <w:r w:rsidRPr="00D52987">
              <w:rPr>
                <w:rStyle w:val="RTiSWDocLiteralText"/>
              </w:rPr>
              <w:t>&gt;&lt;</w:t>
            </w:r>
            <w:r>
              <w:rPr>
                <w:rStyle w:val="RTiSWDocLiteralText"/>
              </w:rPr>
              <w:t>coordinates</w:t>
            </w:r>
            <w:r w:rsidRPr="00D52987">
              <w:rPr>
                <w:rStyle w:val="RTiSWDocLiteralText"/>
              </w:rPr>
              <w:t>&gt;</w:t>
            </w:r>
            <w:r>
              <w:t xml:space="preserve"> element.</w:t>
            </w:r>
          </w:p>
        </w:tc>
        <w:tc>
          <w:tcPr>
            <w:tcW w:w="1823" w:type="dxa"/>
          </w:tcPr>
          <w:p w:rsidR="00D52987" w:rsidRDefault="00333C40" w:rsidP="00D52987">
            <w:r>
              <w:t>None – must be specified.</w:t>
            </w:r>
          </w:p>
        </w:tc>
      </w:tr>
      <w:tr w:rsidR="00D52987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Latitude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D52987" w:rsidP="00333C40">
            <w:r>
              <w:t xml:space="preserve">The name of the table column that contains </w:t>
            </w:r>
            <w:r w:rsidR="00333C40">
              <w:t>latitude</w:t>
            </w:r>
            <w:r>
              <w:t xml:space="preserve">, corresponding to the KML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Point</w:t>
            </w:r>
            <w:r w:rsidRPr="00D52987">
              <w:rPr>
                <w:rStyle w:val="RTiSWDocLiteralText"/>
              </w:rPr>
              <w:t>&gt;&lt;</w:t>
            </w:r>
            <w:r>
              <w:rPr>
                <w:rStyle w:val="RTiSWDocLiteralText"/>
              </w:rPr>
              <w:t>coordinates</w:t>
            </w:r>
            <w:r w:rsidRPr="00D52987">
              <w:rPr>
                <w:rStyle w:val="RTiSWDocLiteralText"/>
              </w:rPr>
              <w:t>&gt;</w:t>
            </w:r>
            <w:r>
              <w:t xml:space="preserve"> element.</w:t>
            </w:r>
          </w:p>
        </w:tc>
        <w:tc>
          <w:tcPr>
            <w:tcW w:w="1823" w:type="dxa"/>
          </w:tcPr>
          <w:p w:rsidR="00D52987" w:rsidRDefault="00333C40" w:rsidP="00D52987">
            <w:r>
              <w:t>None – must be specified.</w:t>
            </w:r>
          </w:p>
        </w:tc>
      </w:tr>
      <w:tr w:rsidR="00D52987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Elevation</w:t>
            </w:r>
          </w:p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251" w:type="dxa"/>
          </w:tcPr>
          <w:p w:rsidR="00D52987" w:rsidRDefault="00333C40" w:rsidP="00333C40">
            <w:r>
              <w:t xml:space="preserve">The name of the table column that contains </w:t>
            </w:r>
            <w:r>
              <w:t>elevation,</w:t>
            </w:r>
            <w:r>
              <w:t xml:space="preserve"> corresponding to the KML </w:t>
            </w:r>
            <w:r w:rsidRPr="00D52987">
              <w:rPr>
                <w:rStyle w:val="RTiSWDocLiteralText"/>
              </w:rPr>
              <w:t>&lt;</w:t>
            </w:r>
            <w:r>
              <w:rPr>
                <w:rStyle w:val="RTiSWDocLiteralText"/>
              </w:rPr>
              <w:t>Point</w:t>
            </w:r>
            <w:r w:rsidRPr="00D52987">
              <w:rPr>
                <w:rStyle w:val="RTiSWDocLiteralText"/>
              </w:rPr>
              <w:t>&gt;&lt;</w:t>
            </w:r>
            <w:r>
              <w:rPr>
                <w:rStyle w:val="RTiSWDocLiteralText"/>
              </w:rPr>
              <w:t>coordinates</w:t>
            </w:r>
            <w:r w:rsidRPr="00D52987">
              <w:rPr>
                <w:rStyle w:val="RTiSWDocLiteralText"/>
              </w:rPr>
              <w:t>&gt;</w:t>
            </w:r>
            <w:r>
              <w:t xml:space="preserve"> element.</w:t>
            </w:r>
          </w:p>
        </w:tc>
        <w:tc>
          <w:tcPr>
            <w:tcW w:w="1823" w:type="dxa"/>
          </w:tcPr>
          <w:p w:rsidR="00D52987" w:rsidRDefault="00333C40" w:rsidP="00D52987">
            <w:r>
              <w:t>Elevation of 0 is assumed.</w:t>
            </w:r>
          </w:p>
        </w:tc>
      </w:tr>
      <w:tr w:rsidR="00D52987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StyleInsert</w:t>
            </w:r>
          </w:p>
        </w:tc>
        <w:tc>
          <w:tcPr>
            <w:tcW w:w="5251" w:type="dxa"/>
          </w:tcPr>
          <w:p w:rsidR="00D52987" w:rsidRDefault="00333C40" w:rsidP="00D52987">
            <w:r>
              <w:t xml:space="preserve">Text containing </w:t>
            </w:r>
            <w:r w:rsidRPr="00333C40">
              <w:rPr>
                <w:rStyle w:val="RTiSWDocLiteralText"/>
              </w:rPr>
              <w:t>&lt;Style&gt;</w:t>
            </w:r>
            <w:r>
              <w:t xml:space="preserve"> and </w:t>
            </w:r>
            <w:r w:rsidRPr="00333C40">
              <w:rPr>
                <w:rStyle w:val="RTiSWDocLiteralText"/>
              </w:rPr>
              <w:t>&lt;StyleMap&gt;</w:t>
            </w:r>
            <w:r>
              <w:t xml:space="preserve"> element text, which will be inserted in the KML file.</w:t>
            </w:r>
          </w:p>
        </w:tc>
        <w:tc>
          <w:tcPr>
            <w:tcW w:w="1823" w:type="dxa"/>
          </w:tcPr>
          <w:p w:rsidR="00D52987" w:rsidRDefault="00333C40" w:rsidP="00D52987">
            <w:r>
              <w:t>No styles.</w:t>
            </w:r>
          </w:p>
        </w:tc>
      </w:tr>
      <w:tr w:rsidR="00D52987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StyleFile</w:t>
            </w:r>
          </w:p>
        </w:tc>
        <w:tc>
          <w:tcPr>
            <w:tcW w:w="5251" w:type="dxa"/>
          </w:tcPr>
          <w:p w:rsidR="00D52987" w:rsidRDefault="00333C40" w:rsidP="00D52987">
            <w:r>
              <w:t xml:space="preserve">Similar to </w:t>
            </w:r>
            <w:r w:rsidRPr="00333C40">
              <w:rPr>
                <w:rStyle w:val="RTiSWDocLiteralText"/>
              </w:rPr>
              <w:t>StyleInsert</w:t>
            </w:r>
            <w:r>
              <w:t>; however, the style information to be inserted is read from the specified file.</w:t>
            </w:r>
          </w:p>
        </w:tc>
        <w:tc>
          <w:tcPr>
            <w:tcW w:w="1823" w:type="dxa"/>
          </w:tcPr>
          <w:p w:rsidR="00D52987" w:rsidRDefault="00D52987" w:rsidP="00D52987"/>
        </w:tc>
      </w:tr>
      <w:tr w:rsidR="00D52987" w:rsidTr="00D5298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54" w:type="dxa"/>
          </w:tcPr>
          <w:p w:rsidR="00D52987" w:rsidRDefault="00D52987" w:rsidP="00D5298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StyleUrl</w:t>
            </w:r>
          </w:p>
        </w:tc>
        <w:tc>
          <w:tcPr>
            <w:tcW w:w="5251" w:type="dxa"/>
          </w:tcPr>
          <w:p w:rsidR="00D52987" w:rsidRDefault="00333C40" w:rsidP="00333C40">
            <w:r>
              <w:t xml:space="preserve">Specifies the </w:t>
            </w:r>
            <w:r w:rsidRPr="00333C40">
              <w:rPr>
                <w:rStyle w:val="RTiSWDocLiteralText"/>
              </w:rPr>
              <w:t>&lt;StyleMap&gt;</w:t>
            </w:r>
            <w:r>
              <w:t xml:space="preserve"> element to use for each placemark in the layer.  For example, specify as </w:t>
            </w:r>
            <w:r w:rsidRPr="00333C40">
              <w:rPr>
                <w:rStyle w:val="RTiSWDocLiteralText"/>
              </w:rPr>
              <w:t>#myStyleMap</w:t>
            </w:r>
            <w:r>
              <w:t xml:space="preserve"> to match a style map included in the KML file with the </w:t>
            </w:r>
            <w:r w:rsidRPr="00333C40">
              <w:rPr>
                <w:rStyle w:val="RTiSWDocLiteralText"/>
              </w:rPr>
              <w:t>StyleInsert</w:t>
            </w:r>
            <w:r>
              <w:t xml:space="preserve"> or </w:t>
            </w:r>
            <w:r w:rsidRPr="00333C40">
              <w:rPr>
                <w:rStyle w:val="RTiSWDocLiteralText"/>
              </w:rPr>
              <w:t>StyleFile</w:t>
            </w:r>
            <w:r>
              <w:t xml:space="preserve"> parameter.</w:t>
            </w:r>
          </w:p>
        </w:tc>
        <w:tc>
          <w:tcPr>
            <w:tcW w:w="1823" w:type="dxa"/>
          </w:tcPr>
          <w:p w:rsidR="00D52987" w:rsidRDefault="00333C40" w:rsidP="00D52987">
            <w:r>
              <w:t>Default KML style.</w:t>
            </w:r>
          </w:p>
        </w:tc>
      </w:tr>
      <w:bookmarkEnd w:id="0"/>
    </w:tbl>
    <w:p w:rsidR="001B271C" w:rsidRDefault="001B271C">
      <w:pPr>
        <w:rPr>
          <w:color w:val="C0C0C0"/>
        </w:rPr>
      </w:pPr>
    </w:p>
    <w:p w:rsidR="004A19CF" w:rsidRDefault="004A19CF">
      <w:pPr>
        <w:rPr>
          <w:color w:val="000000" w:themeColor="text1"/>
        </w:rPr>
      </w:pPr>
      <w:r w:rsidRPr="004A19CF">
        <w:rPr>
          <w:color w:val="000000" w:themeColor="text1"/>
        </w:rPr>
        <w:t>The fol</w:t>
      </w:r>
      <w:r>
        <w:rPr>
          <w:color w:val="000000" w:themeColor="text1"/>
        </w:rPr>
        <w:t>lowing is an example of a style insert file (refer to KML reference documentation for explanation):</w:t>
      </w:r>
    </w:p>
    <w:p w:rsidR="004A19CF" w:rsidRDefault="004A19CF">
      <w:pPr>
        <w:rPr>
          <w:color w:val="000000" w:themeColor="text1"/>
        </w:rPr>
      </w:pP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&lt;Style id="highlightPlacemark"&gt;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&lt;IconStyle&gt;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  &lt;href&gt;http://maps.google.com/mapfiles/kml/paddle/red-stars.png&lt;/href&gt;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&lt;/Icon&gt;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&lt;/IconStyle&gt;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&lt;/Style&gt;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&lt;Style id="normalPlacemark"&gt;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&lt;IconStyle&gt;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  &lt;href&gt;http://maps.google.com/mapfiles/kml/paddle/wht-blank.png&lt;/href&gt;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&lt;/Icon&gt;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&lt;/IconStyle&gt;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&lt;/Style&gt;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>&lt;StyleMap id="exampleStyleMap"&gt;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&lt;Pair&gt;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&lt;key&gt;normal&lt;/key&gt;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&lt;styleUrl&gt;#normalPlacemark&lt;/styleUrl&gt;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&lt;/Pair&gt;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&lt;Pair&gt;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&lt;key&gt;highlight&lt;/key&gt;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  &lt;styleUrl&gt;#highlightPlacemark&lt;/styleUrl&gt;</w:t>
      </w:r>
    </w:p>
    <w:p w:rsidR="004A19CF" w:rsidRPr="004A19CF" w:rsidRDefault="004A19CF" w:rsidP="004A19CF">
      <w:pPr>
        <w:rPr>
          <w:rStyle w:val="RTiSWDocLiteralText"/>
          <w:sz w:val="20"/>
        </w:rPr>
      </w:pPr>
      <w:r w:rsidRPr="004A19CF">
        <w:rPr>
          <w:rStyle w:val="RTiSWDocLiteralText"/>
          <w:sz w:val="20"/>
        </w:rPr>
        <w:t xml:space="preserve">  &lt;/Pair&gt;</w:t>
      </w:r>
    </w:p>
    <w:p w:rsidR="004A19CF" w:rsidRPr="004A19CF" w:rsidRDefault="004A19CF" w:rsidP="004A19CF">
      <w:pPr>
        <w:rPr>
          <w:color w:val="000000" w:themeColor="text1"/>
          <w:sz w:val="20"/>
        </w:rPr>
      </w:pPr>
      <w:r w:rsidRPr="004A19CF">
        <w:rPr>
          <w:rStyle w:val="RTiSWDocLiteralText"/>
          <w:sz w:val="20"/>
        </w:rPr>
        <w:t>&lt;/StyleMap&gt;</w:t>
      </w:r>
    </w:p>
    <w:p w:rsidR="004A19CF" w:rsidRDefault="004A19CF">
      <w:pPr>
        <w:rPr>
          <w:color w:val="000000" w:themeColor="text1"/>
        </w:rPr>
      </w:pPr>
    </w:p>
    <w:p w:rsidR="004A19CF" w:rsidRDefault="004A19C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A19CF" w:rsidRDefault="004A19CF">
      <w:pPr>
        <w:rPr>
          <w:color w:val="000000" w:themeColor="text1"/>
        </w:rPr>
      </w:pPr>
      <w:r>
        <w:rPr>
          <w:color w:val="000000" w:themeColor="text1"/>
        </w:rPr>
        <w:lastRenderedPageBreak/>
        <w:t>The following is an example of the resulting KML file:</w:t>
      </w:r>
    </w:p>
    <w:p w:rsidR="004A19CF" w:rsidRDefault="004A19CF">
      <w:pPr>
        <w:rPr>
          <w:color w:val="000000" w:themeColor="text1"/>
        </w:rPr>
      </w:pP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>&lt;?xml version="1.0" encoding="UTF-8"?&gt;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>&lt;kml xmlns="http://www.opengis.net/kml/2.2"&gt;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&lt;Document&gt;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&lt;name&gt;Test layer&lt;/name&gt;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&lt;description&gt;Description for layer&lt;/description&gt;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&lt;Style&gt; …. Omitted … see example above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&lt;/Style&gt;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&lt;StyleMap&gt;  … Omitted … see example above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&lt;/SyleMap&gt;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&lt;Placemark&gt;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&lt;name&gt;ANTERO RSVR&lt;/name&gt;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&lt;description&gt;Description:  ANTERO RSVR&lt;/description&gt;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&lt;styleUrl&gt;#exampleStyleMap&lt;/styleUrl&gt;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 &lt;coordinates&gt;-105.89194,38.99333,0&lt;/coordinates&gt;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&lt;/Point&gt;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</w:t>
      </w:r>
      <w:r w:rsidR="00CE07FE" w:rsidRPr="00CE07FE">
        <w:rPr>
          <w:rStyle w:val="RTiSWDocLiteralText"/>
        </w:rPr>
        <w:t xml:space="preserve"> </w:t>
      </w:r>
      <w:r w:rsidRPr="00CE07FE">
        <w:rPr>
          <w:rStyle w:val="RTiSWDocLiteralText"/>
        </w:rPr>
        <w:t>&lt;/Placemark&gt;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</w:t>
      </w:r>
      <w:r w:rsidR="00CE07FE" w:rsidRPr="00CE07FE">
        <w:rPr>
          <w:rStyle w:val="RTiSWDocLiteralText"/>
        </w:rPr>
        <w:t xml:space="preserve"> </w:t>
      </w:r>
      <w:r w:rsidRPr="00CE07FE">
        <w:rPr>
          <w:rStyle w:val="RTiSWDocLiteralText"/>
        </w:rPr>
        <w:t xml:space="preserve"> &lt;Placemark&gt;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&lt;name&gt;BAILEY&lt;/name&gt;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&lt;description&gt;Description:  BAILEY&lt;/description&gt;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&lt;styleUrl&gt;#exampleStyleMap&lt;/styleUrl&gt;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 &lt;coordinates&gt;-105.47667,39.40472,0&lt;/coordinates&gt;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 &lt;/Point&gt;</w:t>
      </w:r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 &lt;/Placemark&gt;</w:t>
      </w:r>
    </w:p>
    <w:p w:rsidR="004A19CF" w:rsidRPr="00CE07FE" w:rsidRDefault="00CE07FE" w:rsidP="004A19CF">
      <w:pPr>
        <w:rPr>
          <w:rStyle w:val="RTiSWDocLiteralText"/>
        </w:rPr>
      </w:pPr>
      <w:r w:rsidRPr="00CE07FE">
        <w:rPr>
          <w:rStyle w:val="RTiSWDocLiteralText"/>
        </w:rPr>
        <w:t xml:space="preserve"> </w:t>
      </w:r>
      <w:r w:rsidR="004A19CF" w:rsidRPr="00CE07FE">
        <w:rPr>
          <w:rStyle w:val="RTiSWDocLiteralText"/>
        </w:rPr>
        <w:t>&lt;/Document</w:t>
      </w:r>
      <w:r w:rsidRPr="00CE07FE">
        <w:rPr>
          <w:rStyle w:val="RTiSWDocLiteralText"/>
        </w:rPr>
        <w:t>&gt;</w:t>
      </w:r>
      <w:bookmarkStart w:id="1" w:name="_GoBack"/>
      <w:bookmarkEnd w:id="1"/>
    </w:p>
    <w:p w:rsidR="004A19CF" w:rsidRPr="00CE07FE" w:rsidRDefault="004A19CF" w:rsidP="004A19CF">
      <w:pPr>
        <w:rPr>
          <w:rStyle w:val="RTiSWDocLiteralText"/>
        </w:rPr>
      </w:pPr>
      <w:r w:rsidRPr="00CE07FE">
        <w:rPr>
          <w:rStyle w:val="RTiSWDocLiteralText"/>
        </w:rPr>
        <w:t>&lt;/kml&gt;</w:t>
      </w:r>
    </w:p>
    <w:p w:rsidR="004A19CF" w:rsidRDefault="004A19CF">
      <w:pPr>
        <w:rPr>
          <w:color w:val="000000" w:themeColor="text1"/>
        </w:rPr>
      </w:pPr>
    </w:p>
    <w:p w:rsidR="004A19CF" w:rsidRPr="004A19CF" w:rsidRDefault="004A19CF">
      <w:pPr>
        <w:rPr>
          <w:color w:val="000000" w:themeColor="text1"/>
        </w:rPr>
      </w:pPr>
    </w:p>
    <w:sectPr w:rsidR="004A19CF" w:rsidRPr="004A19C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960" w:rsidRDefault="00012960" w:rsidP="001B271C">
      <w:r>
        <w:separator/>
      </w:r>
    </w:p>
  </w:endnote>
  <w:endnote w:type="continuationSeparator" w:id="0">
    <w:p w:rsidR="00012960" w:rsidRDefault="00012960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r w:rsidR="00773A8C">
      <w:t>Write</w:t>
    </w:r>
    <w:r w:rsidR="00236E62">
      <w:t>Table</w:t>
    </w:r>
    <w:r w:rsidR="00773A8C">
      <w:t>To</w:t>
    </w:r>
    <w:r w:rsidR="00333C40">
      <w:t>Kml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CE07FE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Footer"/>
    </w:pPr>
    <w:r>
      <w:tab/>
    </w:r>
    <w:r>
      <w:tab/>
      <w:t xml:space="preserve">Command Reference – </w:t>
    </w:r>
    <w:r w:rsidR="004A19CF">
      <w:t>WriteTableToKml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CE07F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r w:rsidR="00773A8C">
      <w:t>Write</w:t>
    </w:r>
    <w:r w:rsidR="00236E62">
      <w:t>Table</w:t>
    </w:r>
    <w:r w:rsidR="00773A8C">
      <w:t>To</w:t>
    </w:r>
    <w:r w:rsidR="00333C40">
      <w:t>Kml</w:t>
    </w:r>
    <w:r w:rsidR="001B271C">
      <w:t xml:space="preserve">()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CE07FE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960" w:rsidRDefault="00012960" w:rsidP="001B271C">
      <w:r>
        <w:separator/>
      </w:r>
    </w:p>
  </w:footnote>
  <w:footnote w:type="continuationSeparator" w:id="0">
    <w:p w:rsidR="00012960" w:rsidRDefault="00012960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73A8C">
    <w:pPr>
      <w:pStyle w:val="RTiSWDocHeader"/>
    </w:pPr>
    <w:r>
      <w:t>Write</w:t>
    </w:r>
    <w:r w:rsidR="00236E62">
      <w:t>Table</w:t>
    </w:r>
    <w:r>
      <w:t>To</w:t>
    </w:r>
    <w:r w:rsidR="00333C40">
      <w:t>Kml</w:t>
    </w:r>
    <w:r w:rsidR="001B271C">
      <w:t>()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4A19CF">
    <w:pPr>
      <w:pStyle w:val="RTiSWDocHeader"/>
    </w:pPr>
    <w:r>
      <w:t>TSTool Documentation</w:t>
    </w:r>
    <w:r>
      <w:tab/>
    </w:r>
    <w:r>
      <w:tab/>
    </w:r>
    <w:r w:rsidR="004A19CF">
      <w:t>WriteTableToKml</w:t>
    </w:r>
    <w: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C3E6A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3968B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8CA600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990A6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AE87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9CC1C4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C21C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C0D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FAC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19404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BB037E"/>
    <w:multiLevelType w:val="hybridMultilevel"/>
    <w:tmpl w:val="69A42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C4479E"/>
    <w:multiLevelType w:val="hybridMultilevel"/>
    <w:tmpl w:val="6664A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B85107"/>
    <w:multiLevelType w:val="hybridMultilevel"/>
    <w:tmpl w:val="5D120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12960"/>
    <w:rsid w:val="00017C7B"/>
    <w:rsid w:val="000378E8"/>
    <w:rsid w:val="000A2001"/>
    <w:rsid w:val="000C191A"/>
    <w:rsid w:val="001B271C"/>
    <w:rsid w:val="00236E62"/>
    <w:rsid w:val="002617AB"/>
    <w:rsid w:val="00333C40"/>
    <w:rsid w:val="003424CD"/>
    <w:rsid w:val="003A2BA3"/>
    <w:rsid w:val="0045706E"/>
    <w:rsid w:val="00482F84"/>
    <w:rsid w:val="004A19CF"/>
    <w:rsid w:val="0055428A"/>
    <w:rsid w:val="005D25AE"/>
    <w:rsid w:val="007167AB"/>
    <w:rsid w:val="00773A8C"/>
    <w:rsid w:val="00774424"/>
    <w:rsid w:val="007A6500"/>
    <w:rsid w:val="007C1269"/>
    <w:rsid w:val="00806FB5"/>
    <w:rsid w:val="00846881"/>
    <w:rsid w:val="00860771"/>
    <w:rsid w:val="00873E2E"/>
    <w:rsid w:val="008837CB"/>
    <w:rsid w:val="00A5033E"/>
    <w:rsid w:val="00A81191"/>
    <w:rsid w:val="00B455B5"/>
    <w:rsid w:val="00B76B9F"/>
    <w:rsid w:val="00BA7703"/>
    <w:rsid w:val="00CB72D1"/>
    <w:rsid w:val="00CE07FE"/>
    <w:rsid w:val="00D052A0"/>
    <w:rsid w:val="00D52987"/>
    <w:rsid w:val="00E30987"/>
    <w:rsid w:val="00E53EC3"/>
    <w:rsid w:val="00EE2D15"/>
    <w:rsid w:val="00F65C77"/>
    <w:rsid w:val="00F8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75A9C0-E81C-4DE3-8DD1-52EFF8B4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3A2BA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3A2BA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A2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2BA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2BA3"/>
  </w:style>
  <w:style w:type="paragraph" w:styleId="BlockText">
    <w:name w:val="Block Text"/>
    <w:basedOn w:val="Normal"/>
    <w:rsid w:val="003A2BA3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3A2BA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A2BA3"/>
    <w:rPr>
      <w:sz w:val="22"/>
    </w:rPr>
  </w:style>
  <w:style w:type="paragraph" w:styleId="BodyText2">
    <w:name w:val="Body Text 2"/>
    <w:basedOn w:val="Normal"/>
    <w:link w:val="BodyText2Char"/>
    <w:rsid w:val="003A2B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A2BA3"/>
    <w:rPr>
      <w:sz w:val="22"/>
    </w:rPr>
  </w:style>
  <w:style w:type="paragraph" w:styleId="BodyText3">
    <w:name w:val="Body Text 3"/>
    <w:basedOn w:val="Normal"/>
    <w:link w:val="BodyText3Char"/>
    <w:rsid w:val="003A2B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A2BA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3A2BA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3A2BA3"/>
    <w:rPr>
      <w:sz w:val="22"/>
    </w:rPr>
  </w:style>
  <w:style w:type="paragraph" w:styleId="BodyTextIndent">
    <w:name w:val="Body Text Indent"/>
    <w:basedOn w:val="Normal"/>
    <w:link w:val="BodyTextIndentChar"/>
    <w:rsid w:val="003A2B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A2BA3"/>
    <w:rPr>
      <w:sz w:val="22"/>
    </w:rPr>
  </w:style>
  <w:style w:type="paragraph" w:styleId="BodyTextFirstIndent2">
    <w:name w:val="Body Text First Indent 2"/>
    <w:basedOn w:val="BodyTextIndent"/>
    <w:link w:val="BodyTextFirstIndent2Char"/>
    <w:rsid w:val="003A2BA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3A2BA3"/>
    <w:rPr>
      <w:sz w:val="22"/>
    </w:rPr>
  </w:style>
  <w:style w:type="paragraph" w:styleId="BodyTextIndent2">
    <w:name w:val="Body Text Indent 2"/>
    <w:basedOn w:val="Normal"/>
    <w:link w:val="BodyTextIndent2Char"/>
    <w:rsid w:val="003A2B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3A2BA3"/>
    <w:rPr>
      <w:sz w:val="22"/>
    </w:rPr>
  </w:style>
  <w:style w:type="paragraph" w:styleId="BodyTextIndent3">
    <w:name w:val="Body Text Indent 3"/>
    <w:basedOn w:val="Normal"/>
    <w:link w:val="BodyTextIndent3Char"/>
    <w:rsid w:val="003A2B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A2BA3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3A2BA3"/>
    <w:rPr>
      <w:b/>
      <w:bCs/>
      <w:sz w:val="20"/>
    </w:rPr>
  </w:style>
  <w:style w:type="paragraph" w:styleId="Closing">
    <w:name w:val="Closing"/>
    <w:basedOn w:val="Normal"/>
    <w:link w:val="ClosingChar"/>
    <w:rsid w:val="003A2BA3"/>
    <w:pPr>
      <w:ind w:left="4320"/>
    </w:pPr>
  </w:style>
  <w:style w:type="character" w:customStyle="1" w:styleId="ClosingChar">
    <w:name w:val="Closing Char"/>
    <w:basedOn w:val="DefaultParagraphFont"/>
    <w:link w:val="Closing"/>
    <w:rsid w:val="003A2BA3"/>
    <w:rPr>
      <w:sz w:val="22"/>
    </w:rPr>
  </w:style>
  <w:style w:type="paragraph" w:styleId="CommentText">
    <w:name w:val="annotation text"/>
    <w:basedOn w:val="Normal"/>
    <w:link w:val="CommentTextChar"/>
    <w:rsid w:val="003A2B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A2BA3"/>
  </w:style>
  <w:style w:type="paragraph" w:styleId="CommentSubject">
    <w:name w:val="annotation subject"/>
    <w:basedOn w:val="CommentText"/>
    <w:next w:val="CommentText"/>
    <w:link w:val="CommentSubjectChar"/>
    <w:rsid w:val="003A2B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A2BA3"/>
    <w:rPr>
      <w:b/>
      <w:bCs/>
    </w:rPr>
  </w:style>
  <w:style w:type="paragraph" w:styleId="Date">
    <w:name w:val="Date"/>
    <w:basedOn w:val="Normal"/>
    <w:next w:val="Normal"/>
    <w:link w:val="DateChar"/>
    <w:rsid w:val="003A2BA3"/>
  </w:style>
  <w:style w:type="character" w:customStyle="1" w:styleId="DateChar">
    <w:name w:val="Date Char"/>
    <w:basedOn w:val="DefaultParagraphFont"/>
    <w:link w:val="Date"/>
    <w:rsid w:val="003A2BA3"/>
    <w:rPr>
      <w:sz w:val="22"/>
    </w:rPr>
  </w:style>
  <w:style w:type="paragraph" w:styleId="DocumentMap">
    <w:name w:val="Document Map"/>
    <w:basedOn w:val="Normal"/>
    <w:link w:val="DocumentMapChar"/>
    <w:rsid w:val="003A2BA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A2BA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3A2BA3"/>
  </w:style>
  <w:style w:type="character" w:customStyle="1" w:styleId="E-mailSignatureChar">
    <w:name w:val="E-mail Signature Char"/>
    <w:basedOn w:val="DefaultParagraphFont"/>
    <w:link w:val="E-mailSignature"/>
    <w:rsid w:val="003A2BA3"/>
    <w:rPr>
      <w:sz w:val="22"/>
    </w:rPr>
  </w:style>
  <w:style w:type="paragraph" w:styleId="EndnoteText">
    <w:name w:val="endnote text"/>
    <w:basedOn w:val="Normal"/>
    <w:link w:val="EndnoteTextChar"/>
    <w:rsid w:val="003A2B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3A2BA3"/>
  </w:style>
  <w:style w:type="paragraph" w:styleId="EnvelopeAddress">
    <w:name w:val="envelope address"/>
    <w:basedOn w:val="Normal"/>
    <w:rsid w:val="003A2BA3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3A2BA3"/>
    <w:rPr>
      <w:rFonts w:ascii="Cambria" w:hAnsi="Cambria"/>
      <w:sz w:val="20"/>
    </w:rPr>
  </w:style>
  <w:style w:type="paragraph" w:styleId="Footer">
    <w:name w:val="footer"/>
    <w:basedOn w:val="Normal"/>
    <w:link w:val="FooterChar"/>
    <w:rsid w:val="003A2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A2BA3"/>
    <w:rPr>
      <w:sz w:val="22"/>
    </w:rPr>
  </w:style>
  <w:style w:type="paragraph" w:styleId="FootnoteText">
    <w:name w:val="footnote text"/>
    <w:basedOn w:val="Normal"/>
    <w:link w:val="FootnoteTextChar"/>
    <w:rsid w:val="003A2BA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3A2BA3"/>
  </w:style>
  <w:style w:type="paragraph" w:styleId="Header">
    <w:name w:val="header"/>
    <w:basedOn w:val="Normal"/>
    <w:link w:val="HeaderChar"/>
    <w:rsid w:val="003A2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2BA3"/>
    <w:rPr>
      <w:sz w:val="22"/>
    </w:rPr>
  </w:style>
  <w:style w:type="paragraph" w:styleId="HTMLAddress">
    <w:name w:val="HTML Address"/>
    <w:basedOn w:val="Normal"/>
    <w:link w:val="HTMLAddressChar"/>
    <w:rsid w:val="003A2BA3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3A2BA3"/>
    <w:rPr>
      <w:i/>
      <w:iCs/>
      <w:sz w:val="22"/>
    </w:rPr>
  </w:style>
  <w:style w:type="paragraph" w:styleId="HTMLPreformatted">
    <w:name w:val="HTML Preformatted"/>
    <w:basedOn w:val="Normal"/>
    <w:link w:val="HTMLPreformattedChar"/>
    <w:rsid w:val="003A2BA3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3A2BA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3A2BA3"/>
    <w:pPr>
      <w:ind w:left="220" w:hanging="220"/>
    </w:pPr>
  </w:style>
  <w:style w:type="paragraph" w:styleId="Index2">
    <w:name w:val="index 2"/>
    <w:basedOn w:val="Normal"/>
    <w:next w:val="Normal"/>
    <w:autoRedefine/>
    <w:rsid w:val="003A2BA3"/>
    <w:pPr>
      <w:ind w:left="440" w:hanging="220"/>
    </w:pPr>
  </w:style>
  <w:style w:type="paragraph" w:styleId="Index3">
    <w:name w:val="index 3"/>
    <w:basedOn w:val="Normal"/>
    <w:next w:val="Normal"/>
    <w:autoRedefine/>
    <w:rsid w:val="003A2BA3"/>
    <w:pPr>
      <w:ind w:left="660" w:hanging="220"/>
    </w:pPr>
  </w:style>
  <w:style w:type="paragraph" w:styleId="Index4">
    <w:name w:val="index 4"/>
    <w:basedOn w:val="Normal"/>
    <w:next w:val="Normal"/>
    <w:autoRedefine/>
    <w:rsid w:val="003A2BA3"/>
    <w:pPr>
      <w:ind w:left="880" w:hanging="220"/>
    </w:pPr>
  </w:style>
  <w:style w:type="paragraph" w:styleId="Index5">
    <w:name w:val="index 5"/>
    <w:basedOn w:val="Normal"/>
    <w:next w:val="Normal"/>
    <w:autoRedefine/>
    <w:rsid w:val="003A2BA3"/>
    <w:pPr>
      <w:ind w:left="1100" w:hanging="220"/>
    </w:pPr>
  </w:style>
  <w:style w:type="paragraph" w:styleId="Index6">
    <w:name w:val="index 6"/>
    <w:basedOn w:val="Normal"/>
    <w:next w:val="Normal"/>
    <w:autoRedefine/>
    <w:rsid w:val="003A2BA3"/>
    <w:pPr>
      <w:ind w:left="1320" w:hanging="220"/>
    </w:pPr>
  </w:style>
  <w:style w:type="paragraph" w:styleId="Index7">
    <w:name w:val="index 7"/>
    <w:basedOn w:val="Normal"/>
    <w:next w:val="Normal"/>
    <w:autoRedefine/>
    <w:rsid w:val="003A2BA3"/>
    <w:pPr>
      <w:ind w:left="1540" w:hanging="220"/>
    </w:pPr>
  </w:style>
  <w:style w:type="paragraph" w:styleId="Index8">
    <w:name w:val="index 8"/>
    <w:basedOn w:val="Normal"/>
    <w:next w:val="Normal"/>
    <w:autoRedefine/>
    <w:rsid w:val="003A2BA3"/>
    <w:pPr>
      <w:ind w:left="1760" w:hanging="220"/>
    </w:pPr>
  </w:style>
  <w:style w:type="paragraph" w:styleId="Index9">
    <w:name w:val="index 9"/>
    <w:basedOn w:val="Normal"/>
    <w:next w:val="Normal"/>
    <w:autoRedefine/>
    <w:rsid w:val="003A2BA3"/>
    <w:pPr>
      <w:ind w:left="1980" w:hanging="220"/>
    </w:pPr>
  </w:style>
  <w:style w:type="paragraph" w:styleId="IndexHeading">
    <w:name w:val="index heading"/>
    <w:basedOn w:val="Normal"/>
    <w:next w:val="Index1"/>
    <w:rsid w:val="003A2BA3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BA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BA3"/>
    <w:rPr>
      <w:b/>
      <w:bCs/>
      <w:i/>
      <w:iCs/>
      <w:color w:val="4F81BD"/>
      <w:sz w:val="22"/>
    </w:rPr>
  </w:style>
  <w:style w:type="paragraph" w:styleId="List">
    <w:name w:val="List"/>
    <w:basedOn w:val="Normal"/>
    <w:rsid w:val="003A2BA3"/>
    <w:pPr>
      <w:ind w:left="360" w:hanging="360"/>
      <w:contextualSpacing/>
    </w:pPr>
  </w:style>
  <w:style w:type="paragraph" w:styleId="List2">
    <w:name w:val="List 2"/>
    <w:basedOn w:val="Normal"/>
    <w:rsid w:val="003A2BA3"/>
    <w:pPr>
      <w:ind w:left="720" w:hanging="360"/>
      <w:contextualSpacing/>
    </w:pPr>
  </w:style>
  <w:style w:type="paragraph" w:styleId="List3">
    <w:name w:val="List 3"/>
    <w:basedOn w:val="Normal"/>
    <w:rsid w:val="003A2BA3"/>
    <w:pPr>
      <w:ind w:left="1080" w:hanging="360"/>
      <w:contextualSpacing/>
    </w:pPr>
  </w:style>
  <w:style w:type="paragraph" w:styleId="List4">
    <w:name w:val="List 4"/>
    <w:basedOn w:val="Normal"/>
    <w:rsid w:val="003A2BA3"/>
    <w:pPr>
      <w:ind w:left="1440" w:hanging="360"/>
      <w:contextualSpacing/>
    </w:pPr>
  </w:style>
  <w:style w:type="paragraph" w:styleId="List5">
    <w:name w:val="List 5"/>
    <w:basedOn w:val="Normal"/>
    <w:rsid w:val="003A2BA3"/>
    <w:pPr>
      <w:ind w:left="1800" w:hanging="360"/>
      <w:contextualSpacing/>
    </w:pPr>
  </w:style>
  <w:style w:type="paragraph" w:styleId="ListBullet">
    <w:name w:val="List Bullet"/>
    <w:basedOn w:val="Normal"/>
    <w:rsid w:val="003A2BA3"/>
    <w:pPr>
      <w:numPr>
        <w:numId w:val="2"/>
      </w:numPr>
      <w:contextualSpacing/>
    </w:pPr>
  </w:style>
  <w:style w:type="paragraph" w:styleId="ListBullet2">
    <w:name w:val="List Bullet 2"/>
    <w:basedOn w:val="Normal"/>
    <w:rsid w:val="003A2BA3"/>
    <w:pPr>
      <w:numPr>
        <w:numId w:val="3"/>
      </w:numPr>
      <w:contextualSpacing/>
    </w:pPr>
  </w:style>
  <w:style w:type="paragraph" w:styleId="ListBullet3">
    <w:name w:val="List Bullet 3"/>
    <w:basedOn w:val="Normal"/>
    <w:rsid w:val="003A2BA3"/>
    <w:pPr>
      <w:numPr>
        <w:numId w:val="4"/>
      </w:numPr>
      <w:contextualSpacing/>
    </w:pPr>
  </w:style>
  <w:style w:type="paragraph" w:styleId="ListBullet4">
    <w:name w:val="List Bullet 4"/>
    <w:basedOn w:val="Normal"/>
    <w:rsid w:val="003A2BA3"/>
    <w:pPr>
      <w:numPr>
        <w:numId w:val="5"/>
      </w:numPr>
      <w:contextualSpacing/>
    </w:pPr>
  </w:style>
  <w:style w:type="paragraph" w:styleId="ListBullet5">
    <w:name w:val="List Bullet 5"/>
    <w:basedOn w:val="Normal"/>
    <w:rsid w:val="003A2BA3"/>
    <w:pPr>
      <w:numPr>
        <w:numId w:val="6"/>
      </w:numPr>
      <w:contextualSpacing/>
    </w:pPr>
  </w:style>
  <w:style w:type="paragraph" w:styleId="ListContinue">
    <w:name w:val="List Continue"/>
    <w:basedOn w:val="Normal"/>
    <w:rsid w:val="003A2BA3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3A2BA3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3A2BA3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3A2BA3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3A2BA3"/>
    <w:pPr>
      <w:spacing w:after="120"/>
      <w:ind w:left="1800"/>
      <w:contextualSpacing/>
    </w:pPr>
  </w:style>
  <w:style w:type="paragraph" w:styleId="ListNumber">
    <w:name w:val="List Number"/>
    <w:basedOn w:val="Normal"/>
    <w:rsid w:val="003A2BA3"/>
    <w:pPr>
      <w:numPr>
        <w:numId w:val="7"/>
      </w:numPr>
      <w:contextualSpacing/>
    </w:pPr>
  </w:style>
  <w:style w:type="paragraph" w:styleId="ListNumber2">
    <w:name w:val="List Number 2"/>
    <w:basedOn w:val="Normal"/>
    <w:rsid w:val="003A2BA3"/>
    <w:pPr>
      <w:numPr>
        <w:numId w:val="8"/>
      </w:numPr>
      <w:contextualSpacing/>
    </w:pPr>
  </w:style>
  <w:style w:type="paragraph" w:styleId="ListNumber3">
    <w:name w:val="List Number 3"/>
    <w:basedOn w:val="Normal"/>
    <w:rsid w:val="003A2BA3"/>
    <w:pPr>
      <w:numPr>
        <w:numId w:val="9"/>
      </w:numPr>
      <w:contextualSpacing/>
    </w:pPr>
  </w:style>
  <w:style w:type="paragraph" w:styleId="ListNumber4">
    <w:name w:val="List Number 4"/>
    <w:basedOn w:val="Normal"/>
    <w:rsid w:val="003A2BA3"/>
    <w:pPr>
      <w:numPr>
        <w:numId w:val="10"/>
      </w:numPr>
      <w:contextualSpacing/>
    </w:pPr>
  </w:style>
  <w:style w:type="paragraph" w:styleId="ListNumber5">
    <w:name w:val="List Number 5"/>
    <w:basedOn w:val="Normal"/>
    <w:rsid w:val="003A2BA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3A2BA3"/>
    <w:pPr>
      <w:ind w:left="720"/>
    </w:pPr>
  </w:style>
  <w:style w:type="paragraph" w:styleId="MacroText">
    <w:name w:val="macro"/>
    <w:link w:val="MacroTextChar"/>
    <w:rsid w:val="003A2B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rsid w:val="003A2BA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3A2B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3A2BA3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2BA3"/>
    <w:rPr>
      <w:sz w:val="22"/>
    </w:rPr>
  </w:style>
  <w:style w:type="paragraph" w:styleId="NormalWeb">
    <w:name w:val="Normal (Web)"/>
    <w:basedOn w:val="Normal"/>
    <w:rsid w:val="003A2BA3"/>
    <w:rPr>
      <w:sz w:val="24"/>
      <w:szCs w:val="24"/>
    </w:rPr>
  </w:style>
  <w:style w:type="paragraph" w:styleId="NormalIndent">
    <w:name w:val="Normal Indent"/>
    <w:basedOn w:val="Normal"/>
    <w:rsid w:val="003A2BA3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3A2BA3"/>
  </w:style>
  <w:style w:type="character" w:customStyle="1" w:styleId="NoteHeadingChar">
    <w:name w:val="Note Heading Char"/>
    <w:basedOn w:val="DefaultParagraphFont"/>
    <w:link w:val="NoteHeading"/>
    <w:rsid w:val="003A2BA3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2BA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A2BA3"/>
    <w:rPr>
      <w:i/>
      <w:iCs/>
      <w:color w:val="000000"/>
      <w:sz w:val="22"/>
    </w:rPr>
  </w:style>
  <w:style w:type="paragraph" w:styleId="Salutation">
    <w:name w:val="Salutation"/>
    <w:basedOn w:val="Normal"/>
    <w:next w:val="Normal"/>
    <w:link w:val="SalutationChar"/>
    <w:rsid w:val="003A2BA3"/>
  </w:style>
  <w:style w:type="character" w:customStyle="1" w:styleId="SalutationChar">
    <w:name w:val="Salutation Char"/>
    <w:basedOn w:val="DefaultParagraphFont"/>
    <w:link w:val="Salutation"/>
    <w:rsid w:val="003A2BA3"/>
    <w:rPr>
      <w:sz w:val="22"/>
    </w:rPr>
  </w:style>
  <w:style w:type="paragraph" w:styleId="Signature">
    <w:name w:val="Signature"/>
    <w:basedOn w:val="Normal"/>
    <w:link w:val="SignatureChar"/>
    <w:rsid w:val="003A2BA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3A2BA3"/>
    <w:rPr>
      <w:sz w:val="22"/>
    </w:rPr>
  </w:style>
  <w:style w:type="paragraph" w:styleId="Subtitle">
    <w:name w:val="Subtitle"/>
    <w:basedOn w:val="Normal"/>
    <w:next w:val="Normal"/>
    <w:link w:val="SubtitleChar"/>
    <w:qFormat/>
    <w:rsid w:val="003A2B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A2BA3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3A2BA3"/>
    <w:pPr>
      <w:ind w:left="220" w:hanging="220"/>
    </w:pPr>
  </w:style>
  <w:style w:type="paragraph" w:styleId="TableofFigures">
    <w:name w:val="table of figures"/>
    <w:basedOn w:val="Normal"/>
    <w:next w:val="Normal"/>
    <w:rsid w:val="003A2BA3"/>
  </w:style>
  <w:style w:type="paragraph" w:styleId="Title">
    <w:name w:val="Title"/>
    <w:basedOn w:val="Normal"/>
    <w:next w:val="Normal"/>
    <w:link w:val="TitleChar"/>
    <w:qFormat/>
    <w:rsid w:val="003A2BA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2B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3A2BA3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3A2BA3"/>
  </w:style>
  <w:style w:type="paragraph" w:styleId="TOC2">
    <w:name w:val="toc 2"/>
    <w:basedOn w:val="Normal"/>
    <w:next w:val="Normal"/>
    <w:autoRedefine/>
    <w:rsid w:val="003A2BA3"/>
    <w:pPr>
      <w:ind w:left="220"/>
    </w:pPr>
  </w:style>
  <w:style w:type="paragraph" w:styleId="TOC3">
    <w:name w:val="toc 3"/>
    <w:basedOn w:val="Normal"/>
    <w:next w:val="Normal"/>
    <w:autoRedefine/>
    <w:rsid w:val="003A2BA3"/>
    <w:pPr>
      <w:ind w:left="440"/>
    </w:pPr>
  </w:style>
  <w:style w:type="paragraph" w:styleId="TOC4">
    <w:name w:val="toc 4"/>
    <w:basedOn w:val="Normal"/>
    <w:next w:val="Normal"/>
    <w:autoRedefine/>
    <w:rsid w:val="003A2BA3"/>
    <w:pPr>
      <w:ind w:left="660"/>
    </w:pPr>
  </w:style>
  <w:style w:type="paragraph" w:styleId="TOC5">
    <w:name w:val="toc 5"/>
    <w:basedOn w:val="Normal"/>
    <w:next w:val="Normal"/>
    <w:autoRedefine/>
    <w:rsid w:val="003A2BA3"/>
    <w:pPr>
      <w:ind w:left="880"/>
    </w:pPr>
  </w:style>
  <w:style w:type="paragraph" w:styleId="TOC6">
    <w:name w:val="toc 6"/>
    <w:basedOn w:val="Normal"/>
    <w:next w:val="Normal"/>
    <w:autoRedefine/>
    <w:rsid w:val="003A2BA3"/>
    <w:pPr>
      <w:ind w:left="1100"/>
    </w:pPr>
  </w:style>
  <w:style w:type="paragraph" w:styleId="TOC7">
    <w:name w:val="toc 7"/>
    <w:basedOn w:val="Normal"/>
    <w:next w:val="Normal"/>
    <w:autoRedefine/>
    <w:rsid w:val="003A2BA3"/>
    <w:pPr>
      <w:ind w:left="1320"/>
    </w:pPr>
  </w:style>
  <w:style w:type="paragraph" w:styleId="TOC8">
    <w:name w:val="toc 8"/>
    <w:basedOn w:val="Normal"/>
    <w:next w:val="Normal"/>
    <w:autoRedefine/>
    <w:rsid w:val="003A2BA3"/>
    <w:pPr>
      <w:ind w:left="1540"/>
    </w:pPr>
  </w:style>
  <w:style w:type="paragraph" w:styleId="TOC9">
    <w:name w:val="toc 9"/>
    <w:basedOn w:val="Normal"/>
    <w:next w:val="Normal"/>
    <w:autoRedefine/>
    <w:rsid w:val="003A2BA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BA3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kml/documentation/kml_tu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2004-02-15T21:50:00Z</cp:lastPrinted>
  <dcterms:created xsi:type="dcterms:W3CDTF">2013-11-25T07:29:00Z</dcterms:created>
  <dcterms:modified xsi:type="dcterms:W3CDTF">2013-11-25T08:11:00Z</dcterms:modified>
</cp:coreProperties>
</file>