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7554" w:rsidRDefault="00837554">
      <w:pPr>
        <w:pStyle w:val="RTiSWDocChapterTitle"/>
      </w:pPr>
      <w:r>
        <w:t xml:space="preserve">Command Reference: </w:t>
      </w:r>
      <w:r w:rsidR="00287360">
        <w:t xml:space="preserve"> </w:t>
      </w:r>
      <w:proofErr w:type="spellStart"/>
      <w:proofErr w:type="gramStart"/>
      <w:r w:rsidR="00287360">
        <w:t>W</w:t>
      </w:r>
      <w:r>
        <w:t>rite</w:t>
      </w:r>
      <w:r w:rsidR="00583467">
        <w:t>WaterML</w:t>
      </w:r>
      <w:proofErr w:type="spellEnd"/>
      <w:r>
        <w:t>()</w:t>
      </w:r>
      <w:proofErr w:type="gramEnd"/>
    </w:p>
    <w:p w:rsidR="00837554" w:rsidRDefault="00837554">
      <w:pPr>
        <w:pStyle w:val="RTiSWDocChapterSubtitle"/>
      </w:pPr>
      <w:r>
        <w:t xml:space="preserve">Write </w:t>
      </w:r>
      <w:r w:rsidR="00287360">
        <w:t>t</w:t>
      </w:r>
      <w:r>
        <w:t xml:space="preserve">ime </w:t>
      </w:r>
      <w:r w:rsidR="00287360">
        <w:t>s</w:t>
      </w:r>
      <w:r>
        <w:t xml:space="preserve">eries to a </w:t>
      </w:r>
      <w:proofErr w:type="spellStart"/>
      <w:r w:rsidR="00583467">
        <w:t>WaterML</w:t>
      </w:r>
      <w:proofErr w:type="spellEnd"/>
      <w:r w:rsidR="00583467">
        <w:t xml:space="preserve"> XML</w:t>
      </w:r>
      <w:r>
        <w:t xml:space="preserve"> </w:t>
      </w:r>
      <w:r w:rsidR="00287360">
        <w:t>f</w:t>
      </w:r>
      <w:r>
        <w:t xml:space="preserve">ormat </w:t>
      </w:r>
      <w:r w:rsidR="00287360">
        <w:t>f</w:t>
      </w:r>
      <w:r>
        <w:t>ile</w:t>
      </w:r>
    </w:p>
    <w:p w:rsidR="00837554" w:rsidRPr="00510D85" w:rsidRDefault="00837554">
      <w:pPr>
        <w:pStyle w:val="RTiSWDocNote"/>
        <w:rPr>
          <w:rStyle w:val="RTiSWDocLiteralTextInput"/>
        </w:rPr>
      </w:pPr>
      <w:r>
        <w:t xml:space="preserve">Version </w:t>
      </w:r>
      <w:r w:rsidR="00510D85">
        <w:t>1</w:t>
      </w:r>
      <w:r w:rsidR="00204D19">
        <w:t>1</w:t>
      </w:r>
      <w:r>
        <w:t>.</w:t>
      </w:r>
      <w:r w:rsidR="00510D85">
        <w:t>0</w:t>
      </w:r>
      <w:r w:rsidR="00204D19">
        <w:t>7</w:t>
      </w:r>
      <w:r>
        <w:t>.0</w:t>
      </w:r>
      <w:r w:rsidR="00204D19">
        <w:t>3</w:t>
      </w:r>
      <w:r w:rsidR="00510929">
        <w:t xml:space="preserve">, </w:t>
      </w:r>
      <w:r>
        <w:t>20</w:t>
      </w:r>
      <w:r w:rsidR="00A46EA9">
        <w:t>1</w:t>
      </w:r>
      <w:r w:rsidR="00204D19">
        <w:t>5</w:t>
      </w:r>
      <w:r>
        <w:t>-</w:t>
      </w:r>
      <w:r w:rsidR="00583467">
        <w:t>0</w:t>
      </w:r>
      <w:r w:rsidR="00204D19">
        <w:t>9</w:t>
      </w:r>
      <w:r>
        <w:t>-</w:t>
      </w:r>
      <w:r w:rsidR="00204D19">
        <w:t>14</w:t>
      </w:r>
    </w:p>
    <w:p w:rsidR="00837554" w:rsidRDefault="00837554">
      <w:pPr>
        <w:rPr>
          <w:b/>
        </w:rPr>
      </w:pPr>
    </w:p>
    <w:p w:rsidR="00583467" w:rsidRPr="00583467" w:rsidRDefault="00583467">
      <w:pPr>
        <w:numPr>
          <w:ilvl w:val="12"/>
          <w:numId w:val="0"/>
        </w:numPr>
        <w:rPr>
          <w:b/>
        </w:rPr>
      </w:pPr>
      <w:r w:rsidRPr="00583467">
        <w:rPr>
          <w:b/>
        </w:rPr>
        <w:t xml:space="preserve">This command is under development.  In particular, an evaluation is determining how best to map internal time series properties to the </w:t>
      </w:r>
      <w:proofErr w:type="spellStart"/>
      <w:r w:rsidRPr="00583467">
        <w:rPr>
          <w:b/>
        </w:rPr>
        <w:t>WaterML</w:t>
      </w:r>
      <w:proofErr w:type="spellEnd"/>
      <w:r w:rsidRPr="00583467">
        <w:rPr>
          <w:b/>
        </w:rPr>
        <w:t xml:space="preserve"> specification, including selecting reasonable defaults while allowing override of defaults.</w:t>
      </w:r>
    </w:p>
    <w:p w:rsidR="00583467" w:rsidRDefault="00583467">
      <w:pPr>
        <w:numPr>
          <w:ilvl w:val="12"/>
          <w:numId w:val="0"/>
        </w:numPr>
      </w:pPr>
    </w:p>
    <w:p w:rsidR="00583467" w:rsidRDefault="0083755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287360">
        <w:rPr>
          <w:rStyle w:val="RTiSWDocLiteralText"/>
        </w:rPr>
        <w:t>W</w:t>
      </w:r>
      <w:r>
        <w:rPr>
          <w:rStyle w:val="RTiSWDocLiteralText"/>
        </w:rPr>
        <w:t>rite</w:t>
      </w:r>
      <w:r w:rsidR="00583467">
        <w:rPr>
          <w:rStyle w:val="RTiSWDocLiteralText"/>
        </w:rPr>
        <w:t>WaterML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write</w:t>
      </w:r>
      <w:r w:rsidR="00DC7A35">
        <w:t>s</w:t>
      </w:r>
      <w:r>
        <w:t xml:space="preserve"> time series to </w:t>
      </w:r>
      <w:r w:rsidR="00583467">
        <w:t xml:space="preserve">a </w:t>
      </w:r>
      <w:proofErr w:type="spellStart"/>
      <w:r w:rsidR="00583467">
        <w:t>WaterML</w:t>
      </w:r>
      <w:proofErr w:type="spellEnd"/>
      <w:r w:rsidR="00583467">
        <w:t xml:space="preserve"> XML</w:t>
      </w:r>
      <w:r>
        <w:t xml:space="preserve"> </w:t>
      </w:r>
      <w:r w:rsidR="00204D19">
        <w:t xml:space="preserve">and JSON </w:t>
      </w:r>
      <w:r>
        <w:t xml:space="preserve">format file.  See the </w:t>
      </w:r>
      <w:proofErr w:type="spellStart"/>
      <w:r w:rsidR="00583467">
        <w:rPr>
          <w:rStyle w:val="RTiSWDocSectionReference"/>
        </w:rPr>
        <w:t>WaterML</w:t>
      </w:r>
      <w:proofErr w:type="spellEnd"/>
      <w:r>
        <w:rPr>
          <w:rStyle w:val="RTiSWDocSectionReference"/>
        </w:rPr>
        <w:t xml:space="preserve"> Input Type Appendix</w:t>
      </w:r>
      <w:r>
        <w:t xml:space="preserve"> for more information about the file format.</w:t>
      </w:r>
      <w:r w:rsidR="00F13E39">
        <w:t xml:space="preserve">  See also the </w:t>
      </w:r>
      <w:proofErr w:type="gramStart"/>
      <w:r w:rsidR="00F13E39" w:rsidRPr="00F13E39">
        <w:rPr>
          <w:rStyle w:val="RTiSWDocLiteralText"/>
        </w:rPr>
        <w:t>WriteWaterML2(</w:t>
      </w:r>
      <w:proofErr w:type="gramEnd"/>
      <w:r w:rsidR="00F13E39" w:rsidRPr="00F13E39">
        <w:rPr>
          <w:rStyle w:val="RTiSWDocLiteralText"/>
        </w:rPr>
        <w:t>)</w:t>
      </w:r>
      <w:r w:rsidR="00F13E39">
        <w:t xml:space="preserve"> command, which focuses on </w:t>
      </w:r>
      <w:proofErr w:type="spellStart"/>
      <w:r w:rsidR="00F13E39">
        <w:t>WaterML</w:t>
      </w:r>
      <w:proofErr w:type="spellEnd"/>
      <w:r w:rsidR="00F13E39">
        <w:t xml:space="preserve"> 2.</w:t>
      </w:r>
    </w:p>
    <w:p w:rsidR="00837554" w:rsidRDefault="00583467">
      <w:pPr>
        <w:numPr>
          <w:ilvl w:val="12"/>
          <w:numId w:val="0"/>
        </w:numPr>
      </w:pPr>
      <w:r>
        <w:t xml:space="preserve"> </w:t>
      </w:r>
    </w:p>
    <w:p w:rsidR="00837554" w:rsidRDefault="00837554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837554" w:rsidRDefault="00837554">
      <w:pPr>
        <w:numPr>
          <w:ilvl w:val="12"/>
          <w:numId w:val="0"/>
        </w:numPr>
      </w:pPr>
    </w:p>
    <w:p w:rsidR="00837554" w:rsidRDefault="00204D1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905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Water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4" w:rsidRDefault="00287360">
      <w:pPr>
        <w:pStyle w:val="RTiSWDocNote"/>
      </w:pPr>
      <w:proofErr w:type="spellStart"/>
      <w:r>
        <w:t>W</w:t>
      </w:r>
      <w:r w:rsidR="00837554">
        <w:t>rite</w:t>
      </w:r>
      <w:r w:rsidR="00204D19">
        <w:t>WaterML</w:t>
      </w:r>
      <w:proofErr w:type="spellEnd"/>
    </w:p>
    <w:p w:rsidR="00837554" w:rsidRDefault="00287360">
      <w:pPr>
        <w:pStyle w:val="RTiSWDocFigureTableTitle"/>
      </w:pPr>
      <w:proofErr w:type="spellStart"/>
      <w:proofErr w:type="gramStart"/>
      <w:r>
        <w:t>W</w:t>
      </w:r>
      <w:r w:rsidR="00837554">
        <w:t>rite</w:t>
      </w:r>
      <w:r w:rsidR="00F13E39">
        <w:t>WaterML</w:t>
      </w:r>
      <w:proofErr w:type="spellEnd"/>
      <w:r w:rsidR="00837554">
        <w:t>(</w:t>
      </w:r>
      <w:proofErr w:type="gramEnd"/>
      <w:r w:rsidR="00837554">
        <w:t>) Command Editor</w:t>
      </w:r>
    </w:p>
    <w:p w:rsidR="00837554" w:rsidRDefault="00837554">
      <w:pPr>
        <w:numPr>
          <w:ilvl w:val="12"/>
          <w:numId w:val="0"/>
        </w:numPr>
      </w:pPr>
      <w:bookmarkStart w:id="0" w:name="replaceValue"/>
    </w:p>
    <w:p w:rsidR="00837554" w:rsidRDefault="00837554">
      <w:r>
        <w:t>The command syntax is as follows:</w:t>
      </w:r>
    </w:p>
    <w:p w:rsidR="00837554" w:rsidRDefault="00837554"/>
    <w:p w:rsidR="00837554" w:rsidRDefault="0028736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</w:t>
      </w:r>
      <w:r w:rsidR="00837554">
        <w:rPr>
          <w:rStyle w:val="RTiSWDocLiteralText"/>
        </w:rPr>
        <w:t>rite</w:t>
      </w:r>
      <w:r w:rsidR="00510929">
        <w:rPr>
          <w:rStyle w:val="RTiSWDocLiteralText"/>
        </w:rPr>
        <w:t>WaterML</w:t>
      </w:r>
      <w:proofErr w:type="spellEnd"/>
      <w:r w:rsidR="00837554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837554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554">
        <w:rPr>
          <w:rStyle w:val="RTiSWDocLiteralText"/>
        </w:rPr>
        <w:t>=</w:t>
      </w:r>
      <w:r>
        <w:rPr>
          <w:rStyle w:val="RTiSWDocLiteralText"/>
        </w:rPr>
        <w:t>V</w:t>
      </w:r>
      <w:r w:rsidR="00837554">
        <w:rPr>
          <w:rStyle w:val="RTiSWDocLiteralText"/>
        </w:rPr>
        <w:t>alue,…)</w:t>
      </w:r>
    </w:p>
    <w:p w:rsidR="00837554" w:rsidRDefault="00837554"/>
    <w:p w:rsidR="00837554" w:rsidRDefault="00837554">
      <w:pPr>
        <w:pStyle w:val="RTiSWDocFigureTableTitle"/>
      </w:pPr>
      <w:r>
        <w:t>Command Parameters</w:t>
      </w:r>
    </w:p>
    <w:p w:rsidR="00837554" w:rsidRDefault="008375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4912"/>
        <w:gridCol w:w="2616"/>
      </w:tblGrid>
      <w:tr w:rsidR="00837554" w:rsidTr="002430E6">
        <w:trPr>
          <w:tblHeader/>
          <w:jc w:val="center"/>
        </w:trPr>
        <w:tc>
          <w:tcPr>
            <w:tcW w:w="1822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Parameter</w:t>
            </w:r>
          </w:p>
        </w:tc>
        <w:tc>
          <w:tcPr>
            <w:tcW w:w="4950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Description</w:t>
            </w:r>
          </w:p>
        </w:tc>
        <w:tc>
          <w:tcPr>
            <w:tcW w:w="2631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Default</w:t>
            </w:r>
          </w:p>
        </w:tc>
      </w:tr>
      <w:tr w:rsidR="00287360" w:rsidTr="00510929">
        <w:trPr>
          <w:jc w:val="center"/>
        </w:trPr>
        <w:tc>
          <w:tcPr>
            <w:tcW w:w="1822" w:type="dxa"/>
          </w:tcPr>
          <w:p w:rsidR="00287360" w:rsidRDefault="00287360" w:rsidP="0083755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50" w:type="dxa"/>
          </w:tcPr>
          <w:p w:rsidR="00287360" w:rsidRDefault="00287360" w:rsidP="00837554">
            <w:r>
              <w:t>Indicates the list of time series to process, one of:</w:t>
            </w:r>
          </w:p>
          <w:p w:rsidR="00287360" w:rsidRDefault="00287360" w:rsidP="00837554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9F0821">
              <w:t>processed</w:t>
            </w:r>
            <w:r>
              <w:t>.</w:t>
            </w:r>
          </w:p>
          <w:p w:rsidR="00287360" w:rsidRDefault="00287360" w:rsidP="0083755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9F0821" w:rsidRDefault="00287360" w:rsidP="009F0821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</w:t>
            </w:r>
            <w:r w:rsidR="009F0821">
              <w:t>processed</w:t>
            </w:r>
            <w:r>
              <w:t>.</w:t>
            </w:r>
          </w:p>
          <w:p w:rsidR="009F0821" w:rsidRDefault="009F0821" w:rsidP="009F0821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287360" w:rsidRDefault="00287360" w:rsidP="009F0821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9F0821">
              <w:t>processed</w:t>
            </w:r>
            <w:r>
              <w:t>.</w:t>
            </w:r>
          </w:p>
          <w:p w:rsidR="00287360" w:rsidRDefault="00287360" w:rsidP="0083755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631" w:type="dxa"/>
          </w:tcPr>
          <w:p w:rsidR="00287360" w:rsidRDefault="00287360" w:rsidP="0083755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  <w:bookmarkStart w:id="1" w:name="_GoBack"/>
        <w:bookmarkEnd w:id="1"/>
      </w:tr>
      <w:tr w:rsidR="00287360" w:rsidTr="00510929">
        <w:trPr>
          <w:jc w:val="center"/>
        </w:trPr>
        <w:tc>
          <w:tcPr>
            <w:tcW w:w="1822" w:type="dxa"/>
          </w:tcPr>
          <w:p w:rsidR="00287360" w:rsidRDefault="00287360" w:rsidP="0083755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950" w:type="dxa"/>
          </w:tcPr>
          <w:p w:rsidR="00287360" w:rsidRDefault="00287360" w:rsidP="00837554">
            <w:r>
              <w:t xml:space="preserve">The time series identifier or alias for the time series to be </w:t>
            </w:r>
            <w:r w:rsidR="009F0821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631" w:type="dxa"/>
          </w:tcPr>
          <w:p w:rsidR="00287360" w:rsidRDefault="009F0821" w:rsidP="00837554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</w:t>
            </w:r>
            <w:r w:rsidR="00287360" w:rsidRPr="009F0821">
              <w:rPr>
                <w:rStyle w:val="RTiSWDocLiteralText"/>
              </w:rPr>
              <w:t>TSID</w:t>
            </w:r>
            <w:r>
              <w:t>.</w:t>
            </w:r>
          </w:p>
        </w:tc>
      </w:tr>
      <w:tr w:rsidR="00287360" w:rsidTr="00510929">
        <w:trPr>
          <w:jc w:val="center"/>
        </w:trPr>
        <w:tc>
          <w:tcPr>
            <w:tcW w:w="1822" w:type="dxa"/>
          </w:tcPr>
          <w:p w:rsidR="00287360" w:rsidRDefault="00287360" w:rsidP="0083755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50" w:type="dxa"/>
          </w:tcPr>
          <w:p w:rsidR="00287360" w:rsidRDefault="00287360" w:rsidP="002430E6">
            <w:r>
              <w:t xml:space="preserve">The ensemble to </w:t>
            </w:r>
            <w:r w:rsidR="00952EFA">
              <w:t>process</w:t>
            </w:r>
            <w:r>
              <w:t>, if processing an ensemble.</w:t>
            </w:r>
          </w:p>
        </w:tc>
        <w:tc>
          <w:tcPr>
            <w:tcW w:w="2631" w:type="dxa"/>
          </w:tcPr>
          <w:p w:rsidR="00287360" w:rsidRDefault="009F0821" w:rsidP="00837554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 w:rsidR="00287360"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 w:rsidR="00287360">
              <w:t>.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83467" w:rsidP="00DA0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50" w:type="dxa"/>
          </w:tcPr>
          <w:p w:rsidR="00583467" w:rsidRDefault="00583467" w:rsidP="00204D19">
            <w:proofErr w:type="spellStart"/>
            <w:r>
              <w:t>The</w:t>
            </w:r>
            <w:r w:rsidR="00510929">
              <w:t>WaterML</w:t>
            </w:r>
            <w:proofErr w:type="spellEnd"/>
            <w:r>
              <w:t xml:space="preserve"> output file.  The path to the file can be absolute or relative to the working directory (command file location).  </w:t>
            </w:r>
            <w:r w:rsidR="00204D19">
              <w:t>Can be specified using</w:t>
            </w:r>
            <w:r>
              <w:t xml:space="preserve"> </w:t>
            </w:r>
            <w:r w:rsidRPr="00440D04">
              <w:rPr>
                <w:rStyle w:val="RTiSWDocLiteralText"/>
              </w:rPr>
              <w:t>${Property}</w:t>
            </w:r>
            <w:r w:rsidR="00204D19">
              <w:t xml:space="preserve"> notation</w:t>
            </w:r>
            <w:r>
              <w:t>.</w:t>
            </w:r>
          </w:p>
        </w:tc>
        <w:tc>
          <w:tcPr>
            <w:tcW w:w="2631" w:type="dxa"/>
          </w:tcPr>
          <w:p w:rsidR="00583467" w:rsidRDefault="00583467" w:rsidP="00DA0F43">
            <w:r>
              <w:t>None – must be specified.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10929" w:rsidP="00DA0F4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Version</w:t>
            </w:r>
          </w:p>
        </w:tc>
        <w:tc>
          <w:tcPr>
            <w:tcW w:w="4950" w:type="dxa"/>
          </w:tcPr>
          <w:p w:rsidR="00204D19" w:rsidRDefault="00510929" w:rsidP="00204D19">
            <w:r>
              <w:t xml:space="preserve">The </w:t>
            </w:r>
            <w:proofErr w:type="spellStart"/>
            <w:r>
              <w:t>WaterML</w:t>
            </w:r>
            <w:proofErr w:type="spellEnd"/>
            <w:r>
              <w:t xml:space="preserve"> version to write</w:t>
            </w:r>
            <w:r w:rsidR="00204D19">
              <w:t>:</w:t>
            </w:r>
          </w:p>
          <w:p w:rsidR="00204D19" w:rsidRPr="006F0771" w:rsidRDefault="00204D19" w:rsidP="00204D19">
            <w:pPr>
              <w:pStyle w:val="ListParagraph"/>
              <w:numPr>
                <w:ilvl w:val="0"/>
                <w:numId w:val="12"/>
              </w:numPr>
              <w:rPr>
                <w:rStyle w:val="RTiSWDocLiteralText"/>
              </w:rPr>
            </w:pPr>
            <w:r w:rsidRPr="006F0771">
              <w:rPr>
                <w:rStyle w:val="RTiSWDocLiteralText"/>
              </w:rPr>
              <w:t>WaterML-1.1-</w:t>
            </w:r>
            <w:r w:rsidR="00F13E39" w:rsidRPr="00F13E39">
              <w:t xml:space="preserve"> </w:t>
            </w:r>
            <w:r w:rsidRPr="00F13E39">
              <w:t>JSON</w:t>
            </w:r>
          </w:p>
          <w:p w:rsidR="00583467" w:rsidRPr="006F0771" w:rsidRDefault="00204D19" w:rsidP="00F13E39">
            <w:pPr>
              <w:pStyle w:val="ListParagraph"/>
              <w:numPr>
                <w:ilvl w:val="0"/>
                <w:numId w:val="12"/>
              </w:numPr>
              <w:rPr>
                <w:rStyle w:val="RTiSWDocLiteralText"/>
              </w:rPr>
            </w:pPr>
            <w:r w:rsidRPr="006F0771">
              <w:rPr>
                <w:rStyle w:val="RTiSWDocLiteralText"/>
              </w:rPr>
              <w:t>WaterML-2.0</w:t>
            </w:r>
            <w:r w:rsidR="00F13E39">
              <w:rPr>
                <w:rStyle w:val="RTiSWDocLiteralText"/>
              </w:rPr>
              <w:t xml:space="preserve"> –</w:t>
            </w:r>
            <w:r w:rsidR="00F13E39" w:rsidRPr="00F13E39">
              <w:t xml:space="preserve"> </w:t>
            </w:r>
            <w:r w:rsidR="00F13E39">
              <w:t xml:space="preserve">see </w:t>
            </w:r>
            <w:r w:rsidR="00F13E39" w:rsidRPr="00F13E39">
              <w:rPr>
                <w:rStyle w:val="RTiSWDocLiteralText"/>
              </w:rPr>
              <w:t>WriteWaterML2()</w:t>
            </w:r>
            <w:r w:rsidR="00F13E39">
              <w:t xml:space="preserve"> command, which is being phased in.</w:t>
            </w:r>
          </w:p>
        </w:tc>
        <w:tc>
          <w:tcPr>
            <w:tcW w:w="2631" w:type="dxa"/>
          </w:tcPr>
          <w:p w:rsidR="00583467" w:rsidRPr="006F0771" w:rsidRDefault="00204D19" w:rsidP="00DA0F43">
            <w:pPr>
              <w:rPr>
                <w:rStyle w:val="RTiSWDocLiteralText"/>
              </w:rPr>
            </w:pPr>
            <w:r w:rsidRPr="006F0771">
              <w:rPr>
                <w:rStyle w:val="RTiSWDocLiteralText"/>
              </w:rPr>
              <w:t>WaterML-2.0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83467" w:rsidP="00DA0F4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950" w:type="dxa"/>
          </w:tcPr>
          <w:p w:rsidR="00583467" w:rsidRDefault="00583467" w:rsidP="00DA0F43">
            <w:r>
              <w:t>The number of digits after the decimal for numerical output.</w:t>
            </w:r>
          </w:p>
        </w:tc>
        <w:tc>
          <w:tcPr>
            <w:tcW w:w="2631" w:type="dxa"/>
          </w:tcPr>
          <w:p w:rsidR="00583467" w:rsidRPr="00A40D58" w:rsidRDefault="00583467" w:rsidP="00DA0F43">
            <w:pPr>
              <w:rPr>
                <w:rStyle w:val="RTiSWDocLiteralText"/>
              </w:rPr>
            </w:pPr>
            <w:r w:rsidRPr="00A40D58">
              <w:rPr>
                <w:rStyle w:val="RTiSWDocLiteralText"/>
              </w:rPr>
              <w:t>4</w:t>
            </w:r>
            <w:r>
              <w:t xml:space="preserve"> (in the future may default based on data type)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83467" w:rsidP="00DA0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4950" w:type="dxa"/>
          </w:tcPr>
          <w:p w:rsidR="00583467" w:rsidRDefault="00583467" w:rsidP="00DA0F43">
            <w:r>
              <w:t>The value to write to the file to indicate a missing value in the time series.</w:t>
            </w:r>
          </w:p>
        </w:tc>
        <w:tc>
          <w:tcPr>
            <w:tcW w:w="2631" w:type="dxa"/>
          </w:tcPr>
          <w:p w:rsidR="00583467" w:rsidRDefault="00583467" w:rsidP="00DA0F43">
            <w:r>
              <w:t xml:space="preserve">As initialized when reading the time series or creating a new time series, typically </w:t>
            </w:r>
            <w:r w:rsidRPr="00DC7A35">
              <w:rPr>
                <w:rStyle w:val="RTiSWDocLiteralText"/>
              </w:rPr>
              <w:t>-999</w:t>
            </w:r>
            <w:r>
              <w:t xml:space="preserve">, </w:t>
            </w:r>
            <w:proofErr w:type="spellStart"/>
            <w:r w:rsidRPr="00DC7A35">
              <w:rPr>
                <w:rStyle w:val="RTiSWDocLiteralText"/>
              </w:rPr>
              <w:t>NaN</w:t>
            </w:r>
            <w:proofErr w:type="spellEnd"/>
            <w:r>
              <w:t>, or another value that is not expected in data.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83467" w:rsidP="00DA0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950" w:type="dxa"/>
          </w:tcPr>
          <w:p w:rsidR="00583467" w:rsidRDefault="00583467" w:rsidP="00DA0F43">
            <w:r>
              <w:t xml:space="preserve">The date/time for the start of the output. </w:t>
            </w:r>
          </w:p>
        </w:tc>
        <w:tc>
          <w:tcPr>
            <w:tcW w:w="2631" w:type="dxa"/>
          </w:tcPr>
          <w:p w:rsidR="00583467" w:rsidRDefault="00583467" w:rsidP="00DA0F43">
            <w:r>
              <w:t>Use the global output period.</w:t>
            </w:r>
          </w:p>
        </w:tc>
      </w:tr>
      <w:tr w:rsidR="00583467" w:rsidTr="00510929">
        <w:trPr>
          <w:jc w:val="center"/>
        </w:trPr>
        <w:tc>
          <w:tcPr>
            <w:tcW w:w="1822" w:type="dxa"/>
          </w:tcPr>
          <w:p w:rsidR="00583467" w:rsidRDefault="00583467" w:rsidP="00DA0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950" w:type="dxa"/>
          </w:tcPr>
          <w:p w:rsidR="00583467" w:rsidRDefault="00583467" w:rsidP="00DA0F43">
            <w:r>
              <w:t xml:space="preserve">The date/time for the end of the output. </w:t>
            </w:r>
          </w:p>
        </w:tc>
        <w:tc>
          <w:tcPr>
            <w:tcW w:w="2631" w:type="dxa"/>
          </w:tcPr>
          <w:p w:rsidR="00583467" w:rsidRDefault="00583467" w:rsidP="00DA0F43">
            <w:r>
              <w:t>Use the global output period.</w:t>
            </w:r>
          </w:p>
        </w:tc>
      </w:tr>
      <w:bookmarkEnd w:id="0"/>
    </w:tbl>
    <w:p w:rsidR="00837554" w:rsidRDefault="00837554">
      <w:pPr>
        <w:rPr>
          <w:color w:val="C0C0C0"/>
        </w:rPr>
      </w:pPr>
    </w:p>
    <w:sectPr w:rsidR="008375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EF1" w:rsidRDefault="00636EF1" w:rsidP="00837554">
      <w:r>
        <w:separator/>
      </w:r>
    </w:p>
  </w:endnote>
  <w:endnote w:type="continuationSeparator" w:id="0">
    <w:p w:rsidR="00636EF1" w:rsidRDefault="00636EF1" w:rsidP="0083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 xml:space="preserve">Command Reference – </w:t>
    </w:r>
    <w:proofErr w:type="spellStart"/>
    <w:proofErr w:type="gramStart"/>
    <w:r w:rsidR="00287360">
      <w:t>W</w:t>
    </w:r>
    <w:r>
      <w:t>rite</w:t>
    </w:r>
    <w:r w:rsidR="00583467">
      <w:t>WaterML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430E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writeDateValue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8346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287360">
      <w:t>W</w:t>
    </w:r>
    <w:r>
      <w:t>rite</w:t>
    </w:r>
    <w:r w:rsidR="00583467">
      <w:t>WaterML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430E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EF1" w:rsidRDefault="00636EF1" w:rsidP="00837554">
      <w:r>
        <w:separator/>
      </w:r>
    </w:p>
  </w:footnote>
  <w:footnote w:type="continuationSeparator" w:id="0">
    <w:p w:rsidR="00636EF1" w:rsidRDefault="00636EF1" w:rsidP="00837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287360">
    <w:pPr>
      <w:pStyle w:val="RTiSWDocHeader"/>
    </w:pPr>
    <w:proofErr w:type="spellStart"/>
    <w:proofErr w:type="gramStart"/>
    <w:r>
      <w:t>W</w:t>
    </w:r>
    <w:r w:rsidR="00837554">
      <w:t>rite</w:t>
    </w:r>
    <w:r w:rsidR="00583467">
      <w:t>WaterML</w:t>
    </w:r>
    <w:proofErr w:type="spellEnd"/>
    <w:r w:rsidR="00837554">
      <w:t>(</w:t>
    </w:r>
    <w:proofErr w:type="gramEnd"/>
    <w:r w:rsidR="00837554">
      <w:t>) Command</w:t>
    </w:r>
    <w:r w:rsidR="00837554">
      <w:tab/>
    </w:r>
    <w:r w:rsidR="00837554">
      <w:tab/>
    </w:r>
    <w:proofErr w:type="spellStart"/>
    <w:r w:rsidR="00837554">
      <w:t>TSTool</w:t>
    </w:r>
    <w:proofErr w:type="spellEnd"/>
    <w:r w:rsidR="0083755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writeDateValue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39276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03C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6C1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6241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2EB5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B81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447B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CC66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D80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2D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079CA"/>
    <w:multiLevelType w:val="hybridMultilevel"/>
    <w:tmpl w:val="FBDC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60"/>
    <w:rsid w:val="00080056"/>
    <w:rsid w:val="00174B13"/>
    <w:rsid w:val="00204D19"/>
    <w:rsid w:val="002430E6"/>
    <w:rsid w:val="00287360"/>
    <w:rsid w:val="0038061B"/>
    <w:rsid w:val="003D5096"/>
    <w:rsid w:val="00422BD5"/>
    <w:rsid w:val="00422D9A"/>
    <w:rsid w:val="00440D04"/>
    <w:rsid w:val="00465485"/>
    <w:rsid w:val="00510929"/>
    <w:rsid w:val="00510D85"/>
    <w:rsid w:val="00583467"/>
    <w:rsid w:val="00636EF1"/>
    <w:rsid w:val="006F0771"/>
    <w:rsid w:val="00800296"/>
    <w:rsid w:val="00837554"/>
    <w:rsid w:val="00857E85"/>
    <w:rsid w:val="00952EFA"/>
    <w:rsid w:val="009F0821"/>
    <w:rsid w:val="00A40D58"/>
    <w:rsid w:val="00A46EA9"/>
    <w:rsid w:val="00AB6A05"/>
    <w:rsid w:val="00B64032"/>
    <w:rsid w:val="00BA364C"/>
    <w:rsid w:val="00BE41A9"/>
    <w:rsid w:val="00D85CC2"/>
    <w:rsid w:val="00DA0F43"/>
    <w:rsid w:val="00DC7A35"/>
    <w:rsid w:val="00E33919"/>
    <w:rsid w:val="00F13E39"/>
    <w:rsid w:val="00F80FEF"/>
    <w:rsid w:val="00FA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4391F3-505D-4061-90A3-6D751FF7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10D8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10D8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22D9A"/>
    <w:rPr>
      <w:color w:val="800080"/>
      <w:u w:val="single"/>
    </w:rPr>
  </w:style>
  <w:style w:type="paragraph" w:styleId="BalloonText">
    <w:name w:val="Balloon Text"/>
    <w:basedOn w:val="Normal"/>
    <w:semiHidden/>
    <w:rsid w:val="00A46EA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46EA9"/>
    <w:pPr>
      <w:spacing w:after="120"/>
      <w:ind w:left="1440" w:right="1440"/>
    </w:pPr>
  </w:style>
  <w:style w:type="paragraph" w:styleId="BodyText">
    <w:name w:val="Body Text"/>
    <w:basedOn w:val="Normal"/>
    <w:rsid w:val="00A46EA9"/>
    <w:pPr>
      <w:spacing w:after="120"/>
    </w:pPr>
  </w:style>
  <w:style w:type="paragraph" w:styleId="BodyText2">
    <w:name w:val="Body Text 2"/>
    <w:basedOn w:val="Normal"/>
    <w:rsid w:val="00A46EA9"/>
    <w:pPr>
      <w:spacing w:after="120" w:line="480" w:lineRule="auto"/>
    </w:pPr>
  </w:style>
  <w:style w:type="paragraph" w:styleId="BodyText3">
    <w:name w:val="Body Text 3"/>
    <w:basedOn w:val="Normal"/>
    <w:rsid w:val="00A46EA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46EA9"/>
    <w:pPr>
      <w:ind w:firstLine="210"/>
    </w:pPr>
  </w:style>
  <w:style w:type="paragraph" w:styleId="BodyTextIndent">
    <w:name w:val="Body Text Indent"/>
    <w:basedOn w:val="Normal"/>
    <w:rsid w:val="00A46EA9"/>
    <w:pPr>
      <w:spacing w:after="120"/>
      <w:ind w:left="360"/>
    </w:pPr>
  </w:style>
  <w:style w:type="paragraph" w:styleId="BodyTextFirstIndent2">
    <w:name w:val="Body Text First Indent 2"/>
    <w:basedOn w:val="BodyTextIndent"/>
    <w:rsid w:val="00A46EA9"/>
    <w:pPr>
      <w:ind w:firstLine="210"/>
    </w:pPr>
  </w:style>
  <w:style w:type="paragraph" w:styleId="BodyTextIndent2">
    <w:name w:val="Body Text Indent 2"/>
    <w:basedOn w:val="Normal"/>
    <w:rsid w:val="00A46EA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46EA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6EA9"/>
    <w:rPr>
      <w:b/>
      <w:bCs/>
      <w:sz w:val="20"/>
    </w:rPr>
  </w:style>
  <w:style w:type="paragraph" w:styleId="Closing">
    <w:name w:val="Closing"/>
    <w:basedOn w:val="Normal"/>
    <w:rsid w:val="00A46EA9"/>
    <w:pPr>
      <w:ind w:left="4320"/>
    </w:pPr>
  </w:style>
  <w:style w:type="paragraph" w:styleId="CommentText">
    <w:name w:val="annotation text"/>
    <w:basedOn w:val="Normal"/>
    <w:semiHidden/>
    <w:rsid w:val="00A46E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46EA9"/>
    <w:rPr>
      <w:b/>
      <w:bCs/>
    </w:rPr>
  </w:style>
  <w:style w:type="paragraph" w:styleId="Date">
    <w:name w:val="Date"/>
    <w:basedOn w:val="Normal"/>
    <w:next w:val="Normal"/>
    <w:rsid w:val="00A46EA9"/>
  </w:style>
  <w:style w:type="paragraph" w:styleId="DocumentMap">
    <w:name w:val="Document Map"/>
    <w:basedOn w:val="Normal"/>
    <w:semiHidden/>
    <w:rsid w:val="00A46EA9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46EA9"/>
  </w:style>
  <w:style w:type="paragraph" w:styleId="EndnoteText">
    <w:name w:val="endnote text"/>
    <w:basedOn w:val="Normal"/>
    <w:semiHidden/>
    <w:rsid w:val="00A46EA9"/>
    <w:rPr>
      <w:sz w:val="20"/>
    </w:rPr>
  </w:style>
  <w:style w:type="paragraph" w:styleId="EnvelopeAddress">
    <w:name w:val="envelope address"/>
    <w:basedOn w:val="Normal"/>
    <w:rsid w:val="00A46EA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46EA9"/>
    <w:rPr>
      <w:rFonts w:ascii="Arial" w:hAnsi="Arial" w:cs="Arial"/>
      <w:sz w:val="20"/>
    </w:rPr>
  </w:style>
  <w:style w:type="paragraph" w:styleId="Footer">
    <w:name w:val="footer"/>
    <w:basedOn w:val="Normal"/>
    <w:rsid w:val="00A46EA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46EA9"/>
    <w:rPr>
      <w:sz w:val="20"/>
    </w:rPr>
  </w:style>
  <w:style w:type="paragraph" w:styleId="Header">
    <w:name w:val="header"/>
    <w:basedOn w:val="Normal"/>
    <w:rsid w:val="00A46EA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46EA9"/>
    <w:rPr>
      <w:i/>
      <w:iCs/>
    </w:rPr>
  </w:style>
  <w:style w:type="paragraph" w:styleId="HTMLPreformatted">
    <w:name w:val="HTML Preformatted"/>
    <w:basedOn w:val="Normal"/>
    <w:rsid w:val="00A46EA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46EA9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46EA9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46EA9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46EA9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46EA9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46EA9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46EA9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46EA9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46EA9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46EA9"/>
    <w:rPr>
      <w:rFonts w:ascii="Arial" w:hAnsi="Arial" w:cs="Arial"/>
      <w:b/>
      <w:bCs/>
    </w:rPr>
  </w:style>
  <w:style w:type="paragraph" w:styleId="List">
    <w:name w:val="List"/>
    <w:basedOn w:val="Normal"/>
    <w:rsid w:val="00A46EA9"/>
    <w:pPr>
      <w:ind w:left="360" w:hanging="360"/>
    </w:pPr>
  </w:style>
  <w:style w:type="paragraph" w:styleId="List2">
    <w:name w:val="List 2"/>
    <w:basedOn w:val="Normal"/>
    <w:rsid w:val="00A46EA9"/>
    <w:pPr>
      <w:ind w:left="720" w:hanging="360"/>
    </w:pPr>
  </w:style>
  <w:style w:type="paragraph" w:styleId="List3">
    <w:name w:val="List 3"/>
    <w:basedOn w:val="Normal"/>
    <w:rsid w:val="00A46EA9"/>
    <w:pPr>
      <w:ind w:left="1080" w:hanging="360"/>
    </w:pPr>
  </w:style>
  <w:style w:type="paragraph" w:styleId="List4">
    <w:name w:val="List 4"/>
    <w:basedOn w:val="Normal"/>
    <w:rsid w:val="00A46EA9"/>
    <w:pPr>
      <w:ind w:left="1440" w:hanging="360"/>
    </w:pPr>
  </w:style>
  <w:style w:type="paragraph" w:styleId="List5">
    <w:name w:val="List 5"/>
    <w:basedOn w:val="Normal"/>
    <w:rsid w:val="00A46EA9"/>
    <w:pPr>
      <w:ind w:left="1800" w:hanging="360"/>
    </w:pPr>
  </w:style>
  <w:style w:type="paragraph" w:styleId="ListBullet">
    <w:name w:val="List Bullet"/>
    <w:basedOn w:val="Normal"/>
    <w:rsid w:val="00A46EA9"/>
    <w:pPr>
      <w:numPr>
        <w:numId w:val="2"/>
      </w:numPr>
    </w:pPr>
  </w:style>
  <w:style w:type="paragraph" w:styleId="ListBullet2">
    <w:name w:val="List Bullet 2"/>
    <w:basedOn w:val="Normal"/>
    <w:rsid w:val="00A46EA9"/>
    <w:pPr>
      <w:numPr>
        <w:numId w:val="3"/>
      </w:numPr>
    </w:pPr>
  </w:style>
  <w:style w:type="paragraph" w:styleId="ListBullet3">
    <w:name w:val="List Bullet 3"/>
    <w:basedOn w:val="Normal"/>
    <w:rsid w:val="00A46EA9"/>
    <w:pPr>
      <w:numPr>
        <w:numId w:val="4"/>
      </w:numPr>
    </w:pPr>
  </w:style>
  <w:style w:type="paragraph" w:styleId="ListBullet4">
    <w:name w:val="List Bullet 4"/>
    <w:basedOn w:val="Normal"/>
    <w:rsid w:val="00A46EA9"/>
    <w:pPr>
      <w:numPr>
        <w:numId w:val="5"/>
      </w:numPr>
    </w:pPr>
  </w:style>
  <w:style w:type="paragraph" w:styleId="ListBullet5">
    <w:name w:val="List Bullet 5"/>
    <w:basedOn w:val="Normal"/>
    <w:rsid w:val="00A46EA9"/>
    <w:pPr>
      <w:numPr>
        <w:numId w:val="6"/>
      </w:numPr>
    </w:pPr>
  </w:style>
  <w:style w:type="paragraph" w:styleId="ListContinue">
    <w:name w:val="List Continue"/>
    <w:basedOn w:val="Normal"/>
    <w:rsid w:val="00A46EA9"/>
    <w:pPr>
      <w:spacing w:after="120"/>
      <w:ind w:left="360"/>
    </w:pPr>
  </w:style>
  <w:style w:type="paragraph" w:styleId="ListContinue2">
    <w:name w:val="List Continue 2"/>
    <w:basedOn w:val="Normal"/>
    <w:rsid w:val="00A46EA9"/>
    <w:pPr>
      <w:spacing w:after="120"/>
      <w:ind w:left="720"/>
    </w:pPr>
  </w:style>
  <w:style w:type="paragraph" w:styleId="ListContinue3">
    <w:name w:val="List Continue 3"/>
    <w:basedOn w:val="Normal"/>
    <w:rsid w:val="00A46EA9"/>
    <w:pPr>
      <w:spacing w:after="120"/>
      <w:ind w:left="1080"/>
    </w:pPr>
  </w:style>
  <w:style w:type="paragraph" w:styleId="ListContinue4">
    <w:name w:val="List Continue 4"/>
    <w:basedOn w:val="Normal"/>
    <w:rsid w:val="00A46EA9"/>
    <w:pPr>
      <w:spacing w:after="120"/>
      <w:ind w:left="1440"/>
    </w:pPr>
  </w:style>
  <w:style w:type="paragraph" w:styleId="ListContinue5">
    <w:name w:val="List Continue 5"/>
    <w:basedOn w:val="Normal"/>
    <w:rsid w:val="00A46EA9"/>
    <w:pPr>
      <w:spacing w:after="120"/>
      <w:ind w:left="1800"/>
    </w:pPr>
  </w:style>
  <w:style w:type="paragraph" w:styleId="ListNumber">
    <w:name w:val="List Number"/>
    <w:basedOn w:val="Normal"/>
    <w:rsid w:val="00A46EA9"/>
    <w:pPr>
      <w:numPr>
        <w:numId w:val="7"/>
      </w:numPr>
    </w:pPr>
  </w:style>
  <w:style w:type="paragraph" w:styleId="ListNumber2">
    <w:name w:val="List Number 2"/>
    <w:basedOn w:val="Normal"/>
    <w:rsid w:val="00A46EA9"/>
    <w:pPr>
      <w:numPr>
        <w:numId w:val="8"/>
      </w:numPr>
    </w:pPr>
  </w:style>
  <w:style w:type="paragraph" w:styleId="ListNumber3">
    <w:name w:val="List Number 3"/>
    <w:basedOn w:val="Normal"/>
    <w:rsid w:val="00A46EA9"/>
    <w:pPr>
      <w:numPr>
        <w:numId w:val="9"/>
      </w:numPr>
    </w:pPr>
  </w:style>
  <w:style w:type="paragraph" w:styleId="ListNumber4">
    <w:name w:val="List Number 4"/>
    <w:basedOn w:val="Normal"/>
    <w:rsid w:val="00A46EA9"/>
    <w:pPr>
      <w:numPr>
        <w:numId w:val="10"/>
      </w:numPr>
    </w:pPr>
  </w:style>
  <w:style w:type="paragraph" w:styleId="ListNumber5">
    <w:name w:val="List Number 5"/>
    <w:basedOn w:val="Normal"/>
    <w:rsid w:val="00A46EA9"/>
    <w:pPr>
      <w:numPr>
        <w:numId w:val="11"/>
      </w:numPr>
    </w:pPr>
  </w:style>
  <w:style w:type="paragraph" w:styleId="MacroText">
    <w:name w:val="macro"/>
    <w:semiHidden/>
    <w:rsid w:val="00A46E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46E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A46EA9"/>
    <w:rPr>
      <w:sz w:val="24"/>
      <w:szCs w:val="24"/>
    </w:rPr>
  </w:style>
  <w:style w:type="paragraph" w:styleId="NormalIndent">
    <w:name w:val="Normal Indent"/>
    <w:basedOn w:val="Normal"/>
    <w:rsid w:val="00A46EA9"/>
    <w:pPr>
      <w:ind w:left="720"/>
    </w:pPr>
  </w:style>
  <w:style w:type="paragraph" w:styleId="NoteHeading">
    <w:name w:val="Note Heading"/>
    <w:basedOn w:val="Normal"/>
    <w:next w:val="Normal"/>
    <w:rsid w:val="00A46EA9"/>
  </w:style>
  <w:style w:type="paragraph" w:styleId="PlainText">
    <w:name w:val="Plain Text"/>
    <w:basedOn w:val="Normal"/>
    <w:rsid w:val="00A46EA9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46EA9"/>
  </w:style>
  <w:style w:type="paragraph" w:styleId="Signature">
    <w:name w:val="Signature"/>
    <w:basedOn w:val="Normal"/>
    <w:rsid w:val="00A46EA9"/>
    <w:pPr>
      <w:ind w:left="4320"/>
    </w:pPr>
  </w:style>
  <w:style w:type="paragraph" w:styleId="Subtitle">
    <w:name w:val="Subtitle"/>
    <w:basedOn w:val="Normal"/>
    <w:qFormat/>
    <w:rsid w:val="00A46E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46EA9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46EA9"/>
  </w:style>
  <w:style w:type="paragraph" w:styleId="Title">
    <w:name w:val="Title"/>
    <w:basedOn w:val="Normal"/>
    <w:qFormat/>
    <w:rsid w:val="00A46E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46EA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46EA9"/>
  </w:style>
  <w:style w:type="paragraph" w:styleId="TOC2">
    <w:name w:val="toc 2"/>
    <w:basedOn w:val="Normal"/>
    <w:next w:val="Normal"/>
    <w:autoRedefine/>
    <w:semiHidden/>
    <w:rsid w:val="00A46EA9"/>
    <w:pPr>
      <w:ind w:left="220"/>
    </w:pPr>
  </w:style>
  <w:style w:type="paragraph" w:styleId="TOC3">
    <w:name w:val="toc 3"/>
    <w:basedOn w:val="Normal"/>
    <w:next w:val="Normal"/>
    <w:autoRedefine/>
    <w:semiHidden/>
    <w:rsid w:val="00A46EA9"/>
    <w:pPr>
      <w:ind w:left="440"/>
    </w:pPr>
  </w:style>
  <w:style w:type="paragraph" w:styleId="TOC4">
    <w:name w:val="toc 4"/>
    <w:basedOn w:val="Normal"/>
    <w:next w:val="Normal"/>
    <w:autoRedefine/>
    <w:semiHidden/>
    <w:rsid w:val="00A46EA9"/>
    <w:pPr>
      <w:ind w:left="660"/>
    </w:pPr>
  </w:style>
  <w:style w:type="paragraph" w:styleId="TOC5">
    <w:name w:val="toc 5"/>
    <w:basedOn w:val="Normal"/>
    <w:next w:val="Normal"/>
    <w:autoRedefine/>
    <w:semiHidden/>
    <w:rsid w:val="00A46EA9"/>
    <w:pPr>
      <w:ind w:left="880"/>
    </w:pPr>
  </w:style>
  <w:style w:type="paragraph" w:styleId="TOC6">
    <w:name w:val="toc 6"/>
    <w:basedOn w:val="Normal"/>
    <w:next w:val="Normal"/>
    <w:autoRedefine/>
    <w:semiHidden/>
    <w:rsid w:val="00A46EA9"/>
    <w:pPr>
      <w:ind w:left="1100"/>
    </w:pPr>
  </w:style>
  <w:style w:type="paragraph" w:styleId="TOC7">
    <w:name w:val="toc 7"/>
    <w:basedOn w:val="Normal"/>
    <w:next w:val="Normal"/>
    <w:autoRedefine/>
    <w:semiHidden/>
    <w:rsid w:val="00A46EA9"/>
    <w:pPr>
      <w:ind w:left="1320"/>
    </w:pPr>
  </w:style>
  <w:style w:type="paragraph" w:styleId="TOC8">
    <w:name w:val="toc 8"/>
    <w:basedOn w:val="Normal"/>
    <w:next w:val="Normal"/>
    <w:autoRedefine/>
    <w:semiHidden/>
    <w:rsid w:val="00A46EA9"/>
    <w:pPr>
      <w:ind w:left="1540"/>
    </w:pPr>
  </w:style>
  <w:style w:type="paragraph" w:styleId="TOC9">
    <w:name w:val="toc 9"/>
    <w:basedOn w:val="Normal"/>
    <w:next w:val="Normal"/>
    <w:autoRedefine/>
    <w:semiHidden/>
    <w:rsid w:val="00A46EA9"/>
    <w:pPr>
      <w:ind w:left="1760"/>
    </w:pPr>
  </w:style>
  <w:style w:type="paragraph" w:styleId="ListParagraph">
    <w:name w:val="List Paragraph"/>
    <w:basedOn w:val="Normal"/>
    <w:uiPriority w:val="34"/>
    <w:qFormat/>
    <w:rsid w:val="0020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2004-02-15T20:50:00Z</cp:lastPrinted>
  <dcterms:created xsi:type="dcterms:W3CDTF">2015-09-14T07:57:00Z</dcterms:created>
  <dcterms:modified xsi:type="dcterms:W3CDTF">2017-07-16T22:29:00Z</dcterms:modified>
</cp:coreProperties>
</file>