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EF1FBA">
        <w:t>2</w:t>
      </w:r>
      <w:r>
        <w:t>.0</w:t>
      </w:r>
      <w:r w:rsidR="007F33E8">
        <w:t>3</w:t>
      </w:r>
      <w:r>
        <w:t>, 20</w:t>
      </w:r>
      <w:r w:rsidR="00254B62">
        <w:t>1</w:t>
      </w:r>
      <w:r w:rsidR="00BD5E27">
        <w:t>5</w:t>
      </w:r>
      <w:r>
        <w:t>-</w:t>
      </w:r>
      <w:r w:rsidR="00BD5E27">
        <w:t>0</w:t>
      </w:r>
      <w:r w:rsidR="008D0B56">
        <w:t>5</w:t>
      </w:r>
      <w:r>
        <w:t>-</w:t>
      </w:r>
      <w:r w:rsidR="0056001D">
        <w:t>2</w:t>
      </w:r>
      <w:r w:rsidR="005E6786">
        <w:t>7</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w:t>
      </w:r>
      <w:bookmarkStart w:id="0" w:name="_GoBack"/>
      <w:bookmarkEnd w:id="0"/>
      <w:r w:rsidR="00112A91">
        <w:t>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lastRenderedPageBreak/>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lastRenderedPageBreak/>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EF1FBA" w:rsidRDefault="00EF1FBA" w:rsidP="00EF1FBA">
      <w:pPr>
        <w:pStyle w:val="Heading2"/>
      </w:pPr>
      <w:r>
        <w:t>Changes in Version 11.02.00</w:t>
      </w:r>
      <w:r w:rsidR="00597FBE">
        <w:t xml:space="preserve"> – 11.0</w:t>
      </w:r>
      <w:r w:rsidR="00382F5A">
        <w:t>2</w:t>
      </w:r>
      <w:r w:rsidR="00597FBE">
        <w:t>.0</w:t>
      </w:r>
      <w:r w:rsidR="00EA591E">
        <w:t>3</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rPr>
          <w:rStyle w:val="RTiSWDocLiteralText"/>
        </w:rPr>
        <w:t>()</w:t>
      </w:r>
      <w:r>
        <w:t xml:space="preserve"> command now </w:t>
      </w:r>
      <w:r>
        <w:t xml:space="preserve">accepts </w:t>
      </w:r>
      <w:r w:rsidRPr="00EA591E">
        <w:rPr>
          <w:rStyle w:val="RTiSWDocLiteralText"/>
        </w:rPr>
        <w:t>${Property}</w:t>
      </w:r>
      <w:r>
        <w:t xml:space="preserve"> for the daily time series identifier parameter</w:t>
      </w:r>
      <w:r>
        <w:t>.</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w:t>
      </w:r>
      <w:r>
        <w:rPr>
          <w:rStyle w:val="RTiSWDocLiteralText"/>
        </w:rPr>
        <w:t>InputPeriod</w:t>
      </w:r>
      <w:r>
        <w:rPr>
          <w:rStyle w:val="RTiSWDocLiteralText"/>
        </w:rPr>
        <w:t>()</w:t>
      </w:r>
      <w:r>
        <w:t xml:space="preserve"> command now supports </w:t>
      </w:r>
      <w:r w:rsidRPr="00C8582E">
        <w:rPr>
          <w:rStyle w:val="RTiSWDocLiteralText"/>
        </w:rPr>
        <w:t>${Property}</w:t>
      </w:r>
      <w:r>
        <w:t xml:space="preserve"> notation</w:t>
      </w:r>
      <w:r>
        <w:t>.</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w:t>
      </w:r>
      <w:r>
        <w:rPr>
          <w:rStyle w:val="RTiSWDocLiteralText"/>
        </w:rPr>
        <w:t>Out</w:t>
      </w:r>
      <w:r>
        <w:rPr>
          <w:rStyle w:val="RTiSWDocLiteralText"/>
        </w:rPr>
        <w: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w:t>
      </w:r>
      <w:r>
        <w:t>3</w:t>
      </w:r>
      <w:r>
        <w:t xml:space="preserve">]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w:t>
      </w:r>
      <w:r>
        <w:t>2</w:t>
      </w:r>
      <w:r>
        <w:t xml:space="preserve">] The </w:t>
      </w:r>
      <w:r>
        <w:rPr>
          <w:rStyle w:val="RTiSWDocLiteralText"/>
        </w:rPr>
        <w:t>SetTimeSeriesValuesFromTable</w:t>
      </w:r>
      <w:r>
        <w:rPr>
          <w:rStyle w:val="RTiSWDocLiteralText"/>
        </w:rPr>
        <w:t>()</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EA591E" w:rsidRDefault="00EA591E">
      <w:r>
        <w:br w:type="page"/>
      </w:r>
    </w:p>
    <w:p w:rsidR="00EA591E" w:rsidRDefault="00EA591E" w:rsidP="00EA591E"/>
    <w:p w:rsidR="00EA591E" w:rsidRDefault="00EA591E" w:rsidP="00EA591E"/>
    <w:p w:rsidR="00EA591E" w:rsidRDefault="00EA591E" w:rsidP="00EA591E"/>
    <w:p w:rsidR="00EA591E" w:rsidRPr="00EA591E" w:rsidRDefault="00EA591E" w:rsidP="00EA591E">
      <w:pPr>
        <w:jc w:val="center"/>
        <w:rPr>
          <w:color w:val="D9D9D9" w:themeColor="background1" w:themeShade="D9"/>
        </w:rPr>
      </w:pPr>
      <w:r w:rsidRPr="00EA591E">
        <w:rPr>
          <w:color w:val="D9D9D9" w:themeColor="background1" w:themeShade="D9"/>
        </w:rPr>
        <w:t>This page is intentionally blank.</w:t>
      </w:r>
    </w:p>
    <w:p w:rsidR="00EA591E" w:rsidRDefault="00EA591E" w:rsidP="00EA591E"/>
    <w:p w:rsidR="00EA591E" w:rsidRDefault="00EA591E" w:rsidP="00EA591E"/>
    <w:p w:rsidR="00241097" w:rsidRDefault="00241097" w:rsidP="00241097"/>
    <w:p w:rsidR="00241097" w:rsidRDefault="00241097" w:rsidP="00241097"/>
    <w:p w:rsidR="003B2B29" w:rsidRDefault="003B2B29"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5E6" w:rsidRDefault="00FA75E6">
      <w:r>
        <w:separator/>
      </w:r>
    </w:p>
  </w:endnote>
  <w:endnote w:type="continuationSeparator" w:id="0">
    <w:p w:rsidR="00FA75E6" w:rsidRDefault="00FA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5E6" w:rsidRDefault="00FA75E6">
      <w:r>
        <w:separator/>
      </w:r>
    </w:p>
  </w:footnote>
  <w:footnote w:type="continuationSeparator" w:id="0">
    <w:p w:rsidR="00FA75E6" w:rsidRDefault="00FA7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10251"/>
    <w:rsid w:val="00011215"/>
    <w:rsid w:val="00012B81"/>
    <w:rsid w:val="0001307A"/>
    <w:rsid w:val="0001408E"/>
    <w:rsid w:val="00014AFD"/>
    <w:rsid w:val="000208C1"/>
    <w:rsid w:val="00021575"/>
    <w:rsid w:val="00021B58"/>
    <w:rsid w:val="00021F4A"/>
    <w:rsid w:val="0003022B"/>
    <w:rsid w:val="0003074E"/>
    <w:rsid w:val="00032EE3"/>
    <w:rsid w:val="0003362F"/>
    <w:rsid w:val="000347A0"/>
    <w:rsid w:val="00036375"/>
    <w:rsid w:val="000369B7"/>
    <w:rsid w:val="00040492"/>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24C"/>
    <w:rsid w:val="001A7828"/>
    <w:rsid w:val="001B04B4"/>
    <w:rsid w:val="001B1B9B"/>
    <w:rsid w:val="001B1DB2"/>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07DB"/>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65E2"/>
    <w:rsid w:val="005D6FBE"/>
    <w:rsid w:val="005E182E"/>
    <w:rsid w:val="005E3518"/>
    <w:rsid w:val="005E3894"/>
    <w:rsid w:val="005E5D65"/>
    <w:rsid w:val="005E6786"/>
    <w:rsid w:val="005E6872"/>
    <w:rsid w:val="005E69AE"/>
    <w:rsid w:val="005E7357"/>
    <w:rsid w:val="005F25E8"/>
    <w:rsid w:val="005F3C82"/>
    <w:rsid w:val="005F4552"/>
    <w:rsid w:val="005F4807"/>
    <w:rsid w:val="005F6B7C"/>
    <w:rsid w:val="005F7C0B"/>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2E2F"/>
    <w:rsid w:val="00686EF3"/>
    <w:rsid w:val="0068705C"/>
    <w:rsid w:val="00687ED8"/>
    <w:rsid w:val="0069030E"/>
    <w:rsid w:val="00691A45"/>
    <w:rsid w:val="0069266F"/>
    <w:rsid w:val="00692EE4"/>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D1D"/>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57628"/>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14C4"/>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409E"/>
    <w:rsid w:val="00EF4B89"/>
    <w:rsid w:val="00EF52BE"/>
    <w:rsid w:val="00EF5A05"/>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9770</TotalTime>
  <Pages>26</Pages>
  <Words>10234</Words>
  <Characters>58339</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68437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133</cp:revision>
  <cp:lastPrinted>2015-05-18T18:46:00Z</cp:lastPrinted>
  <dcterms:created xsi:type="dcterms:W3CDTF">2013-11-16T23:11:00Z</dcterms:created>
  <dcterms:modified xsi:type="dcterms:W3CDTF">2015-05-28T04:10:00Z</dcterms:modified>
</cp:coreProperties>
</file>