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6E21" w14:textId="77777777" w:rsidR="00437387" w:rsidRPr="00212165" w:rsidRDefault="00437387" w:rsidP="00E75F6D">
      <w:pPr>
        <w:spacing w:after="0" w:line="240" w:lineRule="auto"/>
        <w:jc w:val="right"/>
        <w:rPr>
          <w:rFonts w:eastAsiaTheme="minorEastAsia"/>
          <w:bCs/>
          <w:sz w:val="48"/>
          <w:szCs w:val="48"/>
          <w:lang w:val="en-US" w:eastAsia="ko-KR"/>
        </w:rPr>
      </w:pPr>
    </w:p>
    <w:p w14:paraId="2795A7E3" w14:textId="5CA3AD35" w:rsidR="00E75F6D" w:rsidRPr="00212165" w:rsidRDefault="007F5EDC" w:rsidP="00E75F6D">
      <w:pPr>
        <w:spacing w:after="0" w:line="240" w:lineRule="auto"/>
        <w:jc w:val="right"/>
        <w:rPr>
          <w:rFonts w:eastAsiaTheme="minorEastAsia" w:cs="Malgun Gothic"/>
          <w:bCs/>
          <w:sz w:val="48"/>
          <w:szCs w:val="48"/>
          <w:lang w:val="en-US" w:eastAsia="ko-KR"/>
        </w:rPr>
      </w:pPr>
      <w:proofErr w:type="spellStart"/>
      <w:r w:rsidRPr="00212165">
        <w:rPr>
          <w:rFonts w:eastAsiaTheme="minorEastAsia"/>
          <w:bCs/>
          <w:sz w:val="48"/>
          <w:szCs w:val="48"/>
          <w:lang w:val="en-US" w:eastAsia="ko-KR"/>
        </w:rPr>
        <w:t>OpenChain</w:t>
      </w:r>
      <w:proofErr w:type="spellEnd"/>
      <w:r w:rsidR="000C5AE4" w:rsidRPr="00212165">
        <w:rPr>
          <w:rFonts w:eastAsiaTheme="minorEastAsia"/>
          <w:bCs/>
          <w:sz w:val="48"/>
          <w:szCs w:val="48"/>
          <w:lang w:val="en-US" w:eastAsia="ko-KR"/>
        </w:rPr>
        <w:t xml:space="preserve"> </w:t>
      </w:r>
      <w:r w:rsidR="00FE3DE9" w:rsidRPr="00212165">
        <w:rPr>
          <w:rFonts w:eastAsia="Malgun Gothic" w:cs="Malgun Gothic"/>
          <w:bCs/>
          <w:sz w:val="48"/>
          <w:szCs w:val="48"/>
          <w:lang w:val="en-US" w:eastAsia="ko-KR"/>
        </w:rPr>
        <w:t>보안</w:t>
      </w:r>
      <w:r w:rsidR="00FE3DE9" w:rsidRPr="00212165">
        <w:rPr>
          <w:rFonts w:eastAsiaTheme="minorEastAsia" w:cs="Malgun Gothic"/>
          <w:bCs/>
          <w:sz w:val="48"/>
          <w:szCs w:val="48"/>
          <w:lang w:val="en-US" w:eastAsia="ko-KR"/>
        </w:rPr>
        <w:t xml:space="preserve"> </w:t>
      </w:r>
      <w:r w:rsidR="00FE3DE9" w:rsidRPr="00212165">
        <w:rPr>
          <w:rFonts w:eastAsia="Malgun Gothic" w:cs="Malgun Gothic"/>
          <w:bCs/>
          <w:sz w:val="48"/>
          <w:szCs w:val="48"/>
          <w:lang w:val="en-US" w:eastAsia="ko-KR"/>
        </w:rPr>
        <w:t>보증</w:t>
      </w:r>
    </w:p>
    <w:p w14:paraId="67DB0B24" w14:textId="70D29AD2" w:rsidR="00121CB2" w:rsidRPr="00212165" w:rsidRDefault="00FE3DE9" w:rsidP="00E75F6D">
      <w:pPr>
        <w:spacing w:after="0" w:line="240" w:lineRule="auto"/>
        <w:jc w:val="right"/>
        <w:rPr>
          <w:rFonts w:eastAsiaTheme="minorEastAsia" w:cs="Malgun Gothic"/>
          <w:bCs/>
          <w:sz w:val="48"/>
          <w:szCs w:val="48"/>
          <w:lang w:val="en-US" w:eastAsia="ko-KR"/>
        </w:rPr>
      </w:pPr>
      <w:r w:rsidRPr="00212165">
        <w:rPr>
          <w:rFonts w:eastAsia="Malgun Gothic" w:cs="Malgun Gothic"/>
          <w:bCs/>
          <w:sz w:val="48"/>
          <w:szCs w:val="48"/>
          <w:lang w:val="en-US" w:eastAsia="ko-KR"/>
        </w:rPr>
        <w:t>참고</w:t>
      </w:r>
      <w:r w:rsidRPr="00212165">
        <w:rPr>
          <w:rFonts w:eastAsiaTheme="minorEastAsia" w:cs="Malgun Gothic"/>
          <w:bCs/>
          <w:sz w:val="48"/>
          <w:szCs w:val="48"/>
          <w:lang w:val="en-US" w:eastAsia="ko-KR"/>
        </w:rPr>
        <w:t xml:space="preserve"> </w:t>
      </w:r>
      <w:r w:rsidRPr="00212165">
        <w:rPr>
          <w:rFonts w:eastAsia="Malgun Gothic" w:cs="Malgun Gothic"/>
          <w:bCs/>
          <w:sz w:val="48"/>
          <w:szCs w:val="48"/>
          <w:lang w:val="en-US" w:eastAsia="ko-KR"/>
        </w:rPr>
        <w:t>가이드</w:t>
      </w:r>
    </w:p>
    <w:p w14:paraId="2C7D78C2" w14:textId="493F6A12" w:rsidR="00923F27" w:rsidRPr="00212165" w:rsidRDefault="00E75F6D" w:rsidP="00E75F6D">
      <w:pPr>
        <w:spacing w:after="0" w:line="240" w:lineRule="auto"/>
        <w:jc w:val="right"/>
        <w:rPr>
          <w:rFonts w:eastAsiaTheme="minorEastAsia" w:cstheme="minorHAnsi"/>
          <w:b/>
          <w:sz w:val="14"/>
          <w:szCs w:val="14"/>
          <w:lang w:val="en-US"/>
        </w:rPr>
      </w:pPr>
      <w:r w:rsidRPr="00212165">
        <w:rPr>
          <w:rFonts w:eastAsiaTheme="minorEastAsia" w:cstheme="minorHAnsi"/>
          <w:bCs/>
          <w:sz w:val="32"/>
          <w:szCs w:val="32"/>
          <w:lang w:val="en-US"/>
        </w:rPr>
        <w:t>Version 1.0</w:t>
      </w:r>
    </w:p>
    <w:p w14:paraId="433F1F80" w14:textId="7EE5D4F6" w:rsidR="006D6C43" w:rsidRPr="00212165" w:rsidRDefault="006D6C43" w:rsidP="001A33D0">
      <w:pPr>
        <w:spacing w:line="360" w:lineRule="atLeast"/>
        <w:rPr>
          <w:rFonts w:eastAsiaTheme="minorEastAsia"/>
          <w:b/>
          <w:sz w:val="32"/>
          <w:szCs w:val="32"/>
          <w:lang w:val="en-US"/>
        </w:rPr>
      </w:pPr>
    </w:p>
    <w:p w14:paraId="3DF79EEF" w14:textId="4EAE8167" w:rsidR="006D6C43" w:rsidRPr="00212165" w:rsidRDefault="006D6C43" w:rsidP="001A33D0">
      <w:pPr>
        <w:spacing w:line="360" w:lineRule="atLeast"/>
        <w:rPr>
          <w:rFonts w:eastAsiaTheme="minorEastAsia"/>
          <w:b/>
          <w:sz w:val="32"/>
          <w:szCs w:val="32"/>
          <w:lang w:val="en-US"/>
        </w:rPr>
      </w:pPr>
    </w:p>
    <w:p w14:paraId="093E2FEB" w14:textId="16F06281" w:rsidR="006D6C43" w:rsidRPr="00212165" w:rsidRDefault="00FE3DE9" w:rsidP="00FE3DE9">
      <w:pPr>
        <w:jc w:val="right"/>
        <w:rPr>
          <w:rFonts w:eastAsiaTheme="minorEastAsia"/>
          <w:i/>
          <w:color w:val="262626" w:themeColor="text1" w:themeTint="D9"/>
          <w:sz w:val="28"/>
          <w:lang w:eastAsia="ko-KR"/>
        </w:rPr>
      </w:pPr>
      <w:bookmarkStart w:id="0" w:name="_Hlk79522022"/>
      <w:r w:rsidRPr="00212165">
        <w:rPr>
          <w:rFonts w:eastAsia="Malgun Gothic" w:cs="Malgun Gothic"/>
          <w:i/>
          <w:color w:val="262626" w:themeColor="text1" w:themeTint="D9"/>
          <w:sz w:val="28"/>
          <w:lang w:eastAsia="ko-KR"/>
        </w:rPr>
        <w:t>소프트웨어</w:t>
      </w:r>
      <w:r w:rsidRPr="00212165">
        <w:rPr>
          <w:rFonts w:eastAsiaTheme="minorEastAsia"/>
          <w:i/>
          <w:color w:val="262626" w:themeColor="text1" w:themeTint="D9"/>
          <w:sz w:val="28"/>
          <w:lang w:eastAsia="ko-KR"/>
        </w:rPr>
        <w:t xml:space="preserve"> </w:t>
      </w:r>
      <w:r w:rsidRPr="00212165">
        <w:rPr>
          <w:rFonts w:eastAsia="Malgun Gothic" w:cs="Malgun Gothic"/>
          <w:i/>
          <w:color w:val="262626" w:themeColor="text1" w:themeTint="D9"/>
          <w:sz w:val="28"/>
          <w:lang w:eastAsia="ko-KR"/>
        </w:rPr>
        <w:t>솔루션을</w:t>
      </w:r>
      <w:r w:rsidRPr="00212165">
        <w:rPr>
          <w:rFonts w:eastAsiaTheme="minorEastAsia"/>
          <w:i/>
          <w:color w:val="262626" w:themeColor="text1" w:themeTint="D9"/>
          <w:sz w:val="28"/>
          <w:lang w:eastAsia="ko-KR"/>
        </w:rPr>
        <w:t xml:space="preserve"> </w:t>
      </w:r>
      <w:r w:rsidRPr="00212165">
        <w:rPr>
          <w:rFonts w:eastAsia="Malgun Gothic" w:cs="Malgun Gothic"/>
          <w:i/>
          <w:color w:val="262626" w:themeColor="text1" w:themeTint="D9"/>
          <w:sz w:val="28"/>
          <w:lang w:eastAsia="ko-KR"/>
        </w:rPr>
        <w:t>구성하는</w:t>
      </w:r>
      <w:r w:rsidRPr="00212165">
        <w:rPr>
          <w:rFonts w:eastAsiaTheme="minorEastAsia"/>
          <w:i/>
          <w:color w:val="262626" w:themeColor="text1" w:themeTint="D9"/>
          <w:sz w:val="28"/>
          <w:lang w:eastAsia="ko-KR"/>
        </w:rPr>
        <w:t xml:space="preserve"> </w:t>
      </w:r>
      <w:r w:rsidRPr="00212165">
        <w:rPr>
          <w:rFonts w:eastAsia="Malgun Gothic" w:cs="Malgun Gothic"/>
          <w:i/>
          <w:color w:val="262626" w:themeColor="text1" w:themeTint="D9"/>
          <w:sz w:val="28"/>
          <w:lang w:eastAsia="ko-KR"/>
        </w:rPr>
        <w:t>오픈소스에</w:t>
      </w:r>
      <w:r w:rsidRPr="00212165">
        <w:rPr>
          <w:rFonts w:eastAsiaTheme="minorEastAsia"/>
          <w:i/>
          <w:color w:val="262626" w:themeColor="text1" w:themeTint="D9"/>
          <w:sz w:val="28"/>
          <w:lang w:eastAsia="ko-KR"/>
        </w:rPr>
        <w:t xml:space="preserve"> </w:t>
      </w:r>
      <w:r w:rsidRPr="00212165">
        <w:rPr>
          <w:rFonts w:eastAsia="Malgun Gothic" w:cs="Malgun Gothic"/>
          <w:i/>
          <w:color w:val="262626" w:themeColor="text1" w:themeTint="D9"/>
          <w:sz w:val="28"/>
          <w:lang w:eastAsia="ko-KR"/>
        </w:rPr>
        <w:t>대한</w:t>
      </w:r>
      <w:r w:rsidRPr="00212165">
        <w:rPr>
          <w:rFonts w:eastAsiaTheme="minorEastAsia"/>
          <w:i/>
          <w:color w:val="262626" w:themeColor="text1" w:themeTint="D9"/>
          <w:sz w:val="28"/>
          <w:lang w:eastAsia="ko-KR"/>
        </w:rPr>
        <w:t xml:space="preserve"> </w:t>
      </w:r>
      <w:r w:rsidRPr="00212165">
        <w:rPr>
          <w:rFonts w:eastAsia="Malgun Gothic" w:cs="Malgun Gothic"/>
          <w:i/>
          <w:color w:val="262626" w:themeColor="text1" w:themeTint="D9"/>
          <w:sz w:val="28"/>
          <w:lang w:eastAsia="ko-KR"/>
        </w:rPr>
        <w:t>신뢰</w:t>
      </w:r>
      <w:r w:rsidRPr="00212165">
        <w:rPr>
          <w:rFonts w:eastAsiaTheme="minorEastAsia"/>
          <w:i/>
          <w:color w:val="262626" w:themeColor="text1" w:themeTint="D9"/>
          <w:sz w:val="28"/>
          <w:lang w:eastAsia="ko-KR"/>
        </w:rPr>
        <w:t xml:space="preserve"> </w:t>
      </w:r>
      <w:r w:rsidRPr="00212165">
        <w:rPr>
          <w:rFonts w:eastAsia="Malgun Gothic" w:cs="Malgun Gothic"/>
          <w:i/>
          <w:color w:val="262626" w:themeColor="text1" w:themeTint="D9"/>
          <w:sz w:val="28"/>
          <w:lang w:eastAsia="ko-KR"/>
        </w:rPr>
        <w:t>구축</w:t>
      </w:r>
      <w:bookmarkEnd w:id="0"/>
    </w:p>
    <w:p w14:paraId="1FA2B6A1" w14:textId="40450239" w:rsidR="00437387" w:rsidRPr="00212165" w:rsidRDefault="00437387" w:rsidP="00437387">
      <w:pPr>
        <w:rPr>
          <w:rFonts w:eastAsiaTheme="minorEastAsia"/>
          <w:b/>
          <w:sz w:val="32"/>
          <w:szCs w:val="32"/>
          <w:lang w:val="en-US"/>
        </w:rPr>
      </w:pPr>
    </w:p>
    <w:p w14:paraId="32732657" w14:textId="0692A516" w:rsidR="00437387" w:rsidRPr="00212165" w:rsidRDefault="00437387" w:rsidP="00437387">
      <w:pPr>
        <w:tabs>
          <w:tab w:val="clear" w:pos="403"/>
          <w:tab w:val="left" w:pos="6880"/>
        </w:tabs>
        <w:rPr>
          <w:rFonts w:eastAsiaTheme="minorEastAsia"/>
          <w:sz w:val="32"/>
          <w:szCs w:val="32"/>
          <w:lang w:val="en-US"/>
        </w:rPr>
      </w:pPr>
      <w:r w:rsidRPr="00212165">
        <w:rPr>
          <w:rFonts w:eastAsiaTheme="minorEastAsia"/>
          <w:sz w:val="32"/>
          <w:szCs w:val="32"/>
          <w:lang w:val="en-US"/>
        </w:rPr>
        <w:tab/>
      </w:r>
    </w:p>
    <w:p w14:paraId="19A20630" w14:textId="77777777" w:rsidR="001A33D0" w:rsidRPr="00212165" w:rsidRDefault="001A33D0" w:rsidP="001A33D0">
      <w:pPr>
        <w:pStyle w:val="zzContents"/>
        <w:spacing w:before="0"/>
        <w:rPr>
          <w:rFonts w:eastAsiaTheme="minorEastAsia"/>
          <w:lang w:val="en-US"/>
        </w:rPr>
      </w:pPr>
      <w:r w:rsidRPr="00212165">
        <w:rPr>
          <w:rFonts w:eastAsiaTheme="minorEastAsia"/>
          <w:lang w:val="en-US"/>
        </w:rPr>
        <w:lastRenderedPageBreak/>
        <w:t>Contents</w:t>
      </w:r>
    </w:p>
    <w:p w14:paraId="5AE99ACF" w14:textId="222F721E" w:rsidR="00212165" w:rsidRDefault="0054733A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r w:rsidRPr="00212165">
        <w:rPr>
          <w:rFonts w:eastAsiaTheme="minorEastAsia"/>
          <w:lang w:val="en-US"/>
        </w:rPr>
        <w:fldChar w:fldCharType="begin"/>
      </w:r>
      <w:r w:rsidRPr="00212165">
        <w:rPr>
          <w:rFonts w:eastAsiaTheme="minorEastAsia"/>
          <w:lang w:val="en-US"/>
        </w:rPr>
        <w:instrText xml:space="preserve"> TOC \o "</w:instrText>
      </w:r>
      <w:r w:rsidR="002C453D" w:rsidRPr="00212165">
        <w:rPr>
          <w:rFonts w:eastAsiaTheme="minorEastAsia"/>
          <w:lang w:val="en-US"/>
        </w:rPr>
        <w:instrText>1</w:instrText>
      </w:r>
      <w:r w:rsidRPr="00212165">
        <w:rPr>
          <w:rFonts w:eastAsiaTheme="minorEastAsia"/>
          <w:lang w:val="en-US"/>
        </w:rPr>
        <w:instrText xml:space="preserve">-3" \h \z \t "Heading 1;1;ANNEX;1;Biblio Title;1;Foreword Title;1;Intro Title;1" </w:instrText>
      </w:r>
      <w:r w:rsidRPr="00212165">
        <w:rPr>
          <w:rFonts w:eastAsiaTheme="minorEastAsia"/>
          <w:lang w:val="en-US"/>
        </w:rPr>
        <w:fldChar w:fldCharType="separate"/>
      </w:r>
      <w:hyperlink w:anchor="_Toc83652366" w:history="1">
        <w:r w:rsidR="00212165"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소개</w:t>
        </w:r>
        <w:r w:rsidR="00212165">
          <w:rPr>
            <w:noProof/>
            <w:webHidden/>
          </w:rPr>
          <w:tab/>
        </w:r>
        <w:r w:rsidR="00212165">
          <w:rPr>
            <w:noProof/>
            <w:webHidden/>
          </w:rPr>
          <w:fldChar w:fldCharType="begin"/>
        </w:r>
        <w:r w:rsidR="00212165">
          <w:rPr>
            <w:noProof/>
            <w:webHidden/>
          </w:rPr>
          <w:instrText xml:space="preserve"> PAGEREF _Toc83652366 \h </w:instrText>
        </w:r>
        <w:r w:rsidR="00212165">
          <w:rPr>
            <w:noProof/>
            <w:webHidden/>
          </w:rPr>
        </w:r>
        <w:r w:rsidR="00212165">
          <w:rPr>
            <w:noProof/>
            <w:webHidden/>
          </w:rPr>
          <w:fldChar w:fldCharType="separate"/>
        </w:r>
        <w:r w:rsidR="00212165">
          <w:rPr>
            <w:noProof/>
            <w:webHidden/>
          </w:rPr>
          <w:t>iii</w:t>
        </w:r>
        <w:r w:rsidR="00212165">
          <w:rPr>
            <w:noProof/>
            <w:webHidden/>
          </w:rPr>
          <w:fldChar w:fldCharType="end"/>
        </w:r>
      </w:hyperlink>
    </w:p>
    <w:p w14:paraId="4EE4EE1C" w14:textId="097AA2C8" w:rsidR="00212165" w:rsidRDefault="0021216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67" w:history="1">
        <w:r w:rsidRPr="00C02B30">
          <w:rPr>
            <w:rStyle w:val="Hyperlink"/>
            <w:noProof/>
            <w:lang w:val="en-US"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적용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8F8C20" w14:textId="1F3B9325" w:rsidR="00212165" w:rsidRDefault="0021216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68" w:history="1">
        <w:r w:rsidRPr="00C02B30">
          <w:rPr>
            <w:rStyle w:val="Hyperlink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용어와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0FF8D4F" w14:textId="7EE617F6" w:rsidR="00212165" w:rsidRDefault="00212165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69" w:history="1">
        <w:r w:rsidRPr="00C02B30">
          <w:rPr>
            <w:rStyle w:val="Hyperlink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DCAF77" w14:textId="631CB13B" w:rsidR="00212165" w:rsidRDefault="00212165">
      <w:pPr>
        <w:pStyle w:val="TOC2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70" w:history="1">
        <w:r w:rsidRPr="00C02B30">
          <w:rPr>
            <w:rStyle w:val="Hyperlink"/>
            <w:noProof/>
            <w:lang w:val="en-US"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프로그램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설립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446909" w14:textId="26008E39" w:rsidR="00212165" w:rsidRDefault="00212165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71" w:history="1">
        <w:r w:rsidRPr="00C02B30">
          <w:rPr>
            <w:rStyle w:val="Hyperlink"/>
            <w:noProof/>
            <w:lang w:val="en-US"/>
          </w:rPr>
          <w:t>3.1.1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정책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A7E466D" w14:textId="6BD28830" w:rsidR="00212165" w:rsidRDefault="00212165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72" w:history="1">
        <w:r w:rsidRPr="00C02B30">
          <w:rPr>
            <w:rStyle w:val="Hyperlink"/>
            <w:noProof/>
            <w:lang w:val="en-US"/>
          </w:rPr>
          <w:t>3.1.2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역량</w:t>
        </w:r>
        <w:r w:rsidRPr="00C02B30">
          <w:rPr>
            <w:rStyle w:val="Hyperlink"/>
            <w:noProof/>
            <w:lang w:val="en-US"/>
          </w:rPr>
          <w:t>Competence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609A5D" w14:textId="6CF49662" w:rsidR="00212165" w:rsidRDefault="00212165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73" w:history="1">
        <w:r w:rsidRPr="00C02B30">
          <w:rPr>
            <w:rStyle w:val="Hyperlink"/>
            <w:noProof/>
            <w:lang w:val="en-US"/>
          </w:rPr>
          <w:t>3.1.3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인식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0EC8AA" w14:textId="07514248" w:rsidR="00212165" w:rsidRDefault="00212165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74" w:history="1">
        <w:r w:rsidRPr="00C02B30">
          <w:rPr>
            <w:rStyle w:val="Hyperlink"/>
            <w:noProof/>
            <w:lang w:val="en-US"/>
          </w:rPr>
          <w:t>3.1.4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프로그램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적용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범우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34E44B" w14:textId="25CCDE6D" w:rsidR="00212165" w:rsidRDefault="00212165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75" w:history="1">
        <w:r w:rsidRPr="00C02B30">
          <w:rPr>
            <w:rStyle w:val="Hyperlink"/>
            <w:noProof/>
            <w:lang w:val="en-US"/>
          </w:rPr>
          <w:t>3.1.5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표준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업무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사례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구추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26F679" w14:textId="03BDBDE5" w:rsidR="00212165" w:rsidRDefault="00212165">
      <w:pPr>
        <w:pStyle w:val="TOC2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76" w:history="1">
        <w:r w:rsidRPr="00C02B30">
          <w:rPr>
            <w:rStyle w:val="Hyperlink"/>
            <w:noProof/>
            <w:lang w:val="en-US"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관련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업무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정의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및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지원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CA6901" w14:textId="661DE0E9" w:rsidR="00212165" w:rsidRDefault="00212165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77" w:history="1">
        <w:r w:rsidRPr="00C02B30">
          <w:rPr>
            <w:rStyle w:val="Hyperlink"/>
            <w:noProof/>
            <w:lang w:val="en-US"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외부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문의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대응</w:t>
        </w:r>
        <w:r w:rsidRPr="00C02B30">
          <w:rPr>
            <w:rStyle w:val="Hyperlink"/>
            <w:noProof/>
            <w:lang w:val="en-US"/>
          </w:rPr>
          <w:t xml:space="preserve"> (Access)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2B3E87" w14:textId="1C4126AD" w:rsidR="00212165" w:rsidRDefault="00212165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78" w:history="1">
        <w:r w:rsidRPr="00C02B30">
          <w:rPr>
            <w:rStyle w:val="Hyperlink"/>
            <w:noProof/>
            <w:lang w:val="en-US"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효과적인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리소스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제공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0AA1DA" w14:textId="3DEA1EF2" w:rsidR="00212165" w:rsidRDefault="00212165">
      <w:pPr>
        <w:pStyle w:val="TOC2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79" w:history="1">
        <w:r w:rsidRPr="00C02B30">
          <w:rPr>
            <w:rStyle w:val="Hyperlink"/>
            <w:noProof/>
            <w:lang w:val="en-US"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오픈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소스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콘텐츠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검토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및</w:t>
        </w:r>
        <w:r w:rsidRPr="00C02B30">
          <w:rPr>
            <w:rStyle w:val="Hyperlink"/>
            <w:noProof/>
            <w:lang w:val="en-US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/>
          </w:rPr>
          <w:t>승인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EFF5BE" w14:textId="3286DA24" w:rsidR="00212165" w:rsidRDefault="00212165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80" w:history="1">
        <w:r w:rsidRPr="00C02B30">
          <w:rPr>
            <w:rStyle w:val="Hyperlink"/>
            <w:noProof/>
            <w:lang w:val="en-US"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noProof/>
            <w:lang w:val="en-US"/>
          </w:rPr>
          <w:t>BOM (Bill of Materials)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DB37A27" w14:textId="00F0E039" w:rsidR="00212165" w:rsidRDefault="00212165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81" w:history="1">
        <w:r w:rsidRPr="00C02B30">
          <w:rPr>
            <w:rStyle w:val="Hyperlink"/>
            <w:noProof/>
            <w:lang w:val="en-US"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보안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보증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61F506" w14:textId="76512515" w:rsidR="00212165" w:rsidRDefault="00212165">
      <w:pPr>
        <w:pStyle w:val="TOC2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82" w:history="1">
        <w:r w:rsidRPr="00C02B30">
          <w:rPr>
            <w:rStyle w:val="Hyperlink"/>
            <w:noProof/>
            <w:lang w:val="en-US"/>
          </w:rPr>
          <w:t>3.4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가이드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요구사항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준수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01AC44" w14:textId="2C80A559" w:rsidR="00212165" w:rsidRDefault="00212165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83" w:history="1">
        <w:r w:rsidRPr="00C02B30">
          <w:rPr>
            <w:rStyle w:val="Hyperlink"/>
            <w:noProof/>
            <w:lang w:val="en-US"/>
          </w:rPr>
          <w:t>3.4.1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완성도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3A724F" w14:textId="6FBAB0AF" w:rsidR="00212165" w:rsidRDefault="00212165">
      <w:pPr>
        <w:pStyle w:val="TOC3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KR" w:eastAsia="ko-KR"/>
        </w:rPr>
      </w:pPr>
      <w:hyperlink w:anchor="_Toc83652384" w:history="1">
        <w:r w:rsidRPr="00C02B30">
          <w:rPr>
            <w:rStyle w:val="Hyperlink"/>
            <w:noProof/>
            <w:lang w:val="en-US"/>
          </w:rPr>
          <w:t>3.4.2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KR" w:eastAsia="ko-KR"/>
          </w:rPr>
          <w:tab/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지속</w:t>
        </w:r>
        <w:r w:rsidRPr="00C02B30">
          <w:rPr>
            <w:rStyle w:val="Hyperlink"/>
            <w:rFonts w:cs="Malgun Gothic"/>
            <w:noProof/>
            <w:lang w:val="en-US" w:eastAsia="ko-KR"/>
          </w:rPr>
          <w:t xml:space="preserve"> </w:t>
        </w:r>
        <w:r w:rsidRPr="00C02B30">
          <w:rPr>
            <w:rStyle w:val="Hyperlink"/>
            <w:rFonts w:eastAsia="Malgun Gothic" w:cs="Malgun Gothic" w:hint="eastAsia"/>
            <w:noProof/>
            <w:lang w:val="en-US" w:eastAsia="ko-KR"/>
          </w:rPr>
          <w:t>기간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_Toc83652384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5948FF" w14:textId="6A403715" w:rsidR="001A33D0" w:rsidRPr="00212165" w:rsidRDefault="0054733A" w:rsidP="001A33D0">
      <w:pPr>
        <w:pStyle w:val="TOC1"/>
        <w:rPr>
          <w:rFonts w:eastAsiaTheme="minorEastAsia"/>
          <w:lang w:val="en-US"/>
        </w:rPr>
      </w:pPr>
      <w:r w:rsidRPr="00212165">
        <w:rPr>
          <w:rFonts w:eastAsiaTheme="minorEastAsia"/>
          <w:lang w:val="en-US"/>
        </w:rPr>
        <w:fldChar w:fldCharType="end"/>
      </w:r>
    </w:p>
    <w:p w14:paraId="507430EB" w14:textId="11C9E859" w:rsidR="001A33D0" w:rsidRPr="00212165" w:rsidRDefault="00936A5C" w:rsidP="001A33D0">
      <w:pPr>
        <w:pStyle w:val="IntroTitle"/>
        <w:pageBreakBefore/>
        <w:rPr>
          <w:rFonts w:eastAsiaTheme="minorEastAsia" w:cstheme="minorHAnsi"/>
          <w:lang w:val="en-US" w:eastAsia="ko-KR"/>
        </w:rPr>
      </w:pPr>
      <w:bookmarkStart w:id="1" w:name="_Toc83652366"/>
      <w:r w:rsidRPr="00212165">
        <w:rPr>
          <w:rFonts w:eastAsia="Malgun Gothic" w:cs="Malgun Gothic"/>
          <w:lang w:val="en-US" w:eastAsia="ko-KR"/>
        </w:rPr>
        <w:lastRenderedPageBreak/>
        <w:t>소개</w:t>
      </w:r>
      <w:bookmarkEnd w:id="1"/>
    </w:p>
    <w:p w14:paraId="0935B88A" w14:textId="504C83B2" w:rsidR="00B35CBC" w:rsidRPr="00212165" w:rsidRDefault="00936A5C" w:rsidP="00AD665E">
      <w:pPr>
        <w:jc w:val="both"/>
        <w:rPr>
          <w:rFonts w:eastAsiaTheme="minorEastAsia" w:cstheme="minorHAnsi"/>
          <w:lang w:val="en-US" w:eastAsia="ko-KR"/>
        </w:rPr>
      </w:pPr>
      <w:proofErr w:type="spellStart"/>
      <w:r w:rsidRPr="00212165">
        <w:rPr>
          <w:rFonts w:eastAsiaTheme="minorEastAsia" w:cstheme="minorHAnsi"/>
          <w:lang w:val="en-US" w:eastAsia="ko-KR"/>
        </w:rPr>
        <w:t>OpenChain</w:t>
      </w:r>
      <w:proofErr w:type="spellEnd"/>
      <w:r w:rsidRPr="00212165">
        <w:rPr>
          <w:rFonts w:eastAsiaTheme="minorEastAsia" w:cstheme="minorHAnsi"/>
          <w:lang w:val="en-US" w:eastAsia="ko-KR"/>
        </w:rPr>
        <w:t xml:space="preserve"> Specification </w:t>
      </w:r>
      <w:r w:rsidRPr="00212165">
        <w:rPr>
          <w:rFonts w:eastAsia="Malgun Gothic" w:cs="Malgun Gothic"/>
          <w:lang w:val="en-US" w:eastAsia="ko-KR"/>
        </w:rPr>
        <w:t>워킹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그룹의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핵심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역할은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현대의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소프트웨어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솔루션을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개발하는데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있어서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오픈소스에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대한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신뢰를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확립하는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표준을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개발하는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것이다</w:t>
      </w:r>
      <w:r w:rsidRPr="00212165">
        <w:rPr>
          <w:rFonts w:eastAsiaTheme="minorEastAsia" w:cstheme="minorHAnsi"/>
          <w:lang w:val="en-US" w:eastAsia="ko-KR"/>
        </w:rPr>
        <w:t xml:space="preserve">. </w:t>
      </w:r>
      <w:proofErr w:type="spellStart"/>
      <w:r w:rsidRPr="00212165">
        <w:rPr>
          <w:rFonts w:eastAsiaTheme="minorEastAsia" w:cstheme="minorHAnsi"/>
          <w:lang w:val="en-US" w:eastAsia="ko-KR"/>
        </w:rPr>
        <w:t>OpenChain</w:t>
      </w:r>
      <w:proofErr w:type="spellEnd"/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프로젝트의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대표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규격인</w:t>
      </w:r>
      <w:r w:rsidRPr="00212165">
        <w:rPr>
          <w:rFonts w:eastAsiaTheme="minorEastAsia" w:cstheme="minorHAnsi"/>
          <w:lang w:val="en-US" w:eastAsia="ko-KR"/>
        </w:rPr>
        <w:t xml:space="preserve"> ISO 5230 </w:t>
      </w:r>
      <w:r w:rsidRPr="00212165">
        <w:rPr>
          <w:rFonts w:eastAsia="Malgun Gothic" w:cs="Malgun Gothic"/>
          <w:lang w:val="en-US" w:eastAsia="ko-KR"/>
        </w:rPr>
        <w:t>국제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표준은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현재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라이선스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proofErr w:type="spellStart"/>
      <w:r w:rsidRPr="00212165">
        <w:rPr>
          <w:rFonts w:eastAsia="Malgun Gothic" w:cs="Malgun Gothic"/>
          <w:lang w:val="en-US" w:eastAsia="ko-KR"/>
        </w:rPr>
        <w:t>컴플라이언스를</w:t>
      </w:r>
      <w:proofErr w:type="spellEnd"/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중심으로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신뢰를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구축하는데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중점을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두고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있다</w:t>
      </w:r>
      <w:r w:rsidRPr="00212165">
        <w:rPr>
          <w:rFonts w:eastAsiaTheme="minorEastAsia" w:cstheme="minorHAnsi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보다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넓은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범위의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역할을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지원하기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다음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단계는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사용과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관련하여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모든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보안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보증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충족해야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최소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핵심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요구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사항을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식별하고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제시하는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가이드를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개발하는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것이었다</w:t>
      </w:r>
      <w:r w:rsidRPr="00212165">
        <w:rPr>
          <w:rFonts w:eastAsiaTheme="minorEastAsia" w:cstheme="minorHAnsi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우선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오픈소스에서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알려진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공개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보안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취약</w:t>
      </w:r>
      <w:r w:rsidR="00522E06" w:rsidRPr="00212165">
        <w:rPr>
          <w:rFonts w:eastAsia="Malgun Gothic" w:cs="Malgun Gothic"/>
          <w:lang w:val="en-US" w:eastAsia="ko-KR"/>
        </w:rPr>
        <w:t>점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문제</w:t>
      </w:r>
      <w:r w:rsidRPr="00212165">
        <w:rPr>
          <w:rFonts w:eastAsiaTheme="minorEastAsia" w:cstheme="minorHAnsi"/>
          <w:lang w:val="en-US" w:eastAsia="ko-KR"/>
        </w:rPr>
        <w:t>(</w:t>
      </w:r>
      <w:r w:rsidRPr="00212165">
        <w:rPr>
          <w:rFonts w:eastAsia="Malgun Gothic" w:cs="Malgun Gothic"/>
          <w:lang w:val="en-US" w:eastAsia="ko-KR"/>
        </w:rPr>
        <w:t>예</w:t>
      </w:r>
      <w:r w:rsidRPr="00212165">
        <w:rPr>
          <w:rFonts w:eastAsiaTheme="minorEastAsia" w:cstheme="minorHAnsi"/>
          <w:lang w:val="en-US" w:eastAsia="ko-KR"/>
        </w:rPr>
        <w:t xml:space="preserve">: CVE, GitHub/GitLab </w:t>
      </w:r>
      <w:r w:rsidRPr="00212165">
        <w:rPr>
          <w:rFonts w:eastAsia="Malgun Gothic" w:cs="Malgun Gothic"/>
          <w:lang w:val="en-US" w:eastAsia="ko-KR"/>
        </w:rPr>
        <w:t>취약</w:t>
      </w:r>
      <w:r w:rsidR="00522E06" w:rsidRPr="00212165">
        <w:rPr>
          <w:rFonts w:eastAsia="Malgun Gothic" w:cs="Malgun Gothic"/>
          <w:lang w:val="en-US" w:eastAsia="ko-KR"/>
        </w:rPr>
        <w:t>점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경고</w:t>
      </w:r>
      <w:r w:rsidRPr="00212165">
        <w:rPr>
          <w:rFonts w:eastAsiaTheme="minorEastAsia" w:cstheme="minorHAnsi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패키지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관리자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경고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등</w:t>
      </w:r>
      <w:r w:rsidRPr="00212165">
        <w:rPr>
          <w:rFonts w:eastAsiaTheme="minorEastAsia" w:cstheme="minorHAnsi"/>
          <w:lang w:val="en-US" w:eastAsia="ko-KR"/>
        </w:rPr>
        <w:t>)</w:t>
      </w:r>
      <w:r w:rsidRPr="00212165">
        <w:rPr>
          <w:rFonts w:eastAsia="Malgun Gothic" w:cs="Malgun Gothic"/>
          <w:lang w:val="en-US" w:eastAsia="ko-KR"/>
        </w:rPr>
        <w:t>가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있는지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확인하는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것으로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범위를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한정한다</w:t>
      </w:r>
      <w:r w:rsidRPr="00212165">
        <w:rPr>
          <w:rFonts w:eastAsiaTheme="minorEastAsia" w:cstheme="minorHAnsi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이러한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가이드의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범위는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시간이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지남에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따라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커뮤니티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피드백을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반영하여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확장할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있다</w:t>
      </w:r>
      <w:r w:rsidRPr="00212165">
        <w:rPr>
          <w:rFonts w:eastAsiaTheme="minorEastAsia" w:cstheme="minorHAnsi"/>
          <w:lang w:val="en-US" w:eastAsia="ko-KR"/>
        </w:rPr>
        <w:t>.</w:t>
      </w:r>
      <w:r w:rsidRPr="00212165">
        <w:rPr>
          <w:rFonts w:eastAsiaTheme="minorEastAsia" w:cstheme="minorHAnsi"/>
          <w:lang w:val="en-US" w:eastAsia="ko-KR"/>
        </w:rPr>
        <w:t xml:space="preserve"> </w:t>
      </w:r>
    </w:p>
    <w:p w14:paraId="523AFF47" w14:textId="00FF7D1A" w:rsidR="006259E3" w:rsidRPr="00212165" w:rsidRDefault="00936A5C" w:rsidP="00AD665E">
      <w:pPr>
        <w:jc w:val="both"/>
        <w:rPr>
          <w:rFonts w:eastAsiaTheme="minorEastAsia" w:cstheme="minorHAnsi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참조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가이드를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준수한다는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것은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사용하는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오픈소스와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관련하여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신뢰할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수준의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보안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보증</w:t>
      </w:r>
      <w:r w:rsidRPr="00212165">
        <w:rPr>
          <w:rFonts w:eastAsiaTheme="minorEastAsia" w:cstheme="minorHAnsi"/>
          <w:lang w:val="en-US" w:eastAsia="ko-KR"/>
        </w:rPr>
        <w:t>Security Assurance</w:t>
      </w:r>
      <w:r w:rsidRPr="00212165">
        <w:rPr>
          <w:rFonts w:eastAsia="Malgun Gothic" w:cs="Malgun Gothic"/>
          <w:lang w:val="en-US" w:eastAsia="ko-KR"/>
        </w:rPr>
        <w:t>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구축하기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필요한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단계를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수행하는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갖추었음을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보증한다</w:t>
      </w:r>
      <w:r w:rsidRPr="00212165">
        <w:rPr>
          <w:rFonts w:eastAsiaTheme="minorEastAsia" w:cstheme="minorHAnsi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문서는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프로그램의</w:t>
      </w:r>
      <w:r w:rsidRPr="00212165">
        <w:rPr>
          <w:rFonts w:eastAsiaTheme="minorEastAsia" w:cstheme="minorHAnsi"/>
          <w:lang w:val="en-US" w:eastAsia="ko-KR"/>
        </w:rPr>
        <w:t xml:space="preserve"> "How"</w:t>
      </w:r>
      <w:r w:rsidRPr="00212165">
        <w:rPr>
          <w:rFonts w:eastAsia="Malgun Gothic" w:cs="Malgun Gothic"/>
          <w:lang w:val="en-US" w:eastAsia="ko-KR"/>
        </w:rPr>
        <w:t>와</w:t>
      </w:r>
      <w:r w:rsidRPr="00212165">
        <w:rPr>
          <w:rFonts w:eastAsiaTheme="minorEastAsia" w:cstheme="minorHAnsi"/>
          <w:lang w:val="en-US" w:eastAsia="ko-KR"/>
        </w:rPr>
        <w:t xml:space="preserve"> "When"</w:t>
      </w:r>
      <w:r w:rsidRPr="00212165">
        <w:rPr>
          <w:rFonts w:eastAsia="Malgun Gothic" w:cs="Malgun Gothic"/>
          <w:lang w:val="en-US" w:eastAsia="ko-KR"/>
        </w:rPr>
        <w:t>보다는</w:t>
      </w:r>
      <w:r w:rsidRPr="00212165">
        <w:rPr>
          <w:rFonts w:eastAsiaTheme="minorEastAsia" w:cstheme="minorHAnsi"/>
          <w:lang w:val="en-US" w:eastAsia="ko-KR"/>
        </w:rPr>
        <w:t xml:space="preserve"> "What"</w:t>
      </w:r>
      <w:r w:rsidRPr="00212165">
        <w:rPr>
          <w:rFonts w:eastAsia="Malgun Gothic" w:cs="Malgun Gothic"/>
          <w:lang w:val="en-US" w:eastAsia="ko-KR"/>
        </w:rPr>
        <w:t>과</w:t>
      </w:r>
      <w:r w:rsidRPr="00212165">
        <w:rPr>
          <w:rFonts w:eastAsiaTheme="minorEastAsia" w:cstheme="minorHAnsi"/>
          <w:lang w:val="en-US" w:eastAsia="ko-KR"/>
        </w:rPr>
        <w:t xml:space="preserve"> "Why" </w:t>
      </w:r>
      <w:r w:rsidRPr="00212165">
        <w:rPr>
          <w:rFonts w:eastAsia="Malgun Gothic" w:cs="Malgun Gothic"/>
          <w:lang w:val="en-US" w:eastAsia="ko-KR"/>
        </w:rPr>
        <w:t>측면에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중점을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둔다</w:t>
      </w:r>
      <w:r w:rsidRPr="00212165">
        <w:rPr>
          <w:rFonts w:eastAsiaTheme="minorEastAsia" w:cstheme="minorHAnsi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이를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통해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다양한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산업에서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각기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다른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규모</w:t>
      </w:r>
      <w:r w:rsidRPr="00212165">
        <w:rPr>
          <w:rFonts w:eastAsiaTheme="minorEastAsia" w:cstheme="minorHAnsi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목표</w:t>
      </w:r>
      <w:r w:rsidRPr="00212165">
        <w:rPr>
          <w:rFonts w:eastAsiaTheme="minorEastAsia" w:cstheme="minorHAnsi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프로그램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범위에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맞는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구체적인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정책과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프로세스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콘텐츠를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선택할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유연성을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보장한다</w:t>
      </w:r>
      <w:r w:rsidRPr="00212165">
        <w:rPr>
          <w:rFonts w:eastAsiaTheme="minorEastAsia" w:cstheme="minorHAnsi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예를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들어</w:t>
      </w:r>
      <w:r w:rsidRPr="00212165">
        <w:rPr>
          <w:rFonts w:eastAsiaTheme="minorEastAsia" w:cstheme="minorHAnsi"/>
          <w:lang w:val="en-US" w:eastAsia="ko-KR"/>
        </w:rPr>
        <w:t xml:space="preserve">, </w:t>
      </w:r>
      <w:proofErr w:type="spellStart"/>
      <w:r w:rsidRPr="00212165">
        <w:rPr>
          <w:rFonts w:eastAsiaTheme="minorEastAsia" w:cstheme="minorHAnsi"/>
          <w:lang w:val="en-US" w:eastAsia="ko-KR"/>
        </w:rPr>
        <w:t>OpenChain</w:t>
      </w:r>
      <w:proofErr w:type="spellEnd"/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적합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프로그램은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단일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proofErr w:type="spellStart"/>
      <w:r w:rsidRPr="00212165">
        <w:rPr>
          <w:rFonts w:eastAsia="Malgun Gothic" w:cs="Malgun Gothic"/>
          <w:lang w:val="en-US" w:eastAsia="ko-KR"/>
        </w:rPr>
        <w:t>제품군</w:t>
      </w:r>
      <w:proofErr w:type="spellEnd"/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또는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전체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대상으로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적용할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있다</w:t>
      </w:r>
      <w:r w:rsidRPr="00212165">
        <w:rPr>
          <w:rFonts w:eastAsiaTheme="minorEastAsia" w:cstheme="minorHAnsi"/>
          <w:lang w:val="en-US" w:eastAsia="ko-KR"/>
        </w:rPr>
        <w:t>.</w:t>
      </w:r>
    </w:p>
    <w:p w14:paraId="4F9FAF36" w14:textId="3AD79839" w:rsidR="006259E3" w:rsidRPr="00212165" w:rsidRDefault="00936A5C" w:rsidP="00AD665E">
      <w:pPr>
        <w:jc w:val="both"/>
        <w:rPr>
          <w:rFonts w:eastAsiaTheme="minorEastAsia" w:cstheme="minorHAnsi"/>
          <w:lang w:val="en-US"/>
        </w:rPr>
      </w:pP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소개에서는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가이드의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목적을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설명한다</w:t>
      </w:r>
      <w:r w:rsidRPr="00212165">
        <w:rPr>
          <w:rFonts w:eastAsiaTheme="minorEastAsia" w:cstheme="minorHAnsi"/>
          <w:lang w:val="en-US" w:eastAsia="ko-KR"/>
        </w:rPr>
        <w:t>. 2</w:t>
      </w:r>
      <w:r w:rsidRPr="00212165">
        <w:rPr>
          <w:rFonts w:eastAsia="Malgun Gothic" w:cs="Malgun Gothic"/>
          <w:lang w:val="en-US" w:eastAsia="ko-KR"/>
        </w:rPr>
        <w:t>장에서는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문서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전체에서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사용되는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주요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용어를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정의한다</w:t>
      </w:r>
      <w:r w:rsidRPr="00212165">
        <w:rPr>
          <w:rFonts w:eastAsiaTheme="minorEastAsia" w:cstheme="minorHAnsi"/>
          <w:lang w:val="en-US" w:eastAsia="ko-KR"/>
        </w:rPr>
        <w:t>. 3</w:t>
      </w:r>
      <w:r w:rsidRPr="00212165">
        <w:rPr>
          <w:rFonts w:eastAsia="Malgun Gothic" w:cs="Malgun Gothic"/>
          <w:lang w:val="en-US" w:eastAsia="ko-KR"/>
        </w:rPr>
        <w:t>장에서는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핵심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수준의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보안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보증을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달성하기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충족해야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하는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요구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사항을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정의한다</w:t>
      </w:r>
      <w:r w:rsidRPr="00212165">
        <w:rPr>
          <w:rFonts w:eastAsiaTheme="minorEastAsia" w:cstheme="minorHAnsi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각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요구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사항은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이를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충족하기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생성해야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하는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하나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이상의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입증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자료</w:t>
      </w:r>
      <w:r w:rsidRPr="00212165">
        <w:rPr>
          <w:rFonts w:eastAsiaTheme="minorEastAsia" w:cstheme="minorHAnsi"/>
          <w:lang w:val="en-US" w:eastAsia="ko-KR"/>
        </w:rPr>
        <w:t>(</w:t>
      </w:r>
      <w:r w:rsidRPr="00212165">
        <w:rPr>
          <w:rFonts w:eastAsia="Malgun Gothic" w:cs="Malgun Gothic"/>
          <w:lang w:val="en-US" w:eastAsia="ko-KR"/>
        </w:rPr>
        <w:t>문서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등</w:t>
      </w:r>
      <w:r w:rsidRPr="00212165">
        <w:rPr>
          <w:rFonts w:eastAsiaTheme="minorEastAsia" w:cstheme="minorHAnsi"/>
          <w:lang w:val="en-US" w:eastAsia="ko-KR"/>
        </w:rPr>
        <w:t>)</w:t>
      </w:r>
      <w:proofErr w:type="spellStart"/>
      <w:r w:rsidRPr="00212165">
        <w:rPr>
          <w:rFonts w:eastAsia="Malgun Gothic" w:cs="Malgun Gothic"/>
          <w:lang w:val="en-US" w:eastAsia="ko-KR"/>
        </w:rPr>
        <w:t>를</w:t>
      </w:r>
      <w:proofErr w:type="spellEnd"/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포함한다</w:t>
      </w:r>
      <w:r w:rsidRPr="00212165">
        <w:rPr>
          <w:rFonts w:eastAsiaTheme="minorEastAsia" w:cstheme="minorHAnsi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입증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자료를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공개해야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하는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것은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아니지만</w:t>
      </w:r>
      <w:r w:rsidRPr="00212165">
        <w:rPr>
          <w:rFonts w:eastAsiaTheme="minorEastAsia" w:cstheme="minorHAnsi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필요할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경우</w:t>
      </w:r>
      <w:r w:rsidRPr="00212165">
        <w:rPr>
          <w:rFonts w:eastAsiaTheme="minorEastAsia" w:cstheme="minorHAnsi"/>
          <w:lang w:val="en-US" w:eastAsia="ko-KR"/>
        </w:rPr>
        <w:t xml:space="preserve"> NDA(Non-Disclosure Agreement)</w:t>
      </w:r>
      <w:proofErr w:type="spellStart"/>
      <w:r w:rsidRPr="00212165">
        <w:rPr>
          <w:rFonts w:eastAsia="Malgun Gothic" w:cs="Malgun Gothic"/>
          <w:lang w:val="en-US" w:eastAsia="ko-KR"/>
        </w:rPr>
        <w:t>를</w:t>
      </w:r>
      <w:proofErr w:type="spellEnd"/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맺고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다른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조직에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제공할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 w:cstheme="minorHAnsi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있다</w:t>
      </w:r>
      <w:r w:rsidRPr="00212165">
        <w:rPr>
          <w:rFonts w:eastAsiaTheme="minorEastAsia" w:cstheme="minorHAnsi"/>
          <w:lang w:val="en-US" w:eastAsia="ko-KR"/>
        </w:rPr>
        <w:t>.</w:t>
      </w:r>
      <w:r w:rsidRPr="00212165">
        <w:rPr>
          <w:rFonts w:eastAsiaTheme="minorEastAsia" w:cstheme="minorHAnsi"/>
          <w:lang w:val="en-US" w:eastAsia="ko-KR"/>
        </w:rPr>
        <w:t xml:space="preserve"> </w:t>
      </w:r>
    </w:p>
    <w:p w14:paraId="4BEEA3FE" w14:textId="4FA31EF1" w:rsidR="0007648D" w:rsidRPr="00212165" w:rsidRDefault="00936A5C" w:rsidP="00AD665E">
      <w:pPr>
        <w:jc w:val="both"/>
        <w:rPr>
          <w:rFonts w:eastAsiaTheme="minorEastAsia" w:cstheme="minorHAnsi"/>
          <w:lang w:val="en-US"/>
        </w:rPr>
      </w:pPr>
      <w:r w:rsidRPr="00212165">
        <w:rPr>
          <w:rFonts w:eastAsia="Malgun Gothic" w:cs="Malgun Gothic"/>
          <w:lang w:val="en-US"/>
        </w:rPr>
        <w:t>이</w:t>
      </w:r>
      <w:r w:rsidRPr="00212165">
        <w:rPr>
          <w:rFonts w:eastAsiaTheme="minorEastAsia" w:cstheme="minorHAnsi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참고</w:t>
      </w:r>
      <w:proofErr w:type="spellEnd"/>
      <w:r w:rsidRPr="00212165">
        <w:rPr>
          <w:rFonts w:eastAsiaTheme="minorEastAsia" w:cstheme="minorHAnsi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가이드는</w:t>
      </w:r>
      <w:proofErr w:type="spellEnd"/>
      <w:r w:rsidRPr="00212165">
        <w:rPr>
          <w:rFonts w:eastAsiaTheme="minorEastAsia" w:cstheme="minorHAnsi"/>
          <w:lang w:val="en-US"/>
        </w:rPr>
        <w:t xml:space="preserve"> </w:t>
      </w:r>
      <w:hyperlink r:id="rId8" w:history="1">
        <w:r w:rsidRPr="00212165">
          <w:rPr>
            <w:rStyle w:val="Hyperlink"/>
            <w:rFonts w:eastAsiaTheme="minorEastAsia" w:cstheme="minorHAnsi"/>
            <w:lang w:val="en-US"/>
          </w:rPr>
          <w:t>Creative Commons Attribution License 4.0</w:t>
        </w:r>
      </w:hyperlink>
      <w:r w:rsidRPr="00212165">
        <w:rPr>
          <w:rFonts w:eastAsiaTheme="minorEastAsia" w:cstheme="minorHAnsi"/>
          <w:lang w:val="en-US"/>
        </w:rPr>
        <w:t xml:space="preserve"> (CC-BY-4.</w:t>
      </w:r>
      <w:proofErr w:type="gramStart"/>
      <w:r w:rsidRPr="00212165">
        <w:rPr>
          <w:rFonts w:eastAsiaTheme="minorEastAsia" w:cstheme="minorHAnsi"/>
          <w:lang w:val="en-US"/>
        </w:rPr>
        <w:t>0)</w:t>
      </w:r>
      <w:r w:rsidRPr="00212165">
        <w:rPr>
          <w:rFonts w:eastAsia="Malgun Gothic" w:cs="Malgun Gothic"/>
          <w:lang w:val="en-US"/>
        </w:rPr>
        <w:t>에</w:t>
      </w:r>
      <w:proofErr w:type="gramEnd"/>
      <w:r w:rsidRPr="00212165">
        <w:rPr>
          <w:rFonts w:eastAsiaTheme="minorEastAsia" w:cstheme="minorHAnsi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따라</w:t>
      </w:r>
      <w:proofErr w:type="spellEnd"/>
      <w:r w:rsidRPr="00212165">
        <w:rPr>
          <w:rFonts w:eastAsiaTheme="minorEastAsia" w:cstheme="minorHAnsi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라이선스가</w:t>
      </w:r>
      <w:proofErr w:type="spellEnd"/>
      <w:r w:rsidRPr="00212165">
        <w:rPr>
          <w:rFonts w:eastAsiaTheme="minorEastAsia" w:cstheme="minorHAnsi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부여된다</w:t>
      </w:r>
      <w:proofErr w:type="spellEnd"/>
      <w:r w:rsidRPr="00212165">
        <w:rPr>
          <w:rFonts w:eastAsiaTheme="minorEastAsia" w:cstheme="minorHAnsi"/>
          <w:lang w:val="en-US"/>
        </w:rPr>
        <w:t>.</w:t>
      </w:r>
      <w:r w:rsidRPr="00212165">
        <w:rPr>
          <w:rFonts w:eastAsiaTheme="minorEastAsia" w:cstheme="minorHAnsi"/>
          <w:lang w:val="en-US"/>
        </w:rPr>
        <w:t xml:space="preserve"> </w:t>
      </w:r>
    </w:p>
    <w:p w14:paraId="17DC2542" w14:textId="77777777" w:rsidR="001A33D0" w:rsidRPr="00212165" w:rsidRDefault="001A33D0" w:rsidP="001A33D0">
      <w:pPr>
        <w:rPr>
          <w:rFonts w:eastAsiaTheme="minorEastAsia"/>
          <w:lang w:val="en-US"/>
        </w:rPr>
      </w:pPr>
    </w:p>
    <w:p w14:paraId="738E1FD4" w14:textId="77777777" w:rsidR="001A33D0" w:rsidRPr="00212165" w:rsidRDefault="001A33D0" w:rsidP="001A33D0">
      <w:pPr>
        <w:pageBreakBefore/>
        <w:spacing w:after="360" w:line="360" w:lineRule="atLeast"/>
        <w:rPr>
          <w:rFonts w:eastAsiaTheme="minorEastAsia"/>
          <w:b/>
          <w:sz w:val="32"/>
          <w:szCs w:val="32"/>
          <w:lang w:val="en-US"/>
        </w:rPr>
        <w:sectPr w:rsidR="001A33D0" w:rsidRPr="00212165" w:rsidSect="00A634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08" w:right="1080" w:bottom="1008" w:left="1080" w:header="706" w:footer="288" w:gutter="0"/>
          <w:pgNumType w:fmt="lowerRoman"/>
          <w:cols w:space="720"/>
          <w:titlePg/>
          <w:docGrid w:linePitch="299"/>
        </w:sectPr>
      </w:pPr>
    </w:p>
    <w:p w14:paraId="2E67F377" w14:textId="38F4CA6D" w:rsidR="001A33D0" w:rsidRPr="00212165" w:rsidRDefault="008A395D" w:rsidP="00331ACB">
      <w:pPr>
        <w:pStyle w:val="zzSTDTitle"/>
        <w:spacing w:before="0" w:after="240"/>
        <w:rPr>
          <w:rFonts w:eastAsiaTheme="minorEastAsia"/>
          <w:b w:val="0"/>
          <w:color w:val="auto"/>
          <w:lang w:val="en-US" w:eastAsia="ko-KR"/>
        </w:rPr>
      </w:pPr>
      <w:proofErr w:type="spellStart"/>
      <w:r w:rsidRPr="00212165">
        <w:rPr>
          <w:rFonts w:eastAsiaTheme="minorEastAsia"/>
          <w:color w:val="auto"/>
          <w:szCs w:val="32"/>
          <w:lang w:val="en-US" w:eastAsia="ko-KR"/>
        </w:rPr>
        <w:lastRenderedPageBreak/>
        <w:t>OpenChain</w:t>
      </w:r>
      <w:proofErr w:type="spellEnd"/>
      <w:r w:rsidR="000712AF" w:rsidRPr="00212165">
        <w:rPr>
          <w:rFonts w:eastAsiaTheme="minorEastAsia"/>
          <w:color w:val="auto"/>
          <w:szCs w:val="32"/>
          <w:lang w:val="en-US" w:eastAsia="ko-KR"/>
        </w:rPr>
        <w:t xml:space="preserve"> </w:t>
      </w:r>
      <w:r w:rsidR="00936A5C" w:rsidRPr="00212165">
        <w:rPr>
          <w:rFonts w:eastAsia="Malgun Gothic" w:cs="Malgun Gothic"/>
          <w:color w:val="auto"/>
          <w:szCs w:val="32"/>
          <w:lang w:val="en-US" w:eastAsia="ko-KR"/>
        </w:rPr>
        <w:t>보안</w:t>
      </w:r>
      <w:r w:rsidR="00936A5C" w:rsidRPr="00212165">
        <w:rPr>
          <w:rFonts w:eastAsiaTheme="minorEastAsia"/>
          <w:color w:val="auto"/>
          <w:szCs w:val="32"/>
          <w:lang w:val="en-US" w:eastAsia="ko-KR"/>
        </w:rPr>
        <w:t xml:space="preserve"> </w:t>
      </w:r>
      <w:r w:rsidR="00936A5C" w:rsidRPr="00212165">
        <w:rPr>
          <w:rFonts w:eastAsia="Malgun Gothic" w:cs="Malgun Gothic"/>
          <w:color w:val="auto"/>
          <w:szCs w:val="32"/>
          <w:lang w:val="en-US" w:eastAsia="ko-KR"/>
        </w:rPr>
        <w:t>보증</w:t>
      </w:r>
      <w:r w:rsidR="00936A5C" w:rsidRPr="00212165">
        <w:rPr>
          <w:rFonts w:eastAsiaTheme="minorEastAsia"/>
          <w:color w:val="auto"/>
          <w:szCs w:val="32"/>
          <w:lang w:val="en-US" w:eastAsia="ko-KR"/>
        </w:rPr>
        <w:t xml:space="preserve"> </w:t>
      </w:r>
      <w:r w:rsidR="00936A5C" w:rsidRPr="00212165">
        <w:rPr>
          <w:rFonts w:eastAsia="Malgun Gothic" w:cs="Malgun Gothic"/>
          <w:color w:val="auto"/>
          <w:szCs w:val="32"/>
          <w:lang w:val="en-US" w:eastAsia="ko-KR"/>
        </w:rPr>
        <w:t>참고</w:t>
      </w:r>
      <w:r w:rsidR="00936A5C" w:rsidRPr="00212165">
        <w:rPr>
          <w:rFonts w:eastAsiaTheme="minorEastAsia"/>
          <w:color w:val="auto"/>
          <w:szCs w:val="32"/>
          <w:lang w:val="en-US" w:eastAsia="ko-KR"/>
        </w:rPr>
        <w:t xml:space="preserve"> </w:t>
      </w:r>
      <w:r w:rsidR="00936A5C" w:rsidRPr="00212165">
        <w:rPr>
          <w:rFonts w:eastAsia="Malgun Gothic" w:cs="Malgun Gothic"/>
          <w:color w:val="auto"/>
          <w:szCs w:val="32"/>
          <w:lang w:val="en-US" w:eastAsia="ko-KR"/>
        </w:rPr>
        <w:t>가이</w:t>
      </w:r>
      <w:r w:rsidR="00212165">
        <w:rPr>
          <w:rFonts w:eastAsia="Malgun Gothic" w:cs="Malgun Gothic" w:hint="eastAsia"/>
          <w:color w:val="auto"/>
          <w:szCs w:val="32"/>
          <w:lang w:val="en-US" w:eastAsia="ko-KR"/>
        </w:rPr>
        <w:t>드</w:t>
      </w:r>
    </w:p>
    <w:p w14:paraId="64F3E1FD" w14:textId="1F4DE7B9" w:rsidR="001A33D0" w:rsidRPr="00212165" w:rsidRDefault="00936A5C" w:rsidP="001A33D0">
      <w:pPr>
        <w:pStyle w:val="Heading1"/>
        <w:tabs>
          <w:tab w:val="clear" w:pos="432"/>
        </w:tabs>
        <w:ind w:left="0" w:firstLine="0"/>
        <w:rPr>
          <w:rFonts w:eastAsiaTheme="minorEastAsia"/>
          <w:lang w:val="en-US"/>
        </w:rPr>
      </w:pPr>
      <w:bookmarkStart w:id="2" w:name="_Toc353342669"/>
      <w:bookmarkStart w:id="3" w:name="_Toc83652367"/>
      <w:r w:rsidRPr="00212165">
        <w:rPr>
          <w:rFonts w:eastAsia="Malgun Gothic" w:cs="Malgun Gothic"/>
          <w:lang w:val="en-US" w:eastAsia="ko-KR"/>
        </w:rPr>
        <w:t>적용</w:t>
      </w:r>
      <w:r w:rsidRPr="00212165">
        <w:rPr>
          <w:rFonts w:eastAsiaTheme="minorEastAsia" w:cs="Malgun Gothic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범</w:t>
      </w:r>
      <w:bookmarkEnd w:id="2"/>
      <w:r w:rsidRPr="00212165">
        <w:rPr>
          <w:rFonts w:eastAsia="Malgun Gothic" w:cs="Malgun Gothic"/>
          <w:lang w:val="en-US" w:eastAsia="ko-KR"/>
        </w:rPr>
        <w:t>위</w:t>
      </w:r>
      <w:bookmarkEnd w:id="3"/>
    </w:p>
    <w:p w14:paraId="5F2D8194" w14:textId="3955AFD5" w:rsidR="00CE656F" w:rsidRPr="00212165" w:rsidRDefault="00936A5C" w:rsidP="00AD665E">
      <w:pPr>
        <w:spacing w:after="0"/>
        <w:jc w:val="both"/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문서는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구성된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소프트웨어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솔루션을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주고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받는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간에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신뢰를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구축하기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우수한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보안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보증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핵심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요구사항을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정의한다</w:t>
      </w:r>
      <w:r w:rsidRPr="00212165">
        <w:rPr>
          <w:rFonts w:eastAsiaTheme="minorEastAsia"/>
          <w:lang w:val="en-US" w:eastAsia="ko-KR"/>
        </w:rPr>
        <w:t>.</w:t>
      </w:r>
    </w:p>
    <w:p w14:paraId="17DD6DE8" w14:textId="071E27A4" w:rsidR="001A33D0" w:rsidRPr="00212165" w:rsidRDefault="00522E06" w:rsidP="005641F2">
      <w:pPr>
        <w:pStyle w:val="Heading1"/>
        <w:tabs>
          <w:tab w:val="clear" w:pos="432"/>
        </w:tabs>
        <w:spacing w:after="100" w:afterAutospacing="1"/>
        <w:ind w:left="0" w:firstLine="0"/>
        <w:rPr>
          <w:rFonts w:eastAsiaTheme="minorEastAsia"/>
          <w:lang w:val="en-US"/>
        </w:rPr>
      </w:pPr>
      <w:bookmarkStart w:id="4" w:name="_Toc353342671"/>
      <w:bookmarkStart w:id="5" w:name="_Ref11912974"/>
      <w:bookmarkStart w:id="6" w:name="_Toc24197198"/>
      <w:bookmarkStart w:id="7" w:name="_Toc24197400"/>
      <w:bookmarkStart w:id="8" w:name="_Toc24314645"/>
      <w:bookmarkStart w:id="9" w:name="_Toc24315225"/>
      <w:bookmarkStart w:id="10" w:name="_Toc24316169"/>
      <w:bookmarkStart w:id="11" w:name="_Toc36758247"/>
      <w:bookmarkStart w:id="12" w:name="_Toc24197199"/>
      <w:bookmarkStart w:id="13" w:name="_Toc24197401"/>
      <w:bookmarkStart w:id="14" w:name="_Toc24314646"/>
      <w:bookmarkStart w:id="15" w:name="_Toc24315226"/>
      <w:bookmarkStart w:id="16" w:name="_Toc24316170"/>
      <w:bookmarkStart w:id="17" w:name="_Toc36758248"/>
      <w:bookmarkStart w:id="18" w:name="_Toc24197200"/>
      <w:bookmarkStart w:id="19" w:name="_Toc24197402"/>
      <w:bookmarkStart w:id="20" w:name="_Toc24314647"/>
      <w:bookmarkStart w:id="21" w:name="_Toc24315227"/>
      <w:bookmarkStart w:id="22" w:name="_Toc24316171"/>
      <w:bookmarkStart w:id="23" w:name="_Toc36758249"/>
      <w:bookmarkStart w:id="24" w:name="_Toc83652368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212165">
        <w:rPr>
          <w:rFonts w:eastAsia="Malgun Gothic" w:cs="Malgun Gothic"/>
          <w:lang w:val="en-US"/>
        </w:rPr>
        <w:t>용어와</w:t>
      </w:r>
      <w:r w:rsidRPr="00212165">
        <w:rPr>
          <w:rFonts w:eastAsiaTheme="minorEastAsia"/>
          <w:lang w:val="en-US"/>
        </w:rPr>
        <w:t xml:space="preserve"> </w:t>
      </w:r>
      <w:r w:rsidRPr="00212165">
        <w:rPr>
          <w:rFonts w:eastAsia="Malgun Gothic" w:cs="Malgun Gothic"/>
          <w:lang w:val="en-US"/>
        </w:rPr>
        <w:t>정의</w:t>
      </w:r>
      <w:bookmarkEnd w:id="4"/>
      <w:bookmarkEnd w:id="5"/>
      <w:bookmarkEnd w:id="24"/>
    </w:p>
    <w:p w14:paraId="72650AFD" w14:textId="4BF1E26A" w:rsidR="00872AA6" w:rsidRPr="00212165" w:rsidRDefault="00522E06" w:rsidP="00E825E6">
      <w:pPr>
        <w:jc w:val="both"/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문서의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목적을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다음과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같은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용어와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정의를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적용한다</w:t>
      </w:r>
      <w:r w:rsidRPr="00212165">
        <w:rPr>
          <w:rFonts w:eastAsiaTheme="minorEastAsia"/>
          <w:lang w:val="en-US" w:eastAsia="ko-KR"/>
        </w:rPr>
        <w:t>.</w:t>
      </w:r>
    </w:p>
    <w:p w14:paraId="551A7352" w14:textId="20F17572" w:rsidR="00D70896" w:rsidRPr="00212165" w:rsidRDefault="00D70896" w:rsidP="00D70896">
      <w:pPr>
        <w:spacing w:after="0" w:line="240" w:lineRule="auto"/>
        <w:rPr>
          <w:rFonts w:eastAsiaTheme="minorEastAsia"/>
          <w:lang w:val="en-US"/>
        </w:rPr>
      </w:pPr>
      <w:r w:rsidRPr="00212165">
        <w:rPr>
          <w:rFonts w:eastAsiaTheme="minorEastAsia"/>
          <w:b/>
          <w:lang w:val="en-US"/>
        </w:rPr>
        <w:t>2</w:t>
      </w:r>
      <w:r w:rsidRPr="00212165">
        <w:rPr>
          <w:rFonts w:eastAsiaTheme="minorEastAsia"/>
          <w:b/>
          <w:noProof/>
          <w:lang w:val="en-US"/>
        </w:rPr>
        <w:t>.</w:t>
      </w:r>
      <w:r w:rsidR="008E1D0B" w:rsidRPr="00212165">
        <w:rPr>
          <w:rFonts w:eastAsiaTheme="minorEastAsia"/>
          <w:b/>
          <w:lang w:val="en-US"/>
        </w:rPr>
        <w:t>1</w:t>
      </w:r>
      <w:r w:rsidRPr="00212165">
        <w:rPr>
          <w:rFonts w:eastAsiaTheme="minorEastAsia"/>
          <w:b/>
          <w:lang w:val="en-US"/>
        </w:rPr>
        <w:t xml:space="preserve"> </w:t>
      </w:r>
      <w:r w:rsidR="00F4411F" w:rsidRPr="00212165">
        <w:rPr>
          <w:rFonts w:eastAsiaTheme="minorEastAsia"/>
          <w:b/>
          <w:lang w:val="en-US"/>
        </w:rPr>
        <w:t>CVE</w:t>
      </w:r>
    </w:p>
    <w:p w14:paraId="7DB06361" w14:textId="629E7B35" w:rsidR="00212165" w:rsidRPr="00212165" w:rsidRDefault="00522E06" w:rsidP="00212165">
      <w:pPr>
        <w:spacing w:after="120"/>
        <w:rPr>
          <w:rFonts w:eastAsiaTheme="minorEastAsia"/>
          <w:b/>
          <w:lang w:val="en-KR" w:eastAsia="ko-KR"/>
        </w:rPr>
      </w:pP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>CVE(Common Vulnerability and Exposure)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는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발견된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컴퓨터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소프트웨어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보안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문제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및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결함에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대한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공개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데이터베이스이다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.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누군가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CVE</w:t>
      </w:r>
      <w:proofErr w:type="spellStart"/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를</w:t>
      </w:r>
      <w:proofErr w:type="spellEnd"/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언급한다면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데이터베이스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내에서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CVE ID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번호가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할당된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보안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결함을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의미한다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. CVE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데이터베이스는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미국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국토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proofErr w:type="spellStart"/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안보부</w:t>
      </w:r>
      <w:proofErr w:type="spellEnd"/>
      <w:r w:rsidRPr="00212165">
        <w:rPr>
          <w:rFonts w:eastAsiaTheme="minorEastAsia" w:cs="Segoe UI"/>
          <w:color w:val="24292F"/>
          <w:shd w:val="clear" w:color="auto" w:fill="FFFFFF"/>
          <w:vertAlign w:val="subscript"/>
          <w:lang w:val="en-KR" w:eastAsia="ko-KR"/>
        </w:rPr>
        <w:t>US Department of Homeland Security (DHS)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와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사이버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보안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및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인프라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proofErr w:type="spellStart"/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보안국</w:t>
      </w:r>
      <w:proofErr w:type="spellEnd"/>
      <w:r w:rsidRPr="00212165">
        <w:rPr>
          <w:rFonts w:eastAsiaTheme="minorEastAsia" w:cs="Segoe UI"/>
          <w:color w:val="24292F"/>
          <w:shd w:val="clear" w:color="auto" w:fill="FFFFFF"/>
          <w:vertAlign w:val="subscript"/>
          <w:lang w:val="en-KR" w:eastAsia="ko-KR"/>
        </w:rPr>
        <w:t>Cybersecurity and Infrastructure Security Agency (CISA)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이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후원한다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>.</w:t>
      </w:r>
    </w:p>
    <w:p w14:paraId="667D8407" w14:textId="350AC7A7" w:rsidR="00F4411F" w:rsidRPr="00212165" w:rsidRDefault="00F4411F" w:rsidP="00212165">
      <w:pPr>
        <w:spacing w:after="120"/>
        <w:rPr>
          <w:rFonts w:eastAsiaTheme="minorEastAsia"/>
          <w:b/>
          <w:lang w:val="en-KR" w:eastAsia="ko-KR"/>
        </w:rPr>
      </w:pPr>
      <w:r w:rsidRPr="00212165">
        <w:rPr>
          <w:rFonts w:eastAsiaTheme="minorEastAsia"/>
          <w:b/>
          <w:lang w:val="en-KR" w:eastAsia="ko-KR"/>
        </w:rPr>
        <w:t xml:space="preserve">2.2 </w:t>
      </w:r>
      <w:bookmarkStart w:id="25" w:name="_Hlk79484080"/>
      <w:r w:rsidR="00522E06" w:rsidRPr="00212165">
        <w:rPr>
          <w:rFonts w:ascii="Malgun Gothic" w:eastAsia="Malgun Gothic" w:hAnsi="Malgun Gothic" w:cs="Malgun Gothic" w:hint="eastAsia"/>
          <w:b/>
          <w:lang w:val="en-KR" w:eastAsia="ko-KR"/>
        </w:rPr>
        <w:t>알려진</w:t>
      </w:r>
      <w:r w:rsidR="00522E06" w:rsidRPr="00212165">
        <w:rPr>
          <w:rFonts w:eastAsiaTheme="minorEastAsia"/>
          <w:b/>
          <w:lang w:val="en-KR" w:eastAsia="ko-KR"/>
        </w:rPr>
        <w:t xml:space="preserve"> </w:t>
      </w:r>
      <w:r w:rsidR="00522E06" w:rsidRPr="00212165">
        <w:rPr>
          <w:rFonts w:ascii="Malgun Gothic" w:eastAsia="Malgun Gothic" w:hAnsi="Malgun Gothic" w:cs="Malgun Gothic" w:hint="eastAsia"/>
          <w:b/>
          <w:lang w:val="en-KR" w:eastAsia="ko-KR"/>
        </w:rPr>
        <w:t>취약</w:t>
      </w:r>
      <w:bookmarkEnd w:id="25"/>
      <w:r w:rsidR="00522E06" w:rsidRPr="00212165">
        <w:rPr>
          <w:rFonts w:ascii="Malgun Gothic" w:eastAsia="Malgun Gothic" w:hAnsi="Malgun Gothic" w:cs="Malgun Gothic" w:hint="eastAsia"/>
          <w:b/>
          <w:lang w:val="en-KR" w:eastAsia="ko-KR"/>
        </w:rPr>
        <w:t>점</w:t>
      </w:r>
    </w:p>
    <w:p w14:paraId="0931CAB5" w14:textId="74E98FAB" w:rsidR="00212165" w:rsidRPr="00212165" w:rsidRDefault="00522E06" w:rsidP="00212165">
      <w:pPr>
        <w:spacing w:after="120"/>
        <w:rPr>
          <w:rFonts w:eastAsiaTheme="minorEastAsia"/>
          <w:b/>
          <w:lang w:val="en-KR" w:eastAsia="ko-KR"/>
        </w:rPr>
      </w:pP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공개적으로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사용</w:t>
      </w:r>
      <w:r w:rsidR="00212165">
        <w:rPr>
          <w:rFonts w:eastAsia="Malgun Gothic" w:cs="Malgun Gothic" w:hint="eastAsia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가능한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오픈소스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="00212165">
        <w:rPr>
          <w:rFonts w:eastAsia="Malgun Gothic" w:cs="Malgun Gothic" w:hint="eastAsia"/>
          <w:color w:val="24292F"/>
          <w:shd w:val="clear" w:color="auto" w:fill="FFFFFF"/>
          <w:lang w:val="en-KR" w:eastAsia="ko-KR"/>
        </w:rPr>
        <w:t>컴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포넌트에서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발견된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보안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취약점을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의미한다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.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여기에는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CVE, GitHub/GitLab </w:t>
      </w:r>
      <w:r w:rsidR="00212165">
        <w:rPr>
          <w:rFonts w:eastAsia="Malgun Gothic" w:cs="Malgun Gothic" w:hint="eastAsia"/>
          <w:color w:val="24292F"/>
          <w:shd w:val="clear" w:color="auto" w:fill="FFFFFF"/>
          <w:lang w:val="en-KR" w:eastAsia="ko-KR"/>
        </w:rPr>
        <w:t>취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약점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경고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,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패키지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관리자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경고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등을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포함하되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이에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국한되지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않으며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공개적으로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게시된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취약점이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212165">
        <w:rPr>
          <w:rFonts w:eastAsia="Malgun Gothic" w:cs="Malgun Gothic"/>
          <w:color w:val="24292F"/>
          <w:shd w:val="clear" w:color="auto" w:fill="FFFFFF"/>
          <w:lang w:val="en-KR" w:eastAsia="ko-KR"/>
        </w:rPr>
        <w:t>포함된다</w:t>
      </w:r>
      <w:r w:rsidRPr="00212165">
        <w:rPr>
          <w:rFonts w:eastAsiaTheme="minorEastAsia" w:cs="Segoe UI"/>
          <w:color w:val="24292F"/>
          <w:shd w:val="clear" w:color="auto" w:fill="FFFFFF"/>
          <w:lang w:val="en-KR" w:eastAsia="ko-KR"/>
        </w:rPr>
        <w:t>.</w:t>
      </w:r>
    </w:p>
    <w:p w14:paraId="2AF9035C" w14:textId="17A85806" w:rsidR="00A25A56" w:rsidRPr="00212165" w:rsidRDefault="00A25A56" w:rsidP="00212165">
      <w:pPr>
        <w:spacing w:after="120"/>
        <w:rPr>
          <w:rFonts w:eastAsiaTheme="minorEastAsia"/>
          <w:b/>
          <w:lang w:val="en-KR" w:eastAsia="ko-KR"/>
        </w:rPr>
      </w:pPr>
      <w:r w:rsidRPr="00212165">
        <w:rPr>
          <w:rFonts w:eastAsiaTheme="minorEastAsia"/>
          <w:b/>
          <w:lang w:val="en-KR" w:eastAsia="ko-KR"/>
        </w:rPr>
        <w:t>2.</w:t>
      </w:r>
      <w:r w:rsidR="008E1D0B" w:rsidRPr="00212165">
        <w:rPr>
          <w:rFonts w:eastAsiaTheme="minorEastAsia"/>
          <w:b/>
          <w:lang w:val="en-KR" w:eastAsia="ko-KR"/>
        </w:rPr>
        <w:t>3</w:t>
      </w:r>
      <w:r w:rsidRPr="00212165">
        <w:rPr>
          <w:rFonts w:eastAsiaTheme="minorEastAsia"/>
          <w:b/>
          <w:lang w:val="en-KR" w:eastAsia="ko-KR"/>
        </w:rPr>
        <w:t xml:space="preserve"> </w:t>
      </w:r>
      <w:r w:rsidR="00522E06" w:rsidRPr="00212165">
        <w:rPr>
          <w:rFonts w:ascii="Malgun Gothic" w:eastAsia="Malgun Gothic" w:hAnsi="Malgun Gothic" w:cs="Malgun Gothic" w:hint="eastAsia"/>
          <w:b/>
          <w:lang w:val="en-KR" w:eastAsia="ko-KR"/>
        </w:rPr>
        <w:t>오픈소스</w:t>
      </w:r>
    </w:p>
    <w:p w14:paraId="462B35A0" w14:textId="3F399725" w:rsidR="00212165" w:rsidRPr="00522E06" w:rsidRDefault="00522E06" w:rsidP="00212165">
      <w:pPr>
        <w:spacing w:after="120"/>
        <w:rPr>
          <w:rFonts w:eastAsiaTheme="minorEastAsia"/>
          <w:b/>
          <w:lang w:val="en-KR" w:eastAsia="ko-KR"/>
        </w:rPr>
      </w:pP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>Open Source Initiative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에서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만든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Open Source Definition (opensource.org/osd)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혹은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Free Software Foundation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에서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만든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Free Software Definition (gnu.org/philosophy/free-sw.html)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을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충족하는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라이선스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,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혹은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이와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유사한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라이선스가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하나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이상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적용된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 xml:space="preserve"> </w:t>
      </w:r>
      <w:r w:rsidRPr="00522E06">
        <w:rPr>
          <w:rFonts w:eastAsia="Malgun Gothic" w:cs="Malgun Gothic"/>
          <w:color w:val="24292F"/>
          <w:shd w:val="clear" w:color="auto" w:fill="FFFFFF"/>
          <w:lang w:val="en-KR" w:eastAsia="ko-KR"/>
        </w:rPr>
        <w:t>소프트웨어이다</w:t>
      </w:r>
      <w:r w:rsidRPr="00522E06">
        <w:rPr>
          <w:rFonts w:eastAsiaTheme="minorEastAsia" w:cs="Segoe UI"/>
          <w:color w:val="24292F"/>
          <w:shd w:val="clear" w:color="auto" w:fill="FFFFFF"/>
          <w:lang w:val="en-KR" w:eastAsia="ko-KR"/>
        </w:rPr>
        <w:t>.</w:t>
      </w:r>
    </w:p>
    <w:p w14:paraId="76B307C1" w14:textId="1F684261" w:rsidR="00212165" w:rsidRPr="00212165" w:rsidRDefault="00C87E2B" w:rsidP="004E6DA5">
      <w:pPr>
        <w:spacing w:after="120"/>
        <w:rPr>
          <w:rFonts w:eastAsiaTheme="minorEastAsia"/>
          <w:b/>
          <w:lang w:val="en-KR" w:eastAsia="ko-KR"/>
        </w:rPr>
      </w:pPr>
      <w:r w:rsidRPr="00212165">
        <w:rPr>
          <w:rFonts w:eastAsiaTheme="minorEastAsia"/>
          <w:b/>
          <w:lang w:val="en-KR" w:eastAsia="ko-KR"/>
        </w:rPr>
        <w:t>2</w:t>
      </w:r>
      <w:r w:rsidR="002049F5" w:rsidRPr="00212165">
        <w:rPr>
          <w:rFonts w:eastAsiaTheme="minorEastAsia"/>
          <w:b/>
          <w:lang w:val="en-KR" w:eastAsia="ko-KR"/>
        </w:rPr>
        <w:t>.</w:t>
      </w:r>
      <w:r w:rsidR="008E1D0B" w:rsidRPr="00212165">
        <w:rPr>
          <w:rFonts w:eastAsiaTheme="minorEastAsia"/>
          <w:b/>
          <w:lang w:val="en-KR" w:eastAsia="ko-KR"/>
        </w:rPr>
        <w:t>4</w:t>
      </w:r>
      <w:r w:rsidR="0052423C" w:rsidRPr="00212165">
        <w:rPr>
          <w:rFonts w:eastAsiaTheme="minorEastAsia"/>
          <w:b/>
          <w:lang w:val="en-KR" w:eastAsia="ko-KR"/>
        </w:rPr>
        <w:t xml:space="preserve"> </w:t>
      </w:r>
      <w:r w:rsidR="00522E06" w:rsidRPr="00212165">
        <w:rPr>
          <w:rFonts w:ascii="Malgun Gothic" w:eastAsia="Malgun Gothic" w:hAnsi="Malgun Gothic" w:cs="Malgun Gothic" w:hint="eastAsia"/>
          <w:b/>
          <w:lang w:val="en-KR" w:eastAsia="ko-KR"/>
        </w:rPr>
        <w:t>프로그램</w:t>
      </w:r>
      <w:r w:rsidR="0048006F" w:rsidRPr="00212165">
        <w:rPr>
          <w:rFonts w:eastAsiaTheme="minorEastAsia"/>
          <w:b/>
          <w:lang w:val="en-KR" w:eastAsia="ko-KR"/>
        </w:rPr>
        <w:br/>
      </w:r>
      <w:r w:rsidR="00522E06" w:rsidRPr="00212165">
        <w:rPr>
          <w:rFonts w:eastAsia="Malgun Gothic" w:cs="Malgun Gothic"/>
          <w:lang w:val="en-US" w:eastAsia="ko-KR"/>
        </w:rPr>
        <w:t>조직의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보안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보증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활동을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구성하는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정책</w:t>
      </w:r>
      <w:r w:rsidR="00522E06" w:rsidRPr="00212165">
        <w:rPr>
          <w:rFonts w:eastAsiaTheme="minorEastAsia"/>
          <w:lang w:val="en-KR" w:eastAsia="ko-KR"/>
        </w:rPr>
        <w:t xml:space="preserve">, </w:t>
      </w:r>
      <w:r w:rsidR="00522E06" w:rsidRPr="00212165">
        <w:rPr>
          <w:rFonts w:eastAsia="Malgun Gothic" w:cs="Malgun Gothic"/>
          <w:lang w:val="en-US" w:eastAsia="ko-KR"/>
        </w:rPr>
        <w:t>프로세스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및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인력의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집합</w:t>
      </w:r>
    </w:p>
    <w:p w14:paraId="77F3DB94" w14:textId="786C479B" w:rsidR="00522E06" w:rsidRPr="00212165" w:rsidRDefault="00C87E2B" w:rsidP="00522E06">
      <w:pPr>
        <w:spacing w:after="120"/>
        <w:rPr>
          <w:rFonts w:eastAsiaTheme="minorEastAsia"/>
          <w:lang w:val="en-US" w:eastAsia="ko-KR"/>
        </w:rPr>
      </w:pPr>
      <w:r w:rsidRPr="00212165">
        <w:rPr>
          <w:rFonts w:eastAsiaTheme="minorEastAsia"/>
          <w:b/>
          <w:lang w:val="en-US" w:eastAsia="ko-KR"/>
        </w:rPr>
        <w:t>2.</w:t>
      </w:r>
      <w:r w:rsidR="008E1D0B" w:rsidRPr="00212165">
        <w:rPr>
          <w:rFonts w:eastAsiaTheme="minorEastAsia"/>
          <w:b/>
          <w:lang w:val="en-US" w:eastAsia="ko-KR"/>
        </w:rPr>
        <w:t>5</w:t>
      </w:r>
      <w:r w:rsidR="0052423C" w:rsidRPr="00212165">
        <w:rPr>
          <w:rFonts w:eastAsiaTheme="minorEastAsia"/>
          <w:b/>
          <w:lang w:val="en-US" w:eastAsia="ko-KR"/>
        </w:rPr>
        <w:t xml:space="preserve"> </w:t>
      </w:r>
      <w:r w:rsidR="00522E06" w:rsidRPr="00212165">
        <w:rPr>
          <w:rFonts w:eastAsia="Malgun Gothic" w:cs="Malgun Gothic"/>
          <w:b/>
          <w:lang w:val="en-US" w:eastAsia="ko-KR"/>
        </w:rPr>
        <w:t>프로그램</w:t>
      </w:r>
      <w:r w:rsidR="00522E06" w:rsidRPr="00212165">
        <w:rPr>
          <w:rFonts w:eastAsiaTheme="minorEastAsia"/>
          <w:b/>
          <w:lang w:val="en-US" w:eastAsia="ko-KR"/>
        </w:rPr>
        <w:t xml:space="preserve"> </w:t>
      </w:r>
      <w:r w:rsidR="00522E06" w:rsidRPr="00212165">
        <w:rPr>
          <w:rFonts w:eastAsia="Malgun Gothic" w:cs="Malgun Gothic"/>
          <w:b/>
          <w:lang w:val="en-US" w:eastAsia="ko-KR"/>
        </w:rPr>
        <w:t>참여자</w:t>
      </w:r>
      <w:r w:rsidR="0048006F" w:rsidRPr="00212165">
        <w:rPr>
          <w:rFonts w:eastAsiaTheme="minorEastAsia"/>
          <w:b/>
          <w:lang w:val="en-US" w:eastAsia="ko-KR"/>
        </w:rPr>
        <w:br/>
      </w:r>
      <w:r w:rsidR="00522E06" w:rsidRPr="00212165">
        <w:rPr>
          <w:rFonts w:eastAsia="Malgun Gothic" w:cs="Malgun Gothic"/>
          <w:lang w:val="en-US" w:eastAsia="ko-KR"/>
        </w:rPr>
        <w:t>배포용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소프트웨어를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만들고</w:t>
      </w:r>
      <w:r w:rsidR="00522E06" w:rsidRPr="00212165">
        <w:rPr>
          <w:rFonts w:eastAsiaTheme="minorEastAsia"/>
          <w:lang w:val="en-US" w:eastAsia="ko-KR"/>
        </w:rPr>
        <w:t xml:space="preserve">, </w:t>
      </w:r>
      <w:r w:rsidR="00522E06" w:rsidRPr="00212165">
        <w:rPr>
          <w:rFonts w:eastAsia="Malgun Gothic" w:cs="Malgun Gothic"/>
          <w:lang w:val="en-US" w:eastAsia="ko-KR"/>
        </w:rPr>
        <w:t>이에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기여하거나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준비할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책임이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있는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모든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조직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구성원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혹은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계약자</w:t>
      </w:r>
    </w:p>
    <w:p w14:paraId="4995ECFF" w14:textId="7DC75834" w:rsidR="00212165" w:rsidRPr="00212165" w:rsidRDefault="00522E06" w:rsidP="00AD665E">
      <w:pPr>
        <w:spacing w:after="120"/>
        <w:rPr>
          <w:rFonts w:eastAsiaTheme="minorEastAsia"/>
          <w:lang w:val="en-KR" w:eastAsia="ko-KR"/>
        </w:rPr>
      </w:pPr>
      <w:r w:rsidRPr="00212165">
        <w:rPr>
          <w:rFonts w:eastAsia="Malgun Gothic" w:cs="Malgun Gothic"/>
          <w:lang w:val="en-US" w:eastAsia="ko-KR"/>
        </w:rPr>
        <w:t>참고</w:t>
      </w:r>
      <w:r w:rsidRPr="00212165">
        <w:rPr>
          <w:rFonts w:eastAsiaTheme="minorEastAsia"/>
          <w:lang w:val="en-US" w:eastAsia="ko-KR"/>
        </w:rPr>
        <w:t xml:space="preserve">: </w:t>
      </w:r>
      <w:r w:rsidRPr="00212165">
        <w:rPr>
          <w:rFonts w:eastAsia="Malgun Gothic" w:cs="Malgun Gothic"/>
          <w:lang w:val="en-US" w:eastAsia="ko-KR"/>
        </w:rPr>
        <w:t>조직에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따라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소프트웨어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개발자</w:t>
      </w:r>
      <w:r w:rsidRPr="00212165">
        <w:rPr>
          <w:rFonts w:eastAsiaTheme="minorEastAsia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릴리스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엔지니어</w:t>
      </w:r>
      <w:r w:rsidRPr="00212165">
        <w:rPr>
          <w:rFonts w:eastAsiaTheme="minorEastAsia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품질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엔지니어</w:t>
      </w:r>
      <w:r w:rsidRPr="00212165">
        <w:rPr>
          <w:rFonts w:eastAsiaTheme="minorEastAsia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제품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마케팅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및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제품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관리자가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포함될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있다</w:t>
      </w:r>
      <w:r w:rsidRPr="00212165">
        <w:rPr>
          <w:rFonts w:eastAsiaTheme="minorEastAsia"/>
          <w:lang w:val="en-US" w:eastAsia="ko-KR"/>
        </w:rPr>
        <w:t>(</w:t>
      </w:r>
      <w:r w:rsidRPr="00212165">
        <w:rPr>
          <w:rFonts w:eastAsia="Malgun Gothic" w:cs="Malgun Gothic"/>
          <w:lang w:val="en-US" w:eastAsia="ko-KR"/>
        </w:rPr>
        <w:t>단</w:t>
      </w:r>
      <w:r w:rsidRPr="00212165">
        <w:rPr>
          <w:rFonts w:eastAsiaTheme="minorEastAsia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이에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국한되지는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않는다</w:t>
      </w:r>
      <w:r w:rsidRPr="00212165">
        <w:rPr>
          <w:rFonts w:eastAsiaTheme="minorEastAsia"/>
          <w:lang w:val="en-US" w:eastAsia="ko-KR"/>
        </w:rPr>
        <w:t>).</w:t>
      </w:r>
    </w:p>
    <w:p w14:paraId="19A82562" w14:textId="638FC258" w:rsidR="00212165" w:rsidRPr="00212165" w:rsidRDefault="00C87E2B" w:rsidP="00522E06">
      <w:pPr>
        <w:spacing w:after="120" w:line="220" w:lineRule="atLeast"/>
        <w:rPr>
          <w:rFonts w:eastAsiaTheme="minorEastAsia" w:hint="eastAsia"/>
          <w:lang w:val="en-KR" w:eastAsia="ko-KR"/>
        </w:rPr>
      </w:pPr>
      <w:r w:rsidRPr="00212165">
        <w:rPr>
          <w:rFonts w:eastAsiaTheme="minorEastAsia"/>
          <w:b/>
          <w:lang w:val="en-KR" w:eastAsia="ko-KR"/>
        </w:rPr>
        <w:t>2.</w:t>
      </w:r>
      <w:r w:rsidR="008E1D0B" w:rsidRPr="00212165">
        <w:rPr>
          <w:rFonts w:eastAsiaTheme="minorEastAsia"/>
          <w:b/>
          <w:lang w:val="en-KR" w:eastAsia="ko-KR"/>
        </w:rPr>
        <w:t>6</w:t>
      </w:r>
      <w:r w:rsidR="00522E06" w:rsidRPr="00212165">
        <w:rPr>
          <w:rFonts w:eastAsiaTheme="minorEastAsia"/>
          <w:b/>
          <w:lang w:val="en-KR" w:eastAsia="ko-KR"/>
        </w:rPr>
        <w:t xml:space="preserve"> </w:t>
      </w:r>
      <w:r w:rsidR="00522E06" w:rsidRPr="00212165">
        <w:rPr>
          <w:rFonts w:eastAsia="Malgun Gothic" w:cs="Malgun Gothic"/>
          <w:b/>
          <w:lang w:val="en-US" w:eastAsia="ko-KR"/>
        </w:rPr>
        <w:t>보안</w:t>
      </w:r>
      <w:r w:rsidR="00522E06" w:rsidRPr="00212165">
        <w:rPr>
          <w:rFonts w:eastAsiaTheme="minorEastAsia"/>
          <w:b/>
          <w:lang w:val="en-KR" w:eastAsia="ko-KR"/>
        </w:rPr>
        <w:t xml:space="preserve"> </w:t>
      </w:r>
      <w:r w:rsidR="00522E06" w:rsidRPr="00212165">
        <w:rPr>
          <w:rFonts w:eastAsia="Malgun Gothic" w:cs="Malgun Gothic"/>
          <w:b/>
          <w:lang w:val="en-US" w:eastAsia="ko-KR"/>
        </w:rPr>
        <w:t>보증</w:t>
      </w:r>
      <w:r w:rsidRPr="00212165">
        <w:rPr>
          <w:rFonts w:eastAsiaTheme="minorEastAsia"/>
          <w:b/>
          <w:lang w:val="en-KR" w:eastAsia="ko-KR"/>
        </w:rPr>
        <w:br/>
      </w:r>
      <w:r w:rsidR="00522E06" w:rsidRPr="00212165">
        <w:rPr>
          <w:rFonts w:eastAsia="Malgun Gothic" w:cs="Malgun Gothic"/>
          <w:lang w:val="en-KR" w:eastAsia="ko-KR"/>
        </w:rPr>
        <w:t>시스템이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보안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모범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사례에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대한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요구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사항을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충족하고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알려진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취약점에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대한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대응력을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갖추고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있다는</w:t>
      </w:r>
      <w:r w:rsidR="00522E06" w:rsidRPr="00212165">
        <w:rPr>
          <w:rFonts w:eastAsiaTheme="minorEastAsia"/>
          <w:lang w:val="en-KR" w:eastAsia="ko-KR"/>
        </w:rPr>
        <w:t xml:space="preserve"> </w:t>
      </w:r>
      <w:r w:rsidR="00522E06" w:rsidRPr="00212165">
        <w:rPr>
          <w:rFonts w:eastAsia="Malgun Gothic" w:cs="Malgun Gothic"/>
          <w:lang w:val="en-KR" w:eastAsia="ko-KR"/>
        </w:rPr>
        <w:t>확신</w:t>
      </w:r>
    </w:p>
    <w:p w14:paraId="78B0878A" w14:textId="2F1530B3" w:rsidR="00483B6D" w:rsidRPr="00212165" w:rsidRDefault="00C87E2B" w:rsidP="00AD665E">
      <w:pPr>
        <w:spacing w:after="120"/>
        <w:rPr>
          <w:rFonts w:eastAsiaTheme="minorEastAsia"/>
          <w:b/>
          <w:lang w:val="en-KR" w:eastAsia="ko-KR"/>
        </w:rPr>
      </w:pPr>
      <w:r w:rsidRPr="00212165">
        <w:rPr>
          <w:rFonts w:eastAsiaTheme="minorEastAsia"/>
          <w:b/>
          <w:lang w:val="en-KR"/>
        </w:rPr>
        <w:lastRenderedPageBreak/>
        <w:t>2.</w:t>
      </w:r>
      <w:r w:rsidR="008E1D0B" w:rsidRPr="00212165">
        <w:rPr>
          <w:rFonts w:eastAsiaTheme="minorEastAsia"/>
          <w:b/>
          <w:lang w:val="en-KR"/>
        </w:rPr>
        <w:t>7</w:t>
      </w:r>
      <w:r w:rsidR="00AD665E" w:rsidRPr="00212165">
        <w:rPr>
          <w:rFonts w:eastAsiaTheme="minorEastAsia"/>
          <w:b/>
          <w:lang w:val="en-KR"/>
        </w:rPr>
        <w:t xml:space="preserve"> </w:t>
      </w:r>
      <w:r w:rsidR="00872AA6" w:rsidRPr="00212165">
        <w:rPr>
          <w:rFonts w:eastAsiaTheme="minorEastAsia"/>
          <w:b/>
          <w:lang w:val="en-KR"/>
        </w:rPr>
        <w:t>SPDX</w:t>
      </w:r>
      <w:r w:rsidR="00483B6D" w:rsidRPr="00212165">
        <w:rPr>
          <w:rFonts w:eastAsiaTheme="minorEastAsia"/>
          <w:b/>
          <w:lang w:val="en-KR"/>
        </w:rPr>
        <w:br/>
      </w:r>
      <w:proofErr w:type="spellStart"/>
      <w:r w:rsidR="00522E06" w:rsidRPr="00212165">
        <w:rPr>
          <w:rFonts w:eastAsia="Malgun Gothic" w:cs="Malgun Gothic"/>
          <w:lang w:val="en-US"/>
        </w:rPr>
        <w:t>소프트웨어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패키지를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주고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받을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r w:rsidR="00522E06" w:rsidRPr="00212165">
        <w:rPr>
          <w:rFonts w:eastAsia="Malgun Gothic" w:cs="Malgun Gothic"/>
          <w:lang w:val="en-US"/>
        </w:rPr>
        <w:t>때</w:t>
      </w:r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라이선스</w:t>
      </w:r>
      <w:proofErr w:type="spellEnd"/>
      <w:r w:rsidR="00522E06" w:rsidRPr="00212165">
        <w:rPr>
          <w:rFonts w:eastAsiaTheme="minorEastAsia"/>
          <w:lang w:val="en-KR"/>
        </w:rPr>
        <w:t xml:space="preserve">, </w:t>
      </w:r>
      <w:proofErr w:type="spellStart"/>
      <w:r w:rsidR="00522E06" w:rsidRPr="00212165">
        <w:rPr>
          <w:rFonts w:eastAsia="Malgun Gothic" w:cs="Malgun Gothic"/>
          <w:lang w:val="en-US"/>
        </w:rPr>
        <w:t>저작권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정보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r w:rsidR="00522E06" w:rsidRPr="00212165">
        <w:rPr>
          <w:rFonts w:eastAsia="Malgun Gothic" w:cs="Malgun Gothic"/>
          <w:lang w:val="en-US"/>
        </w:rPr>
        <w:t>및</w:t>
      </w:r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알려진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취약점을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포함한</w:t>
      </w:r>
      <w:proofErr w:type="spellEnd"/>
      <w:r w:rsidR="00522E06" w:rsidRPr="00212165">
        <w:rPr>
          <w:rFonts w:eastAsiaTheme="minorEastAsia"/>
          <w:lang w:val="en-KR"/>
        </w:rPr>
        <w:t xml:space="preserve"> BOM(Bill of Materials)</w:t>
      </w:r>
      <w:r w:rsidR="00522E06" w:rsidRPr="00212165">
        <w:rPr>
          <w:rFonts w:eastAsia="Malgun Gothic" w:cs="Malgun Gothic"/>
          <w:lang w:val="en-US"/>
        </w:rPr>
        <w:t>을</w:t>
      </w:r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교환하기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위해</w:t>
      </w:r>
      <w:proofErr w:type="spellEnd"/>
      <w:r w:rsidR="00522E06" w:rsidRPr="00212165">
        <w:rPr>
          <w:rFonts w:eastAsiaTheme="minorEastAsia"/>
          <w:lang w:val="en-KR"/>
        </w:rPr>
        <w:t xml:space="preserve"> Linux Fouindation</w:t>
      </w:r>
      <w:r w:rsidR="00522E06" w:rsidRPr="00212165">
        <w:rPr>
          <w:rFonts w:eastAsia="Malgun Gothic" w:cs="Malgun Gothic"/>
          <w:lang w:val="en-US"/>
        </w:rPr>
        <w:t>의</w:t>
      </w:r>
      <w:r w:rsidR="00522E06" w:rsidRPr="00212165">
        <w:rPr>
          <w:rFonts w:eastAsiaTheme="minorEastAsia"/>
          <w:lang w:val="en-KR"/>
        </w:rPr>
        <w:t xml:space="preserve"> SPDX(Software Package Data Exchange) Working Group</w:t>
      </w:r>
      <w:proofErr w:type="spellStart"/>
      <w:r w:rsidR="00522E06" w:rsidRPr="00212165">
        <w:rPr>
          <w:rFonts w:eastAsia="Malgun Gothic" w:cs="Malgun Gothic"/>
          <w:lang w:val="en-US"/>
        </w:rPr>
        <w:t>에서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만든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형식</w:t>
      </w:r>
      <w:proofErr w:type="spellEnd"/>
      <w:r w:rsidR="00522E06" w:rsidRPr="00212165">
        <w:rPr>
          <w:rFonts w:eastAsiaTheme="minorEastAsia"/>
          <w:lang w:val="en-KR"/>
        </w:rPr>
        <w:t xml:space="preserve"> </w:t>
      </w:r>
      <w:proofErr w:type="spellStart"/>
      <w:r w:rsidR="00522E06" w:rsidRPr="00212165">
        <w:rPr>
          <w:rFonts w:eastAsia="Malgun Gothic" w:cs="Malgun Gothic"/>
          <w:lang w:val="en-US"/>
        </w:rPr>
        <w:t>표준</w:t>
      </w:r>
      <w:proofErr w:type="spellEnd"/>
      <w:r w:rsidR="00522E06" w:rsidRPr="00212165">
        <w:rPr>
          <w:rFonts w:eastAsiaTheme="minorEastAsia"/>
          <w:lang w:val="en-KR"/>
        </w:rPr>
        <w:t xml:space="preserve">(spdx.org </w:t>
      </w:r>
      <w:proofErr w:type="spellStart"/>
      <w:r w:rsidR="00522E06" w:rsidRPr="00212165">
        <w:rPr>
          <w:rFonts w:eastAsia="Malgun Gothic" w:cs="Malgun Gothic"/>
          <w:lang w:val="en-US"/>
        </w:rPr>
        <w:t>참조</w:t>
      </w:r>
      <w:proofErr w:type="spellEnd"/>
      <w:r w:rsidR="00522E06" w:rsidRPr="00212165">
        <w:rPr>
          <w:rFonts w:eastAsiaTheme="minorEastAsia"/>
          <w:lang w:val="en-KR"/>
        </w:rPr>
        <w:t>)</w:t>
      </w:r>
    </w:p>
    <w:p w14:paraId="65F0A850" w14:textId="362752AD" w:rsidR="00872AA6" w:rsidRPr="00212165" w:rsidRDefault="00C87E2B" w:rsidP="00AD665E">
      <w:pPr>
        <w:spacing w:after="120"/>
        <w:rPr>
          <w:rFonts w:eastAsiaTheme="minorEastAsia"/>
          <w:lang w:val="en-US" w:eastAsia="ko-KR"/>
        </w:rPr>
      </w:pPr>
      <w:r w:rsidRPr="00212165">
        <w:rPr>
          <w:rFonts w:eastAsiaTheme="minorEastAsia"/>
          <w:b/>
          <w:lang w:val="en-KR" w:eastAsia="ko-KR"/>
        </w:rPr>
        <w:t>2.</w:t>
      </w:r>
      <w:r w:rsidR="008E1D0B" w:rsidRPr="00212165">
        <w:rPr>
          <w:rFonts w:eastAsiaTheme="minorEastAsia"/>
          <w:b/>
          <w:lang w:val="en-KR" w:eastAsia="ko-KR"/>
        </w:rPr>
        <w:t>8</w:t>
      </w:r>
      <w:r w:rsidR="0052423C" w:rsidRPr="00212165">
        <w:rPr>
          <w:rFonts w:eastAsiaTheme="minorEastAsia"/>
          <w:b/>
          <w:lang w:val="en-KR" w:eastAsia="ko-KR"/>
        </w:rPr>
        <w:t xml:space="preserve"> </w:t>
      </w:r>
      <w:r w:rsidR="00522E06" w:rsidRPr="00212165">
        <w:rPr>
          <w:rFonts w:ascii="Malgun Gothic" w:eastAsia="Malgun Gothic" w:hAnsi="Malgun Gothic" w:cs="Malgun Gothic" w:hint="eastAsia"/>
          <w:b/>
          <w:lang w:val="en-KR" w:eastAsia="ko-KR"/>
        </w:rPr>
        <w:t>배포용</w:t>
      </w:r>
      <w:r w:rsidR="00522E06" w:rsidRPr="00212165">
        <w:rPr>
          <w:rFonts w:eastAsiaTheme="minorEastAsia"/>
          <w:b/>
          <w:lang w:val="en-KR" w:eastAsia="ko-KR"/>
        </w:rPr>
        <w:t xml:space="preserve"> </w:t>
      </w:r>
      <w:r w:rsidR="00522E06" w:rsidRPr="00212165">
        <w:rPr>
          <w:rFonts w:ascii="Malgun Gothic" w:eastAsia="Malgun Gothic" w:hAnsi="Malgun Gothic" w:cs="Malgun Gothic" w:hint="eastAsia"/>
          <w:b/>
          <w:lang w:val="en-KR" w:eastAsia="ko-KR"/>
        </w:rPr>
        <w:t>소프트웨어</w:t>
      </w:r>
      <w:r w:rsidR="00370B71" w:rsidRPr="00212165">
        <w:rPr>
          <w:rFonts w:eastAsiaTheme="minorEastAsia"/>
          <w:b/>
          <w:lang w:val="en-KR" w:eastAsia="ko-KR"/>
        </w:rPr>
        <w:br/>
      </w:r>
      <w:r w:rsidR="00522E06" w:rsidRPr="00212165">
        <w:rPr>
          <w:rFonts w:eastAsia="Malgun Gothic" w:cs="Malgun Gothic"/>
          <w:lang w:val="en-US" w:eastAsia="ko-KR"/>
        </w:rPr>
        <w:t>조직이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제</w:t>
      </w:r>
      <w:r w:rsidR="00522E06" w:rsidRPr="00212165">
        <w:rPr>
          <w:rFonts w:eastAsiaTheme="minorEastAsia"/>
          <w:lang w:val="en-US" w:eastAsia="ko-KR"/>
        </w:rPr>
        <w:t xml:space="preserve"> 3</w:t>
      </w:r>
      <w:r w:rsidR="00522E06" w:rsidRPr="00212165">
        <w:rPr>
          <w:rFonts w:eastAsia="Malgun Gothic" w:cs="Malgun Gothic"/>
          <w:lang w:val="en-US" w:eastAsia="ko-KR"/>
        </w:rPr>
        <w:t>자</w:t>
      </w:r>
      <w:r w:rsidR="00522E06" w:rsidRPr="00212165">
        <w:rPr>
          <w:rFonts w:eastAsiaTheme="minorEastAsia"/>
          <w:lang w:val="en-US" w:eastAsia="ko-KR"/>
        </w:rPr>
        <w:t>(</w:t>
      </w:r>
      <w:r w:rsidR="00522E06" w:rsidRPr="00212165">
        <w:rPr>
          <w:rFonts w:eastAsia="Malgun Gothic" w:cs="Malgun Gothic"/>
          <w:lang w:val="en-US" w:eastAsia="ko-KR"/>
        </w:rPr>
        <w:t>예</w:t>
      </w:r>
      <w:r w:rsidR="00522E06" w:rsidRPr="00212165">
        <w:rPr>
          <w:rFonts w:eastAsiaTheme="minorEastAsia"/>
          <w:lang w:val="en-US" w:eastAsia="ko-KR"/>
        </w:rPr>
        <w:t xml:space="preserve">: </w:t>
      </w:r>
      <w:r w:rsidR="00522E06" w:rsidRPr="00212165">
        <w:rPr>
          <w:rFonts w:eastAsia="Malgun Gothic" w:cs="Malgun Gothic"/>
          <w:lang w:val="en-US" w:eastAsia="ko-KR"/>
        </w:rPr>
        <w:t>다른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조직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또는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개인</w:t>
      </w:r>
      <w:r w:rsidR="00522E06" w:rsidRPr="00212165">
        <w:rPr>
          <w:rFonts w:eastAsiaTheme="minorEastAsia"/>
          <w:lang w:val="en-US" w:eastAsia="ko-KR"/>
        </w:rPr>
        <w:t>)</w:t>
      </w:r>
      <w:r w:rsidR="00522E06" w:rsidRPr="00212165">
        <w:rPr>
          <w:rFonts w:eastAsia="Malgun Gothic" w:cs="Malgun Gothic"/>
          <w:lang w:val="en-US" w:eastAsia="ko-KR"/>
        </w:rPr>
        <w:t>에게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배포하거나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제공하는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소프트웨어</w:t>
      </w:r>
    </w:p>
    <w:p w14:paraId="5C75EDF6" w14:textId="4CF1F2CD" w:rsidR="00AF141E" w:rsidRPr="00212165" w:rsidRDefault="00C87E2B" w:rsidP="006337A7">
      <w:pPr>
        <w:rPr>
          <w:rFonts w:eastAsiaTheme="minorEastAsia"/>
          <w:lang w:val="en-US" w:eastAsia="ko-KR"/>
        </w:rPr>
      </w:pPr>
      <w:r w:rsidRPr="00212165">
        <w:rPr>
          <w:rFonts w:eastAsiaTheme="minorEastAsia"/>
          <w:b/>
          <w:lang w:val="en-US" w:eastAsia="ko-KR"/>
        </w:rPr>
        <w:t>2.</w:t>
      </w:r>
      <w:r w:rsidR="00D36577" w:rsidRPr="00212165">
        <w:rPr>
          <w:rFonts w:eastAsiaTheme="minorEastAsia"/>
          <w:b/>
          <w:lang w:val="en-US" w:eastAsia="ko-KR"/>
        </w:rPr>
        <w:t>9</w:t>
      </w:r>
      <w:r w:rsidR="0052423C" w:rsidRPr="00212165">
        <w:rPr>
          <w:rFonts w:eastAsiaTheme="minorEastAsia"/>
          <w:b/>
          <w:lang w:val="en-US" w:eastAsia="ko-KR"/>
        </w:rPr>
        <w:t xml:space="preserve"> </w:t>
      </w:r>
      <w:r w:rsidR="00522E06" w:rsidRPr="00212165">
        <w:rPr>
          <w:rFonts w:eastAsia="Malgun Gothic" w:cs="Malgun Gothic"/>
          <w:b/>
          <w:lang w:val="en-US" w:eastAsia="ko-KR"/>
        </w:rPr>
        <w:t>입증</w:t>
      </w:r>
      <w:r w:rsidR="00522E06" w:rsidRPr="00212165">
        <w:rPr>
          <w:rFonts w:eastAsiaTheme="minorEastAsia"/>
          <w:b/>
          <w:lang w:val="en-US" w:eastAsia="ko-KR"/>
        </w:rPr>
        <w:t xml:space="preserve"> </w:t>
      </w:r>
      <w:r w:rsidR="00522E06" w:rsidRPr="00212165">
        <w:rPr>
          <w:rFonts w:eastAsia="Malgun Gothic" w:cs="Malgun Gothic"/>
          <w:b/>
          <w:lang w:val="en-US" w:eastAsia="ko-KR"/>
        </w:rPr>
        <w:t>자료</w:t>
      </w:r>
      <w:r w:rsidR="00370B71" w:rsidRPr="00212165">
        <w:rPr>
          <w:rFonts w:eastAsiaTheme="minorEastAsia"/>
          <w:b/>
          <w:lang w:val="en-US" w:eastAsia="ko-KR"/>
        </w:rPr>
        <w:br/>
      </w:r>
      <w:r w:rsidR="00522E06" w:rsidRPr="00212165">
        <w:rPr>
          <w:rFonts w:eastAsia="Malgun Gothic" w:cs="Malgun Gothic"/>
          <w:lang w:val="en-US" w:eastAsia="ko-KR"/>
        </w:rPr>
        <w:t>이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참고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가이드의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요구사항이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충족되었음을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입증하는</w:t>
      </w:r>
      <w:r w:rsidR="00522E06" w:rsidRPr="00212165">
        <w:rPr>
          <w:rFonts w:eastAsiaTheme="minorEastAsia"/>
          <w:lang w:val="en-US" w:eastAsia="ko-KR"/>
        </w:rPr>
        <w:t xml:space="preserve"> </w:t>
      </w:r>
      <w:r w:rsidR="00522E06" w:rsidRPr="00212165">
        <w:rPr>
          <w:rFonts w:eastAsia="Malgun Gothic" w:cs="Malgun Gothic"/>
          <w:lang w:val="en-US" w:eastAsia="ko-KR"/>
        </w:rPr>
        <w:t>자료</w:t>
      </w:r>
    </w:p>
    <w:p w14:paraId="7574BCE3" w14:textId="1A7F3E9D" w:rsidR="00331ACB" w:rsidRPr="00212165" w:rsidRDefault="00331ACB" w:rsidP="00331ACB">
      <w:pPr>
        <w:rPr>
          <w:rFonts w:eastAsiaTheme="minorEastAsia"/>
          <w:lang w:val="en-US" w:eastAsia="ko-KR"/>
        </w:rPr>
      </w:pPr>
    </w:p>
    <w:p w14:paraId="1E91C11D" w14:textId="58BC00AB" w:rsidR="00331ACB" w:rsidRPr="00212165" w:rsidRDefault="00331ACB" w:rsidP="00331ACB">
      <w:pPr>
        <w:tabs>
          <w:tab w:val="left" w:pos="2147"/>
        </w:tabs>
        <w:rPr>
          <w:rFonts w:eastAsiaTheme="minorEastAsia"/>
          <w:lang w:val="en-US" w:eastAsia="ko-KR"/>
        </w:rPr>
      </w:pPr>
      <w:r w:rsidRPr="00212165">
        <w:rPr>
          <w:rFonts w:eastAsiaTheme="minorEastAsia"/>
          <w:lang w:val="en-US" w:eastAsia="ko-KR"/>
        </w:rPr>
        <w:tab/>
      </w:r>
      <w:r w:rsidRPr="00212165">
        <w:rPr>
          <w:rFonts w:eastAsiaTheme="minorEastAsia"/>
          <w:lang w:val="en-US" w:eastAsia="ko-KR"/>
        </w:rPr>
        <w:tab/>
      </w:r>
    </w:p>
    <w:p w14:paraId="2D4F58BB" w14:textId="333783D7" w:rsidR="007F7ABD" w:rsidRPr="00212165" w:rsidRDefault="008D1373" w:rsidP="007F7ABD">
      <w:pPr>
        <w:pStyle w:val="Heading1"/>
        <w:rPr>
          <w:rFonts w:eastAsiaTheme="minorEastAsia"/>
          <w:lang w:val="en-US"/>
        </w:rPr>
      </w:pPr>
      <w:bookmarkStart w:id="26" w:name="_Toc5785628"/>
      <w:bookmarkStart w:id="27" w:name="_Ref11920810"/>
      <w:bookmarkStart w:id="28" w:name="_Toc83652369"/>
      <w:r w:rsidRPr="00212165">
        <w:rPr>
          <w:rFonts w:eastAsia="Malgun Gothic" w:cs="Malgun Gothic"/>
          <w:lang w:val="en-US" w:eastAsia="ko-KR"/>
        </w:rPr>
        <w:t>요구사항</w:t>
      </w:r>
      <w:bookmarkEnd w:id="28"/>
    </w:p>
    <w:p w14:paraId="503CF063" w14:textId="33DB4022" w:rsidR="00EA1837" w:rsidRPr="00212165" w:rsidRDefault="008D1373" w:rsidP="001B76B6">
      <w:pPr>
        <w:pStyle w:val="Heading2"/>
        <w:rPr>
          <w:rFonts w:eastAsiaTheme="minorEastAsia"/>
          <w:lang w:val="en-US"/>
        </w:rPr>
      </w:pPr>
      <w:bookmarkStart w:id="29" w:name="_Toc83652370"/>
      <w:r w:rsidRPr="00212165">
        <w:rPr>
          <w:rFonts w:eastAsia="Malgun Gothic" w:cs="Malgun Gothic"/>
          <w:lang w:val="en-US" w:eastAsia="ko-KR"/>
        </w:rPr>
        <w:t>프로그램</w:t>
      </w:r>
      <w:r w:rsidRPr="00212165">
        <w:rPr>
          <w:rFonts w:eastAsiaTheme="minorEastAsia" w:cs="Malgun Gothic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설</w:t>
      </w:r>
      <w:bookmarkEnd w:id="26"/>
      <w:bookmarkEnd w:id="27"/>
      <w:r w:rsidRPr="00212165">
        <w:rPr>
          <w:rFonts w:eastAsia="Malgun Gothic" w:cs="Malgun Gothic"/>
          <w:lang w:val="en-US" w:eastAsia="ko-KR"/>
        </w:rPr>
        <w:t>립</w:t>
      </w:r>
      <w:bookmarkEnd w:id="29"/>
    </w:p>
    <w:p w14:paraId="4CDEF096" w14:textId="726D36D1" w:rsidR="00EA1837" w:rsidRPr="00212165" w:rsidRDefault="008D1373" w:rsidP="002651C0">
      <w:pPr>
        <w:pStyle w:val="Heading3"/>
        <w:spacing w:after="100" w:afterAutospacing="1"/>
        <w:rPr>
          <w:rFonts w:eastAsiaTheme="minorEastAsia"/>
          <w:lang w:val="en-US"/>
        </w:rPr>
      </w:pPr>
      <w:bookmarkStart w:id="30" w:name="_Toc83652371"/>
      <w:r w:rsidRPr="00212165">
        <w:rPr>
          <w:rFonts w:eastAsia="Malgun Gothic" w:cs="Malgun Gothic"/>
          <w:lang w:val="en-US" w:eastAsia="ko-KR"/>
        </w:rPr>
        <w:t>정책</w:t>
      </w:r>
      <w:bookmarkEnd w:id="30"/>
    </w:p>
    <w:p w14:paraId="1FC0968B" w14:textId="0E0B913E" w:rsidR="00EA1837" w:rsidRPr="00212165" w:rsidRDefault="00A358FC" w:rsidP="005641F2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배포용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소프트웨어의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보안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보증을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관리하는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문서화된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정책이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있어야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한다</w:t>
      </w:r>
      <w:r w:rsidRPr="00212165">
        <w:rPr>
          <w:rFonts w:eastAsiaTheme="minorEastAsia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정책은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내부에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전파되어야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한다</w:t>
      </w:r>
      <w:r w:rsidRPr="00212165">
        <w:rPr>
          <w:rFonts w:eastAsiaTheme="minorEastAsia"/>
          <w:lang w:val="en-US" w:eastAsia="ko-KR"/>
        </w:rPr>
        <w:t>.</w:t>
      </w:r>
    </w:p>
    <w:p w14:paraId="76F0B80A" w14:textId="4411B44F" w:rsidR="00EA1837" w:rsidRPr="00212165" w:rsidRDefault="00A358FC" w:rsidP="00952169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t>입증</w:t>
      </w:r>
      <w:r w:rsidRPr="00212165">
        <w:rPr>
          <w:rFonts w:eastAsiaTheme="minorEastAsia"/>
          <w:b/>
          <w:bCs/>
          <w:lang w:val="en-US" w:eastAsia="ko-KR"/>
        </w:rPr>
        <w:t xml:space="preserve"> </w:t>
      </w:r>
      <w:r w:rsidRPr="00212165">
        <w:rPr>
          <w:rFonts w:eastAsia="Malgun Gothic" w:cs="Malgun Gothic"/>
          <w:b/>
          <w:bCs/>
          <w:lang w:val="en-US" w:eastAsia="ko-KR"/>
        </w:rPr>
        <w:t>자료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479F8329" w14:textId="65732CCF" w:rsidR="00557589" w:rsidRPr="00212165" w:rsidRDefault="000753DC" w:rsidP="005641F2">
      <w:pPr>
        <w:pStyle w:val="ListParagraph"/>
        <w:numPr>
          <w:ilvl w:val="0"/>
          <w:numId w:val="20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>3</w:t>
      </w:r>
      <w:r w:rsidR="00094732" w:rsidRPr="00212165">
        <w:rPr>
          <w:rFonts w:ascii="Cambria" w:eastAsiaTheme="minorEastAsia" w:hAnsi="Cambria"/>
          <w:lang w:eastAsia="ko-KR"/>
        </w:rPr>
        <w:t>.</w:t>
      </w:r>
      <w:r w:rsidR="00AA23D6" w:rsidRPr="00212165">
        <w:rPr>
          <w:rFonts w:ascii="Cambria" w:eastAsiaTheme="minorEastAsia" w:hAnsi="Cambria"/>
          <w:lang w:eastAsia="ko-KR"/>
        </w:rPr>
        <w:t>1.1.1</w:t>
      </w:r>
      <w:r w:rsidR="00557589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문서화된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오픈소스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보안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보증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정책</w:t>
      </w:r>
    </w:p>
    <w:p w14:paraId="798AF9D4" w14:textId="3C97B25A" w:rsidR="00EA1837" w:rsidRPr="00212165" w:rsidRDefault="000753DC" w:rsidP="004126AF">
      <w:pPr>
        <w:pStyle w:val="ListParagraph"/>
        <w:numPr>
          <w:ilvl w:val="0"/>
          <w:numId w:val="20"/>
        </w:numPr>
        <w:spacing w:after="240" w:line="240" w:lineRule="atLeast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>3</w:t>
      </w:r>
      <w:r w:rsidR="00094732" w:rsidRPr="00212165">
        <w:rPr>
          <w:rFonts w:ascii="Cambria" w:eastAsiaTheme="minorEastAsia" w:hAnsi="Cambria"/>
          <w:lang w:eastAsia="ko-KR"/>
        </w:rPr>
        <w:t>.</w:t>
      </w:r>
      <w:r w:rsidR="00AA23D6" w:rsidRPr="00212165">
        <w:rPr>
          <w:rFonts w:ascii="Cambria" w:eastAsiaTheme="minorEastAsia" w:hAnsi="Cambria"/>
          <w:lang w:eastAsia="ko-KR"/>
        </w:rPr>
        <w:t xml:space="preserve">1.1.2 </w:t>
      </w:r>
      <w:r w:rsidR="00A213EF" w:rsidRPr="00212165">
        <w:rPr>
          <w:rFonts w:ascii="Cambria" w:eastAsia="Malgun Gothic" w:hAnsi="Cambria" w:cs="Malgun Gothic"/>
          <w:lang w:eastAsia="ko-KR"/>
        </w:rPr>
        <w:t>프로그램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참여자가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오픈소스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보안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보증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정책의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존재를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알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수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있게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하는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문서화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된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절차</w:t>
      </w:r>
      <w:r w:rsidR="00A213EF" w:rsidRPr="00212165">
        <w:rPr>
          <w:rFonts w:ascii="Cambria" w:eastAsiaTheme="minorEastAsia" w:hAnsi="Cambria"/>
          <w:lang w:eastAsia="ko-KR"/>
        </w:rPr>
        <w:t xml:space="preserve"> (</w:t>
      </w:r>
      <w:r w:rsidR="00A213EF" w:rsidRPr="00212165">
        <w:rPr>
          <w:rFonts w:ascii="Cambria" w:eastAsia="Malgun Gothic" w:hAnsi="Cambria" w:cs="Malgun Gothic"/>
          <w:lang w:eastAsia="ko-KR"/>
        </w:rPr>
        <w:t>교육</w:t>
      </w:r>
      <w:r w:rsidR="00A213EF" w:rsidRPr="00212165">
        <w:rPr>
          <w:rFonts w:ascii="Cambria" w:eastAsiaTheme="minorEastAsia" w:hAnsi="Cambria"/>
          <w:lang w:eastAsia="ko-KR"/>
        </w:rPr>
        <w:t xml:space="preserve">, </w:t>
      </w:r>
      <w:r w:rsidR="00A213EF" w:rsidRPr="00212165">
        <w:rPr>
          <w:rFonts w:ascii="Cambria" w:eastAsia="Malgun Gothic" w:hAnsi="Cambria" w:cs="Malgun Gothic"/>
          <w:lang w:eastAsia="ko-KR"/>
        </w:rPr>
        <w:t>내부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위키</w:t>
      </w:r>
      <w:r w:rsidR="00A213EF" w:rsidRPr="00212165">
        <w:rPr>
          <w:rFonts w:ascii="Cambria" w:eastAsiaTheme="minorEastAsia" w:hAnsi="Cambria"/>
          <w:lang w:eastAsia="ko-KR"/>
        </w:rPr>
        <w:t xml:space="preserve">, </w:t>
      </w:r>
      <w:r w:rsidR="00A213EF" w:rsidRPr="00212165">
        <w:rPr>
          <w:rFonts w:ascii="Cambria" w:eastAsia="Malgun Gothic" w:hAnsi="Cambria" w:cs="Malgun Gothic"/>
          <w:lang w:eastAsia="ko-KR"/>
        </w:rPr>
        <w:t>혹은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기타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실질적인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전달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방법</w:t>
      </w:r>
      <w:r w:rsidR="00A213EF" w:rsidRPr="00212165">
        <w:rPr>
          <w:rFonts w:ascii="Cambria" w:eastAsiaTheme="minorEastAsia" w:hAnsi="Cambria"/>
          <w:lang w:eastAsia="ko-KR"/>
        </w:rPr>
        <w:t xml:space="preserve"> </w:t>
      </w:r>
      <w:r w:rsidR="00A213EF" w:rsidRPr="00212165">
        <w:rPr>
          <w:rFonts w:ascii="Cambria" w:eastAsia="Malgun Gothic" w:hAnsi="Cambria" w:cs="Malgun Gothic"/>
          <w:lang w:eastAsia="ko-KR"/>
        </w:rPr>
        <w:t>등</w:t>
      </w:r>
      <w:r w:rsidR="00A213EF" w:rsidRPr="00212165">
        <w:rPr>
          <w:rFonts w:ascii="Cambria" w:eastAsiaTheme="minorEastAsia" w:hAnsi="Cambria"/>
          <w:lang w:eastAsia="ko-KR"/>
        </w:rPr>
        <w:t>)</w:t>
      </w:r>
      <w:r w:rsidR="00EA1837" w:rsidRPr="00212165">
        <w:rPr>
          <w:rFonts w:ascii="Cambria" w:eastAsiaTheme="minorEastAsia" w:hAnsi="Cambria"/>
          <w:lang w:eastAsia="ko-KR"/>
        </w:rPr>
        <w:t>.</w:t>
      </w:r>
    </w:p>
    <w:p w14:paraId="7046D41E" w14:textId="38F6808A" w:rsidR="00EA1837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t>이유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684477A2" w14:textId="4F923D09" w:rsidR="00EA1837" w:rsidRPr="00212165" w:rsidRDefault="00847F9C" w:rsidP="004126AF">
      <w:pPr>
        <w:spacing w:after="100" w:afterAutospacing="1"/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오픈소스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보안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보증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정책을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만들고</w:t>
      </w:r>
      <w:r w:rsidRPr="00212165">
        <w:rPr>
          <w:rFonts w:eastAsiaTheme="minorEastAsia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프로그램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참여자가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정책의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존재를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인식하도록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위해서이다</w:t>
      </w:r>
      <w:r w:rsidRPr="00212165">
        <w:rPr>
          <w:rFonts w:eastAsiaTheme="minorEastAsia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정책에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어떤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사항이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포함되어야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하는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지에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대해서는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다음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섹션에서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다룬다</w:t>
      </w:r>
      <w:r w:rsidRPr="00212165">
        <w:rPr>
          <w:rFonts w:eastAsiaTheme="minorEastAsia"/>
          <w:lang w:val="en-US" w:eastAsia="ko-KR"/>
        </w:rPr>
        <w:t>.</w:t>
      </w:r>
    </w:p>
    <w:p w14:paraId="104EFFDF" w14:textId="7D0AC660" w:rsidR="00EA1837" w:rsidRPr="00212165" w:rsidRDefault="00B61991" w:rsidP="00F378E6">
      <w:pPr>
        <w:pStyle w:val="Heading3"/>
        <w:tabs>
          <w:tab w:val="clear" w:pos="810"/>
          <w:tab w:val="num" w:pos="720"/>
        </w:tabs>
        <w:rPr>
          <w:rFonts w:eastAsiaTheme="minorEastAsia"/>
          <w:lang w:val="en-US"/>
        </w:rPr>
      </w:pPr>
      <w:bookmarkStart w:id="31" w:name="_Toc83652372"/>
      <w:r w:rsidRPr="00212165">
        <w:rPr>
          <w:rFonts w:eastAsia="Malgun Gothic" w:cs="Malgun Gothic"/>
          <w:lang w:val="en-US" w:eastAsia="ko-KR"/>
        </w:rPr>
        <w:t>역량</w:t>
      </w:r>
      <w:bookmarkEnd w:id="31"/>
    </w:p>
    <w:p w14:paraId="41BAB5E0" w14:textId="011A5BD5" w:rsidR="00EA1837" w:rsidRPr="00212165" w:rsidRDefault="00B61991" w:rsidP="004126AF">
      <w:pPr>
        <w:keepNext/>
        <w:keepLines/>
        <w:spacing w:after="100" w:afterAutospacing="1"/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조직은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다음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사항을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수행해야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한다</w:t>
      </w:r>
      <w:r w:rsidRPr="00212165">
        <w:rPr>
          <w:rFonts w:eastAsiaTheme="minorEastAsia"/>
          <w:lang w:val="en-US" w:eastAsia="ko-KR"/>
        </w:rPr>
        <w:t>.</w:t>
      </w:r>
    </w:p>
    <w:p w14:paraId="750F26E0" w14:textId="77777777" w:rsidR="00B61991" w:rsidRPr="00212165" w:rsidRDefault="00B61991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프로그램의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성과와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효율에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영향을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미치는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역할이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무엇인지</w:t>
      </w:r>
      <w:r w:rsidRPr="00212165">
        <w:rPr>
          <w:rFonts w:ascii="Cambria" w:eastAsiaTheme="minorEastAsia" w:hAnsi="Cambria"/>
          <w:lang w:eastAsia="ko-KR"/>
        </w:rPr>
        <w:t xml:space="preserve">, </w:t>
      </w:r>
      <w:r w:rsidRPr="00212165">
        <w:rPr>
          <w:rFonts w:ascii="Cambria" w:eastAsia="Malgun Gothic" w:hAnsi="Cambria" w:cs="Malgun Gothic"/>
          <w:lang w:eastAsia="ko-KR"/>
        </w:rPr>
        <w:t>그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역할에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해당하는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책임은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무엇인지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확인한다</w:t>
      </w:r>
      <w:r w:rsidRPr="00212165">
        <w:rPr>
          <w:rFonts w:ascii="Cambria" w:eastAsiaTheme="minorEastAsia" w:hAnsi="Cambria"/>
          <w:lang w:eastAsia="ko-KR"/>
        </w:rPr>
        <w:t xml:space="preserve">. </w:t>
      </w:r>
    </w:p>
    <w:p w14:paraId="63799815" w14:textId="77777777" w:rsidR="00541C9B" w:rsidRPr="00212165" w:rsidRDefault="00B61991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각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역할을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수행할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프로그램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참여자가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갖춰야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할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필요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역량을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결정한다</w:t>
      </w:r>
      <w:r w:rsidRPr="00212165">
        <w:rPr>
          <w:rFonts w:ascii="Cambria" w:eastAsiaTheme="minorEastAsia" w:hAnsi="Cambria"/>
          <w:lang w:eastAsia="ko-KR"/>
        </w:rPr>
        <w:t xml:space="preserve">. </w:t>
      </w:r>
    </w:p>
    <w:p w14:paraId="18E0181A" w14:textId="77777777" w:rsidR="00541C9B" w:rsidRPr="00212165" w:rsidRDefault="00B61991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lastRenderedPageBreak/>
        <w:t>프로그램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참여자가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적절한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교육</w:t>
      </w:r>
      <w:r w:rsidRPr="00212165">
        <w:rPr>
          <w:rFonts w:ascii="Cambria" w:eastAsiaTheme="minorEastAsia" w:hAnsi="Cambria"/>
          <w:lang w:eastAsia="ko-KR"/>
        </w:rPr>
        <w:t xml:space="preserve">, </w:t>
      </w:r>
      <w:r w:rsidRPr="00212165">
        <w:rPr>
          <w:rFonts w:ascii="Cambria" w:eastAsia="Malgun Gothic" w:hAnsi="Cambria" w:cs="Malgun Gothic"/>
          <w:lang w:eastAsia="ko-KR"/>
        </w:rPr>
        <w:t>훈련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및</w:t>
      </w:r>
      <w:r w:rsidRPr="00212165">
        <w:rPr>
          <w:rFonts w:ascii="Cambria" w:eastAsiaTheme="minorEastAsia" w:hAnsi="Cambria"/>
          <w:lang w:eastAsia="ko-KR"/>
        </w:rPr>
        <w:t>/</w:t>
      </w:r>
      <w:r w:rsidRPr="00212165">
        <w:rPr>
          <w:rFonts w:ascii="Cambria" w:eastAsia="Malgun Gothic" w:hAnsi="Cambria" w:cs="Malgun Gothic"/>
          <w:lang w:eastAsia="ko-KR"/>
        </w:rPr>
        <w:t>또는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경험을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바탕으로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자격을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갖춘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자임을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확인한다</w:t>
      </w:r>
      <w:r w:rsidRPr="00212165">
        <w:rPr>
          <w:rFonts w:ascii="Cambria" w:eastAsiaTheme="minorEastAsia" w:hAnsi="Cambria"/>
          <w:lang w:eastAsia="ko-KR"/>
        </w:rPr>
        <w:t xml:space="preserve">. </w:t>
      </w:r>
    </w:p>
    <w:p w14:paraId="4BAB3A4A" w14:textId="77777777" w:rsidR="00541C9B" w:rsidRPr="00212165" w:rsidRDefault="00B61991" w:rsidP="004126AF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eastAsiaTheme="minorEastAsia" w:hAnsi="Cambria"/>
        </w:rPr>
      </w:pPr>
      <w:proofErr w:type="spellStart"/>
      <w:r w:rsidRPr="00212165">
        <w:rPr>
          <w:rFonts w:ascii="Cambria" w:eastAsia="Malgun Gothic" w:hAnsi="Cambria" w:cs="Malgun Gothic"/>
        </w:rPr>
        <w:t>해당되는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경우</w:t>
      </w:r>
      <w:proofErr w:type="spellEnd"/>
      <w:r w:rsidRPr="00212165">
        <w:rPr>
          <w:rFonts w:ascii="Cambria" w:eastAsiaTheme="minorEastAsia" w:hAnsi="Cambria"/>
        </w:rPr>
        <w:t xml:space="preserve">, </w:t>
      </w:r>
      <w:proofErr w:type="spellStart"/>
      <w:r w:rsidRPr="00212165">
        <w:rPr>
          <w:rFonts w:ascii="Cambria" w:eastAsia="Malgun Gothic" w:hAnsi="Cambria" w:cs="Malgun Gothic"/>
        </w:rPr>
        <w:t>필요한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역량을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확보하기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위해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조치한다</w:t>
      </w:r>
      <w:proofErr w:type="spellEnd"/>
      <w:r w:rsidRPr="00212165">
        <w:rPr>
          <w:rFonts w:ascii="Cambria" w:eastAsiaTheme="minorEastAsia" w:hAnsi="Cambria"/>
        </w:rPr>
        <w:t xml:space="preserve">. </w:t>
      </w:r>
    </w:p>
    <w:p w14:paraId="32E01E21" w14:textId="714FC645" w:rsidR="00541C9B" w:rsidRPr="00212165" w:rsidRDefault="00B61991" w:rsidP="00541C9B">
      <w:pPr>
        <w:pStyle w:val="ListParagraph"/>
        <w:numPr>
          <w:ilvl w:val="0"/>
          <w:numId w:val="17"/>
        </w:numPr>
        <w:spacing w:after="100" w:afterAutospacing="1"/>
        <w:jc w:val="left"/>
        <w:rPr>
          <w:rFonts w:ascii="Cambria" w:eastAsiaTheme="minorEastAsia" w:hAnsi="Cambria"/>
        </w:rPr>
      </w:pPr>
      <w:proofErr w:type="spellStart"/>
      <w:r w:rsidRPr="00212165">
        <w:rPr>
          <w:rFonts w:ascii="Cambria" w:eastAsia="Malgun Gothic" w:hAnsi="Cambria" w:cs="Malgun Gothic"/>
        </w:rPr>
        <w:t>역량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보유를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증명하기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위한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정보를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문서화하여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유지한다</w:t>
      </w:r>
      <w:proofErr w:type="spellEnd"/>
      <w:r w:rsidRPr="00212165">
        <w:rPr>
          <w:rFonts w:ascii="Cambria" w:eastAsiaTheme="minorEastAsia" w:hAnsi="Cambria"/>
        </w:rPr>
        <w:t>.</w:t>
      </w:r>
    </w:p>
    <w:p w14:paraId="47645F3B" w14:textId="02E808CC" w:rsidR="00EA1837" w:rsidRPr="00212165" w:rsidRDefault="00EA1837" w:rsidP="005641F2">
      <w:pPr>
        <w:pStyle w:val="ListParagraph"/>
        <w:numPr>
          <w:ilvl w:val="0"/>
          <w:numId w:val="17"/>
        </w:numPr>
        <w:spacing w:after="240" w:line="240" w:lineRule="atLeast"/>
        <w:jc w:val="left"/>
        <w:rPr>
          <w:rFonts w:ascii="Cambria" w:eastAsiaTheme="minorEastAsia" w:hAnsi="Cambria"/>
        </w:rPr>
      </w:pPr>
    </w:p>
    <w:p w14:paraId="30F9EC94" w14:textId="6F6DC7FF" w:rsidR="00EA1837" w:rsidRPr="00212165" w:rsidRDefault="00A358FC" w:rsidP="005641F2">
      <w:pPr>
        <w:keepNext/>
        <w:keepLines/>
        <w:spacing w:after="100" w:afterAutospacing="1"/>
        <w:rPr>
          <w:rFonts w:eastAsiaTheme="minorEastAsia"/>
          <w:b/>
          <w:bCs/>
          <w:lang w:val="en-US"/>
        </w:rPr>
      </w:pPr>
      <w:proofErr w:type="spellStart"/>
      <w:r w:rsidRPr="00212165">
        <w:rPr>
          <w:rFonts w:eastAsia="Malgun Gothic" w:cs="Malgun Gothic"/>
          <w:b/>
          <w:bCs/>
          <w:lang w:val="en-US"/>
        </w:rPr>
        <w:t>입증</w:t>
      </w:r>
      <w:proofErr w:type="spellEnd"/>
      <w:r w:rsidRPr="0021216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b/>
          <w:bCs/>
          <w:lang w:val="en-US"/>
        </w:rPr>
        <w:t>자료</w:t>
      </w:r>
      <w:proofErr w:type="spellEnd"/>
      <w:r w:rsidRPr="00212165">
        <w:rPr>
          <w:rFonts w:eastAsiaTheme="minorEastAsia"/>
          <w:b/>
          <w:bCs/>
          <w:lang w:val="en-US"/>
        </w:rPr>
        <w:t>:</w:t>
      </w:r>
    </w:p>
    <w:p w14:paraId="18CC25DC" w14:textId="77777777" w:rsidR="00AD34C1" w:rsidRPr="00212165" w:rsidRDefault="000753DC" w:rsidP="005641F2">
      <w:pPr>
        <w:pStyle w:val="ListParagraph"/>
        <w:numPr>
          <w:ilvl w:val="0"/>
          <w:numId w:val="21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>3</w:t>
      </w:r>
      <w:r w:rsidR="00094732" w:rsidRPr="00212165">
        <w:rPr>
          <w:rFonts w:ascii="Cambria" w:eastAsiaTheme="minorEastAsia" w:hAnsi="Cambria"/>
          <w:lang w:eastAsia="ko-KR"/>
        </w:rPr>
        <w:t>.</w:t>
      </w:r>
      <w:r w:rsidR="00557589" w:rsidRPr="00212165">
        <w:rPr>
          <w:rFonts w:ascii="Cambria" w:eastAsiaTheme="minorEastAsia" w:hAnsi="Cambria"/>
          <w:lang w:eastAsia="ko-KR"/>
        </w:rPr>
        <w:t xml:space="preserve">1.2.1 </w:t>
      </w:r>
      <w:r w:rsidR="00AD34C1" w:rsidRPr="00212165">
        <w:rPr>
          <w:rFonts w:ascii="Cambria" w:eastAsia="Malgun Gothic" w:hAnsi="Cambria" w:cs="Malgun Gothic"/>
          <w:lang w:eastAsia="ko-KR"/>
        </w:rPr>
        <w:t>프로그램의</w:t>
      </w:r>
      <w:r w:rsidR="00AD34C1" w:rsidRPr="00212165">
        <w:rPr>
          <w:rFonts w:ascii="Cambria" w:eastAsiaTheme="minorEastAsia" w:hAnsi="Cambria"/>
          <w:lang w:eastAsia="ko-KR"/>
        </w:rPr>
        <w:t xml:space="preserve"> </w:t>
      </w:r>
      <w:r w:rsidR="00AD34C1" w:rsidRPr="00212165">
        <w:rPr>
          <w:rFonts w:ascii="Cambria" w:eastAsia="Malgun Gothic" w:hAnsi="Cambria" w:cs="Malgun Gothic"/>
          <w:lang w:eastAsia="ko-KR"/>
        </w:rPr>
        <w:t>여러</w:t>
      </w:r>
      <w:r w:rsidR="00AD34C1" w:rsidRPr="00212165">
        <w:rPr>
          <w:rFonts w:ascii="Cambria" w:eastAsiaTheme="minorEastAsia" w:hAnsi="Cambria"/>
          <w:lang w:eastAsia="ko-KR"/>
        </w:rPr>
        <w:t xml:space="preserve"> </w:t>
      </w:r>
      <w:r w:rsidR="00AD34C1" w:rsidRPr="00212165">
        <w:rPr>
          <w:rFonts w:ascii="Cambria" w:eastAsia="Malgun Gothic" w:hAnsi="Cambria" w:cs="Malgun Gothic"/>
          <w:lang w:eastAsia="ko-KR"/>
        </w:rPr>
        <w:t>참여자에</w:t>
      </w:r>
      <w:r w:rsidR="00AD34C1" w:rsidRPr="00212165">
        <w:rPr>
          <w:rFonts w:ascii="Cambria" w:eastAsiaTheme="minorEastAsia" w:hAnsi="Cambria"/>
          <w:lang w:eastAsia="ko-KR"/>
        </w:rPr>
        <w:t xml:space="preserve"> </w:t>
      </w:r>
      <w:r w:rsidR="00AD34C1" w:rsidRPr="00212165">
        <w:rPr>
          <w:rFonts w:ascii="Cambria" w:eastAsia="Malgun Gothic" w:hAnsi="Cambria" w:cs="Malgun Gothic"/>
          <w:lang w:eastAsia="ko-KR"/>
        </w:rPr>
        <w:t>대한</w:t>
      </w:r>
      <w:r w:rsidR="00AD34C1" w:rsidRPr="00212165">
        <w:rPr>
          <w:rFonts w:ascii="Cambria" w:eastAsiaTheme="minorEastAsia" w:hAnsi="Cambria"/>
          <w:lang w:eastAsia="ko-KR"/>
        </w:rPr>
        <w:t xml:space="preserve"> </w:t>
      </w:r>
      <w:r w:rsidR="00AD34C1" w:rsidRPr="00212165">
        <w:rPr>
          <w:rFonts w:ascii="Cambria" w:eastAsia="Malgun Gothic" w:hAnsi="Cambria" w:cs="Malgun Gothic"/>
          <w:lang w:eastAsia="ko-KR"/>
        </w:rPr>
        <w:t>역할과</w:t>
      </w:r>
      <w:r w:rsidR="00AD34C1" w:rsidRPr="00212165">
        <w:rPr>
          <w:rFonts w:ascii="Cambria" w:eastAsiaTheme="minorEastAsia" w:hAnsi="Cambria"/>
          <w:lang w:eastAsia="ko-KR"/>
        </w:rPr>
        <w:t xml:space="preserve"> </w:t>
      </w:r>
      <w:r w:rsidR="00AD34C1" w:rsidRPr="00212165">
        <w:rPr>
          <w:rFonts w:ascii="Cambria" w:eastAsia="Malgun Gothic" w:hAnsi="Cambria" w:cs="Malgun Gothic"/>
          <w:lang w:eastAsia="ko-KR"/>
        </w:rPr>
        <w:t>각</w:t>
      </w:r>
      <w:r w:rsidR="00AD34C1" w:rsidRPr="00212165">
        <w:rPr>
          <w:rFonts w:ascii="Cambria" w:eastAsiaTheme="minorEastAsia" w:hAnsi="Cambria"/>
          <w:lang w:eastAsia="ko-KR"/>
        </w:rPr>
        <w:t xml:space="preserve"> </w:t>
      </w:r>
      <w:r w:rsidR="00AD34C1" w:rsidRPr="00212165">
        <w:rPr>
          <w:rFonts w:ascii="Cambria" w:eastAsia="Malgun Gothic" w:hAnsi="Cambria" w:cs="Malgun Gothic"/>
          <w:lang w:eastAsia="ko-KR"/>
        </w:rPr>
        <w:t>역할의</w:t>
      </w:r>
      <w:r w:rsidR="00AD34C1" w:rsidRPr="00212165">
        <w:rPr>
          <w:rFonts w:ascii="Cambria" w:eastAsiaTheme="minorEastAsia" w:hAnsi="Cambria"/>
          <w:lang w:eastAsia="ko-KR"/>
        </w:rPr>
        <w:t xml:space="preserve"> </w:t>
      </w:r>
      <w:r w:rsidR="00AD34C1" w:rsidRPr="00212165">
        <w:rPr>
          <w:rFonts w:ascii="Cambria" w:eastAsia="Malgun Gothic" w:hAnsi="Cambria" w:cs="Malgun Gothic"/>
          <w:lang w:eastAsia="ko-KR"/>
        </w:rPr>
        <w:t>책임을</w:t>
      </w:r>
      <w:r w:rsidR="00AD34C1" w:rsidRPr="00212165">
        <w:rPr>
          <w:rFonts w:ascii="Cambria" w:eastAsiaTheme="minorEastAsia" w:hAnsi="Cambria"/>
          <w:lang w:eastAsia="ko-KR"/>
        </w:rPr>
        <w:t xml:space="preserve"> </w:t>
      </w:r>
      <w:r w:rsidR="00AD34C1" w:rsidRPr="00212165">
        <w:rPr>
          <w:rFonts w:ascii="Cambria" w:eastAsia="Malgun Gothic" w:hAnsi="Cambria" w:cs="Malgun Gothic"/>
          <w:lang w:eastAsia="ko-KR"/>
        </w:rPr>
        <w:t>나열한</w:t>
      </w:r>
      <w:r w:rsidR="00AD34C1" w:rsidRPr="00212165">
        <w:rPr>
          <w:rFonts w:ascii="Cambria" w:eastAsiaTheme="minorEastAsia" w:hAnsi="Cambria"/>
          <w:lang w:eastAsia="ko-KR"/>
        </w:rPr>
        <w:t xml:space="preserve"> </w:t>
      </w:r>
      <w:r w:rsidR="00AD34C1" w:rsidRPr="00212165">
        <w:rPr>
          <w:rFonts w:ascii="Cambria" w:eastAsia="Malgun Gothic" w:hAnsi="Cambria" w:cs="Malgun Gothic"/>
          <w:lang w:eastAsia="ko-KR"/>
        </w:rPr>
        <w:t>문서</w:t>
      </w:r>
      <w:r w:rsidR="00AD34C1" w:rsidRPr="00212165">
        <w:rPr>
          <w:rFonts w:ascii="Cambria" w:eastAsiaTheme="minorEastAsia" w:hAnsi="Cambria"/>
          <w:lang w:eastAsia="ko-KR"/>
        </w:rPr>
        <w:t xml:space="preserve"> </w:t>
      </w:r>
    </w:p>
    <w:p w14:paraId="0E9DB07C" w14:textId="77777777" w:rsidR="00AD34C1" w:rsidRPr="00212165" w:rsidRDefault="00AD34C1" w:rsidP="005641F2">
      <w:pPr>
        <w:pStyle w:val="ListParagraph"/>
        <w:numPr>
          <w:ilvl w:val="0"/>
          <w:numId w:val="21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 xml:space="preserve">3.1.2.2 </w:t>
      </w:r>
      <w:r w:rsidRPr="00212165">
        <w:rPr>
          <w:rFonts w:ascii="Cambria" w:eastAsia="Malgun Gothic" w:hAnsi="Cambria" w:cs="Malgun Gothic"/>
          <w:lang w:eastAsia="ko-KR"/>
        </w:rPr>
        <w:t>각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역할을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위해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필요한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역량을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기술한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문서</w:t>
      </w:r>
      <w:r w:rsidRPr="00212165">
        <w:rPr>
          <w:rFonts w:ascii="Cambria" w:eastAsiaTheme="minorEastAsia" w:hAnsi="Cambria"/>
          <w:lang w:eastAsia="ko-KR"/>
        </w:rPr>
        <w:t xml:space="preserve"> </w:t>
      </w:r>
    </w:p>
    <w:p w14:paraId="074DD40C" w14:textId="7B7E6C8C" w:rsidR="00EA1837" w:rsidRPr="00212165" w:rsidRDefault="00AD34C1" w:rsidP="00827C10">
      <w:pPr>
        <w:pStyle w:val="ListParagraph"/>
        <w:numPr>
          <w:ilvl w:val="0"/>
          <w:numId w:val="21"/>
        </w:numPr>
        <w:spacing w:after="120" w:afterAutospacing="1"/>
        <w:jc w:val="left"/>
        <w:rPr>
          <w:rFonts w:ascii="Cambria" w:eastAsiaTheme="minorEastAsia" w:hAnsi="Cambria"/>
        </w:rPr>
      </w:pPr>
      <w:r w:rsidRPr="00212165">
        <w:rPr>
          <w:rFonts w:ascii="Cambria" w:eastAsiaTheme="minorEastAsia" w:hAnsi="Cambria"/>
        </w:rPr>
        <w:t xml:space="preserve">3.1.2.3 </w:t>
      </w:r>
      <w:r w:rsidRPr="00212165">
        <w:rPr>
          <w:rFonts w:ascii="Cambria" w:eastAsia="Malgun Gothic" w:hAnsi="Cambria" w:cs="Malgun Gothic"/>
        </w:rPr>
        <w:t>각</w:t>
      </w:r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프로그램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참여자의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역량을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평가한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문서화된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증거</w:t>
      </w:r>
      <w:proofErr w:type="spellEnd"/>
    </w:p>
    <w:p w14:paraId="768DFC05" w14:textId="230234D6" w:rsidR="00EA1837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t>이유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4051CCCF" w14:textId="3CE7E809" w:rsidR="00285BC3" w:rsidRPr="00212165" w:rsidRDefault="00957374" w:rsidP="004126AF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프로그램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참여자가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각자의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역할과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책임을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충분한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수준의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역량을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확보하였음을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위해서이다</w:t>
      </w:r>
      <w:r w:rsidRPr="00212165">
        <w:rPr>
          <w:rFonts w:eastAsiaTheme="minorEastAsia"/>
          <w:lang w:val="en-US" w:eastAsia="ko-KR"/>
        </w:rPr>
        <w:t>.</w:t>
      </w:r>
    </w:p>
    <w:p w14:paraId="587AA2F8" w14:textId="2B78F76C" w:rsidR="00EA1837" w:rsidRPr="00212165" w:rsidRDefault="005B4146" w:rsidP="004126AF">
      <w:pPr>
        <w:pStyle w:val="Heading3"/>
        <w:rPr>
          <w:rFonts w:eastAsiaTheme="minorEastAsia"/>
          <w:lang w:val="en-US"/>
        </w:rPr>
      </w:pPr>
      <w:bookmarkStart w:id="32" w:name="_Toc83652373"/>
      <w:r w:rsidRPr="00212165">
        <w:rPr>
          <w:rFonts w:eastAsia="Malgun Gothic" w:cs="Malgun Gothic"/>
          <w:lang w:val="en-US" w:eastAsia="ko-KR"/>
        </w:rPr>
        <w:t>인식</w:t>
      </w:r>
      <w:bookmarkEnd w:id="32"/>
    </w:p>
    <w:p w14:paraId="73CAD84F" w14:textId="6FDF6BFF" w:rsidR="00EA1837" w:rsidRPr="00212165" w:rsidRDefault="00B533D2" w:rsidP="004126AF">
      <w:pPr>
        <w:spacing w:after="100" w:afterAutospacing="1"/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조직은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참여자가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다음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사항을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인식하도록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보장해야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한다</w:t>
      </w:r>
      <w:r w:rsidRPr="00212165">
        <w:rPr>
          <w:rFonts w:eastAsiaTheme="minorEastAsia"/>
          <w:lang w:val="en-US" w:eastAsia="ko-KR"/>
        </w:rPr>
        <w:t>:</w:t>
      </w:r>
    </w:p>
    <w:p w14:paraId="0E969366" w14:textId="77777777" w:rsidR="00B533D2" w:rsidRPr="00212165" w:rsidRDefault="00B533D2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오픈소스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보안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보증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정책</w:t>
      </w:r>
      <w:r w:rsidRPr="00212165">
        <w:rPr>
          <w:rFonts w:ascii="Cambria" w:eastAsiaTheme="minorEastAsia" w:hAnsi="Cambria"/>
          <w:lang w:eastAsia="ko-KR"/>
        </w:rPr>
        <w:t xml:space="preserve"> </w:t>
      </w:r>
    </w:p>
    <w:p w14:paraId="689C3CC1" w14:textId="77777777" w:rsidR="00B533D2" w:rsidRPr="00212165" w:rsidRDefault="00B533D2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eastAsiaTheme="minorEastAsia" w:hAnsi="Cambria"/>
        </w:rPr>
      </w:pPr>
      <w:proofErr w:type="spellStart"/>
      <w:r w:rsidRPr="00212165">
        <w:rPr>
          <w:rFonts w:ascii="Cambria" w:eastAsia="Malgun Gothic" w:hAnsi="Cambria" w:cs="Malgun Gothic"/>
        </w:rPr>
        <w:t>관련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프로그램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목표</w:t>
      </w:r>
      <w:proofErr w:type="spellEnd"/>
      <w:r w:rsidRPr="00212165">
        <w:rPr>
          <w:rFonts w:ascii="Cambria" w:eastAsiaTheme="minorEastAsia" w:hAnsi="Cambria"/>
        </w:rPr>
        <w:t xml:space="preserve"> </w:t>
      </w:r>
    </w:p>
    <w:p w14:paraId="70E2B223" w14:textId="77777777" w:rsidR="00B533D2" w:rsidRPr="00212165" w:rsidRDefault="00B533D2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효과적인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프로그램이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되기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위한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참여자의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기여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방법</w:t>
      </w:r>
      <w:r w:rsidRPr="00212165">
        <w:rPr>
          <w:rFonts w:ascii="Cambria" w:eastAsiaTheme="minorEastAsia" w:hAnsi="Cambria"/>
          <w:lang w:eastAsia="ko-KR"/>
        </w:rPr>
        <w:t xml:space="preserve"> </w:t>
      </w:r>
    </w:p>
    <w:p w14:paraId="351BA082" w14:textId="4CD3B565" w:rsidR="00B533D2" w:rsidRPr="00212165" w:rsidRDefault="00B533D2" w:rsidP="004126AF">
      <w:pPr>
        <w:pStyle w:val="ListParagraph"/>
        <w:numPr>
          <w:ilvl w:val="0"/>
          <w:numId w:val="5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프로그램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요구사항을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준수하지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않을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경우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미치는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영향</w:t>
      </w:r>
    </w:p>
    <w:p w14:paraId="64394426" w14:textId="184CADD7" w:rsidR="00EA1837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t>입증</w:t>
      </w:r>
      <w:r w:rsidRPr="00212165">
        <w:rPr>
          <w:rFonts w:eastAsiaTheme="minorEastAsia"/>
          <w:b/>
          <w:bCs/>
          <w:lang w:val="en-US" w:eastAsia="ko-KR"/>
        </w:rPr>
        <w:t xml:space="preserve"> </w:t>
      </w:r>
      <w:r w:rsidRPr="00212165">
        <w:rPr>
          <w:rFonts w:eastAsia="Malgun Gothic" w:cs="Malgun Gothic"/>
          <w:b/>
          <w:bCs/>
          <w:lang w:val="en-US" w:eastAsia="ko-KR"/>
        </w:rPr>
        <w:t>자료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03F85D18" w14:textId="69D1E089" w:rsidR="00EA1837" w:rsidRPr="00212165" w:rsidRDefault="000753DC" w:rsidP="004126AF">
      <w:pPr>
        <w:pStyle w:val="ListParagraph"/>
        <w:numPr>
          <w:ilvl w:val="0"/>
          <w:numId w:val="19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>3</w:t>
      </w:r>
      <w:r w:rsidR="00094732" w:rsidRPr="00212165">
        <w:rPr>
          <w:rFonts w:ascii="Cambria" w:eastAsiaTheme="minorEastAsia" w:hAnsi="Cambria"/>
          <w:lang w:eastAsia="ko-KR"/>
        </w:rPr>
        <w:t>.</w:t>
      </w:r>
      <w:r w:rsidR="00285BC3" w:rsidRPr="00212165">
        <w:rPr>
          <w:rFonts w:ascii="Cambria" w:eastAsiaTheme="minorEastAsia" w:hAnsi="Cambria"/>
          <w:lang w:eastAsia="ko-KR"/>
        </w:rPr>
        <w:t xml:space="preserve">1.3.1 </w:t>
      </w:r>
      <w:r w:rsidR="00E66AB8" w:rsidRPr="00212165">
        <w:rPr>
          <w:rFonts w:ascii="Cambria" w:eastAsia="Malgun Gothic" w:hAnsi="Cambria" w:cs="Malgun Gothic"/>
          <w:lang w:eastAsia="ko-KR"/>
        </w:rPr>
        <w:t>다음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사항에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대한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프로그램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참여자의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인식을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평가하였음을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나타내는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문서화된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증거</w:t>
      </w:r>
      <w:r w:rsidR="00E66AB8" w:rsidRPr="00212165">
        <w:rPr>
          <w:rFonts w:ascii="Cambria" w:eastAsiaTheme="minorEastAsia" w:hAnsi="Cambria"/>
          <w:lang w:eastAsia="ko-KR"/>
        </w:rPr>
        <w:t xml:space="preserve"> : </w:t>
      </w:r>
      <w:r w:rsidR="00E66AB8" w:rsidRPr="00212165">
        <w:rPr>
          <w:rFonts w:ascii="Cambria" w:eastAsia="Malgun Gothic" w:hAnsi="Cambria" w:cs="Malgun Gothic"/>
          <w:lang w:eastAsia="ko-KR"/>
        </w:rPr>
        <w:t>프로그램의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목표</w:t>
      </w:r>
      <w:r w:rsidR="00E66AB8" w:rsidRPr="00212165">
        <w:rPr>
          <w:rFonts w:ascii="Cambria" w:eastAsiaTheme="minorEastAsia" w:hAnsi="Cambria"/>
          <w:lang w:eastAsia="ko-KR"/>
        </w:rPr>
        <w:t xml:space="preserve">, </w:t>
      </w:r>
      <w:r w:rsidR="00E66AB8" w:rsidRPr="00212165">
        <w:rPr>
          <w:rFonts w:ascii="Cambria" w:eastAsia="Malgun Gothic" w:hAnsi="Cambria" w:cs="Malgun Gothic"/>
          <w:lang w:eastAsia="ko-KR"/>
        </w:rPr>
        <w:t>프로그램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내에서의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참여자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기여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방법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및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프로그램을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준수하지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않을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경우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미치는</w:t>
      </w:r>
      <w:r w:rsidR="00E66AB8" w:rsidRPr="00212165">
        <w:rPr>
          <w:rFonts w:ascii="Cambria" w:eastAsiaTheme="minorEastAsia" w:hAnsi="Cambria"/>
          <w:lang w:eastAsia="ko-KR"/>
        </w:rPr>
        <w:t xml:space="preserve"> </w:t>
      </w:r>
      <w:r w:rsidR="00E66AB8" w:rsidRPr="00212165">
        <w:rPr>
          <w:rFonts w:ascii="Cambria" w:eastAsia="Malgun Gothic" w:hAnsi="Cambria" w:cs="Malgun Gothic"/>
          <w:lang w:eastAsia="ko-KR"/>
        </w:rPr>
        <w:t>영향</w:t>
      </w:r>
    </w:p>
    <w:p w14:paraId="39EEE575" w14:textId="0884BD38" w:rsidR="00EA1837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t>이유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1CE58183" w14:textId="7D0996D5" w:rsidR="00EA1837" w:rsidRPr="00212165" w:rsidRDefault="00E66AB8" w:rsidP="004126AF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프로그램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참여자가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내에서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각자의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역할과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책임에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대해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충분한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수준의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인식을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갖고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있음을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위해서이다</w:t>
      </w:r>
      <w:r w:rsidRPr="00212165">
        <w:rPr>
          <w:rFonts w:eastAsiaTheme="minorEastAsia"/>
          <w:lang w:val="en-US" w:eastAsia="ko-KR"/>
        </w:rPr>
        <w:t>.</w:t>
      </w:r>
    </w:p>
    <w:p w14:paraId="425B4C10" w14:textId="1A719D99" w:rsidR="00EA1837" w:rsidRPr="00212165" w:rsidRDefault="00A80D3A" w:rsidP="005641F2">
      <w:pPr>
        <w:pStyle w:val="Heading3"/>
        <w:spacing w:after="100" w:afterAutospacing="1"/>
        <w:rPr>
          <w:rFonts w:eastAsiaTheme="minorEastAsia"/>
          <w:lang w:val="en-US"/>
        </w:rPr>
      </w:pPr>
      <w:bookmarkStart w:id="33" w:name="_Ref11920412"/>
      <w:bookmarkStart w:id="34" w:name="_Toc83652374"/>
      <w:r w:rsidRPr="00212165">
        <w:rPr>
          <w:rFonts w:eastAsia="Malgun Gothic" w:cs="Malgun Gothic"/>
          <w:lang w:val="en-US" w:eastAsia="ko-KR"/>
        </w:rPr>
        <w:t>프로그램</w:t>
      </w:r>
      <w:r w:rsidRPr="00212165">
        <w:rPr>
          <w:rFonts w:eastAsiaTheme="minorEastAsia" w:cs="Malgun Gothic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적용</w:t>
      </w:r>
      <w:r w:rsidRPr="00212165">
        <w:rPr>
          <w:rFonts w:eastAsiaTheme="minorEastAsia" w:cs="Malgun Gothic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범</w:t>
      </w:r>
      <w:bookmarkEnd w:id="33"/>
      <w:bookmarkEnd w:id="34"/>
      <w:r w:rsidR="003D6121">
        <w:rPr>
          <w:rFonts w:eastAsia="Malgun Gothic" w:cs="Malgun Gothic" w:hint="eastAsia"/>
          <w:lang w:val="en-US" w:eastAsia="ko-KR"/>
        </w:rPr>
        <w:t>위</w:t>
      </w:r>
    </w:p>
    <w:p w14:paraId="4381C7B9" w14:textId="36F746AC" w:rsidR="00EA1837" w:rsidRPr="00212165" w:rsidRDefault="00A80D3A" w:rsidP="00A80D3A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프로그램은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다양한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범위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별로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적용하여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관리할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있다</w:t>
      </w:r>
      <w:r w:rsidRPr="00212165">
        <w:rPr>
          <w:rFonts w:eastAsiaTheme="minorEastAsia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예를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들어</w:t>
      </w:r>
      <w:r w:rsidRPr="00212165">
        <w:rPr>
          <w:rFonts w:eastAsiaTheme="minorEastAsia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단일</w:t>
      </w:r>
      <w:r w:rsidRPr="00212165">
        <w:rPr>
          <w:rFonts w:eastAsiaTheme="minorEastAsia"/>
          <w:lang w:val="en-US" w:eastAsia="ko-KR"/>
        </w:rPr>
        <w:t xml:space="preserve"> </w:t>
      </w:r>
      <w:proofErr w:type="spellStart"/>
      <w:r w:rsidRPr="00212165">
        <w:rPr>
          <w:rFonts w:eastAsia="Malgun Gothic" w:cs="Malgun Gothic"/>
          <w:lang w:val="en-US" w:eastAsia="ko-KR"/>
        </w:rPr>
        <w:t>제품군에만</w:t>
      </w:r>
      <w:proofErr w:type="spellEnd"/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적용할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있고</w:t>
      </w:r>
      <w:r w:rsidRPr="00212165">
        <w:rPr>
          <w:rFonts w:eastAsiaTheme="minorEastAsia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전체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부서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또는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전체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적용하여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관리할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있다</w:t>
      </w:r>
      <w:r w:rsidRPr="00212165">
        <w:rPr>
          <w:rFonts w:eastAsiaTheme="minorEastAsia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따라서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각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프로그램에서는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적용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범위를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정확히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명시해야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한다</w:t>
      </w:r>
      <w:r w:rsidRPr="00212165">
        <w:rPr>
          <w:rFonts w:eastAsiaTheme="minorEastAsia"/>
          <w:lang w:val="en-US" w:eastAsia="ko-KR"/>
        </w:rPr>
        <w:t>.</w:t>
      </w:r>
      <w:r w:rsidR="00EA1837" w:rsidRPr="00212165">
        <w:rPr>
          <w:rFonts w:eastAsiaTheme="minorEastAsia"/>
          <w:lang w:val="en-US" w:eastAsia="ko-KR"/>
        </w:rPr>
        <w:t xml:space="preserve"> </w:t>
      </w:r>
    </w:p>
    <w:p w14:paraId="45634714" w14:textId="68183BBD" w:rsidR="00EA1837" w:rsidRPr="00212165" w:rsidRDefault="00A358FC" w:rsidP="00952169">
      <w:pPr>
        <w:keepNext/>
        <w:keepLines/>
        <w:spacing w:after="100" w:afterAutospacing="1"/>
        <w:rPr>
          <w:rFonts w:eastAsiaTheme="minorEastAsia"/>
          <w:b/>
          <w:bCs/>
          <w:lang w:val="en-US"/>
        </w:rPr>
      </w:pPr>
      <w:proofErr w:type="spellStart"/>
      <w:r w:rsidRPr="00212165">
        <w:rPr>
          <w:rFonts w:eastAsia="Malgun Gothic" w:cs="Malgun Gothic"/>
          <w:b/>
          <w:bCs/>
          <w:lang w:val="en-US"/>
        </w:rPr>
        <w:t>입증</w:t>
      </w:r>
      <w:proofErr w:type="spellEnd"/>
      <w:r w:rsidRPr="0021216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b/>
          <w:bCs/>
          <w:lang w:val="en-US"/>
        </w:rPr>
        <w:t>자료</w:t>
      </w:r>
      <w:proofErr w:type="spellEnd"/>
      <w:r w:rsidRPr="00212165">
        <w:rPr>
          <w:rFonts w:eastAsiaTheme="minorEastAsia"/>
          <w:b/>
          <w:bCs/>
          <w:lang w:val="en-US"/>
        </w:rPr>
        <w:t>:</w:t>
      </w:r>
    </w:p>
    <w:p w14:paraId="0CAAA7EE" w14:textId="23C22500" w:rsidR="00EA1837" w:rsidRPr="00212165" w:rsidRDefault="000753DC" w:rsidP="005641F2">
      <w:pPr>
        <w:pStyle w:val="ListParagraph"/>
        <w:numPr>
          <w:ilvl w:val="0"/>
          <w:numId w:val="23"/>
        </w:numPr>
        <w:spacing w:after="240" w:line="240" w:lineRule="atLeast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>3</w:t>
      </w:r>
      <w:r w:rsidR="00094732" w:rsidRPr="00212165">
        <w:rPr>
          <w:rFonts w:ascii="Cambria" w:eastAsiaTheme="minorEastAsia" w:hAnsi="Cambria"/>
          <w:lang w:eastAsia="ko-KR"/>
        </w:rPr>
        <w:t>.</w:t>
      </w:r>
      <w:r w:rsidR="00557589" w:rsidRPr="00212165">
        <w:rPr>
          <w:rFonts w:ascii="Cambria" w:eastAsiaTheme="minorEastAsia" w:hAnsi="Cambria"/>
          <w:lang w:eastAsia="ko-KR"/>
        </w:rPr>
        <w:t xml:space="preserve">1.4.1 </w:t>
      </w:r>
      <w:r w:rsidR="00A80D3A" w:rsidRPr="00212165">
        <w:rPr>
          <w:rFonts w:ascii="Cambria" w:eastAsia="Malgun Gothic" w:hAnsi="Cambria" w:cs="Malgun Gothic"/>
          <w:lang w:eastAsia="ko-KR"/>
        </w:rPr>
        <w:t>프로그램의</w:t>
      </w:r>
      <w:r w:rsidR="00A80D3A" w:rsidRPr="00212165">
        <w:rPr>
          <w:rFonts w:ascii="Cambria" w:eastAsiaTheme="minorEastAsia" w:hAnsi="Cambria"/>
          <w:lang w:eastAsia="ko-KR"/>
        </w:rPr>
        <w:t xml:space="preserve"> </w:t>
      </w:r>
      <w:r w:rsidR="00A80D3A" w:rsidRPr="00212165">
        <w:rPr>
          <w:rFonts w:ascii="Cambria" w:eastAsia="Malgun Gothic" w:hAnsi="Cambria" w:cs="Malgun Gothic"/>
          <w:lang w:eastAsia="ko-KR"/>
        </w:rPr>
        <w:t>적용</w:t>
      </w:r>
      <w:r w:rsidR="00A80D3A" w:rsidRPr="00212165">
        <w:rPr>
          <w:rFonts w:ascii="Cambria" w:eastAsiaTheme="minorEastAsia" w:hAnsi="Cambria"/>
          <w:lang w:eastAsia="ko-KR"/>
        </w:rPr>
        <w:t xml:space="preserve"> </w:t>
      </w:r>
      <w:r w:rsidR="00A80D3A" w:rsidRPr="00212165">
        <w:rPr>
          <w:rFonts w:ascii="Cambria" w:eastAsia="Malgun Gothic" w:hAnsi="Cambria" w:cs="Malgun Gothic"/>
          <w:lang w:eastAsia="ko-KR"/>
        </w:rPr>
        <w:t>범위와</w:t>
      </w:r>
      <w:r w:rsidR="00A80D3A" w:rsidRPr="00212165">
        <w:rPr>
          <w:rFonts w:ascii="Cambria" w:eastAsiaTheme="minorEastAsia" w:hAnsi="Cambria"/>
          <w:lang w:eastAsia="ko-KR"/>
        </w:rPr>
        <w:t xml:space="preserve"> </w:t>
      </w:r>
      <w:r w:rsidR="00A80D3A" w:rsidRPr="00212165">
        <w:rPr>
          <w:rFonts w:ascii="Cambria" w:eastAsia="Malgun Gothic" w:hAnsi="Cambria" w:cs="Malgun Gothic"/>
          <w:lang w:eastAsia="ko-KR"/>
        </w:rPr>
        <w:t>한계를</w:t>
      </w:r>
      <w:r w:rsidR="00A80D3A" w:rsidRPr="00212165">
        <w:rPr>
          <w:rFonts w:ascii="Cambria" w:eastAsiaTheme="minorEastAsia" w:hAnsi="Cambria"/>
          <w:lang w:eastAsia="ko-KR"/>
        </w:rPr>
        <w:t xml:space="preserve"> </w:t>
      </w:r>
      <w:r w:rsidR="00A80D3A" w:rsidRPr="00212165">
        <w:rPr>
          <w:rFonts w:ascii="Cambria" w:eastAsia="Malgun Gothic" w:hAnsi="Cambria" w:cs="Malgun Gothic"/>
          <w:lang w:eastAsia="ko-KR"/>
        </w:rPr>
        <w:t>명확하게</w:t>
      </w:r>
      <w:r w:rsidR="00A80D3A" w:rsidRPr="00212165">
        <w:rPr>
          <w:rFonts w:ascii="Cambria" w:eastAsiaTheme="minorEastAsia" w:hAnsi="Cambria"/>
          <w:lang w:eastAsia="ko-KR"/>
        </w:rPr>
        <w:t xml:space="preserve"> </w:t>
      </w:r>
      <w:r w:rsidR="00A80D3A" w:rsidRPr="00212165">
        <w:rPr>
          <w:rFonts w:ascii="Cambria" w:eastAsia="Malgun Gothic" w:hAnsi="Cambria" w:cs="Malgun Gothic"/>
          <w:lang w:eastAsia="ko-KR"/>
        </w:rPr>
        <w:t>정의한</w:t>
      </w:r>
      <w:r w:rsidR="00A80D3A" w:rsidRPr="00212165">
        <w:rPr>
          <w:rFonts w:ascii="Cambria" w:eastAsiaTheme="minorEastAsia" w:hAnsi="Cambria"/>
          <w:lang w:eastAsia="ko-KR"/>
        </w:rPr>
        <w:t xml:space="preserve"> </w:t>
      </w:r>
      <w:r w:rsidR="00A80D3A" w:rsidRPr="00212165">
        <w:rPr>
          <w:rFonts w:ascii="Cambria" w:eastAsia="Malgun Gothic" w:hAnsi="Cambria" w:cs="Malgun Gothic"/>
          <w:lang w:eastAsia="ko-KR"/>
        </w:rPr>
        <w:t>문서화된</w:t>
      </w:r>
      <w:r w:rsidR="00A80D3A" w:rsidRPr="00212165">
        <w:rPr>
          <w:rFonts w:ascii="Cambria" w:eastAsiaTheme="minorEastAsia" w:hAnsi="Cambria"/>
          <w:lang w:eastAsia="ko-KR"/>
        </w:rPr>
        <w:t xml:space="preserve"> </w:t>
      </w:r>
      <w:r w:rsidR="00A80D3A" w:rsidRPr="00212165">
        <w:rPr>
          <w:rFonts w:ascii="Cambria" w:eastAsia="Malgun Gothic" w:hAnsi="Cambria" w:cs="Malgun Gothic"/>
          <w:lang w:eastAsia="ko-KR"/>
        </w:rPr>
        <w:t>진술</w:t>
      </w:r>
    </w:p>
    <w:p w14:paraId="32236D7F" w14:textId="44EFF63F" w:rsidR="00EA1837" w:rsidRPr="00212165" w:rsidRDefault="00A358FC" w:rsidP="005641F2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lastRenderedPageBreak/>
        <w:t>이유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142C8279" w14:textId="1DF4A4E6" w:rsidR="00EA1837" w:rsidRPr="00212165" w:rsidRDefault="00A80D3A" w:rsidP="005641F2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조직의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필요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범위에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맞게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가장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적합한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유연하게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구성하기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위해서이다</w:t>
      </w:r>
      <w:r w:rsidRPr="00212165">
        <w:rPr>
          <w:rFonts w:eastAsiaTheme="minorEastAsia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어떤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특정</w:t>
      </w:r>
      <w:r w:rsidRPr="00212165">
        <w:rPr>
          <w:rFonts w:eastAsiaTheme="minorEastAsia"/>
          <w:lang w:val="en-US" w:eastAsia="ko-KR"/>
        </w:rPr>
        <w:t xml:space="preserve"> </w:t>
      </w:r>
      <w:proofErr w:type="spellStart"/>
      <w:r w:rsidRPr="00212165">
        <w:rPr>
          <w:rFonts w:eastAsia="Malgun Gothic" w:cs="Malgun Gothic"/>
          <w:lang w:val="en-US" w:eastAsia="ko-KR"/>
        </w:rPr>
        <w:t>제품군을</w:t>
      </w:r>
      <w:proofErr w:type="spellEnd"/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관리하도록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적용할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있고</w:t>
      </w:r>
      <w:r w:rsidRPr="00212165">
        <w:rPr>
          <w:rFonts w:eastAsiaTheme="minorEastAsia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어떤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전체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조직에서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배포하는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소프트웨어를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관리하도록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지정할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있다</w:t>
      </w:r>
      <w:r w:rsidRPr="00212165">
        <w:rPr>
          <w:rFonts w:eastAsiaTheme="minorEastAsia"/>
          <w:lang w:val="en-US" w:eastAsia="ko-KR"/>
        </w:rPr>
        <w:t>.</w:t>
      </w:r>
      <w:r w:rsidR="00EA1837" w:rsidRPr="00212165">
        <w:rPr>
          <w:rFonts w:eastAsiaTheme="minorEastAsia"/>
          <w:lang w:val="en-US" w:eastAsia="ko-KR"/>
        </w:rPr>
        <w:t xml:space="preserve"> </w:t>
      </w:r>
    </w:p>
    <w:p w14:paraId="58FC46C2" w14:textId="58538CDD" w:rsidR="00EA1837" w:rsidRPr="00212165" w:rsidRDefault="00161B78" w:rsidP="005641F2">
      <w:pPr>
        <w:pStyle w:val="Heading3"/>
        <w:spacing w:after="100" w:afterAutospacing="1"/>
        <w:rPr>
          <w:rFonts w:eastAsiaTheme="minorEastAsia"/>
          <w:lang w:val="en-US"/>
        </w:rPr>
      </w:pPr>
      <w:bookmarkStart w:id="35" w:name="_Toc83652375"/>
      <w:r w:rsidRPr="00212165">
        <w:rPr>
          <w:rFonts w:eastAsia="Malgun Gothic" w:cs="Malgun Gothic"/>
          <w:lang w:val="en-US" w:eastAsia="ko-KR"/>
        </w:rPr>
        <w:t>표준</w:t>
      </w:r>
      <w:r w:rsidRPr="00212165">
        <w:rPr>
          <w:rFonts w:eastAsiaTheme="minorEastAsia" w:cs="Malgun Gothic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업무</w:t>
      </w:r>
      <w:r w:rsidRPr="00212165">
        <w:rPr>
          <w:rFonts w:eastAsiaTheme="minorEastAsia" w:cs="Malgun Gothic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사례</w:t>
      </w:r>
      <w:r w:rsidRPr="00212165">
        <w:rPr>
          <w:rFonts w:eastAsiaTheme="minorEastAsia" w:cs="Malgun Gothic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구</w:t>
      </w:r>
      <w:bookmarkEnd w:id="35"/>
      <w:r w:rsidR="00CD2555">
        <w:rPr>
          <w:rFonts w:eastAsia="Malgun Gothic" w:cs="Malgun Gothic" w:hint="eastAsia"/>
          <w:lang w:val="en-US" w:eastAsia="ko-KR"/>
        </w:rPr>
        <w:t>축</w:t>
      </w:r>
    </w:p>
    <w:p w14:paraId="40FA370D" w14:textId="77777777" w:rsidR="00161B78" w:rsidRPr="00161B78" w:rsidRDefault="00161B78" w:rsidP="00161B78">
      <w:pPr>
        <w:numPr>
          <w:ilvl w:val="0"/>
          <w:numId w:val="44"/>
        </w:numPr>
        <w:shd w:val="clear" w:color="auto" w:fill="FFFFFF"/>
        <w:tabs>
          <w:tab w:val="clear" w:pos="403"/>
        </w:tabs>
        <w:spacing w:before="100" w:beforeAutospacing="1" w:after="100" w:afterAutospacing="1" w:line="240" w:lineRule="auto"/>
        <w:rPr>
          <w:rFonts w:eastAsiaTheme="minorEastAsia" w:cs="Segoe UI"/>
          <w:color w:val="24292F"/>
          <w:lang w:val="en-KR" w:eastAsia="ko-KR"/>
        </w:rPr>
      </w:pPr>
      <w:r w:rsidRPr="00161B78">
        <w:rPr>
          <w:rFonts w:eastAsia="Malgun Gothic" w:cs="Malgun Gothic"/>
          <w:color w:val="24292F"/>
          <w:lang w:val="en-KR" w:eastAsia="ko-KR"/>
        </w:rPr>
        <w:t>조직이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알려진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취약점에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대한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지식을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갖고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있음</w:t>
      </w:r>
    </w:p>
    <w:p w14:paraId="5A1ED353" w14:textId="77777777" w:rsidR="00161B78" w:rsidRPr="00161B78" w:rsidRDefault="00161B78" w:rsidP="00161B78">
      <w:pPr>
        <w:numPr>
          <w:ilvl w:val="0"/>
          <w:numId w:val="44"/>
        </w:numPr>
        <w:shd w:val="clear" w:color="auto" w:fill="FFFFFF"/>
        <w:tabs>
          <w:tab w:val="clear" w:pos="403"/>
        </w:tabs>
        <w:spacing w:before="60" w:after="100" w:afterAutospacing="1" w:line="240" w:lineRule="auto"/>
        <w:rPr>
          <w:rFonts w:eastAsiaTheme="minorEastAsia" w:cs="Segoe UI"/>
          <w:color w:val="24292F"/>
          <w:lang w:val="en-KR" w:eastAsia="ko-KR"/>
        </w:rPr>
      </w:pPr>
      <w:r w:rsidRPr="00161B78">
        <w:rPr>
          <w:rFonts w:eastAsia="Malgun Gothic" w:cs="Malgun Gothic"/>
          <w:color w:val="24292F"/>
          <w:lang w:val="en-KR" w:eastAsia="ko-KR"/>
        </w:rPr>
        <w:t>배포용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소프트웨어에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대해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알려진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취약점의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존재를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탐지하는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방법</w:t>
      </w:r>
    </w:p>
    <w:p w14:paraId="6B9DFCAE" w14:textId="77777777" w:rsidR="00161B78" w:rsidRPr="00161B78" w:rsidRDefault="00161B78" w:rsidP="00161B78">
      <w:pPr>
        <w:numPr>
          <w:ilvl w:val="0"/>
          <w:numId w:val="44"/>
        </w:numPr>
        <w:shd w:val="clear" w:color="auto" w:fill="FFFFFF"/>
        <w:tabs>
          <w:tab w:val="clear" w:pos="403"/>
        </w:tabs>
        <w:spacing w:before="60" w:after="100" w:afterAutospacing="1" w:line="240" w:lineRule="auto"/>
        <w:rPr>
          <w:rFonts w:eastAsiaTheme="minorEastAsia" w:cs="Segoe UI"/>
          <w:color w:val="24292F"/>
          <w:lang w:val="en-KR" w:eastAsia="ko-KR"/>
        </w:rPr>
      </w:pPr>
      <w:r w:rsidRPr="00161B78">
        <w:rPr>
          <w:rFonts w:eastAsia="Malgun Gothic" w:cs="Malgun Gothic"/>
          <w:color w:val="24292F"/>
          <w:lang w:val="en-KR" w:eastAsia="ko-KR"/>
        </w:rPr>
        <w:t>식별된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알려진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취약점에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대한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후속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조치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방법</w:t>
      </w:r>
    </w:p>
    <w:p w14:paraId="26F37DC6" w14:textId="77777777" w:rsidR="00161B78" w:rsidRPr="00161B78" w:rsidRDefault="00161B78" w:rsidP="00161B78">
      <w:pPr>
        <w:numPr>
          <w:ilvl w:val="0"/>
          <w:numId w:val="44"/>
        </w:numPr>
        <w:shd w:val="clear" w:color="auto" w:fill="FFFFFF"/>
        <w:tabs>
          <w:tab w:val="clear" w:pos="403"/>
        </w:tabs>
        <w:spacing w:before="60" w:after="100" w:afterAutospacing="1" w:line="240" w:lineRule="auto"/>
        <w:rPr>
          <w:rFonts w:eastAsiaTheme="minorEastAsia" w:cs="Segoe UI"/>
          <w:color w:val="24292F"/>
          <w:lang w:val="en-KR" w:eastAsia="ko-KR"/>
        </w:rPr>
      </w:pPr>
      <w:r w:rsidRPr="00161B78">
        <w:rPr>
          <w:rFonts w:eastAsia="Malgun Gothic" w:cs="Malgun Gothic"/>
          <w:color w:val="24292F"/>
          <w:lang w:val="en-KR" w:eastAsia="ko-KR"/>
        </w:rPr>
        <w:t>식별된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알려진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취약점을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보증이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필요한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고객에게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전달하는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방법</w:t>
      </w:r>
      <w:r w:rsidRPr="00161B78">
        <w:rPr>
          <w:rFonts w:eastAsiaTheme="minorEastAsia" w:cs="Segoe UI"/>
          <w:color w:val="24292F"/>
          <w:vertAlign w:val="subscript"/>
          <w:lang w:val="en-KR" w:eastAsia="ko-KR"/>
        </w:rPr>
        <w:t>Method to communicate identified Known Vulnerabilities to customer base when warranted</w:t>
      </w:r>
    </w:p>
    <w:p w14:paraId="5D11B302" w14:textId="21825296" w:rsidR="00E825E6" w:rsidRPr="00212165" w:rsidRDefault="00161B78" w:rsidP="00161B78">
      <w:pPr>
        <w:numPr>
          <w:ilvl w:val="0"/>
          <w:numId w:val="44"/>
        </w:numPr>
        <w:shd w:val="clear" w:color="auto" w:fill="FFFFFF"/>
        <w:tabs>
          <w:tab w:val="clear" w:pos="403"/>
        </w:tabs>
        <w:spacing w:before="60" w:after="100" w:afterAutospacing="1" w:line="240" w:lineRule="auto"/>
        <w:rPr>
          <w:rFonts w:eastAsiaTheme="minorEastAsia" w:cs="Segoe UI"/>
          <w:color w:val="24292F"/>
          <w:lang w:val="en-KR" w:eastAsia="ko-KR"/>
        </w:rPr>
      </w:pPr>
      <w:r w:rsidRPr="00161B78">
        <w:rPr>
          <w:rFonts w:eastAsia="Malgun Gothic" w:cs="Malgun Gothic"/>
          <w:color w:val="24292F"/>
          <w:lang w:val="en-KR" w:eastAsia="ko-KR"/>
        </w:rPr>
        <w:t>배포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후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새로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게시된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알려진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취약점에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대하여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배포용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소프트웨어를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분석을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위한</w:t>
      </w:r>
      <w:r w:rsidRPr="00161B78">
        <w:rPr>
          <w:rFonts w:eastAsiaTheme="minorEastAsia" w:cs="Segoe UI"/>
          <w:color w:val="24292F"/>
          <w:lang w:val="en-KR" w:eastAsia="ko-KR"/>
        </w:rPr>
        <w:t xml:space="preserve"> </w:t>
      </w:r>
      <w:r w:rsidRPr="00161B78">
        <w:rPr>
          <w:rFonts w:eastAsia="Malgun Gothic" w:cs="Malgun Gothic"/>
          <w:color w:val="24292F"/>
          <w:lang w:val="en-KR" w:eastAsia="ko-KR"/>
        </w:rPr>
        <w:t>방법</w:t>
      </w:r>
    </w:p>
    <w:p w14:paraId="61336BB2" w14:textId="3C839855" w:rsidR="00EA1837" w:rsidRPr="00212165" w:rsidRDefault="00161B78" w:rsidP="005641F2">
      <w:pPr>
        <w:rPr>
          <w:rFonts w:eastAsiaTheme="minorEastAsia"/>
          <w:lang w:val="en-KR"/>
        </w:rPr>
      </w:pPr>
      <w:proofErr w:type="spellStart"/>
      <w:r w:rsidRPr="00212165">
        <w:rPr>
          <w:rFonts w:eastAsia="Malgun Gothic" w:cs="Malgun Gothic"/>
          <w:lang w:val="en-US"/>
        </w:rPr>
        <w:t>위와</w:t>
      </w:r>
      <w:proofErr w:type="spellEnd"/>
      <w:r w:rsidRPr="00212165">
        <w:rPr>
          <w:rFonts w:eastAsiaTheme="minorEastAsia"/>
          <w:lang w:val="en-KR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같은</w:t>
      </w:r>
      <w:proofErr w:type="spellEnd"/>
      <w:r w:rsidRPr="00212165">
        <w:rPr>
          <w:rFonts w:eastAsiaTheme="minorEastAsia"/>
          <w:lang w:val="en-KR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보안</w:t>
      </w:r>
      <w:proofErr w:type="spellEnd"/>
      <w:r w:rsidRPr="00212165">
        <w:rPr>
          <w:rFonts w:eastAsiaTheme="minorEastAsia"/>
          <w:lang w:val="en-KR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보증</w:t>
      </w:r>
      <w:proofErr w:type="spellEnd"/>
      <w:r w:rsidRPr="00212165">
        <w:rPr>
          <w:rFonts w:eastAsiaTheme="minorEastAsia"/>
          <w:lang w:val="en-KR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방법을</w:t>
      </w:r>
      <w:proofErr w:type="spellEnd"/>
      <w:r w:rsidRPr="00212165">
        <w:rPr>
          <w:rFonts w:eastAsiaTheme="minorEastAsia"/>
          <w:lang w:val="en-KR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위한</w:t>
      </w:r>
      <w:proofErr w:type="spellEnd"/>
      <w:r w:rsidRPr="00212165">
        <w:rPr>
          <w:rFonts w:eastAsiaTheme="minorEastAsia"/>
          <w:lang w:val="en-KR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프로세스가</w:t>
      </w:r>
      <w:proofErr w:type="spellEnd"/>
      <w:r w:rsidRPr="00212165">
        <w:rPr>
          <w:rFonts w:eastAsiaTheme="minorEastAsia"/>
          <w:lang w:val="en-KR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존재해야</w:t>
      </w:r>
      <w:proofErr w:type="spellEnd"/>
      <w:r w:rsidRPr="00212165">
        <w:rPr>
          <w:rFonts w:eastAsiaTheme="minorEastAsia"/>
          <w:lang w:val="en-KR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한다</w:t>
      </w:r>
      <w:proofErr w:type="spellEnd"/>
      <w:r w:rsidRPr="00212165">
        <w:rPr>
          <w:rFonts w:eastAsiaTheme="minorEastAsia"/>
          <w:lang w:val="en-KR"/>
        </w:rPr>
        <w:t>.</w:t>
      </w:r>
    </w:p>
    <w:p w14:paraId="78133A1A" w14:textId="3CA4C778" w:rsidR="00EA1837" w:rsidRPr="00212165" w:rsidRDefault="00A358FC" w:rsidP="005641F2">
      <w:pPr>
        <w:keepNext/>
        <w:keepLines/>
        <w:spacing w:after="100" w:afterAutospacing="1"/>
        <w:rPr>
          <w:rFonts w:eastAsiaTheme="minorEastAsia"/>
          <w:b/>
          <w:bCs/>
          <w:lang w:val="en-US"/>
        </w:rPr>
      </w:pPr>
      <w:proofErr w:type="spellStart"/>
      <w:r w:rsidRPr="00212165">
        <w:rPr>
          <w:rFonts w:eastAsia="Malgun Gothic" w:cs="Malgun Gothic"/>
          <w:b/>
          <w:bCs/>
          <w:lang w:val="en-US"/>
        </w:rPr>
        <w:t>입증</w:t>
      </w:r>
      <w:proofErr w:type="spellEnd"/>
      <w:r w:rsidRPr="0021216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b/>
          <w:bCs/>
          <w:lang w:val="en-US"/>
        </w:rPr>
        <w:t>자료</w:t>
      </w:r>
      <w:proofErr w:type="spellEnd"/>
      <w:r w:rsidRPr="00212165">
        <w:rPr>
          <w:rFonts w:eastAsiaTheme="minorEastAsia"/>
          <w:b/>
          <w:bCs/>
          <w:lang w:val="en-US"/>
        </w:rPr>
        <w:t>:</w:t>
      </w:r>
    </w:p>
    <w:p w14:paraId="14A8F63A" w14:textId="58D1CACC" w:rsidR="00EA1837" w:rsidRPr="00212165" w:rsidRDefault="000753DC" w:rsidP="00894EAB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>3</w:t>
      </w:r>
      <w:r w:rsidR="00094732" w:rsidRPr="00212165">
        <w:rPr>
          <w:rFonts w:ascii="Cambria" w:eastAsiaTheme="minorEastAsia" w:hAnsi="Cambria"/>
          <w:lang w:eastAsia="ko-KR"/>
        </w:rPr>
        <w:t>.</w:t>
      </w:r>
      <w:r w:rsidR="006560E8" w:rsidRPr="00212165">
        <w:rPr>
          <w:rFonts w:ascii="Cambria" w:eastAsiaTheme="minorEastAsia" w:hAnsi="Cambria"/>
          <w:lang w:eastAsia="ko-KR"/>
        </w:rPr>
        <w:t xml:space="preserve">1.5.1 </w:t>
      </w:r>
      <w:r w:rsidR="00161B78" w:rsidRPr="00212165">
        <w:rPr>
          <w:rFonts w:ascii="Cambria" w:eastAsia="Malgun Gothic" w:hAnsi="Cambria" w:cs="Malgun Gothic"/>
          <w:lang w:eastAsia="ko-KR"/>
        </w:rPr>
        <w:t>위에서</w:t>
      </w:r>
      <w:r w:rsidR="00161B78" w:rsidRPr="00212165">
        <w:rPr>
          <w:rFonts w:ascii="Cambria" w:eastAsiaTheme="minorEastAsia" w:hAnsi="Cambria"/>
          <w:lang w:eastAsia="ko-KR"/>
        </w:rPr>
        <w:t xml:space="preserve"> </w:t>
      </w:r>
      <w:r w:rsidR="00161B78" w:rsidRPr="00212165">
        <w:rPr>
          <w:rFonts w:ascii="Cambria" w:eastAsia="Malgun Gothic" w:hAnsi="Cambria" w:cs="Malgun Gothic"/>
          <w:lang w:eastAsia="ko-KR"/>
        </w:rPr>
        <w:t>설명한</w:t>
      </w:r>
      <w:r w:rsidR="00161B78" w:rsidRPr="00212165">
        <w:rPr>
          <w:rFonts w:ascii="Cambria" w:eastAsiaTheme="minorEastAsia" w:hAnsi="Cambria"/>
          <w:lang w:eastAsia="ko-KR"/>
        </w:rPr>
        <w:t xml:space="preserve"> </w:t>
      </w:r>
      <w:r w:rsidR="00161B78" w:rsidRPr="00212165">
        <w:rPr>
          <w:rFonts w:ascii="Cambria" w:eastAsia="Malgun Gothic" w:hAnsi="Cambria" w:cs="Malgun Gothic"/>
          <w:lang w:eastAsia="ko-KR"/>
        </w:rPr>
        <w:t>각</w:t>
      </w:r>
      <w:r w:rsidR="00161B78" w:rsidRPr="00212165">
        <w:rPr>
          <w:rFonts w:ascii="Cambria" w:eastAsiaTheme="minorEastAsia" w:hAnsi="Cambria"/>
          <w:lang w:eastAsia="ko-KR"/>
        </w:rPr>
        <w:t xml:space="preserve"> </w:t>
      </w:r>
      <w:r w:rsidR="00161B78" w:rsidRPr="00212165">
        <w:rPr>
          <w:rFonts w:ascii="Cambria" w:eastAsia="Malgun Gothic" w:hAnsi="Cambria" w:cs="Malgun Gothic"/>
          <w:lang w:eastAsia="ko-KR"/>
        </w:rPr>
        <w:t>방법에</w:t>
      </w:r>
      <w:r w:rsidR="00161B78" w:rsidRPr="00212165">
        <w:rPr>
          <w:rFonts w:ascii="Cambria" w:eastAsiaTheme="minorEastAsia" w:hAnsi="Cambria"/>
          <w:lang w:eastAsia="ko-KR"/>
        </w:rPr>
        <w:t xml:space="preserve"> </w:t>
      </w:r>
      <w:r w:rsidR="00161B78" w:rsidRPr="00212165">
        <w:rPr>
          <w:rFonts w:ascii="Cambria" w:eastAsia="Malgun Gothic" w:hAnsi="Cambria" w:cs="Malgun Gothic"/>
          <w:lang w:eastAsia="ko-KR"/>
        </w:rPr>
        <w:t>대한</w:t>
      </w:r>
      <w:r w:rsidR="00161B78" w:rsidRPr="00212165">
        <w:rPr>
          <w:rFonts w:ascii="Cambria" w:eastAsiaTheme="minorEastAsia" w:hAnsi="Cambria"/>
          <w:lang w:eastAsia="ko-KR"/>
        </w:rPr>
        <w:t xml:space="preserve"> </w:t>
      </w:r>
      <w:r w:rsidR="00161B78" w:rsidRPr="00212165">
        <w:rPr>
          <w:rFonts w:ascii="Cambria" w:eastAsia="Malgun Gothic" w:hAnsi="Cambria" w:cs="Malgun Gothic"/>
          <w:lang w:eastAsia="ko-KR"/>
        </w:rPr>
        <w:t>문서화된</w:t>
      </w:r>
      <w:r w:rsidR="00161B78" w:rsidRPr="00212165">
        <w:rPr>
          <w:rFonts w:ascii="Cambria" w:eastAsiaTheme="minorEastAsia" w:hAnsi="Cambria"/>
          <w:lang w:eastAsia="ko-KR"/>
        </w:rPr>
        <w:t xml:space="preserve"> </w:t>
      </w:r>
      <w:r w:rsidR="00161B78" w:rsidRPr="00212165">
        <w:rPr>
          <w:rFonts w:ascii="Cambria" w:eastAsia="Malgun Gothic" w:hAnsi="Cambria" w:cs="Malgun Gothic"/>
          <w:lang w:eastAsia="ko-KR"/>
        </w:rPr>
        <w:t>절차가</w:t>
      </w:r>
      <w:r w:rsidR="00161B78" w:rsidRPr="00212165">
        <w:rPr>
          <w:rFonts w:ascii="Cambria" w:eastAsiaTheme="minorEastAsia" w:hAnsi="Cambria"/>
          <w:lang w:eastAsia="ko-KR"/>
        </w:rPr>
        <w:t xml:space="preserve"> </w:t>
      </w:r>
      <w:r w:rsidR="00161B78" w:rsidRPr="00212165">
        <w:rPr>
          <w:rFonts w:ascii="Cambria" w:eastAsia="Malgun Gothic" w:hAnsi="Cambria" w:cs="Malgun Gothic"/>
          <w:lang w:eastAsia="ko-KR"/>
        </w:rPr>
        <w:t>있어야</w:t>
      </w:r>
      <w:r w:rsidR="00161B78" w:rsidRPr="00212165">
        <w:rPr>
          <w:rFonts w:ascii="Cambria" w:eastAsiaTheme="minorEastAsia" w:hAnsi="Cambria"/>
          <w:lang w:eastAsia="ko-KR"/>
        </w:rPr>
        <w:t xml:space="preserve"> </w:t>
      </w:r>
      <w:r w:rsidR="00161B78" w:rsidRPr="00212165">
        <w:rPr>
          <w:rFonts w:ascii="Cambria" w:eastAsia="Malgun Gothic" w:hAnsi="Cambria" w:cs="Malgun Gothic"/>
          <w:lang w:eastAsia="ko-KR"/>
        </w:rPr>
        <w:t>한다</w:t>
      </w:r>
      <w:r w:rsidR="00161B78" w:rsidRPr="00212165">
        <w:rPr>
          <w:rFonts w:ascii="Cambria" w:eastAsiaTheme="minorEastAsia" w:hAnsi="Cambria"/>
          <w:lang w:eastAsia="ko-KR"/>
        </w:rPr>
        <w:t>.</w:t>
      </w:r>
    </w:p>
    <w:p w14:paraId="20F4B04A" w14:textId="15604C71" w:rsidR="00EA1837" w:rsidRPr="00212165" w:rsidRDefault="00A358FC" w:rsidP="005641F2">
      <w:pPr>
        <w:keepNext/>
        <w:keepLines/>
        <w:spacing w:after="100" w:afterAutospacing="1"/>
        <w:rPr>
          <w:rFonts w:eastAsiaTheme="minorEastAsia"/>
          <w:b/>
          <w:bCs/>
          <w:lang w:val="en-US"/>
        </w:rPr>
      </w:pPr>
      <w:proofErr w:type="spellStart"/>
      <w:r w:rsidRPr="00212165">
        <w:rPr>
          <w:rFonts w:eastAsia="Malgun Gothic" w:cs="Malgun Gothic"/>
          <w:b/>
          <w:bCs/>
          <w:lang w:val="en-US"/>
        </w:rPr>
        <w:t>이유</w:t>
      </w:r>
      <w:proofErr w:type="spellEnd"/>
      <w:r w:rsidRPr="00212165">
        <w:rPr>
          <w:rFonts w:eastAsiaTheme="minorEastAsia"/>
          <w:b/>
          <w:bCs/>
          <w:lang w:val="en-US"/>
        </w:rPr>
        <w:t>:</w:t>
      </w:r>
    </w:p>
    <w:p w14:paraId="661BCDFD" w14:textId="49EC60A5" w:rsidR="00EA1837" w:rsidRPr="00212165" w:rsidRDefault="00161B78" w:rsidP="005641F2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배포용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소프트웨어에서의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알려진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취약점을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감지하고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후속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조치를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취하기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적절한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프로세스가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있음을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위해서이다</w:t>
      </w:r>
      <w:r w:rsidRPr="00212165">
        <w:rPr>
          <w:rFonts w:eastAsiaTheme="minorEastAsia"/>
          <w:lang w:val="en-US" w:eastAsia="ko-KR"/>
        </w:rPr>
        <w:t>.</w:t>
      </w:r>
      <w:r w:rsidR="00F5458C" w:rsidRPr="00212165">
        <w:rPr>
          <w:rFonts w:eastAsiaTheme="minorEastAsia"/>
          <w:lang w:val="en-US" w:eastAsia="ko-KR"/>
        </w:rPr>
        <w:t xml:space="preserve"> </w:t>
      </w:r>
    </w:p>
    <w:p w14:paraId="0C3AD15D" w14:textId="234244A1" w:rsidR="003E247B" w:rsidRPr="00212165" w:rsidRDefault="00952169" w:rsidP="005641F2">
      <w:pPr>
        <w:pStyle w:val="Heading2"/>
        <w:spacing w:line="240" w:lineRule="atLeast"/>
        <w:rPr>
          <w:rFonts w:eastAsiaTheme="minorEastAsia"/>
          <w:lang w:val="en-US"/>
        </w:rPr>
      </w:pPr>
      <w:bookmarkStart w:id="36" w:name="_Toc457078799"/>
      <w:bookmarkStart w:id="37" w:name="_Toc5785629"/>
      <w:r w:rsidRPr="00212165">
        <w:rPr>
          <w:rFonts w:eastAsiaTheme="minorEastAsia"/>
          <w:lang w:val="en-US"/>
        </w:rPr>
        <w:t xml:space="preserve"> </w:t>
      </w:r>
      <w:bookmarkStart w:id="38" w:name="_Toc83652376"/>
      <w:r w:rsidR="000E5DB7" w:rsidRPr="00212165">
        <w:rPr>
          <w:rFonts w:eastAsia="Malgun Gothic" w:cs="Malgun Gothic"/>
          <w:lang w:val="en-US"/>
        </w:rPr>
        <w:t>관련</w:t>
      </w:r>
      <w:r w:rsidR="000E5DB7" w:rsidRPr="00212165">
        <w:rPr>
          <w:rFonts w:eastAsiaTheme="minorEastAsia"/>
          <w:lang w:val="en-US"/>
        </w:rPr>
        <w:t xml:space="preserve"> </w:t>
      </w:r>
      <w:r w:rsidR="000E5DB7" w:rsidRPr="00212165">
        <w:rPr>
          <w:rFonts w:eastAsia="Malgun Gothic" w:cs="Malgun Gothic"/>
          <w:lang w:val="en-US"/>
        </w:rPr>
        <w:t>업무</w:t>
      </w:r>
      <w:r w:rsidR="000E5DB7" w:rsidRPr="00212165">
        <w:rPr>
          <w:rFonts w:eastAsiaTheme="minorEastAsia"/>
          <w:lang w:val="en-US"/>
        </w:rPr>
        <w:t xml:space="preserve"> </w:t>
      </w:r>
      <w:r w:rsidR="000E5DB7" w:rsidRPr="00212165">
        <w:rPr>
          <w:rFonts w:eastAsia="Malgun Gothic" w:cs="Malgun Gothic"/>
          <w:lang w:val="en-US"/>
        </w:rPr>
        <w:t>정의</w:t>
      </w:r>
      <w:r w:rsidR="000E5DB7" w:rsidRPr="00212165">
        <w:rPr>
          <w:rFonts w:eastAsiaTheme="minorEastAsia"/>
          <w:lang w:val="en-US"/>
        </w:rPr>
        <w:t xml:space="preserve"> </w:t>
      </w:r>
      <w:r w:rsidR="000E5DB7" w:rsidRPr="00212165">
        <w:rPr>
          <w:rFonts w:eastAsia="Malgun Gothic" w:cs="Malgun Gothic"/>
          <w:lang w:val="en-US"/>
        </w:rPr>
        <w:t>및</w:t>
      </w:r>
      <w:r w:rsidR="000E5DB7" w:rsidRPr="00212165">
        <w:rPr>
          <w:rFonts w:eastAsiaTheme="minorEastAsia"/>
          <w:lang w:val="en-US"/>
        </w:rPr>
        <w:t xml:space="preserve"> </w:t>
      </w:r>
      <w:r w:rsidR="000E5DB7" w:rsidRPr="00212165">
        <w:rPr>
          <w:rFonts w:eastAsia="Malgun Gothic" w:cs="Malgun Gothic"/>
          <w:lang w:val="en-US"/>
        </w:rPr>
        <w:t>지원</w:t>
      </w:r>
      <w:bookmarkEnd w:id="36"/>
      <w:bookmarkEnd w:id="37"/>
      <w:bookmarkEnd w:id="38"/>
    </w:p>
    <w:p w14:paraId="477E94FB" w14:textId="55E45AA1" w:rsidR="003E247B" w:rsidRPr="00212165" w:rsidRDefault="000E5DB7" w:rsidP="00894EAB">
      <w:pPr>
        <w:pStyle w:val="Heading3"/>
        <w:spacing w:after="100" w:afterAutospacing="1"/>
        <w:rPr>
          <w:rFonts w:eastAsiaTheme="minorEastAsia"/>
          <w:lang w:val="en-US"/>
        </w:rPr>
      </w:pPr>
      <w:bookmarkStart w:id="39" w:name="_Toc83652377"/>
      <w:r w:rsidRPr="00212165">
        <w:rPr>
          <w:rFonts w:eastAsia="Malgun Gothic" w:cs="Malgun Gothic"/>
          <w:lang w:val="en-US"/>
        </w:rPr>
        <w:t>외부</w:t>
      </w:r>
      <w:r w:rsidRPr="00212165">
        <w:rPr>
          <w:rFonts w:eastAsiaTheme="minorEastAsia"/>
          <w:lang w:val="en-US"/>
        </w:rPr>
        <w:t xml:space="preserve"> </w:t>
      </w:r>
      <w:r w:rsidRPr="00212165">
        <w:rPr>
          <w:rFonts w:eastAsia="Malgun Gothic" w:cs="Malgun Gothic"/>
          <w:lang w:val="en-US"/>
        </w:rPr>
        <w:t>문의</w:t>
      </w:r>
      <w:r w:rsidRPr="00212165">
        <w:rPr>
          <w:rFonts w:eastAsiaTheme="minorEastAsia"/>
          <w:lang w:val="en-US"/>
        </w:rPr>
        <w:t xml:space="preserve"> </w:t>
      </w:r>
      <w:r w:rsidRPr="00212165">
        <w:rPr>
          <w:rFonts w:eastAsia="Malgun Gothic" w:cs="Malgun Gothic"/>
          <w:lang w:val="en-US"/>
        </w:rPr>
        <w:t>대응</w:t>
      </w:r>
      <w:r w:rsidRPr="00212165">
        <w:rPr>
          <w:rFonts w:eastAsiaTheme="minorEastAsia"/>
          <w:lang w:val="en-US"/>
        </w:rPr>
        <w:t xml:space="preserve"> (Access)</w:t>
      </w:r>
      <w:bookmarkEnd w:id="39"/>
    </w:p>
    <w:p w14:paraId="5E2643DD" w14:textId="338336E7" w:rsidR="003E247B" w:rsidRPr="00212165" w:rsidRDefault="000E5DB7" w:rsidP="00894EAB">
      <w:pPr>
        <w:spacing w:after="100" w:afterAutospacing="1"/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외부로</w:t>
      </w:r>
      <w:r w:rsidRPr="00212165">
        <w:rPr>
          <w:rFonts w:eastAsiaTheme="minorEastAsia"/>
          <w:lang w:val="en-US" w:eastAsia="ko-KR"/>
        </w:rPr>
        <w:t xml:space="preserve"> </w:t>
      </w:r>
      <w:proofErr w:type="spellStart"/>
      <w:r w:rsidRPr="00212165">
        <w:rPr>
          <w:rFonts w:eastAsia="Malgun Gothic" w:cs="Malgun Gothic"/>
          <w:lang w:val="en-US" w:eastAsia="ko-KR"/>
        </w:rPr>
        <w:t>부터의</w:t>
      </w:r>
      <w:proofErr w:type="spellEnd"/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알려진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취약점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문의에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효과적으로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대응하기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프로세스를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유지해야한다</w:t>
      </w:r>
      <w:r w:rsidRPr="00212165">
        <w:rPr>
          <w:rFonts w:eastAsiaTheme="minorEastAsia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제</w:t>
      </w:r>
      <w:r w:rsidRPr="00212165">
        <w:rPr>
          <w:rFonts w:eastAsiaTheme="minorEastAsia"/>
          <w:lang w:val="en-US" w:eastAsia="ko-KR"/>
        </w:rPr>
        <w:t xml:space="preserve"> 3</w:t>
      </w:r>
      <w:r w:rsidRPr="00212165">
        <w:rPr>
          <w:rFonts w:eastAsia="Malgun Gothic" w:cs="Malgun Gothic"/>
          <w:lang w:val="en-US" w:eastAsia="ko-KR"/>
        </w:rPr>
        <w:t>자가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특정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소프트웨어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제품과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관련하여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알려진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취약점에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대해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문의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방법을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공개해야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한다</w:t>
      </w:r>
      <w:r w:rsidRPr="00212165">
        <w:rPr>
          <w:rFonts w:eastAsiaTheme="minorEastAsia"/>
          <w:lang w:val="en-US" w:eastAsia="ko-KR"/>
        </w:rPr>
        <w:t>.</w:t>
      </w:r>
    </w:p>
    <w:p w14:paraId="775B21AE" w14:textId="46487359" w:rsidR="003E247B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/>
        </w:rPr>
      </w:pPr>
      <w:proofErr w:type="spellStart"/>
      <w:r w:rsidRPr="00212165">
        <w:rPr>
          <w:rFonts w:eastAsia="Malgun Gothic" w:cs="Malgun Gothic"/>
          <w:b/>
          <w:bCs/>
          <w:lang w:val="en-US"/>
        </w:rPr>
        <w:t>입증</w:t>
      </w:r>
      <w:proofErr w:type="spellEnd"/>
      <w:r w:rsidRPr="0021216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b/>
          <w:bCs/>
          <w:lang w:val="en-US"/>
        </w:rPr>
        <w:t>자료</w:t>
      </w:r>
      <w:proofErr w:type="spellEnd"/>
      <w:r w:rsidRPr="00212165">
        <w:rPr>
          <w:rFonts w:eastAsiaTheme="minorEastAsia"/>
          <w:b/>
          <w:bCs/>
          <w:lang w:val="en-US"/>
        </w:rPr>
        <w:t>:</w:t>
      </w:r>
    </w:p>
    <w:p w14:paraId="7E280AB7" w14:textId="6238F1D8" w:rsidR="003E247B" w:rsidRPr="00212165" w:rsidRDefault="00050B78" w:rsidP="00952169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eastAsiaTheme="minorEastAsia" w:hAnsi="Cambria" w:cs="Times New Roman"/>
          <w:lang w:eastAsia="ko-KR"/>
        </w:rPr>
      </w:pPr>
      <w:r w:rsidRPr="00212165">
        <w:rPr>
          <w:rFonts w:ascii="Cambria" w:eastAsiaTheme="minorEastAsia" w:hAnsi="Cambria" w:cs="Times New Roman"/>
          <w:lang w:eastAsia="ko-KR"/>
        </w:rPr>
        <w:t>3.</w:t>
      </w:r>
      <w:r w:rsidR="000A548E" w:rsidRPr="00212165">
        <w:rPr>
          <w:rFonts w:ascii="Cambria" w:eastAsiaTheme="minorEastAsia" w:hAnsi="Cambria" w:cs="Times New Roman"/>
          <w:lang w:eastAsia="ko-KR"/>
        </w:rPr>
        <w:t xml:space="preserve">2.1.1 </w:t>
      </w:r>
      <w:r w:rsidR="000E5DB7" w:rsidRPr="00212165">
        <w:rPr>
          <w:rFonts w:ascii="Cambria" w:eastAsia="Malgun Gothic" w:hAnsi="Cambria" w:cs="Malgun Gothic"/>
          <w:lang w:eastAsia="ko-KR"/>
        </w:rPr>
        <w:t>제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3</w:t>
      </w:r>
      <w:r w:rsidR="000E5DB7" w:rsidRPr="00212165">
        <w:rPr>
          <w:rFonts w:ascii="Cambria" w:eastAsia="Malgun Gothic" w:hAnsi="Cambria" w:cs="Malgun Gothic"/>
          <w:lang w:eastAsia="ko-KR"/>
        </w:rPr>
        <w:t>자가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알려진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취약점에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대해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문의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할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수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있는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공개된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방법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(</w:t>
      </w:r>
      <w:r w:rsidR="000E5DB7" w:rsidRPr="00212165">
        <w:rPr>
          <w:rFonts w:ascii="Cambria" w:eastAsia="Malgun Gothic" w:hAnsi="Cambria" w:cs="Malgun Gothic"/>
          <w:lang w:eastAsia="ko-KR"/>
        </w:rPr>
        <w:t>예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: </w:t>
      </w:r>
      <w:r w:rsidR="000E5DB7" w:rsidRPr="00212165">
        <w:rPr>
          <w:rFonts w:ascii="Cambria" w:eastAsia="Malgun Gothic" w:hAnsi="Cambria" w:cs="Malgun Gothic"/>
          <w:lang w:eastAsia="ko-KR"/>
        </w:rPr>
        <w:t>공개된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담당자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이메일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0E5DB7" w:rsidRPr="00212165">
        <w:rPr>
          <w:rFonts w:ascii="Cambria" w:eastAsia="Malgun Gothic" w:hAnsi="Cambria" w:cs="Malgun Gothic"/>
          <w:lang w:eastAsia="ko-KR"/>
        </w:rPr>
        <w:t>주소</w:t>
      </w:r>
      <w:r w:rsidR="000E5DB7" w:rsidRPr="00212165">
        <w:rPr>
          <w:rFonts w:ascii="Cambria" w:eastAsiaTheme="minorEastAsia" w:hAnsi="Cambria" w:cs="Times New Roman"/>
          <w:lang w:eastAsia="ko-KR"/>
        </w:rPr>
        <w:t xml:space="preserve"> - security@company.com, opensource@company.com, …)</w:t>
      </w:r>
      <w:r w:rsidR="003E247B" w:rsidRPr="00212165">
        <w:rPr>
          <w:rFonts w:ascii="Cambria" w:eastAsiaTheme="minorEastAsia" w:hAnsi="Cambria" w:cs="Times New Roman"/>
          <w:lang w:eastAsia="ko-KR"/>
        </w:rPr>
        <w:t xml:space="preserve"> </w:t>
      </w:r>
    </w:p>
    <w:p w14:paraId="61300E15" w14:textId="1E1BB33A" w:rsidR="003E247B" w:rsidRPr="00212165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eastAsiaTheme="minorEastAsia" w:hAnsi="Cambria" w:cs="Times New Roman"/>
          <w:lang w:eastAsia="ko-KR"/>
        </w:rPr>
      </w:pPr>
      <w:r w:rsidRPr="00212165">
        <w:rPr>
          <w:rFonts w:ascii="Cambria" w:eastAsiaTheme="minorEastAsia" w:hAnsi="Cambria" w:cs="Times New Roman"/>
          <w:lang w:eastAsia="ko-KR"/>
        </w:rPr>
        <w:t>3.</w:t>
      </w:r>
      <w:r w:rsidR="000A548E" w:rsidRPr="00212165">
        <w:rPr>
          <w:rFonts w:ascii="Cambria" w:eastAsiaTheme="minorEastAsia" w:hAnsi="Cambria" w:cs="Times New Roman"/>
          <w:lang w:eastAsia="ko-KR"/>
        </w:rPr>
        <w:t xml:space="preserve">2.1.2 </w:t>
      </w:r>
      <w:r w:rsidR="00694E3B" w:rsidRPr="00212165">
        <w:rPr>
          <w:rFonts w:ascii="Cambria" w:eastAsia="Malgun Gothic" w:hAnsi="Cambria" w:cs="Malgun Gothic"/>
          <w:lang w:eastAsia="ko-KR"/>
        </w:rPr>
        <w:t>제</w:t>
      </w:r>
      <w:r w:rsidR="00694E3B" w:rsidRPr="00212165">
        <w:rPr>
          <w:rFonts w:ascii="Cambria" w:eastAsiaTheme="minorEastAsia" w:hAnsi="Cambria" w:cs="Times New Roman"/>
          <w:lang w:eastAsia="ko-KR"/>
        </w:rPr>
        <w:t xml:space="preserve"> 3</w:t>
      </w:r>
      <w:r w:rsidR="00694E3B" w:rsidRPr="00212165">
        <w:rPr>
          <w:rFonts w:ascii="Cambria" w:eastAsia="Malgun Gothic" w:hAnsi="Cambria" w:cs="Malgun Gothic"/>
          <w:lang w:eastAsia="ko-KR"/>
        </w:rPr>
        <w:t>자의</w:t>
      </w:r>
      <w:r w:rsidR="00694E3B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694E3B" w:rsidRPr="00212165">
        <w:rPr>
          <w:rFonts w:ascii="Cambria" w:eastAsia="Malgun Gothic" w:hAnsi="Cambria" w:cs="Malgun Gothic"/>
          <w:lang w:eastAsia="ko-KR"/>
        </w:rPr>
        <w:t>알려진</w:t>
      </w:r>
      <w:r w:rsidR="00694E3B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694E3B" w:rsidRPr="00212165">
        <w:rPr>
          <w:rFonts w:ascii="Cambria" w:eastAsia="Malgun Gothic" w:hAnsi="Cambria" w:cs="Malgun Gothic"/>
          <w:lang w:eastAsia="ko-KR"/>
        </w:rPr>
        <w:t>취약점</w:t>
      </w:r>
      <w:r w:rsidR="00694E3B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694E3B" w:rsidRPr="00212165">
        <w:rPr>
          <w:rFonts w:ascii="Cambria" w:eastAsia="Malgun Gothic" w:hAnsi="Cambria" w:cs="Malgun Gothic"/>
          <w:lang w:eastAsia="ko-KR"/>
        </w:rPr>
        <w:t>문의에</w:t>
      </w:r>
      <w:r w:rsidR="00694E3B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694E3B" w:rsidRPr="00212165">
        <w:rPr>
          <w:rFonts w:ascii="Cambria" w:eastAsia="Malgun Gothic" w:hAnsi="Cambria" w:cs="Malgun Gothic"/>
          <w:lang w:eastAsia="ko-KR"/>
        </w:rPr>
        <w:t>대응하기</w:t>
      </w:r>
      <w:r w:rsidR="00694E3B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694E3B" w:rsidRPr="00212165">
        <w:rPr>
          <w:rFonts w:ascii="Cambria" w:eastAsia="Malgun Gothic" w:hAnsi="Cambria" w:cs="Malgun Gothic"/>
          <w:lang w:eastAsia="ko-KR"/>
        </w:rPr>
        <w:t>위한</w:t>
      </w:r>
      <w:r w:rsidR="00694E3B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694E3B" w:rsidRPr="00212165">
        <w:rPr>
          <w:rFonts w:ascii="Cambria" w:eastAsia="Malgun Gothic" w:hAnsi="Cambria" w:cs="Malgun Gothic"/>
          <w:lang w:eastAsia="ko-KR"/>
        </w:rPr>
        <w:t>내부의</w:t>
      </w:r>
      <w:r w:rsidR="00694E3B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694E3B" w:rsidRPr="00212165">
        <w:rPr>
          <w:rFonts w:ascii="Cambria" w:eastAsia="Malgun Gothic" w:hAnsi="Cambria" w:cs="Malgun Gothic"/>
          <w:lang w:eastAsia="ko-KR"/>
        </w:rPr>
        <w:t>문서화된</w:t>
      </w:r>
      <w:r w:rsidR="00694E3B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694E3B" w:rsidRPr="00212165">
        <w:rPr>
          <w:rFonts w:ascii="Cambria" w:eastAsia="Malgun Gothic" w:hAnsi="Cambria" w:cs="Malgun Gothic"/>
          <w:lang w:eastAsia="ko-KR"/>
        </w:rPr>
        <w:t>절차가</w:t>
      </w:r>
      <w:r w:rsidR="00694E3B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694E3B" w:rsidRPr="00212165">
        <w:rPr>
          <w:rFonts w:ascii="Cambria" w:eastAsia="Malgun Gothic" w:hAnsi="Cambria" w:cs="Malgun Gothic"/>
          <w:lang w:eastAsia="ko-KR"/>
        </w:rPr>
        <w:t>있어야</w:t>
      </w:r>
      <w:r w:rsidR="00694E3B"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694E3B" w:rsidRPr="00212165">
        <w:rPr>
          <w:rFonts w:ascii="Cambria" w:eastAsia="Malgun Gothic" w:hAnsi="Cambria" w:cs="Malgun Gothic"/>
          <w:lang w:eastAsia="ko-KR"/>
        </w:rPr>
        <w:t>한다</w:t>
      </w:r>
      <w:r w:rsidR="00694E3B" w:rsidRPr="00212165">
        <w:rPr>
          <w:rFonts w:ascii="Cambria" w:eastAsiaTheme="minorEastAsia" w:hAnsi="Cambria" w:cs="Times New Roman"/>
          <w:lang w:eastAsia="ko-KR"/>
        </w:rPr>
        <w:t>.</w:t>
      </w:r>
    </w:p>
    <w:p w14:paraId="0CC7D806" w14:textId="71B0DB4E" w:rsidR="003E247B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lastRenderedPageBreak/>
        <w:t>이유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69B72549" w14:textId="4D38BFE5" w:rsidR="003E247B" w:rsidRPr="00212165" w:rsidRDefault="00694E3B" w:rsidP="004126AF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제</w:t>
      </w:r>
      <w:r w:rsidRPr="00212165">
        <w:rPr>
          <w:rFonts w:eastAsiaTheme="minorEastAsia"/>
          <w:lang w:val="en-US" w:eastAsia="ko-KR"/>
        </w:rPr>
        <w:t xml:space="preserve"> 3</w:t>
      </w:r>
      <w:r w:rsidRPr="00212165">
        <w:rPr>
          <w:rFonts w:eastAsia="Malgun Gothic" w:cs="Malgun Gothic"/>
          <w:lang w:val="en-US" w:eastAsia="ko-KR"/>
        </w:rPr>
        <w:t>자가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보안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취약점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문의를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연락할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합리적인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방법을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제공하고</w:t>
      </w:r>
      <w:r w:rsidRPr="00212165">
        <w:rPr>
          <w:rFonts w:eastAsiaTheme="minorEastAsia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조직이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이를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효과적으로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대응할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준비가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되어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있는지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위해서이다</w:t>
      </w:r>
      <w:r w:rsidRPr="00212165">
        <w:rPr>
          <w:rFonts w:eastAsiaTheme="minorEastAsia"/>
          <w:lang w:val="en-US" w:eastAsia="ko-KR"/>
        </w:rPr>
        <w:t>.</w:t>
      </w:r>
    </w:p>
    <w:p w14:paraId="3A1DE902" w14:textId="3A2561CB" w:rsidR="003E247B" w:rsidRPr="00212165" w:rsidRDefault="00106EDD" w:rsidP="004126AF">
      <w:pPr>
        <w:pStyle w:val="Heading3"/>
        <w:rPr>
          <w:rFonts w:eastAsiaTheme="minorEastAsia"/>
          <w:lang w:val="en-US"/>
        </w:rPr>
      </w:pPr>
      <w:bookmarkStart w:id="40" w:name="_Toc83652378"/>
      <w:r w:rsidRPr="00212165">
        <w:rPr>
          <w:rFonts w:eastAsia="Malgun Gothic" w:cs="Malgun Gothic"/>
          <w:lang w:val="en-US" w:eastAsia="ko-KR"/>
        </w:rPr>
        <w:t>효과적인</w:t>
      </w:r>
      <w:r w:rsidRPr="00212165">
        <w:rPr>
          <w:rFonts w:eastAsiaTheme="minorEastAsia" w:cs="Malgun Gothic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리소스</w:t>
      </w:r>
      <w:r w:rsidRPr="00212165">
        <w:rPr>
          <w:rFonts w:eastAsiaTheme="minorEastAsia" w:cs="Malgun Gothic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제공</w:t>
      </w:r>
      <w:bookmarkEnd w:id="40"/>
    </w:p>
    <w:p w14:paraId="2880BB88" w14:textId="447367DE" w:rsidR="003E247B" w:rsidRPr="00212165" w:rsidRDefault="00106EDD" w:rsidP="004126AF">
      <w:pPr>
        <w:keepNext/>
        <w:spacing w:after="100" w:afterAutospacing="1"/>
        <w:rPr>
          <w:rFonts w:eastAsiaTheme="minorEastAsia"/>
          <w:lang w:val="en-US"/>
        </w:rPr>
      </w:pPr>
      <w:proofErr w:type="spellStart"/>
      <w:r w:rsidRPr="00212165">
        <w:rPr>
          <w:rFonts w:eastAsia="Malgun Gothic" w:cs="Malgun Gothic"/>
          <w:lang w:val="en-US"/>
        </w:rPr>
        <w:t>프로그램이</w:t>
      </w:r>
      <w:proofErr w:type="spellEnd"/>
      <w:r w:rsidRPr="00212165">
        <w:rPr>
          <w:rFonts w:eastAsiaTheme="minorEastAsia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효과적일</w:t>
      </w:r>
      <w:proofErr w:type="spellEnd"/>
      <w:r w:rsidRPr="00212165">
        <w:rPr>
          <w:rFonts w:eastAsiaTheme="minorEastAsia"/>
          <w:lang w:val="en-US"/>
        </w:rPr>
        <w:t xml:space="preserve"> </w:t>
      </w:r>
      <w:r w:rsidRPr="00212165">
        <w:rPr>
          <w:rFonts w:eastAsia="Malgun Gothic" w:cs="Malgun Gothic"/>
          <w:lang w:val="en-US"/>
        </w:rPr>
        <w:t>수</w:t>
      </w:r>
      <w:r w:rsidRPr="00212165">
        <w:rPr>
          <w:rFonts w:eastAsiaTheme="minorEastAsia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있도록</w:t>
      </w:r>
      <w:proofErr w:type="spellEnd"/>
      <w:r w:rsidRPr="00212165">
        <w:rPr>
          <w:rFonts w:eastAsiaTheme="minorEastAsia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다음과</w:t>
      </w:r>
      <w:proofErr w:type="spellEnd"/>
      <w:r w:rsidRPr="00212165">
        <w:rPr>
          <w:rFonts w:eastAsiaTheme="minorEastAsia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같이</w:t>
      </w:r>
      <w:proofErr w:type="spellEnd"/>
      <w:r w:rsidRPr="00212165">
        <w:rPr>
          <w:rFonts w:eastAsiaTheme="minorEastAsia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업무를</w:t>
      </w:r>
      <w:proofErr w:type="spellEnd"/>
      <w:r w:rsidRPr="00212165">
        <w:rPr>
          <w:rFonts w:eastAsiaTheme="minorEastAsia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정의하고</w:t>
      </w:r>
      <w:proofErr w:type="spellEnd"/>
      <w:r w:rsidRPr="00212165">
        <w:rPr>
          <w:rFonts w:eastAsiaTheme="minorEastAsia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리소스를</w:t>
      </w:r>
      <w:proofErr w:type="spellEnd"/>
      <w:r w:rsidRPr="00212165">
        <w:rPr>
          <w:rFonts w:eastAsiaTheme="minorEastAsia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제공해야</w:t>
      </w:r>
      <w:proofErr w:type="spellEnd"/>
      <w:r w:rsidRPr="00212165">
        <w:rPr>
          <w:rFonts w:eastAsiaTheme="minorEastAsia"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lang w:val="en-US"/>
        </w:rPr>
        <w:t>한다</w:t>
      </w:r>
      <w:proofErr w:type="spellEnd"/>
      <w:r w:rsidRPr="00212165">
        <w:rPr>
          <w:rFonts w:eastAsiaTheme="minorEastAsia"/>
          <w:lang w:val="en-US"/>
        </w:rPr>
        <w:t>:</w:t>
      </w:r>
    </w:p>
    <w:p w14:paraId="0950AFB4" w14:textId="77777777" w:rsidR="00106EDD" w:rsidRPr="00212165" w:rsidRDefault="00106EDD" w:rsidP="004126AF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프로그램을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성공적으로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수행할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수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있도록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각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업무에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대한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책임을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할당한다</w:t>
      </w:r>
      <w:r w:rsidRPr="00212165">
        <w:rPr>
          <w:rFonts w:ascii="Cambria" w:eastAsiaTheme="minorEastAsia" w:hAnsi="Cambria"/>
          <w:lang w:eastAsia="ko-KR"/>
        </w:rPr>
        <w:t xml:space="preserve">. </w:t>
      </w:r>
    </w:p>
    <w:p w14:paraId="4E727BE8" w14:textId="77777777" w:rsidR="00106EDD" w:rsidRPr="00212165" w:rsidRDefault="00106EDD" w:rsidP="004126AF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프로그램의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업무를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위한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충분한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리소스를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제공한다</w:t>
      </w:r>
      <w:r w:rsidRPr="00212165">
        <w:rPr>
          <w:rFonts w:ascii="Cambria" w:eastAsiaTheme="minorEastAsia" w:hAnsi="Cambria"/>
          <w:lang w:eastAsia="ko-KR"/>
        </w:rPr>
        <w:t xml:space="preserve">. </w:t>
      </w:r>
    </w:p>
    <w:p w14:paraId="6F52669F" w14:textId="77777777" w:rsidR="00106EDD" w:rsidRPr="00212165" w:rsidRDefault="00106EDD" w:rsidP="00106EDD">
      <w:pPr>
        <w:pStyle w:val="ListParagraph"/>
        <w:numPr>
          <w:ilvl w:val="1"/>
          <w:numId w:val="38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충분한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업무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수행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시간을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할당한다</w:t>
      </w:r>
      <w:r w:rsidRPr="00212165">
        <w:rPr>
          <w:rFonts w:ascii="Cambria" w:eastAsiaTheme="minorEastAsia" w:hAnsi="Cambria"/>
          <w:lang w:eastAsia="ko-KR"/>
        </w:rPr>
        <w:t xml:space="preserve">. </w:t>
      </w:r>
    </w:p>
    <w:p w14:paraId="419A83E1" w14:textId="77777777" w:rsidR="00106EDD" w:rsidRPr="00212165" w:rsidRDefault="00106EDD" w:rsidP="00106EDD">
      <w:pPr>
        <w:pStyle w:val="ListParagraph"/>
        <w:numPr>
          <w:ilvl w:val="1"/>
          <w:numId w:val="38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예산을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적절하게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지원한다</w:t>
      </w:r>
      <w:r w:rsidRPr="00212165">
        <w:rPr>
          <w:rFonts w:ascii="Cambria" w:eastAsiaTheme="minorEastAsia" w:hAnsi="Cambria"/>
          <w:lang w:eastAsia="ko-KR"/>
        </w:rPr>
        <w:t xml:space="preserve">. </w:t>
      </w:r>
    </w:p>
    <w:p w14:paraId="37C959DC" w14:textId="77777777" w:rsidR="00106EDD" w:rsidRPr="00212165" w:rsidRDefault="00106EDD" w:rsidP="00106EDD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정책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및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지원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업무를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검토하고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개선하는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프로세스가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존재한다</w:t>
      </w:r>
      <w:r w:rsidRPr="00212165">
        <w:rPr>
          <w:rFonts w:ascii="Cambria" w:eastAsiaTheme="minorEastAsia" w:hAnsi="Cambria"/>
          <w:lang w:eastAsia="ko-KR"/>
        </w:rPr>
        <w:t xml:space="preserve">. </w:t>
      </w:r>
    </w:p>
    <w:p w14:paraId="3415688E" w14:textId="39213C9C" w:rsidR="003E247B" w:rsidRPr="00212165" w:rsidRDefault="00106EDD" w:rsidP="00D07EF6">
      <w:pPr>
        <w:pStyle w:val="ListParagraph"/>
        <w:numPr>
          <w:ilvl w:val="0"/>
          <w:numId w:val="38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알려진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취약점과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관련된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기술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전문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지식을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가이드가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필요한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사용자에게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제공한다</w:t>
      </w:r>
      <w:r w:rsidRPr="00212165">
        <w:rPr>
          <w:rFonts w:ascii="Cambria" w:eastAsiaTheme="minorEastAsia" w:hAnsi="Cambria"/>
          <w:lang w:eastAsia="ko-KR"/>
        </w:rPr>
        <w:t>.</w:t>
      </w:r>
      <w:r w:rsidR="003E247B" w:rsidRPr="00212165">
        <w:rPr>
          <w:rFonts w:ascii="Cambria" w:eastAsiaTheme="minorEastAsia" w:hAnsi="Cambria"/>
          <w:lang w:eastAsia="ko-KR"/>
        </w:rPr>
        <w:t xml:space="preserve"> </w:t>
      </w:r>
    </w:p>
    <w:p w14:paraId="1FE361F6" w14:textId="217E68F1" w:rsidR="007C5900" w:rsidRPr="00212165" w:rsidRDefault="007C5900" w:rsidP="007C5900">
      <w:pPr>
        <w:pStyle w:val="ListParagraph"/>
        <w:numPr>
          <w:ilvl w:val="0"/>
          <w:numId w:val="0"/>
        </w:numPr>
        <w:ind w:left="720"/>
        <w:jc w:val="left"/>
        <w:rPr>
          <w:rFonts w:ascii="Cambria" w:eastAsiaTheme="minorEastAsia" w:hAnsi="Cambria"/>
          <w:lang w:eastAsia="ko-KR"/>
        </w:rPr>
      </w:pPr>
    </w:p>
    <w:p w14:paraId="2432A4E5" w14:textId="521826C8" w:rsidR="003E247B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/>
        </w:rPr>
      </w:pPr>
      <w:proofErr w:type="spellStart"/>
      <w:r w:rsidRPr="00212165">
        <w:rPr>
          <w:rFonts w:eastAsia="Malgun Gothic" w:cs="Malgun Gothic"/>
          <w:b/>
          <w:bCs/>
          <w:lang w:val="en-US"/>
        </w:rPr>
        <w:t>입증</w:t>
      </w:r>
      <w:proofErr w:type="spellEnd"/>
      <w:r w:rsidRPr="0021216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b/>
          <w:bCs/>
          <w:lang w:val="en-US"/>
        </w:rPr>
        <w:t>자료</w:t>
      </w:r>
      <w:proofErr w:type="spellEnd"/>
      <w:r w:rsidRPr="00212165">
        <w:rPr>
          <w:rFonts w:eastAsiaTheme="minorEastAsia"/>
          <w:b/>
          <w:bCs/>
          <w:lang w:val="en-US"/>
        </w:rPr>
        <w:t>:</w:t>
      </w:r>
    </w:p>
    <w:p w14:paraId="52D83DA4" w14:textId="77777777" w:rsidR="00106EDD" w:rsidRPr="00212165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>3.</w:t>
      </w:r>
      <w:r w:rsidR="00C732DE" w:rsidRPr="00212165">
        <w:rPr>
          <w:rFonts w:ascii="Cambria" w:eastAsiaTheme="minorEastAsia" w:hAnsi="Cambria"/>
          <w:lang w:eastAsia="ko-KR"/>
        </w:rPr>
        <w:t xml:space="preserve">2.2.1 </w:t>
      </w:r>
      <w:r w:rsidR="00106EDD" w:rsidRPr="00212165">
        <w:rPr>
          <w:rFonts w:ascii="Cambria" w:eastAsia="Malgun Gothic" w:hAnsi="Cambria" w:cs="Malgun Gothic"/>
          <w:lang w:eastAsia="ko-KR"/>
        </w:rPr>
        <w:t>프로그램</w:t>
      </w:r>
      <w:r w:rsidR="00106EDD" w:rsidRPr="00212165">
        <w:rPr>
          <w:rFonts w:ascii="Cambria" w:eastAsiaTheme="minorEastAsia" w:hAnsi="Cambria"/>
          <w:lang w:eastAsia="ko-KR"/>
        </w:rPr>
        <w:t xml:space="preserve"> </w:t>
      </w:r>
      <w:r w:rsidR="00106EDD" w:rsidRPr="00212165">
        <w:rPr>
          <w:rFonts w:ascii="Cambria" w:eastAsia="Malgun Gothic" w:hAnsi="Cambria" w:cs="Malgun Gothic"/>
          <w:lang w:eastAsia="ko-KR"/>
        </w:rPr>
        <w:t>내</w:t>
      </w:r>
      <w:r w:rsidR="00106EDD" w:rsidRPr="00212165">
        <w:rPr>
          <w:rFonts w:ascii="Cambria" w:eastAsiaTheme="minorEastAsia" w:hAnsi="Cambria"/>
          <w:lang w:eastAsia="ko-KR"/>
        </w:rPr>
        <w:t xml:space="preserve"> </w:t>
      </w:r>
      <w:r w:rsidR="00106EDD" w:rsidRPr="00212165">
        <w:rPr>
          <w:rFonts w:ascii="Cambria" w:eastAsia="Malgun Gothic" w:hAnsi="Cambria" w:cs="Malgun Gothic"/>
          <w:lang w:eastAsia="ko-KR"/>
        </w:rPr>
        <w:t>각</w:t>
      </w:r>
      <w:r w:rsidR="00106EDD" w:rsidRPr="00212165">
        <w:rPr>
          <w:rFonts w:ascii="Cambria" w:eastAsiaTheme="minorEastAsia" w:hAnsi="Cambria"/>
          <w:lang w:eastAsia="ko-KR"/>
        </w:rPr>
        <w:t xml:space="preserve"> </w:t>
      </w:r>
      <w:r w:rsidR="00106EDD" w:rsidRPr="00212165">
        <w:rPr>
          <w:rFonts w:ascii="Cambria" w:eastAsia="Malgun Gothic" w:hAnsi="Cambria" w:cs="Malgun Gothic"/>
          <w:lang w:eastAsia="ko-KR"/>
        </w:rPr>
        <w:t>역할을</w:t>
      </w:r>
      <w:r w:rsidR="00106EDD" w:rsidRPr="00212165">
        <w:rPr>
          <w:rFonts w:ascii="Cambria" w:eastAsiaTheme="minorEastAsia" w:hAnsi="Cambria"/>
          <w:lang w:eastAsia="ko-KR"/>
        </w:rPr>
        <w:t xml:space="preserve"> </w:t>
      </w:r>
      <w:r w:rsidR="00106EDD" w:rsidRPr="00212165">
        <w:rPr>
          <w:rFonts w:ascii="Cambria" w:eastAsia="Malgun Gothic" w:hAnsi="Cambria" w:cs="Malgun Gothic"/>
          <w:lang w:eastAsia="ko-KR"/>
        </w:rPr>
        <w:t>담당하는</w:t>
      </w:r>
      <w:r w:rsidR="00106EDD" w:rsidRPr="00212165">
        <w:rPr>
          <w:rFonts w:ascii="Cambria" w:eastAsiaTheme="minorEastAsia" w:hAnsi="Cambria"/>
          <w:lang w:eastAsia="ko-KR"/>
        </w:rPr>
        <w:t xml:space="preserve"> </w:t>
      </w:r>
      <w:r w:rsidR="00106EDD" w:rsidRPr="00212165">
        <w:rPr>
          <w:rFonts w:ascii="Cambria" w:eastAsia="Malgun Gothic" w:hAnsi="Cambria" w:cs="Malgun Gothic"/>
          <w:lang w:eastAsia="ko-KR"/>
        </w:rPr>
        <w:t>인원</w:t>
      </w:r>
      <w:r w:rsidR="00106EDD" w:rsidRPr="00212165">
        <w:rPr>
          <w:rFonts w:ascii="Cambria" w:eastAsiaTheme="minorEastAsia" w:hAnsi="Cambria"/>
          <w:lang w:eastAsia="ko-KR"/>
        </w:rPr>
        <w:t xml:space="preserve">, </w:t>
      </w:r>
      <w:r w:rsidR="00106EDD" w:rsidRPr="00212165">
        <w:rPr>
          <w:rFonts w:ascii="Cambria" w:eastAsia="Malgun Gothic" w:hAnsi="Cambria" w:cs="Malgun Gothic"/>
          <w:lang w:eastAsia="ko-KR"/>
        </w:rPr>
        <w:t>그룹</w:t>
      </w:r>
      <w:r w:rsidR="00106EDD" w:rsidRPr="00212165">
        <w:rPr>
          <w:rFonts w:ascii="Cambria" w:eastAsiaTheme="minorEastAsia" w:hAnsi="Cambria"/>
          <w:lang w:eastAsia="ko-KR"/>
        </w:rPr>
        <w:t xml:space="preserve"> </w:t>
      </w:r>
      <w:r w:rsidR="00106EDD" w:rsidRPr="00212165">
        <w:rPr>
          <w:rFonts w:ascii="Cambria" w:eastAsia="Malgun Gothic" w:hAnsi="Cambria" w:cs="Malgun Gothic"/>
          <w:lang w:eastAsia="ko-KR"/>
        </w:rPr>
        <w:t>또는</w:t>
      </w:r>
      <w:r w:rsidR="00106EDD" w:rsidRPr="00212165">
        <w:rPr>
          <w:rFonts w:ascii="Cambria" w:eastAsiaTheme="minorEastAsia" w:hAnsi="Cambria"/>
          <w:lang w:eastAsia="ko-KR"/>
        </w:rPr>
        <w:t xml:space="preserve"> </w:t>
      </w:r>
      <w:r w:rsidR="00106EDD" w:rsidRPr="00212165">
        <w:rPr>
          <w:rFonts w:ascii="Cambria" w:eastAsia="Malgun Gothic" w:hAnsi="Cambria" w:cs="Malgun Gothic"/>
          <w:lang w:eastAsia="ko-KR"/>
        </w:rPr>
        <w:t>직무의</w:t>
      </w:r>
      <w:r w:rsidR="00106EDD" w:rsidRPr="00212165">
        <w:rPr>
          <w:rFonts w:ascii="Cambria" w:eastAsiaTheme="minorEastAsia" w:hAnsi="Cambria"/>
          <w:lang w:eastAsia="ko-KR"/>
        </w:rPr>
        <w:t xml:space="preserve"> </w:t>
      </w:r>
      <w:r w:rsidR="00106EDD" w:rsidRPr="00212165">
        <w:rPr>
          <w:rFonts w:ascii="Cambria" w:eastAsia="Malgun Gothic" w:hAnsi="Cambria" w:cs="Malgun Gothic"/>
          <w:lang w:eastAsia="ko-KR"/>
        </w:rPr>
        <w:t>이름을</w:t>
      </w:r>
      <w:r w:rsidR="00106EDD" w:rsidRPr="00212165">
        <w:rPr>
          <w:rFonts w:ascii="Cambria" w:eastAsiaTheme="minorEastAsia" w:hAnsi="Cambria"/>
          <w:lang w:eastAsia="ko-KR"/>
        </w:rPr>
        <w:t xml:space="preserve"> </w:t>
      </w:r>
      <w:r w:rsidR="00106EDD" w:rsidRPr="00212165">
        <w:rPr>
          <w:rFonts w:ascii="Cambria" w:eastAsia="Malgun Gothic" w:hAnsi="Cambria" w:cs="Malgun Gothic"/>
          <w:lang w:eastAsia="ko-KR"/>
        </w:rPr>
        <w:t>기재한</w:t>
      </w:r>
      <w:r w:rsidR="00106EDD" w:rsidRPr="00212165">
        <w:rPr>
          <w:rFonts w:ascii="Cambria" w:eastAsiaTheme="minorEastAsia" w:hAnsi="Cambria"/>
          <w:lang w:eastAsia="ko-KR"/>
        </w:rPr>
        <w:t xml:space="preserve"> </w:t>
      </w:r>
      <w:r w:rsidR="00106EDD" w:rsidRPr="00212165">
        <w:rPr>
          <w:rFonts w:ascii="Cambria" w:eastAsia="Malgun Gothic" w:hAnsi="Cambria" w:cs="Malgun Gothic"/>
          <w:lang w:eastAsia="ko-KR"/>
        </w:rPr>
        <w:t>문서</w:t>
      </w:r>
      <w:r w:rsidR="00106EDD" w:rsidRPr="00212165">
        <w:rPr>
          <w:rFonts w:ascii="Cambria" w:eastAsiaTheme="minorEastAsia" w:hAnsi="Cambria"/>
          <w:lang w:eastAsia="ko-KR"/>
        </w:rPr>
        <w:t xml:space="preserve"> </w:t>
      </w:r>
    </w:p>
    <w:p w14:paraId="46B6C552" w14:textId="77777777" w:rsidR="00106EDD" w:rsidRPr="00212165" w:rsidRDefault="00106EDD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 xml:space="preserve">3.2.2.2 </w:t>
      </w:r>
      <w:r w:rsidRPr="00212165">
        <w:rPr>
          <w:rFonts w:ascii="Cambria" w:eastAsia="Malgun Gothic" w:hAnsi="Cambria" w:cs="Malgun Gothic"/>
          <w:lang w:eastAsia="ko-KR"/>
        </w:rPr>
        <w:t>프로그램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내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각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역할을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담당하는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인원이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적합하게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배치되고</w:t>
      </w:r>
      <w:r w:rsidRPr="00212165">
        <w:rPr>
          <w:rFonts w:ascii="Cambria" w:eastAsiaTheme="minorEastAsia" w:hAnsi="Cambria"/>
          <w:lang w:eastAsia="ko-KR"/>
        </w:rPr>
        <w:t xml:space="preserve">, </w:t>
      </w:r>
      <w:r w:rsidRPr="00212165">
        <w:rPr>
          <w:rFonts w:ascii="Cambria" w:eastAsia="Malgun Gothic" w:hAnsi="Cambria" w:cs="Malgun Gothic"/>
          <w:lang w:eastAsia="ko-KR"/>
        </w:rPr>
        <w:t>예산이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적절하게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지원되어야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한다</w:t>
      </w:r>
      <w:r w:rsidRPr="00212165">
        <w:rPr>
          <w:rFonts w:ascii="Cambria" w:eastAsiaTheme="minorEastAsia" w:hAnsi="Cambria"/>
          <w:lang w:eastAsia="ko-KR"/>
        </w:rPr>
        <w:t xml:space="preserve">. </w:t>
      </w:r>
    </w:p>
    <w:p w14:paraId="1D5C2252" w14:textId="77777777" w:rsidR="00106EDD" w:rsidRPr="00212165" w:rsidRDefault="00106EDD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eastAsiaTheme="minorEastAsia" w:hAnsi="Cambria"/>
        </w:rPr>
      </w:pPr>
      <w:r w:rsidRPr="00212165">
        <w:rPr>
          <w:rFonts w:ascii="Cambria" w:eastAsiaTheme="minorEastAsia" w:hAnsi="Cambria"/>
        </w:rPr>
        <w:t xml:space="preserve">3.2.2.3 </w:t>
      </w:r>
      <w:proofErr w:type="spellStart"/>
      <w:r w:rsidRPr="00212165">
        <w:rPr>
          <w:rFonts w:ascii="Cambria" w:eastAsia="Malgun Gothic" w:hAnsi="Cambria" w:cs="Malgun Gothic"/>
        </w:rPr>
        <w:t>식별된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알려진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취약점을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해결하는데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사용할</w:t>
      </w:r>
      <w:proofErr w:type="spellEnd"/>
      <w:r w:rsidRPr="00212165">
        <w:rPr>
          <w:rFonts w:ascii="Cambria" w:eastAsiaTheme="minorEastAsia" w:hAnsi="Cambria"/>
        </w:rPr>
        <w:t xml:space="preserve"> </w:t>
      </w:r>
      <w:r w:rsidRPr="00212165">
        <w:rPr>
          <w:rFonts w:ascii="Cambria" w:eastAsia="Malgun Gothic" w:hAnsi="Cambria" w:cs="Malgun Gothic"/>
        </w:rPr>
        <w:t>수</w:t>
      </w:r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있는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전문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지식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활용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방법</w:t>
      </w:r>
      <w:proofErr w:type="spellEnd"/>
      <w:r w:rsidRPr="00212165">
        <w:rPr>
          <w:rFonts w:ascii="Cambria" w:eastAsiaTheme="minorEastAsia" w:hAnsi="Cambria"/>
        </w:rPr>
        <w:t xml:space="preserve"> </w:t>
      </w:r>
    </w:p>
    <w:p w14:paraId="19A817B0" w14:textId="77777777" w:rsidR="00106EDD" w:rsidRPr="00212165" w:rsidRDefault="00106EDD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 xml:space="preserve">3.2.2.4 </w:t>
      </w:r>
      <w:r w:rsidRPr="00212165">
        <w:rPr>
          <w:rFonts w:ascii="Cambria" w:eastAsia="Malgun Gothic" w:hAnsi="Cambria" w:cs="Malgun Gothic"/>
          <w:lang w:eastAsia="ko-KR"/>
        </w:rPr>
        <w:t>보안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보증에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대한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내부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책임을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할당하는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문서화된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절차</w:t>
      </w:r>
      <w:r w:rsidRPr="00212165">
        <w:rPr>
          <w:rFonts w:ascii="Cambria" w:eastAsiaTheme="minorEastAsia" w:hAnsi="Cambria"/>
          <w:lang w:eastAsia="ko-KR"/>
        </w:rPr>
        <w:t xml:space="preserve"> </w:t>
      </w:r>
    </w:p>
    <w:p w14:paraId="148542A8" w14:textId="49EF1FDB" w:rsidR="003E247B" w:rsidRPr="00212165" w:rsidRDefault="00106EDD" w:rsidP="00437D64">
      <w:pPr>
        <w:pStyle w:val="ListParagraph"/>
        <w:numPr>
          <w:ilvl w:val="0"/>
          <w:numId w:val="24"/>
        </w:numPr>
        <w:spacing w:after="240" w:afterAutospacing="1" w:line="240" w:lineRule="atLeast"/>
        <w:jc w:val="left"/>
        <w:rPr>
          <w:rFonts w:ascii="Cambria" w:eastAsiaTheme="minorEastAsia" w:hAnsi="Cambria"/>
        </w:rPr>
      </w:pPr>
      <w:r w:rsidRPr="00212165">
        <w:rPr>
          <w:rFonts w:ascii="Cambria" w:eastAsiaTheme="minorEastAsia" w:hAnsi="Cambria"/>
        </w:rPr>
        <w:t xml:space="preserve">3.2.2.5 </w:t>
      </w:r>
      <w:proofErr w:type="spellStart"/>
      <w:r w:rsidRPr="00212165">
        <w:rPr>
          <w:rFonts w:ascii="Cambria" w:eastAsia="Malgun Gothic" w:hAnsi="Cambria" w:cs="Malgun Gothic"/>
        </w:rPr>
        <w:t>식별된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알려진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취약점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사례를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검토하고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이를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수정하기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위한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문서화된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절차</w:t>
      </w:r>
      <w:proofErr w:type="spellEnd"/>
    </w:p>
    <w:p w14:paraId="5720D4FF" w14:textId="5526A116" w:rsidR="003E247B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t>이유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21981B85" w14:textId="5D5E8145" w:rsidR="003E247B" w:rsidRPr="00212165" w:rsidRDefault="00106EDD" w:rsidP="004126AF">
      <w:pPr>
        <w:rPr>
          <w:rFonts w:eastAsiaTheme="minorEastAsia"/>
          <w:lang w:val="en-US" w:eastAsia="ko-KR"/>
        </w:rPr>
      </w:pPr>
      <w:proofErr w:type="spellStart"/>
      <w:r w:rsidRPr="00212165">
        <w:rPr>
          <w:rFonts w:eastAsiaTheme="minorEastAsia"/>
          <w:lang w:val="en-US" w:eastAsia="ko-KR"/>
        </w:rPr>
        <w:t>i</w:t>
      </w:r>
      <w:proofErr w:type="spellEnd"/>
      <w:r w:rsidRPr="00212165">
        <w:rPr>
          <w:rFonts w:eastAsiaTheme="minorEastAsia"/>
          <w:lang w:val="en-US" w:eastAsia="ko-KR"/>
        </w:rPr>
        <w:t xml:space="preserve">) </w:t>
      </w:r>
      <w:r w:rsidRPr="00212165">
        <w:rPr>
          <w:rFonts w:eastAsia="Malgun Gothic" w:cs="Malgun Gothic"/>
          <w:lang w:val="en-US" w:eastAsia="ko-KR"/>
        </w:rPr>
        <w:t>프로그램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각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역할을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효과적으로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지원하며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리소스를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제공하고</w:t>
      </w:r>
      <w:r w:rsidRPr="00212165">
        <w:rPr>
          <w:rFonts w:eastAsiaTheme="minorEastAsia"/>
          <w:lang w:val="en-US" w:eastAsia="ko-KR"/>
        </w:rPr>
        <w:t xml:space="preserve">, ii) </w:t>
      </w:r>
      <w:r w:rsidRPr="00212165">
        <w:rPr>
          <w:rFonts w:eastAsia="Malgun Gothic" w:cs="Malgun Gothic"/>
          <w:lang w:val="en-US" w:eastAsia="ko-KR"/>
        </w:rPr>
        <w:t>정책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및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지원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프로세스가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보안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보증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모범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사례의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변경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사항을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수용하도록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정기적으로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업데이트되고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있음을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위해서이다</w:t>
      </w:r>
      <w:r w:rsidRPr="00212165">
        <w:rPr>
          <w:rFonts w:eastAsiaTheme="minorEastAsia"/>
          <w:lang w:val="en-US" w:eastAsia="ko-KR"/>
        </w:rPr>
        <w:t>.</w:t>
      </w:r>
    </w:p>
    <w:p w14:paraId="29C020CE" w14:textId="36A49670" w:rsidR="00AB61D2" w:rsidRPr="00212165" w:rsidRDefault="00726CF5" w:rsidP="004126AF">
      <w:pPr>
        <w:pStyle w:val="Heading2"/>
        <w:spacing w:line="240" w:lineRule="atLeast"/>
        <w:rPr>
          <w:rFonts w:eastAsiaTheme="minorEastAsia"/>
          <w:lang w:val="en-US"/>
        </w:rPr>
      </w:pPr>
      <w:bookmarkStart w:id="41" w:name="_Toc457078800"/>
      <w:bookmarkStart w:id="42" w:name="_Toc5785630"/>
      <w:r w:rsidRPr="00212165">
        <w:rPr>
          <w:rFonts w:eastAsiaTheme="minorEastAsia"/>
          <w:lang w:val="en-US"/>
        </w:rPr>
        <w:t xml:space="preserve"> </w:t>
      </w:r>
      <w:bookmarkStart w:id="43" w:name="_Toc83652379"/>
      <w:r w:rsidR="00B24D62" w:rsidRPr="00212165">
        <w:rPr>
          <w:rFonts w:eastAsia="Malgun Gothic" w:cs="Malgun Gothic"/>
          <w:lang w:val="en-US"/>
        </w:rPr>
        <w:t>오픈</w:t>
      </w:r>
      <w:r w:rsidR="00B24D62" w:rsidRPr="00212165">
        <w:rPr>
          <w:rFonts w:eastAsiaTheme="minorEastAsia"/>
          <w:lang w:val="en-US"/>
        </w:rPr>
        <w:t xml:space="preserve"> </w:t>
      </w:r>
      <w:r w:rsidR="00B24D62" w:rsidRPr="00212165">
        <w:rPr>
          <w:rFonts w:eastAsia="Malgun Gothic" w:cs="Malgun Gothic"/>
          <w:lang w:val="en-US"/>
        </w:rPr>
        <w:t>소스</w:t>
      </w:r>
      <w:r w:rsidR="00B24D62" w:rsidRPr="00212165">
        <w:rPr>
          <w:rFonts w:eastAsiaTheme="minorEastAsia"/>
          <w:lang w:val="en-US"/>
        </w:rPr>
        <w:t xml:space="preserve"> </w:t>
      </w:r>
      <w:r w:rsidR="00B24D62" w:rsidRPr="00212165">
        <w:rPr>
          <w:rFonts w:eastAsia="Malgun Gothic" w:cs="Malgun Gothic"/>
          <w:lang w:val="en-US"/>
        </w:rPr>
        <w:t>콘텐츠</w:t>
      </w:r>
      <w:r w:rsidR="00B24D62" w:rsidRPr="00212165">
        <w:rPr>
          <w:rFonts w:eastAsiaTheme="minorEastAsia"/>
          <w:lang w:val="en-US"/>
        </w:rPr>
        <w:t xml:space="preserve"> </w:t>
      </w:r>
      <w:r w:rsidR="00B24D62" w:rsidRPr="00212165">
        <w:rPr>
          <w:rFonts w:eastAsia="Malgun Gothic" w:cs="Malgun Gothic"/>
          <w:lang w:val="en-US"/>
        </w:rPr>
        <w:t>검토</w:t>
      </w:r>
      <w:r w:rsidR="00B24D62" w:rsidRPr="00212165">
        <w:rPr>
          <w:rFonts w:eastAsiaTheme="minorEastAsia"/>
          <w:lang w:val="en-US"/>
        </w:rPr>
        <w:t xml:space="preserve"> </w:t>
      </w:r>
      <w:r w:rsidR="00B24D62" w:rsidRPr="00212165">
        <w:rPr>
          <w:rFonts w:eastAsia="Malgun Gothic" w:cs="Malgun Gothic"/>
          <w:lang w:val="en-US"/>
        </w:rPr>
        <w:t>및</w:t>
      </w:r>
      <w:r w:rsidR="00B24D62" w:rsidRPr="00212165">
        <w:rPr>
          <w:rFonts w:eastAsiaTheme="minorEastAsia"/>
          <w:lang w:val="en-US"/>
        </w:rPr>
        <w:t xml:space="preserve"> </w:t>
      </w:r>
      <w:r w:rsidR="00B24D62" w:rsidRPr="00212165">
        <w:rPr>
          <w:rFonts w:eastAsia="Malgun Gothic" w:cs="Malgun Gothic"/>
          <w:lang w:val="en-US"/>
        </w:rPr>
        <w:t>승인</w:t>
      </w:r>
      <w:bookmarkEnd w:id="41"/>
      <w:bookmarkEnd w:id="42"/>
      <w:bookmarkEnd w:id="43"/>
    </w:p>
    <w:p w14:paraId="4AB74DBC" w14:textId="6062AF44" w:rsidR="00AB61D2" w:rsidRPr="00212165" w:rsidRDefault="00B24D62" w:rsidP="00707647">
      <w:pPr>
        <w:pStyle w:val="Heading3"/>
        <w:rPr>
          <w:rFonts w:eastAsiaTheme="minorEastAsia"/>
          <w:lang w:val="en-US"/>
        </w:rPr>
      </w:pPr>
      <w:bookmarkStart w:id="44" w:name="_Toc83652380"/>
      <w:r w:rsidRPr="00212165">
        <w:rPr>
          <w:rFonts w:eastAsiaTheme="minorEastAsia"/>
          <w:lang w:val="en-US"/>
        </w:rPr>
        <w:t>BOM (Bill of Materials)</w:t>
      </w:r>
      <w:bookmarkEnd w:id="44"/>
    </w:p>
    <w:p w14:paraId="752E0966" w14:textId="6442B6DF" w:rsidR="00AB61D2" w:rsidRPr="00212165" w:rsidRDefault="00B24D62" w:rsidP="00707647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배포용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소프트웨어를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구성하는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컴포넌트에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대한</w:t>
      </w:r>
      <w:r w:rsidRPr="00212165">
        <w:rPr>
          <w:rFonts w:eastAsiaTheme="minorEastAsia"/>
          <w:lang w:val="en-US" w:eastAsia="ko-KR"/>
        </w:rPr>
        <w:t xml:space="preserve"> BOM(Bill of Materials)</w:t>
      </w:r>
      <w:r w:rsidRPr="00212165">
        <w:rPr>
          <w:rFonts w:eastAsia="Malgun Gothic" w:cs="Malgun Gothic"/>
          <w:lang w:val="en-US" w:eastAsia="ko-KR"/>
        </w:rPr>
        <w:t>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생성하고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관리하는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프로세스가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있어야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한다</w:t>
      </w:r>
      <w:r w:rsidRPr="00212165">
        <w:rPr>
          <w:rFonts w:eastAsiaTheme="minorEastAsia"/>
          <w:lang w:val="en-US" w:eastAsia="ko-KR"/>
        </w:rPr>
        <w:t>.</w:t>
      </w:r>
      <w:r w:rsidR="00AB61D2" w:rsidRPr="00212165">
        <w:rPr>
          <w:rFonts w:eastAsiaTheme="minorEastAsia"/>
          <w:lang w:val="en-US" w:eastAsia="ko-KR"/>
        </w:rPr>
        <w:t xml:space="preserve"> </w:t>
      </w:r>
    </w:p>
    <w:p w14:paraId="5A1A6173" w14:textId="78DDCE4C" w:rsidR="00AB61D2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/>
        </w:rPr>
      </w:pPr>
      <w:proofErr w:type="spellStart"/>
      <w:r w:rsidRPr="00212165">
        <w:rPr>
          <w:rFonts w:eastAsia="Malgun Gothic" w:cs="Malgun Gothic"/>
          <w:b/>
          <w:bCs/>
          <w:lang w:val="en-US"/>
        </w:rPr>
        <w:t>입증</w:t>
      </w:r>
      <w:proofErr w:type="spellEnd"/>
      <w:r w:rsidRPr="0021216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b/>
          <w:bCs/>
          <w:lang w:val="en-US"/>
        </w:rPr>
        <w:t>자료</w:t>
      </w:r>
      <w:proofErr w:type="spellEnd"/>
      <w:r w:rsidRPr="00212165">
        <w:rPr>
          <w:rFonts w:eastAsiaTheme="minorEastAsia"/>
          <w:b/>
          <w:bCs/>
          <w:lang w:val="en-US"/>
        </w:rPr>
        <w:t>:</w:t>
      </w:r>
    </w:p>
    <w:p w14:paraId="59C4AE63" w14:textId="77777777" w:rsidR="00B24D62" w:rsidRPr="00212165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>3.</w:t>
      </w:r>
      <w:r w:rsidR="00790A8A" w:rsidRPr="00212165">
        <w:rPr>
          <w:rFonts w:ascii="Cambria" w:eastAsiaTheme="minorEastAsia" w:hAnsi="Cambria"/>
          <w:lang w:eastAsia="ko-KR"/>
        </w:rPr>
        <w:t xml:space="preserve">3.1.1 </w:t>
      </w:r>
      <w:r w:rsidR="00B24D62" w:rsidRPr="00212165">
        <w:rPr>
          <w:rFonts w:ascii="Cambria" w:eastAsia="Malgun Gothic" w:hAnsi="Cambria" w:cs="Malgun Gothic"/>
          <w:lang w:eastAsia="ko-KR"/>
        </w:rPr>
        <w:t>배포용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  <w:r w:rsidR="00B24D62" w:rsidRPr="00212165">
        <w:rPr>
          <w:rFonts w:ascii="Cambria" w:eastAsia="Malgun Gothic" w:hAnsi="Cambria" w:cs="Malgun Gothic"/>
          <w:lang w:eastAsia="ko-KR"/>
        </w:rPr>
        <w:t>소프트웨어를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  <w:r w:rsidR="00B24D62" w:rsidRPr="00212165">
        <w:rPr>
          <w:rFonts w:ascii="Cambria" w:eastAsia="Malgun Gothic" w:hAnsi="Cambria" w:cs="Malgun Gothic"/>
          <w:lang w:eastAsia="ko-KR"/>
        </w:rPr>
        <w:t>구성하는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  <w:r w:rsidR="00B24D62" w:rsidRPr="00212165">
        <w:rPr>
          <w:rFonts w:ascii="Cambria" w:eastAsia="Malgun Gothic" w:hAnsi="Cambria" w:cs="Malgun Gothic"/>
          <w:lang w:eastAsia="ko-KR"/>
        </w:rPr>
        <w:t>오픈소스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  <w:r w:rsidR="00B24D62" w:rsidRPr="00212165">
        <w:rPr>
          <w:rFonts w:ascii="Cambria" w:eastAsia="Malgun Gothic" w:hAnsi="Cambria" w:cs="Malgun Gothic"/>
          <w:lang w:eastAsia="ko-KR"/>
        </w:rPr>
        <w:t>컴포넌트에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  <w:r w:rsidR="00B24D62" w:rsidRPr="00212165">
        <w:rPr>
          <w:rFonts w:ascii="Cambria" w:eastAsia="Malgun Gothic" w:hAnsi="Cambria" w:cs="Malgun Gothic"/>
          <w:lang w:eastAsia="ko-KR"/>
        </w:rPr>
        <w:t>대한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  <w:r w:rsidR="00B24D62" w:rsidRPr="00212165">
        <w:rPr>
          <w:rFonts w:ascii="Cambria" w:eastAsia="Malgun Gothic" w:hAnsi="Cambria" w:cs="Malgun Gothic"/>
          <w:lang w:eastAsia="ko-KR"/>
        </w:rPr>
        <w:t>정보를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  <w:r w:rsidR="00B24D62" w:rsidRPr="00212165">
        <w:rPr>
          <w:rFonts w:ascii="Cambria" w:eastAsia="Malgun Gothic" w:hAnsi="Cambria" w:cs="Malgun Gothic"/>
          <w:lang w:eastAsia="ko-KR"/>
        </w:rPr>
        <w:t>식별</w:t>
      </w:r>
      <w:r w:rsidR="00B24D62" w:rsidRPr="00212165">
        <w:rPr>
          <w:rFonts w:ascii="Cambria" w:eastAsiaTheme="minorEastAsia" w:hAnsi="Cambria"/>
          <w:lang w:eastAsia="ko-KR"/>
        </w:rPr>
        <w:t xml:space="preserve">, </w:t>
      </w:r>
      <w:r w:rsidR="00B24D62" w:rsidRPr="00212165">
        <w:rPr>
          <w:rFonts w:ascii="Cambria" w:eastAsia="Malgun Gothic" w:hAnsi="Cambria" w:cs="Malgun Gothic"/>
          <w:lang w:eastAsia="ko-KR"/>
        </w:rPr>
        <w:t>추적</w:t>
      </w:r>
      <w:r w:rsidR="00B24D62" w:rsidRPr="00212165">
        <w:rPr>
          <w:rFonts w:ascii="Cambria" w:eastAsiaTheme="minorEastAsia" w:hAnsi="Cambria"/>
          <w:lang w:eastAsia="ko-KR"/>
        </w:rPr>
        <w:t xml:space="preserve">, </w:t>
      </w:r>
      <w:r w:rsidR="00B24D62" w:rsidRPr="00212165">
        <w:rPr>
          <w:rFonts w:ascii="Cambria" w:eastAsia="Malgun Gothic" w:hAnsi="Cambria" w:cs="Malgun Gothic"/>
          <w:lang w:eastAsia="ko-KR"/>
        </w:rPr>
        <w:t>검토</w:t>
      </w:r>
      <w:r w:rsidR="00B24D62" w:rsidRPr="00212165">
        <w:rPr>
          <w:rFonts w:ascii="Cambria" w:eastAsiaTheme="minorEastAsia" w:hAnsi="Cambria"/>
          <w:lang w:eastAsia="ko-KR"/>
        </w:rPr>
        <w:t xml:space="preserve">, </w:t>
      </w:r>
      <w:r w:rsidR="00B24D62" w:rsidRPr="00212165">
        <w:rPr>
          <w:rFonts w:ascii="Cambria" w:eastAsia="Malgun Gothic" w:hAnsi="Cambria" w:cs="Malgun Gothic"/>
          <w:lang w:eastAsia="ko-KR"/>
        </w:rPr>
        <w:t>승인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  <w:r w:rsidR="00B24D62" w:rsidRPr="00212165">
        <w:rPr>
          <w:rFonts w:ascii="Cambria" w:eastAsia="Malgun Gothic" w:hAnsi="Cambria" w:cs="Malgun Gothic"/>
          <w:lang w:eastAsia="ko-KR"/>
        </w:rPr>
        <w:t>및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  <w:r w:rsidR="00B24D62" w:rsidRPr="00212165">
        <w:rPr>
          <w:rFonts w:ascii="Cambria" w:eastAsia="Malgun Gothic" w:hAnsi="Cambria" w:cs="Malgun Gothic"/>
          <w:lang w:eastAsia="ko-KR"/>
        </w:rPr>
        <w:t>보관하는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  <w:r w:rsidR="00B24D62" w:rsidRPr="00212165">
        <w:rPr>
          <w:rFonts w:ascii="Cambria" w:eastAsia="Malgun Gothic" w:hAnsi="Cambria" w:cs="Malgun Gothic"/>
          <w:lang w:eastAsia="ko-KR"/>
        </w:rPr>
        <w:t>문서화된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  <w:r w:rsidR="00B24D62" w:rsidRPr="00212165">
        <w:rPr>
          <w:rFonts w:ascii="Cambria" w:eastAsia="Malgun Gothic" w:hAnsi="Cambria" w:cs="Malgun Gothic"/>
          <w:lang w:eastAsia="ko-KR"/>
        </w:rPr>
        <w:t>절차</w:t>
      </w:r>
      <w:r w:rsidR="00B24D62" w:rsidRPr="00212165">
        <w:rPr>
          <w:rFonts w:ascii="Cambria" w:eastAsiaTheme="minorEastAsia" w:hAnsi="Cambria"/>
          <w:lang w:eastAsia="ko-KR"/>
        </w:rPr>
        <w:t xml:space="preserve"> </w:t>
      </w:r>
    </w:p>
    <w:p w14:paraId="04C271B9" w14:textId="43BE0282" w:rsidR="00AB61D2" w:rsidRPr="00212165" w:rsidRDefault="00B24D62" w:rsidP="00CA27DD">
      <w:pPr>
        <w:pStyle w:val="ListParagraph"/>
        <w:numPr>
          <w:ilvl w:val="0"/>
          <w:numId w:val="24"/>
        </w:numPr>
        <w:spacing w:after="240" w:afterAutospacing="1" w:line="240" w:lineRule="atLeast"/>
        <w:jc w:val="left"/>
        <w:rPr>
          <w:rFonts w:ascii="Cambria" w:eastAsiaTheme="minorEastAsia" w:hAnsi="Cambria"/>
        </w:rPr>
      </w:pPr>
      <w:r w:rsidRPr="00212165">
        <w:rPr>
          <w:rFonts w:ascii="Cambria" w:eastAsiaTheme="minorEastAsia" w:hAnsi="Cambria"/>
        </w:rPr>
        <w:lastRenderedPageBreak/>
        <w:t xml:space="preserve">3.3.1.2 </w:t>
      </w:r>
      <w:proofErr w:type="spellStart"/>
      <w:r w:rsidRPr="00212165">
        <w:rPr>
          <w:rFonts w:ascii="Cambria" w:eastAsia="Malgun Gothic" w:hAnsi="Cambria" w:cs="Malgun Gothic"/>
        </w:rPr>
        <w:t>문서화된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절차가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적절히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준수되었음을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보여주는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배포용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소프트웨어에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대한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오픈소스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컴포넌트</w:t>
      </w:r>
      <w:proofErr w:type="spellEnd"/>
      <w:r w:rsidRPr="00212165">
        <w:rPr>
          <w:rFonts w:ascii="Cambria" w:eastAsiaTheme="minorEastAsia" w:hAnsi="Cambria"/>
        </w:rPr>
        <w:t xml:space="preserve"> </w:t>
      </w:r>
      <w:proofErr w:type="spellStart"/>
      <w:r w:rsidRPr="00212165">
        <w:rPr>
          <w:rFonts w:ascii="Cambria" w:eastAsia="Malgun Gothic" w:hAnsi="Cambria" w:cs="Malgun Gothic"/>
        </w:rPr>
        <w:t>기록</w:t>
      </w:r>
      <w:proofErr w:type="spellEnd"/>
    </w:p>
    <w:p w14:paraId="10F90BA1" w14:textId="56EA1DD5" w:rsidR="00AB61D2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t>이유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0839C777" w14:textId="7B5B5C0C" w:rsidR="00152087" w:rsidRPr="00212165" w:rsidRDefault="00B24D62" w:rsidP="004126AF">
      <w:pPr>
        <w:rPr>
          <w:rFonts w:eastAsiaTheme="minorEastAsia"/>
          <w:lang w:val="en-KR" w:eastAsia="ko-KR"/>
        </w:rPr>
      </w:pPr>
      <w:r w:rsidRPr="00212165">
        <w:rPr>
          <w:rFonts w:eastAsia="Malgun Gothic" w:cs="Malgun Gothic"/>
          <w:lang w:val="en-US" w:eastAsia="ko-KR"/>
        </w:rPr>
        <w:t>배포용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소프트웨어를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구성하는데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사용되는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컴포넌트</w:t>
      </w:r>
      <w:r w:rsidRPr="00212165">
        <w:rPr>
          <w:rFonts w:eastAsiaTheme="minorEastAsia"/>
          <w:lang w:val="en-US" w:eastAsia="ko-KR"/>
        </w:rPr>
        <w:t xml:space="preserve"> BOM</w:t>
      </w:r>
      <w:r w:rsidRPr="00212165">
        <w:rPr>
          <w:rFonts w:eastAsia="Malgun Gothic" w:cs="Malgun Gothic"/>
          <w:lang w:val="en-US" w:eastAsia="ko-KR"/>
        </w:rPr>
        <w:t>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생성하고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관리하기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프로세스가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있음을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위해서이다</w:t>
      </w:r>
      <w:r w:rsidRPr="00212165">
        <w:rPr>
          <w:rFonts w:eastAsiaTheme="minorEastAsia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각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컴포넌트에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알려진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취약점이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존재하는지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체계적으로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검토하기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위해서는</w:t>
      </w:r>
      <w:r w:rsidRPr="00212165">
        <w:rPr>
          <w:rFonts w:eastAsiaTheme="minorEastAsia"/>
          <w:lang w:val="en-US" w:eastAsia="ko-KR"/>
        </w:rPr>
        <w:t xml:space="preserve"> BOM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필요하다</w:t>
      </w:r>
      <w:r w:rsidRPr="00212165">
        <w:rPr>
          <w:rFonts w:eastAsiaTheme="minorEastAsia"/>
          <w:lang w:val="en-US" w:eastAsia="ko-KR"/>
        </w:rPr>
        <w:t>.</w:t>
      </w:r>
    </w:p>
    <w:p w14:paraId="44312040" w14:textId="3A276D21" w:rsidR="00AB61D2" w:rsidRPr="00212165" w:rsidRDefault="00B24D62" w:rsidP="004126AF">
      <w:pPr>
        <w:pStyle w:val="Heading3"/>
        <w:rPr>
          <w:rFonts w:eastAsiaTheme="minorEastAsia"/>
          <w:strike/>
          <w:lang w:val="en-US"/>
        </w:rPr>
      </w:pPr>
      <w:bookmarkStart w:id="45" w:name="_Toc83652381"/>
      <w:r w:rsidRPr="00212165">
        <w:rPr>
          <w:rFonts w:eastAsia="Malgun Gothic" w:cs="Malgun Gothic"/>
          <w:lang w:val="en-US" w:eastAsia="ko-KR"/>
        </w:rPr>
        <w:t>보안</w:t>
      </w:r>
      <w:r w:rsidRPr="00212165">
        <w:rPr>
          <w:rFonts w:eastAsiaTheme="minorEastAsia" w:cs="Malgun Gothic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보증</w:t>
      </w:r>
      <w:bookmarkEnd w:id="45"/>
    </w:p>
    <w:p w14:paraId="5A659EFF" w14:textId="0BD226E1" w:rsidR="00B24D62" w:rsidRPr="00212165" w:rsidRDefault="00B24D62" w:rsidP="001C5CD5">
      <w:pPr>
        <w:pStyle w:val="ListParagraph"/>
        <w:numPr>
          <w:ilvl w:val="0"/>
          <w:numId w:val="43"/>
        </w:numPr>
        <w:rPr>
          <w:rFonts w:ascii="Cambria" w:eastAsiaTheme="minorEastAsia" w:hAnsi="Cambria" w:cs="Times New Roman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검토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중인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배포용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소프트웨어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릴리스에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대한</w:t>
      </w:r>
      <w:r w:rsidRPr="00212165">
        <w:rPr>
          <w:rFonts w:ascii="Cambria" w:eastAsiaTheme="minorEastAsia" w:hAnsi="Cambria" w:cs="Times New Roman"/>
          <w:lang w:eastAsia="ko-KR"/>
        </w:rPr>
        <w:t xml:space="preserve"> BOM (Bill of Materials)</w:t>
      </w:r>
      <w:r w:rsidRPr="00212165">
        <w:rPr>
          <w:rFonts w:ascii="Cambria" w:eastAsia="Malgun Gothic" w:hAnsi="Cambria" w:cs="Malgun Gothic"/>
          <w:lang w:eastAsia="ko-KR"/>
        </w:rPr>
        <w:t>의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각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오픈소스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="00CD2555">
        <w:rPr>
          <w:rFonts w:ascii="Cambria" w:eastAsia="Malgun Gothic" w:hAnsi="Cambria" w:cs="Malgun Gothic" w:hint="eastAsia"/>
          <w:lang w:eastAsia="ko-KR"/>
        </w:rPr>
        <w:t>컴</w:t>
      </w:r>
      <w:r w:rsidRPr="00212165">
        <w:rPr>
          <w:rFonts w:ascii="Cambria" w:eastAsia="Malgun Gothic" w:hAnsi="Cambria" w:cs="Malgun Gothic"/>
          <w:lang w:eastAsia="ko-KR"/>
        </w:rPr>
        <w:t>포넌트에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대해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</w:p>
    <w:p w14:paraId="7304F1C8" w14:textId="77777777" w:rsidR="00B24D62" w:rsidRPr="00212165" w:rsidRDefault="00B24D62" w:rsidP="00B24D62">
      <w:pPr>
        <w:pStyle w:val="ListParagraph"/>
        <w:numPr>
          <w:ilvl w:val="1"/>
          <w:numId w:val="43"/>
        </w:numPr>
        <w:rPr>
          <w:rFonts w:ascii="Cambria" w:eastAsiaTheme="minorEastAsia" w:hAnsi="Cambria" w:cs="Times New Roman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알려진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취약점이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존재하는지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검출할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수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있는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방법을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적용한다</w:t>
      </w:r>
      <w:r w:rsidRPr="00212165">
        <w:rPr>
          <w:rFonts w:ascii="Cambria" w:eastAsiaTheme="minorEastAsia" w:hAnsi="Cambria" w:cs="Times New Roman"/>
          <w:lang w:eastAsia="ko-KR"/>
        </w:rPr>
        <w:t xml:space="preserve">. </w:t>
      </w:r>
    </w:p>
    <w:p w14:paraId="1D70E5CB" w14:textId="77777777" w:rsidR="00B24D62" w:rsidRPr="00212165" w:rsidRDefault="00B24D62" w:rsidP="00B24D62">
      <w:pPr>
        <w:pStyle w:val="ListParagraph"/>
        <w:numPr>
          <w:ilvl w:val="1"/>
          <w:numId w:val="43"/>
        </w:numPr>
        <w:rPr>
          <w:rFonts w:ascii="Cambria" w:eastAsiaTheme="minorEastAsia" w:hAnsi="Cambria" w:cs="Times New Roman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식별된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각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알려진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취약점에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대해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위험도</w:t>
      </w:r>
      <w:r w:rsidRPr="00212165">
        <w:rPr>
          <w:rFonts w:ascii="Cambria" w:eastAsiaTheme="minorEastAsia" w:hAnsi="Cambria" w:cs="Times New Roman"/>
          <w:lang w:eastAsia="ko-KR"/>
        </w:rPr>
        <w:t>/</w:t>
      </w:r>
      <w:r w:rsidRPr="00212165">
        <w:rPr>
          <w:rFonts w:ascii="Cambria" w:eastAsia="Malgun Gothic" w:hAnsi="Cambria" w:cs="Malgun Gothic"/>
          <w:lang w:eastAsia="ko-KR"/>
        </w:rPr>
        <w:t>영향도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점수를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할당한다</w:t>
      </w:r>
      <w:r w:rsidRPr="00212165">
        <w:rPr>
          <w:rFonts w:ascii="Cambria" w:eastAsiaTheme="minorEastAsia" w:hAnsi="Cambria" w:cs="Times New Roman"/>
          <w:lang w:eastAsia="ko-KR"/>
        </w:rPr>
        <w:t xml:space="preserve">. </w:t>
      </w:r>
    </w:p>
    <w:p w14:paraId="3467315A" w14:textId="3585F338" w:rsidR="00B24D62" w:rsidRPr="00212165" w:rsidRDefault="00B24D62" w:rsidP="00B24D62">
      <w:pPr>
        <w:pStyle w:val="ListParagraph"/>
        <w:numPr>
          <w:ilvl w:val="1"/>
          <w:numId w:val="43"/>
        </w:numPr>
        <w:rPr>
          <w:rFonts w:ascii="Cambria" w:eastAsiaTheme="minorEastAsia" w:hAnsi="Cambria" w:cs="Times New Roman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위험도</w:t>
      </w:r>
      <w:r w:rsidRPr="00212165">
        <w:rPr>
          <w:rFonts w:ascii="Cambria" w:eastAsiaTheme="minorEastAsia" w:hAnsi="Cambria" w:cs="Times New Roman"/>
          <w:lang w:eastAsia="ko-KR"/>
        </w:rPr>
        <w:t>/</w:t>
      </w:r>
      <w:r w:rsidRPr="00212165">
        <w:rPr>
          <w:rFonts w:ascii="Cambria" w:eastAsia="Malgun Gothic" w:hAnsi="Cambria" w:cs="Malgun Gothic"/>
          <w:lang w:eastAsia="ko-KR"/>
        </w:rPr>
        <w:t>영향도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점수에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따라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적절한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조치를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취한다</w:t>
      </w:r>
      <w:r w:rsidRPr="00212165">
        <w:rPr>
          <w:rFonts w:ascii="Cambria" w:eastAsiaTheme="minorEastAsia" w:hAnsi="Cambria" w:cs="Times New Roman"/>
          <w:lang w:eastAsia="ko-KR"/>
        </w:rPr>
        <w:t>(</w:t>
      </w:r>
      <w:r w:rsidRPr="00212165">
        <w:rPr>
          <w:rFonts w:ascii="Cambria" w:eastAsia="Malgun Gothic" w:hAnsi="Cambria" w:cs="Malgun Gothic"/>
          <w:lang w:eastAsia="ko-KR"/>
        </w:rPr>
        <w:t>예</w:t>
      </w:r>
      <w:r w:rsidRPr="00212165">
        <w:rPr>
          <w:rFonts w:ascii="Cambria" w:eastAsiaTheme="minorEastAsia" w:hAnsi="Cambria" w:cs="Times New Roman"/>
          <w:lang w:eastAsia="ko-KR"/>
        </w:rPr>
        <w:t xml:space="preserve">: </w:t>
      </w:r>
      <w:r w:rsidRPr="00212165">
        <w:rPr>
          <w:rFonts w:ascii="Cambria" w:eastAsia="Malgun Gothic" w:hAnsi="Cambria" w:cs="Malgun Gothic"/>
          <w:lang w:eastAsia="ko-KR"/>
        </w:rPr>
        <w:t>보증이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필요한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고객에게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연락</w:t>
      </w:r>
      <w:r w:rsidRPr="00212165">
        <w:rPr>
          <w:rFonts w:ascii="Cambria" w:eastAsiaTheme="minorEastAsia" w:hAnsi="Cambria" w:cs="Times New Roman"/>
          <w:lang w:eastAsia="ko-KR"/>
        </w:rPr>
        <w:t xml:space="preserve">, </w:t>
      </w:r>
      <w:r w:rsidR="00CD2555">
        <w:rPr>
          <w:rFonts w:ascii="Cambria" w:eastAsia="Malgun Gothic" w:hAnsi="Cambria" w:cs="Malgun Gothic" w:hint="eastAsia"/>
          <w:lang w:eastAsia="ko-KR"/>
        </w:rPr>
        <w:t>컴</w:t>
      </w:r>
      <w:r w:rsidRPr="00212165">
        <w:rPr>
          <w:rFonts w:ascii="Cambria" w:eastAsia="Malgun Gothic" w:hAnsi="Cambria" w:cs="Malgun Gothic"/>
          <w:lang w:eastAsia="ko-KR"/>
        </w:rPr>
        <w:t>포넌트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업그레이드</w:t>
      </w:r>
      <w:r w:rsidRPr="00212165">
        <w:rPr>
          <w:rFonts w:ascii="Cambria" w:eastAsiaTheme="minorEastAsia" w:hAnsi="Cambria" w:cs="Times New Roman"/>
          <w:lang w:eastAsia="ko-KR"/>
        </w:rPr>
        <w:t xml:space="preserve">, </w:t>
      </w:r>
      <w:r w:rsidRPr="00212165">
        <w:rPr>
          <w:rFonts w:ascii="Cambria" w:eastAsia="Malgun Gothic" w:hAnsi="Cambria" w:cs="Malgun Gothic"/>
          <w:lang w:eastAsia="ko-KR"/>
        </w:rPr>
        <w:t>추가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조치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없음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등</w:t>
      </w:r>
      <w:r w:rsidRPr="00212165">
        <w:rPr>
          <w:rFonts w:ascii="Cambria" w:eastAsiaTheme="minorEastAsia" w:hAnsi="Cambria" w:cs="Times New Roman"/>
          <w:lang w:eastAsia="ko-KR"/>
        </w:rPr>
        <w:t xml:space="preserve">). </w:t>
      </w:r>
    </w:p>
    <w:p w14:paraId="3CFFCF18" w14:textId="77777777" w:rsidR="00B24D62" w:rsidRPr="00212165" w:rsidRDefault="00B24D62" w:rsidP="00B24D62">
      <w:pPr>
        <w:pStyle w:val="ListParagraph"/>
        <w:numPr>
          <w:ilvl w:val="1"/>
          <w:numId w:val="43"/>
        </w:numPr>
        <w:rPr>
          <w:rFonts w:ascii="Cambria" w:eastAsiaTheme="minorEastAsia" w:hAnsi="Cambria" w:cs="Times New Roman"/>
          <w:lang w:eastAsia="ko-KR"/>
        </w:rPr>
      </w:pPr>
      <w:r w:rsidRPr="00212165">
        <w:rPr>
          <w:rFonts w:ascii="Cambria" w:eastAsia="Malgun Gothic" w:hAnsi="Cambria" w:cs="Malgun Gothic"/>
          <w:lang w:eastAsia="ko-KR"/>
        </w:rPr>
        <w:t>이전에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배포한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배포용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소프트웨어에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알려진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취약점이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있는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경우</w:t>
      </w:r>
      <w:r w:rsidRPr="00212165">
        <w:rPr>
          <w:rFonts w:ascii="Cambria" w:eastAsiaTheme="minorEastAsia" w:hAnsi="Cambria" w:cs="Times New Roman"/>
          <w:lang w:eastAsia="ko-KR"/>
        </w:rPr>
        <w:t xml:space="preserve">, </w:t>
      </w:r>
      <w:r w:rsidRPr="00212165">
        <w:rPr>
          <w:rFonts w:ascii="Cambria" w:eastAsia="Malgun Gothic" w:hAnsi="Cambria" w:cs="Malgun Gothic"/>
          <w:lang w:eastAsia="ko-KR"/>
        </w:rPr>
        <w:t>위험도</w:t>
      </w:r>
      <w:r w:rsidRPr="00212165">
        <w:rPr>
          <w:rFonts w:ascii="Cambria" w:eastAsiaTheme="minorEastAsia" w:hAnsi="Cambria" w:cs="Times New Roman"/>
          <w:lang w:eastAsia="ko-KR"/>
        </w:rPr>
        <w:t>/</w:t>
      </w:r>
      <w:r w:rsidRPr="00212165">
        <w:rPr>
          <w:rFonts w:ascii="Cambria" w:eastAsia="Malgun Gothic" w:hAnsi="Cambria" w:cs="Malgun Gothic"/>
          <w:lang w:eastAsia="ko-KR"/>
        </w:rPr>
        <w:t>영향도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점수에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따라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적절한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조치를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취한다</w:t>
      </w:r>
      <w:r w:rsidRPr="00212165">
        <w:rPr>
          <w:rFonts w:ascii="Cambria" w:eastAsiaTheme="minorEastAsia" w:hAnsi="Cambria" w:cs="Times New Roman"/>
          <w:lang w:eastAsia="ko-KR"/>
        </w:rPr>
        <w:t>(</w:t>
      </w:r>
      <w:r w:rsidRPr="00212165">
        <w:rPr>
          <w:rFonts w:ascii="Cambria" w:eastAsia="Malgun Gothic" w:hAnsi="Cambria" w:cs="Malgun Gothic"/>
          <w:lang w:eastAsia="ko-KR"/>
        </w:rPr>
        <w:t>예</w:t>
      </w:r>
      <w:r w:rsidRPr="00212165">
        <w:rPr>
          <w:rFonts w:ascii="Cambria" w:eastAsiaTheme="minorEastAsia" w:hAnsi="Cambria" w:cs="Times New Roman"/>
          <w:lang w:eastAsia="ko-KR"/>
        </w:rPr>
        <w:t xml:space="preserve">: </w:t>
      </w:r>
      <w:r w:rsidRPr="00212165">
        <w:rPr>
          <w:rFonts w:ascii="Cambria" w:eastAsia="Malgun Gothic" w:hAnsi="Cambria" w:cs="Malgun Gothic"/>
          <w:lang w:eastAsia="ko-KR"/>
        </w:rPr>
        <w:t>보증이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필요한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고객에게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연락</w:t>
      </w:r>
      <w:r w:rsidRPr="00212165">
        <w:rPr>
          <w:rFonts w:ascii="Cambria" w:eastAsiaTheme="minorEastAsia" w:hAnsi="Cambria" w:cs="Times New Roman"/>
          <w:lang w:eastAsia="ko-KR"/>
        </w:rPr>
        <w:t xml:space="preserve">). </w:t>
      </w:r>
    </w:p>
    <w:p w14:paraId="69DFA0F8" w14:textId="5723A061" w:rsidR="00C307DB" w:rsidRPr="00212165" w:rsidRDefault="00B24D62" w:rsidP="002048D0">
      <w:pPr>
        <w:pStyle w:val="ListParagraph"/>
        <w:numPr>
          <w:ilvl w:val="0"/>
          <w:numId w:val="43"/>
        </w:numPr>
        <w:rPr>
          <w:rFonts w:ascii="Cambria" w:eastAsiaTheme="minorEastAsia" w:hAnsi="Cambria" w:cs="Times New Roman"/>
        </w:rPr>
      </w:pPr>
      <w:r w:rsidRPr="00212165">
        <w:rPr>
          <w:rFonts w:ascii="Cambria" w:eastAsia="Malgun Gothic" w:hAnsi="Cambria" w:cs="Malgun Gothic"/>
          <w:lang w:eastAsia="ko-KR"/>
        </w:rPr>
        <w:t>소프트웨어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솔루션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출시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활동</w:t>
      </w:r>
      <w:r w:rsidRPr="00212165">
        <w:rPr>
          <w:rFonts w:ascii="Cambria" w:eastAsiaTheme="minorEastAsia" w:hAnsi="Cambria" w:cs="Times New Roman"/>
          <w:lang w:eastAsia="ko-KR"/>
        </w:rPr>
        <w:t xml:space="preserve"> - </w:t>
      </w:r>
      <w:r w:rsidRPr="00212165">
        <w:rPr>
          <w:rFonts w:ascii="Cambria" w:eastAsia="Malgun Gothic" w:hAnsi="Cambria" w:cs="Malgun Gothic"/>
          <w:lang w:eastAsia="ko-KR"/>
        </w:rPr>
        <w:t>추후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새롭게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보고된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알려진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취약점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중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배포용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소프트웨어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솔루션에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영향을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미칠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수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있는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취약점을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식별하고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그에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따라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대응할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수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있는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능력이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있어야</w:t>
      </w:r>
      <w:r w:rsidRPr="00212165">
        <w:rPr>
          <w:rFonts w:ascii="Cambria" w:eastAsiaTheme="minorEastAsia" w:hAnsi="Cambria" w:cs="Times New Roman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한다</w:t>
      </w:r>
      <w:r w:rsidRPr="00212165">
        <w:rPr>
          <w:rFonts w:ascii="Cambria" w:eastAsiaTheme="minorEastAsia" w:hAnsi="Cambria" w:cs="Times New Roman"/>
          <w:lang w:eastAsia="ko-KR"/>
        </w:rPr>
        <w:t>.</w:t>
      </w:r>
    </w:p>
    <w:p w14:paraId="7FF9CCC3" w14:textId="77777777" w:rsidR="00152087" w:rsidRPr="00212165" w:rsidRDefault="00152087" w:rsidP="00152087">
      <w:pPr>
        <w:pStyle w:val="ListParagraph"/>
        <w:numPr>
          <w:ilvl w:val="0"/>
          <w:numId w:val="0"/>
        </w:numPr>
        <w:ind w:left="1440"/>
        <w:rPr>
          <w:rFonts w:ascii="Cambria" w:eastAsiaTheme="minorEastAsia" w:hAnsi="Cambria" w:cs="Times New Roman"/>
        </w:rPr>
      </w:pPr>
    </w:p>
    <w:p w14:paraId="1AE91E86" w14:textId="67AC7846" w:rsidR="00AB61D2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/>
        </w:rPr>
      </w:pPr>
      <w:proofErr w:type="spellStart"/>
      <w:r w:rsidRPr="00212165">
        <w:rPr>
          <w:rFonts w:eastAsia="Malgun Gothic" w:cs="Malgun Gothic"/>
          <w:b/>
          <w:bCs/>
          <w:lang w:val="en-US"/>
        </w:rPr>
        <w:t>입증</w:t>
      </w:r>
      <w:proofErr w:type="spellEnd"/>
      <w:r w:rsidRPr="0021216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b/>
          <w:bCs/>
          <w:lang w:val="en-US"/>
        </w:rPr>
        <w:t>자료</w:t>
      </w:r>
      <w:proofErr w:type="spellEnd"/>
      <w:r w:rsidRPr="00212165">
        <w:rPr>
          <w:rFonts w:eastAsiaTheme="minorEastAsia"/>
          <w:b/>
          <w:bCs/>
          <w:lang w:val="en-US"/>
        </w:rPr>
        <w:t>:</w:t>
      </w:r>
    </w:p>
    <w:p w14:paraId="1B11C8C7" w14:textId="77777777" w:rsidR="00176BCE" w:rsidRPr="00212165" w:rsidRDefault="00050B78" w:rsidP="00194299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>3.</w:t>
      </w:r>
      <w:r w:rsidR="00161E62" w:rsidRPr="00212165">
        <w:rPr>
          <w:rFonts w:ascii="Cambria" w:eastAsiaTheme="minorEastAsia" w:hAnsi="Cambria"/>
          <w:lang w:eastAsia="ko-KR"/>
        </w:rPr>
        <w:t xml:space="preserve">3.2.1 </w:t>
      </w:r>
      <w:r w:rsidR="00176BCE" w:rsidRPr="00212165">
        <w:rPr>
          <w:rFonts w:ascii="Cambria" w:eastAsia="Malgun Gothic" w:hAnsi="Cambria" w:cs="Malgun Gothic"/>
          <w:lang w:eastAsia="ko-KR"/>
        </w:rPr>
        <w:t>배포용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  <w:r w:rsidR="00176BCE" w:rsidRPr="00212165">
        <w:rPr>
          <w:rFonts w:ascii="Cambria" w:eastAsia="Malgun Gothic" w:hAnsi="Cambria" w:cs="Malgun Gothic"/>
          <w:lang w:eastAsia="ko-KR"/>
        </w:rPr>
        <w:t>소프트웨어의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  <w:r w:rsidR="00176BCE" w:rsidRPr="00212165">
        <w:rPr>
          <w:rFonts w:ascii="Cambria" w:eastAsia="Malgun Gothic" w:hAnsi="Cambria" w:cs="Malgun Gothic"/>
          <w:lang w:eastAsia="ko-KR"/>
        </w:rPr>
        <w:t>오픈소스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  <w:r w:rsidR="00176BCE" w:rsidRPr="00212165">
        <w:rPr>
          <w:rFonts w:ascii="Cambria" w:eastAsia="Malgun Gothic" w:hAnsi="Cambria" w:cs="Malgun Gothic"/>
          <w:lang w:eastAsia="ko-KR"/>
        </w:rPr>
        <w:t>컴포넌트에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  <w:r w:rsidR="00176BCE" w:rsidRPr="00212165">
        <w:rPr>
          <w:rFonts w:ascii="Cambria" w:eastAsia="Malgun Gothic" w:hAnsi="Cambria" w:cs="Malgun Gothic"/>
          <w:lang w:eastAsia="ko-KR"/>
        </w:rPr>
        <w:t>대해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  <w:r w:rsidR="00176BCE" w:rsidRPr="00212165">
        <w:rPr>
          <w:rFonts w:ascii="Cambria" w:eastAsia="Malgun Gothic" w:hAnsi="Cambria" w:cs="Malgun Gothic"/>
          <w:lang w:eastAsia="ko-KR"/>
        </w:rPr>
        <w:t>알려진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  <w:r w:rsidR="00176BCE" w:rsidRPr="00212165">
        <w:rPr>
          <w:rFonts w:ascii="Cambria" w:eastAsia="Malgun Gothic" w:hAnsi="Cambria" w:cs="Malgun Gothic"/>
          <w:lang w:eastAsia="ko-KR"/>
        </w:rPr>
        <w:t>취약점을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  <w:r w:rsidR="00176BCE" w:rsidRPr="00212165">
        <w:rPr>
          <w:rFonts w:ascii="Cambria" w:eastAsia="Malgun Gothic" w:hAnsi="Cambria" w:cs="Malgun Gothic"/>
          <w:lang w:eastAsia="ko-KR"/>
        </w:rPr>
        <w:t>탐지하고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  <w:r w:rsidR="00176BCE" w:rsidRPr="00212165">
        <w:rPr>
          <w:rFonts w:ascii="Cambria" w:eastAsia="Malgun Gothic" w:hAnsi="Cambria" w:cs="Malgun Gothic"/>
          <w:lang w:eastAsia="ko-KR"/>
        </w:rPr>
        <w:t>해결하기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  <w:r w:rsidR="00176BCE" w:rsidRPr="00212165">
        <w:rPr>
          <w:rFonts w:ascii="Cambria" w:eastAsia="Malgun Gothic" w:hAnsi="Cambria" w:cs="Malgun Gothic"/>
          <w:lang w:eastAsia="ko-KR"/>
        </w:rPr>
        <w:t>위한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  <w:r w:rsidR="00176BCE" w:rsidRPr="00212165">
        <w:rPr>
          <w:rFonts w:ascii="Cambria" w:eastAsia="Malgun Gothic" w:hAnsi="Cambria" w:cs="Malgun Gothic"/>
          <w:lang w:eastAsia="ko-KR"/>
        </w:rPr>
        <w:t>문서화된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  <w:r w:rsidR="00176BCE" w:rsidRPr="00212165">
        <w:rPr>
          <w:rFonts w:ascii="Cambria" w:eastAsia="Malgun Gothic" w:hAnsi="Cambria" w:cs="Malgun Gothic"/>
          <w:lang w:eastAsia="ko-KR"/>
        </w:rPr>
        <w:t>절차</w:t>
      </w:r>
      <w:r w:rsidR="00176BCE" w:rsidRPr="00212165">
        <w:rPr>
          <w:rFonts w:ascii="Cambria" w:eastAsiaTheme="minorEastAsia" w:hAnsi="Cambria"/>
          <w:lang w:eastAsia="ko-KR"/>
        </w:rPr>
        <w:t xml:space="preserve"> </w:t>
      </w:r>
    </w:p>
    <w:p w14:paraId="593B2EA9" w14:textId="640B2831" w:rsidR="00E7235F" w:rsidRPr="00212165" w:rsidRDefault="00176BCE" w:rsidP="00194299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 xml:space="preserve">3.3.2.2 </w:t>
      </w:r>
      <w:r w:rsidRPr="00212165">
        <w:rPr>
          <w:rFonts w:ascii="Cambria" w:eastAsia="Malgun Gothic" w:hAnsi="Cambria" w:cs="Malgun Gothic"/>
          <w:lang w:eastAsia="ko-KR"/>
        </w:rPr>
        <w:t>각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오픈소스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컴포넌트에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대해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식별된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알려진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취약점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및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취한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조치</w:t>
      </w:r>
      <w:r w:rsidRPr="00212165">
        <w:rPr>
          <w:rFonts w:ascii="Cambria" w:eastAsiaTheme="minorEastAsia" w:hAnsi="Cambria"/>
          <w:lang w:eastAsia="ko-KR"/>
        </w:rPr>
        <w:t>(</w:t>
      </w:r>
      <w:r w:rsidRPr="00212165">
        <w:rPr>
          <w:rFonts w:ascii="Cambria" w:eastAsia="Malgun Gothic" w:hAnsi="Cambria" w:cs="Malgun Gothic"/>
          <w:lang w:eastAsia="ko-KR"/>
        </w:rPr>
        <w:t>조치할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필요가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없는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경우도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포함</w:t>
      </w:r>
      <w:r w:rsidRPr="00212165">
        <w:rPr>
          <w:rFonts w:ascii="Cambria" w:eastAsiaTheme="minorEastAsia" w:hAnsi="Cambria"/>
          <w:lang w:eastAsia="ko-KR"/>
        </w:rPr>
        <w:t>)</w:t>
      </w:r>
      <w:r w:rsidRPr="00212165">
        <w:rPr>
          <w:rFonts w:ascii="Cambria" w:eastAsia="Malgun Gothic" w:hAnsi="Cambria" w:cs="Malgun Gothic"/>
          <w:lang w:eastAsia="ko-KR"/>
        </w:rPr>
        <w:t>에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대한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기록을</w:t>
      </w:r>
      <w:r w:rsidRPr="00212165">
        <w:rPr>
          <w:rFonts w:ascii="Cambria" w:eastAsiaTheme="minorEastAsia" w:hAnsi="Cambria"/>
          <w:lang w:eastAsia="ko-KR"/>
        </w:rPr>
        <w:t xml:space="preserve"> </w:t>
      </w:r>
      <w:r w:rsidRPr="00212165">
        <w:rPr>
          <w:rFonts w:ascii="Cambria" w:eastAsia="Malgun Gothic" w:hAnsi="Cambria" w:cs="Malgun Gothic"/>
          <w:lang w:eastAsia="ko-KR"/>
        </w:rPr>
        <w:t>유지한다</w:t>
      </w:r>
      <w:r w:rsidRPr="00212165">
        <w:rPr>
          <w:rFonts w:ascii="Cambria" w:eastAsiaTheme="minorEastAsia" w:hAnsi="Cambria"/>
          <w:lang w:eastAsia="ko-KR"/>
        </w:rPr>
        <w:t>.</w:t>
      </w:r>
    </w:p>
    <w:p w14:paraId="77238A11" w14:textId="580CE94C" w:rsidR="00AB61D2" w:rsidRPr="00212165" w:rsidRDefault="00A358FC" w:rsidP="00952169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t>이유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4ED75E5C" w14:textId="237C9F45" w:rsidR="00E02537" w:rsidRPr="00212165" w:rsidRDefault="00176BCE" w:rsidP="00A25A56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프로그램이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배포용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소프트웨어를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구성하는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오픈소스에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대해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식별된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알려진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취약점을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처리할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수</w:t>
      </w:r>
      <w:r w:rsidRPr="00212165">
        <w:rPr>
          <w:rFonts w:eastAsiaTheme="minorEastAsia"/>
          <w:lang w:val="en-US" w:eastAsia="ko-KR"/>
        </w:rPr>
        <w:t xml:space="preserve"> </w:t>
      </w:r>
      <w:r w:rsidR="00750C55" w:rsidRPr="00212165">
        <w:rPr>
          <w:rFonts w:eastAsia="Malgun Gothic" w:cs="Malgun Gothic"/>
          <w:lang w:val="en-US" w:eastAsia="ko-KR"/>
        </w:rPr>
        <w:t>있을</w:t>
      </w:r>
      <w:r w:rsidR="00750C55" w:rsidRPr="00212165">
        <w:rPr>
          <w:rFonts w:eastAsiaTheme="minorEastAsia"/>
          <w:lang w:val="en-US" w:eastAsia="ko-KR"/>
        </w:rPr>
        <w:t xml:space="preserve"> </w:t>
      </w:r>
      <w:r w:rsidR="00750C55" w:rsidRPr="00212165">
        <w:rPr>
          <w:rFonts w:eastAsia="Malgun Gothic" w:cs="Malgun Gothic"/>
          <w:lang w:val="en-US" w:eastAsia="ko-KR"/>
        </w:rPr>
        <w:t>만큼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충분히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견고하고</w:t>
      </w:r>
      <w:r w:rsidRPr="00212165">
        <w:rPr>
          <w:rFonts w:eastAsiaTheme="minorEastAsia"/>
          <w:lang w:val="en-US" w:eastAsia="ko-KR"/>
        </w:rPr>
        <w:t xml:space="preserve">,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활동을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지원하기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절차가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존재하며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절차가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준수됨을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위해서이다</w:t>
      </w:r>
      <w:r w:rsidRPr="00212165">
        <w:rPr>
          <w:rFonts w:eastAsiaTheme="minorEastAsia"/>
          <w:lang w:val="en-US" w:eastAsia="ko-KR"/>
        </w:rPr>
        <w:t>.</w:t>
      </w:r>
      <w:r w:rsidR="00AB61D2" w:rsidRPr="00212165">
        <w:rPr>
          <w:rFonts w:eastAsiaTheme="minorEastAsia"/>
          <w:lang w:val="en-US" w:eastAsia="ko-KR"/>
        </w:rPr>
        <w:t xml:space="preserve"> </w:t>
      </w:r>
    </w:p>
    <w:p w14:paraId="40CEA616" w14:textId="2682E0D5" w:rsidR="00706F75" w:rsidRPr="00212165" w:rsidRDefault="003E4198" w:rsidP="004126AF">
      <w:pPr>
        <w:pStyle w:val="Heading2"/>
        <w:spacing w:line="240" w:lineRule="atLeast"/>
        <w:rPr>
          <w:rFonts w:eastAsiaTheme="minorEastAsia"/>
          <w:lang w:val="en-US"/>
        </w:rPr>
      </w:pPr>
      <w:bookmarkStart w:id="46" w:name="_Toc5785633"/>
      <w:bookmarkStart w:id="47" w:name="_Ref11920822"/>
      <w:r w:rsidRPr="00212165">
        <w:rPr>
          <w:rFonts w:eastAsiaTheme="minorEastAsia"/>
          <w:lang w:val="en-US"/>
        </w:rPr>
        <w:t xml:space="preserve"> </w:t>
      </w:r>
      <w:bookmarkStart w:id="48" w:name="_Toc83652382"/>
      <w:r w:rsidR="00176BCE" w:rsidRPr="00212165">
        <w:rPr>
          <w:rFonts w:eastAsia="Malgun Gothic" w:cs="Malgun Gothic"/>
          <w:lang w:val="en-US" w:eastAsia="ko-KR"/>
        </w:rPr>
        <w:t>가이드</w:t>
      </w:r>
      <w:r w:rsidR="00176BCE" w:rsidRPr="00212165">
        <w:rPr>
          <w:rFonts w:eastAsiaTheme="minorEastAsia" w:cs="Malgun Gothic"/>
          <w:lang w:val="en-US" w:eastAsia="ko-KR"/>
        </w:rPr>
        <w:t xml:space="preserve"> </w:t>
      </w:r>
      <w:r w:rsidR="00176BCE" w:rsidRPr="00212165">
        <w:rPr>
          <w:rFonts w:eastAsia="Malgun Gothic" w:cs="Malgun Gothic"/>
          <w:lang w:val="en-US" w:eastAsia="ko-KR"/>
        </w:rPr>
        <w:t>요구사항</w:t>
      </w:r>
      <w:r w:rsidR="00176BCE" w:rsidRPr="00212165">
        <w:rPr>
          <w:rFonts w:eastAsiaTheme="minorEastAsia" w:cs="Malgun Gothic"/>
          <w:lang w:val="en-US" w:eastAsia="ko-KR"/>
        </w:rPr>
        <w:t xml:space="preserve"> </w:t>
      </w:r>
      <w:r w:rsidR="00176BCE" w:rsidRPr="00212165">
        <w:rPr>
          <w:rFonts w:eastAsia="Malgun Gothic" w:cs="Malgun Gothic"/>
          <w:lang w:val="en-US" w:eastAsia="ko-KR"/>
        </w:rPr>
        <w:t>준</w:t>
      </w:r>
      <w:bookmarkEnd w:id="46"/>
      <w:bookmarkEnd w:id="47"/>
      <w:r w:rsidR="00176BCE" w:rsidRPr="00212165">
        <w:rPr>
          <w:rFonts w:eastAsia="Malgun Gothic" w:cs="Malgun Gothic"/>
          <w:lang w:val="en-US" w:eastAsia="ko-KR"/>
        </w:rPr>
        <w:t>수</w:t>
      </w:r>
      <w:bookmarkEnd w:id="48"/>
    </w:p>
    <w:p w14:paraId="52C65EED" w14:textId="2B05B51C" w:rsidR="00706F75" w:rsidRPr="00212165" w:rsidRDefault="001D4A66" w:rsidP="00707647">
      <w:pPr>
        <w:pStyle w:val="Heading3"/>
        <w:rPr>
          <w:rFonts w:eastAsiaTheme="minorEastAsia"/>
          <w:lang w:val="en-US"/>
        </w:rPr>
      </w:pPr>
      <w:bookmarkStart w:id="49" w:name="_Toc83652383"/>
      <w:r w:rsidRPr="00212165">
        <w:rPr>
          <w:rFonts w:eastAsia="Malgun Gothic" w:cs="Malgun Gothic"/>
          <w:lang w:val="en-US" w:eastAsia="ko-KR"/>
        </w:rPr>
        <w:t>완성도</w:t>
      </w:r>
      <w:bookmarkEnd w:id="49"/>
    </w:p>
    <w:p w14:paraId="1F348823" w14:textId="64A51043" w:rsidR="00706F75" w:rsidRPr="00212165" w:rsidRDefault="001D4A66" w:rsidP="00707647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프로그램이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참고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가이드를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준수한다고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간주하기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문서에서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제시한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모든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요구사항을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충족하는지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확인해야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한다</w:t>
      </w:r>
      <w:r w:rsidRPr="00212165">
        <w:rPr>
          <w:rFonts w:eastAsiaTheme="minorEastAsia"/>
          <w:lang w:val="en-US" w:eastAsia="ko-KR"/>
        </w:rPr>
        <w:t>.</w:t>
      </w:r>
    </w:p>
    <w:p w14:paraId="5AEF7E30" w14:textId="3140C4E8" w:rsidR="00706F75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/>
        </w:rPr>
      </w:pPr>
      <w:proofErr w:type="spellStart"/>
      <w:r w:rsidRPr="00212165">
        <w:rPr>
          <w:rFonts w:eastAsia="Malgun Gothic" w:cs="Malgun Gothic"/>
          <w:b/>
          <w:bCs/>
          <w:lang w:val="en-US"/>
        </w:rPr>
        <w:lastRenderedPageBreak/>
        <w:t>입증</w:t>
      </w:r>
      <w:proofErr w:type="spellEnd"/>
      <w:r w:rsidRPr="0021216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b/>
          <w:bCs/>
          <w:lang w:val="en-US"/>
        </w:rPr>
        <w:t>자료</w:t>
      </w:r>
      <w:proofErr w:type="spellEnd"/>
      <w:r w:rsidRPr="00212165">
        <w:rPr>
          <w:rFonts w:eastAsiaTheme="minorEastAsia"/>
          <w:b/>
          <w:bCs/>
          <w:lang w:val="en-US"/>
        </w:rPr>
        <w:t>:</w:t>
      </w:r>
    </w:p>
    <w:p w14:paraId="30C8DAA5" w14:textId="0BD45ECF" w:rsidR="00706F75" w:rsidRPr="00212165" w:rsidRDefault="00050B78" w:rsidP="004126AF">
      <w:pPr>
        <w:pStyle w:val="ListParagraph"/>
        <w:numPr>
          <w:ilvl w:val="0"/>
          <w:numId w:val="24"/>
        </w:numPr>
        <w:spacing w:after="240" w:line="240" w:lineRule="atLeast"/>
        <w:jc w:val="left"/>
        <w:rPr>
          <w:rFonts w:ascii="Cambria" w:eastAsiaTheme="minorEastAsia" w:hAnsi="Cambria"/>
        </w:rPr>
      </w:pPr>
      <w:r w:rsidRPr="00212165">
        <w:rPr>
          <w:rFonts w:ascii="Cambria" w:eastAsiaTheme="minorEastAsia" w:hAnsi="Cambria"/>
        </w:rPr>
        <w:t>3.</w:t>
      </w:r>
      <w:r w:rsidR="00AE6204" w:rsidRPr="00212165">
        <w:rPr>
          <w:rFonts w:ascii="Cambria" w:eastAsiaTheme="minorEastAsia" w:hAnsi="Cambria"/>
        </w:rPr>
        <w:t>4</w:t>
      </w:r>
      <w:r w:rsidR="0056313A" w:rsidRPr="00212165">
        <w:rPr>
          <w:rFonts w:ascii="Cambria" w:eastAsiaTheme="minorEastAsia" w:hAnsi="Cambria"/>
        </w:rPr>
        <w:t xml:space="preserve">.1.1 </w:t>
      </w:r>
      <w:r w:rsidR="00750C55" w:rsidRPr="00212165">
        <w:rPr>
          <w:rFonts w:ascii="Cambria" w:eastAsia="Malgun Gothic" w:hAnsi="Cambria" w:cs="Malgun Gothic"/>
        </w:rPr>
        <w:t>제</w:t>
      </w:r>
      <w:r w:rsidR="00750C55" w:rsidRPr="00212165">
        <w:rPr>
          <w:rFonts w:ascii="Cambria" w:eastAsiaTheme="minorEastAsia" w:hAnsi="Cambria"/>
        </w:rPr>
        <w:t>3.1.4</w:t>
      </w:r>
      <w:r w:rsidR="00750C55" w:rsidRPr="00212165">
        <w:rPr>
          <w:rFonts w:ascii="Cambria" w:eastAsia="Malgun Gothic" w:hAnsi="Cambria" w:cs="Malgun Gothic"/>
        </w:rPr>
        <w:t>조에서</w:t>
      </w:r>
      <w:r w:rsidR="00750C55" w:rsidRPr="00212165">
        <w:rPr>
          <w:rFonts w:ascii="Cambria" w:eastAsiaTheme="minorEastAsia" w:hAnsi="Cambria"/>
        </w:rPr>
        <w:t xml:space="preserve"> </w:t>
      </w:r>
      <w:proofErr w:type="spellStart"/>
      <w:r w:rsidR="00750C55" w:rsidRPr="00212165">
        <w:rPr>
          <w:rFonts w:ascii="Cambria" w:eastAsia="Malgun Gothic" w:hAnsi="Cambria" w:cs="Malgun Gothic"/>
        </w:rPr>
        <w:t>명시한</w:t>
      </w:r>
      <w:proofErr w:type="spellEnd"/>
      <w:r w:rsidR="00750C55" w:rsidRPr="00212165">
        <w:rPr>
          <w:rFonts w:ascii="Cambria" w:eastAsiaTheme="minorEastAsia" w:hAnsi="Cambria"/>
        </w:rPr>
        <w:t xml:space="preserve"> </w:t>
      </w:r>
      <w:proofErr w:type="spellStart"/>
      <w:r w:rsidR="00750C55" w:rsidRPr="00212165">
        <w:rPr>
          <w:rFonts w:ascii="Cambria" w:eastAsia="Malgun Gothic" w:hAnsi="Cambria" w:cs="Malgun Gothic"/>
        </w:rPr>
        <w:t>프로그램이</w:t>
      </w:r>
      <w:proofErr w:type="spellEnd"/>
      <w:r w:rsidR="00750C55" w:rsidRPr="00212165">
        <w:rPr>
          <w:rFonts w:ascii="Cambria" w:eastAsiaTheme="minorEastAsia" w:hAnsi="Cambria"/>
        </w:rPr>
        <w:t xml:space="preserve"> </w:t>
      </w:r>
      <w:r w:rsidR="00750C55" w:rsidRPr="00212165">
        <w:rPr>
          <w:rFonts w:ascii="Cambria" w:eastAsia="Malgun Gothic" w:hAnsi="Cambria" w:cs="Malgun Gothic"/>
        </w:rPr>
        <w:t>이</w:t>
      </w:r>
      <w:r w:rsidR="00750C55" w:rsidRPr="00212165">
        <w:rPr>
          <w:rFonts w:ascii="Cambria" w:eastAsiaTheme="minorEastAsia" w:hAnsi="Cambria"/>
        </w:rPr>
        <w:t xml:space="preserve"> </w:t>
      </w:r>
      <w:proofErr w:type="spellStart"/>
      <w:r w:rsidR="00750C55" w:rsidRPr="00212165">
        <w:rPr>
          <w:rFonts w:ascii="Cambria" w:eastAsia="Malgun Gothic" w:hAnsi="Cambria" w:cs="Malgun Gothic"/>
        </w:rPr>
        <w:t>문서의</w:t>
      </w:r>
      <w:proofErr w:type="spellEnd"/>
      <w:r w:rsidR="00750C55" w:rsidRPr="00212165">
        <w:rPr>
          <w:rFonts w:ascii="Cambria" w:eastAsiaTheme="minorEastAsia" w:hAnsi="Cambria"/>
        </w:rPr>
        <w:t xml:space="preserve"> </w:t>
      </w:r>
      <w:proofErr w:type="spellStart"/>
      <w:r w:rsidR="00750C55" w:rsidRPr="00212165">
        <w:rPr>
          <w:rFonts w:ascii="Cambria" w:eastAsia="Malgun Gothic" w:hAnsi="Cambria" w:cs="Malgun Gothic"/>
        </w:rPr>
        <w:t>모든</w:t>
      </w:r>
      <w:proofErr w:type="spellEnd"/>
      <w:r w:rsidR="00750C55" w:rsidRPr="00212165">
        <w:rPr>
          <w:rFonts w:ascii="Cambria" w:eastAsiaTheme="minorEastAsia" w:hAnsi="Cambria"/>
        </w:rPr>
        <w:t xml:space="preserve"> </w:t>
      </w:r>
      <w:proofErr w:type="spellStart"/>
      <w:r w:rsidR="00750C55" w:rsidRPr="00212165">
        <w:rPr>
          <w:rFonts w:ascii="Cambria" w:eastAsia="Malgun Gothic" w:hAnsi="Cambria" w:cs="Malgun Gothic"/>
        </w:rPr>
        <w:t>요구사항을</w:t>
      </w:r>
      <w:proofErr w:type="spellEnd"/>
      <w:r w:rsidR="00750C55" w:rsidRPr="00212165">
        <w:rPr>
          <w:rFonts w:ascii="Cambria" w:eastAsiaTheme="minorEastAsia" w:hAnsi="Cambria"/>
        </w:rPr>
        <w:t xml:space="preserve"> </w:t>
      </w:r>
      <w:proofErr w:type="spellStart"/>
      <w:r w:rsidR="00750C55" w:rsidRPr="00212165">
        <w:rPr>
          <w:rFonts w:ascii="Cambria" w:eastAsia="Malgun Gothic" w:hAnsi="Cambria" w:cs="Malgun Gothic"/>
        </w:rPr>
        <w:t>충족함을</w:t>
      </w:r>
      <w:proofErr w:type="spellEnd"/>
      <w:r w:rsidR="00750C55" w:rsidRPr="00212165">
        <w:rPr>
          <w:rFonts w:ascii="Cambria" w:eastAsiaTheme="minorEastAsia" w:hAnsi="Cambria"/>
        </w:rPr>
        <w:t xml:space="preserve"> </w:t>
      </w:r>
      <w:proofErr w:type="spellStart"/>
      <w:r w:rsidR="00750C55" w:rsidRPr="00212165">
        <w:rPr>
          <w:rFonts w:ascii="Cambria" w:eastAsia="Malgun Gothic" w:hAnsi="Cambria" w:cs="Malgun Gothic"/>
        </w:rPr>
        <w:t>확인하는</w:t>
      </w:r>
      <w:proofErr w:type="spellEnd"/>
      <w:r w:rsidR="00750C55" w:rsidRPr="00212165">
        <w:rPr>
          <w:rFonts w:ascii="Cambria" w:eastAsiaTheme="minorEastAsia" w:hAnsi="Cambria"/>
        </w:rPr>
        <w:t xml:space="preserve"> </w:t>
      </w:r>
      <w:proofErr w:type="spellStart"/>
      <w:r w:rsidR="00750C55" w:rsidRPr="00212165">
        <w:rPr>
          <w:rFonts w:ascii="Cambria" w:eastAsia="Malgun Gothic" w:hAnsi="Cambria" w:cs="Malgun Gothic"/>
        </w:rPr>
        <w:t>문서</w:t>
      </w:r>
      <w:proofErr w:type="spellEnd"/>
    </w:p>
    <w:p w14:paraId="455CFCF4" w14:textId="115AF6D3" w:rsidR="00706F75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t>이유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1B60F356" w14:textId="7D3B7EC3" w:rsidR="00706F75" w:rsidRPr="00212165" w:rsidRDefault="00750C55" w:rsidP="003E4198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조직이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참고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가이드에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적합한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보유했다고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선언하는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것은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그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문서의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모든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요구사항을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충족하고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있음을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위해서이다</w:t>
      </w:r>
      <w:r w:rsidRPr="00212165">
        <w:rPr>
          <w:rFonts w:eastAsiaTheme="minorEastAsia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요구사항의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일부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만을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충족하는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것으로는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충분하지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않다</w:t>
      </w:r>
      <w:r w:rsidR="00706F75" w:rsidRPr="00212165">
        <w:rPr>
          <w:rFonts w:eastAsiaTheme="minorEastAsia"/>
          <w:lang w:val="en-US" w:eastAsia="ko-KR"/>
        </w:rPr>
        <w:t xml:space="preserve">. </w:t>
      </w:r>
    </w:p>
    <w:p w14:paraId="007DFB91" w14:textId="25EA55C5" w:rsidR="00706F75" w:rsidRPr="00212165" w:rsidRDefault="00E61C2D" w:rsidP="003E4198">
      <w:pPr>
        <w:pStyle w:val="Heading3"/>
        <w:rPr>
          <w:rFonts w:eastAsiaTheme="minorEastAsia"/>
          <w:lang w:val="en-US"/>
        </w:rPr>
      </w:pPr>
      <w:bookmarkStart w:id="50" w:name="_Toc83652384"/>
      <w:r w:rsidRPr="00212165">
        <w:rPr>
          <w:rFonts w:eastAsia="Malgun Gothic" w:cs="Malgun Gothic"/>
          <w:lang w:val="en-US" w:eastAsia="ko-KR"/>
        </w:rPr>
        <w:t>지속</w:t>
      </w:r>
      <w:r w:rsidRPr="00212165">
        <w:rPr>
          <w:rFonts w:eastAsiaTheme="minorEastAsia" w:cs="Malgun Gothic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기간</w:t>
      </w:r>
      <w:bookmarkEnd w:id="50"/>
    </w:p>
    <w:p w14:paraId="7C28907C" w14:textId="7A488ED3" w:rsidR="00706F75" w:rsidRPr="00212165" w:rsidRDefault="00E61C2D" w:rsidP="00707647">
      <w:pPr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참고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가이드의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버전에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적합한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적합성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인증을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획득한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날로부터</w:t>
      </w:r>
      <w:r w:rsidRPr="00212165">
        <w:rPr>
          <w:rFonts w:eastAsiaTheme="minorEastAsia"/>
          <w:lang w:val="en-US" w:eastAsia="ko-KR"/>
        </w:rPr>
        <w:t xml:space="preserve"> 18</w:t>
      </w:r>
      <w:r w:rsidRPr="00212165">
        <w:rPr>
          <w:rFonts w:eastAsia="Malgun Gothic" w:cs="Malgun Gothic"/>
          <w:lang w:val="en-US" w:eastAsia="ko-KR"/>
        </w:rPr>
        <w:t>개월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동안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지속되어야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한다</w:t>
      </w:r>
      <w:r w:rsidRPr="00212165">
        <w:rPr>
          <w:rFonts w:eastAsiaTheme="minorEastAsia"/>
          <w:lang w:val="en-US" w:eastAsia="ko-KR"/>
        </w:rPr>
        <w:t>.</w:t>
      </w:r>
      <w:r w:rsidR="00706F75" w:rsidRPr="00212165">
        <w:rPr>
          <w:rFonts w:eastAsiaTheme="minorEastAsia"/>
          <w:lang w:val="en-US" w:eastAsia="ko-KR"/>
        </w:rPr>
        <w:t xml:space="preserve"> </w:t>
      </w:r>
    </w:p>
    <w:p w14:paraId="045ADF97" w14:textId="4229A5EC" w:rsidR="00706F75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/>
        </w:rPr>
      </w:pPr>
      <w:proofErr w:type="spellStart"/>
      <w:r w:rsidRPr="00212165">
        <w:rPr>
          <w:rFonts w:eastAsia="Malgun Gothic" w:cs="Malgun Gothic"/>
          <w:b/>
          <w:bCs/>
          <w:lang w:val="en-US"/>
        </w:rPr>
        <w:t>입증</w:t>
      </w:r>
      <w:proofErr w:type="spellEnd"/>
      <w:r w:rsidRPr="00212165">
        <w:rPr>
          <w:rFonts w:eastAsiaTheme="minorEastAsia"/>
          <w:b/>
          <w:bCs/>
          <w:lang w:val="en-US"/>
        </w:rPr>
        <w:t xml:space="preserve"> </w:t>
      </w:r>
      <w:proofErr w:type="spellStart"/>
      <w:r w:rsidRPr="00212165">
        <w:rPr>
          <w:rFonts w:eastAsia="Malgun Gothic" w:cs="Malgun Gothic"/>
          <w:b/>
          <w:bCs/>
          <w:lang w:val="en-US"/>
        </w:rPr>
        <w:t>자료</w:t>
      </w:r>
      <w:proofErr w:type="spellEnd"/>
      <w:r w:rsidRPr="00212165">
        <w:rPr>
          <w:rFonts w:eastAsiaTheme="minorEastAsia"/>
          <w:b/>
          <w:bCs/>
          <w:lang w:val="en-US"/>
        </w:rPr>
        <w:t>:</w:t>
      </w:r>
    </w:p>
    <w:p w14:paraId="2D405F0D" w14:textId="42611E8B" w:rsidR="00706F75" w:rsidRPr="00212165" w:rsidRDefault="00050B78" w:rsidP="004126AF">
      <w:pPr>
        <w:pStyle w:val="ListParagraph"/>
        <w:numPr>
          <w:ilvl w:val="0"/>
          <w:numId w:val="24"/>
        </w:numPr>
        <w:spacing w:after="100" w:afterAutospacing="1"/>
        <w:jc w:val="left"/>
        <w:rPr>
          <w:rFonts w:ascii="Cambria" w:eastAsiaTheme="minorEastAsia" w:hAnsi="Cambria"/>
          <w:lang w:eastAsia="ko-KR"/>
        </w:rPr>
      </w:pPr>
      <w:r w:rsidRPr="00212165">
        <w:rPr>
          <w:rFonts w:ascii="Cambria" w:eastAsiaTheme="minorEastAsia" w:hAnsi="Cambria"/>
          <w:lang w:eastAsia="ko-KR"/>
        </w:rPr>
        <w:t>3.</w:t>
      </w:r>
      <w:r w:rsidR="00AE6204" w:rsidRPr="00212165">
        <w:rPr>
          <w:rFonts w:ascii="Cambria" w:eastAsiaTheme="minorEastAsia" w:hAnsi="Cambria"/>
          <w:lang w:eastAsia="ko-KR"/>
        </w:rPr>
        <w:t>4</w:t>
      </w:r>
      <w:r w:rsidR="00D10706" w:rsidRPr="00212165">
        <w:rPr>
          <w:rFonts w:ascii="Cambria" w:eastAsiaTheme="minorEastAsia" w:hAnsi="Cambria"/>
          <w:lang w:eastAsia="ko-KR"/>
        </w:rPr>
        <w:t xml:space="preserve">.2.1 </w:t>
      </w:r>
      <w:r w:rsidR="003D208A" w:rsidRPr="00212165">
        <w:rPr>
          <w:rFonts w:ascii="Cambria" w:eastAsia="Malgun Gothic" w:hAnsi="Cambria" w:cs="Malgun Gothic"/>
          <w:lang w:eastAsia="ko-KR"/>
        </w:rPr>
        <w:t>프로그램이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적합성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인증을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획득한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후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지난</w:t>
      </w:r>
      <w:r w:rsidR="003D208A" w:rsidRPr="00212165">
        <w:rPr>
          <w:rFonts w:ascii="Cambria" w:eastAsiaTheme="minorEastAsia" w:hAnsi="Cambria"/>
          <w:lang w:eastAsia="ko-KR"/>
        </w:rPr>
        <w:t xml:space="preserve"> 18</w:t>
      </w:r>
      <w:r w:rsidR="003D208A" w:rsidRPr="00212165">
        <w:rPr>
          <w:rFonts w:ascii="Cambria" w:eastAsia="Malgun Gothic" w:hAnsi="Cambria" w:cs="Malgun Gothic"/>
          <w:lang w:eastAsia="ko-KR"/>
        </w:rPr>
        <w:t>개월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동안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이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가이드의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모든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요구사항을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충족하고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있음을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확인하는</w:t>
      </w:r>
      <w:r w:rsidR="003D208A" w:rsidRPr="00212165">
        <w:rPr>
          <w:rFonts w:ascii="Cambria" w:eastAsiaTheme="minorEastAsia" w:hAnsi="Cambria"/>
          <w:lang w:eastAsia="ko-KR"/>
        </w:rPr>
        <w:t xml:space="preserve"> </w:t>
      </w:r>
      <w:r w:rsidR="003D208A" w:rsidRPr="00212165">
        <w:rPr>
          <w:rFonts w:ascii="Cambria" w:eastAsia="Malgun Gothic" w:hAnsi="Cambria" w:cs="Malgun Gothic"/>
          <w:lang w:eastAsia="ko-KR"/>
        </w:rPr>
        <w:t>문서</w:t>
      </w:r>
    </w:p>
    <w:p w14:paraId="0D927A5B" w14:textId="63D06316" w:rsidR="00706F75" w:rsidRPr="00212165" w:rsidRDefault="00A358FC" w:rsidP="004126AF">
      <w:pPr>
        <w:keepNext/>
        <w:keepLines/>
        <w:spacing w:after="100" w:afterAutospacing="1"/>
        <w:rPr>
          <w:rFonts w:eastAsiaTheme="minorEastAsia"/>
          <w:b/>
          <w:bCs/>
          <w:lang w:val="en-US" w:eastAsia="ko-KR"/>
        </w:rPr>
      </w:pPr>
      <w:r w:rsidRPr="00212165">
        <w:rPr>
          <w:rFonts w:eastAsia="Malgun Gothic" w:cs="Malgun Gothic"/>
          <w:b/>
          <w:bCs/>
          <w:lang w:val="en-US" w:eastAsia="ko-KR"/>
        </w:rPr>
        <w:t>이유</w:t>
      </w:r>
      <w:r w:rsidRPr="00212165">
        <w:rPr>
          <w:rFonts w:eastAsiaTheme="minorEastAsia"/>
          <w:b/>
          <w:bCs/>
          <w:lang w:val="en-US" w:eastAsia="ko-KR"/>
        </w:rPr>
        <w:t>:</w:t>
      </w:r>
    </w:p>
    <w:p w14:paraId="476C9D25" w14:textId="2FE8ADA2" w:rsidR="00706F75" w:rsidRPr="00212165" w:rsidRDefault="003D208A" w:rsidP="004126AF">
      <w:pPr>
        <w:spacing w:after="100" w:afterAutospacing="1"/>
        <w:rPr>
          <w:rFonts w:eastAsiaTheme="minorEastAsia"/>
          <w:lang w:val="en-US" w:eastAsia="ko-KR"/>
        </w:rPr>
      </w:pPr>
      <w:r w:rsidRPr="00212165">
        <w:rPr>
          <w:rFonts w:eastAsia="Malgun Gothic" w:cs="Malgun Gothic"/>
          <w:lang w:val="en-US" w:eastAsia="ko-KR"/>
        </w:rPr>
        <w:t>조직이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시간이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지나도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적합성을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주장하고자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한다면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참고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가이드에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맞게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계속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유지하는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것이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중요하다</w:t>
      </w:r>
      <w:r w:rsidRPr="00212165">
        <w:rPr>
          <w:rFonts w:eastAsiaTheme="minorEastAsia"/>
          <w:lang w:val="en-US" w:eastAsia="ko-KR"/>
        </w:rPr>
        <w:t xml:space="preserve">. </w:t>
      </w:r>
      <w:r w:rsidRPr="00212165">
        <w:rPr>
          <w:rFonts w:eastAsia="Malgun Gothic" w:cs="Malgun Gothic"/>
          <w:lang w:val="en-US" w:eastAsia="ko-KR"/>
        </w:rPr>
        <w:t>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요구사항은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시간이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지난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조직이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계속해서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적합성을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주장하더라도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프로그램의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지원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프로세스와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통제가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약화되지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않았음을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보장하기</w:t>
      </w:r>
      <w:r w:rsidRPr="00212165">
        <w:rPr>
          <w:rFonts w:eastAsiaTheme="minorEastAsia"/>
          <w:lang w:val="en-US" w:eastAsia="ko-KR"/>
        </w:rPr>
        <w:t xml:space="preserve"> </w:t>
      </w:r>
      <w:r w:rsidRPr="00212165">
        <w:rPr>
          <w:rFonts w:eastAsia="Malgun Gothic" w:cs="Malgun Gothic"/>
          <w:lang w:val="en-US" w:eastAsia="ko-KR"/>
        </w:rPr>
        <w:t>위해서이다</w:t>
      </w:r>
      <w:r w:rsidRPr="00212165">
        <w:rPr>
          <w:rFonts w:eastAsiaTheme="minorEastAsia"/>
          <w:lang w:val="en-US" w:eastAsia="ko-KR"/>
        </w:rPr>
        <w:t>.</w:t>
      </w:r>
    </w:p>
    <w:sectPr w:rsidR="00706F75" w:rsidRPr="00212165" w:rsidSect="004E4F09">
      <w:footerReference w:type="even" r:id="rId15"/>
      <w:footerReference w:type="default" r:id="rId16"/>
      <w:type w:val="oddPage"/>
      <w:pgSz w:w="12240" w:h="15840" w:code="1"/>
      <w:pgMar w:top="864" w:right="1080" w:bottom="864" w:left="1080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89C95" w14:textId="77777777" w:rsidR="00745749" w:rsidRDefault="00745749">
      <w:pPr>
        <w:spacing w:after="0" w:line="240" w:lineRule="auto"/>
      </w:pPr>
      <w:r>
        <w:separator/>
      </w:r>
    </w:p>
  </w:endnote>
  <w:endnote w:type="continuationSeparator" w:id="0">
    <w:p w14:paraId="3A21AD6C" w14:textId="77777777" w:rsidR="00745749" w:rsidRDefault="0074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A3AA" w14:textId="700C6E07" w:rsidR="00A25A56" w:rsidRPr="00BA1CC8" w:rsidRDefault="00A25A56" w:rsidP="0047424C">
    <w:pPr>
      <w:pStyle w:val="Footer"/>
      <w:spacing w:line="240" w:lineRule="exact"/>
      <w:jc w:val="center"/>
      <w:rPr>
        <w:sz w:val="20"/>
      </w:rPr>
    </w:pP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iv</w:t>
    </w:r>
    <w:r w:rsidRPr="006E50E0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764C3" w14:textId="4AC193E6" w:rsidR="00A25A56" w:rsidRPr="00BA1CC8" w:rsidRDefault="00A25A56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ab/>
    </w:r>
    <w:r w:rsidRPr="006E50E0">
      <w:rPr>
        <w:sz w:val="20"/>
      </w:rPr>
      <w:fldChar w:fldCharType="begin"/>
    </w:r>
    <w:r w:rsidRPr="006E50E0">
      <w:rPr>
        <w:sz w:val="20"/>
      </w:rPr>
      <w:instrText xml:space="preserve"> PAGE   \* MERGEFORMAT </w:instrText>
    </w:r>
    <w:r w:rsidRPr="006E50E0">
      <w:rPr>
        <w:sz w:val="20"/>
      </w:rPr>
      <w:fldChar w:fldCharType="separate"/>
    </w:r>
    <w:r>
      <w:rPr>
        <w:noProof/>
        <w:sz w:val="20"/>
      </w:rPr>
      <w:t>v</w:t>
    </w:r>
    <w:r w:rsidRPr="006E50E0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E03D6" w14:textId="078DDBDA" w:rsidR="00A25A56" w:rsidRDefault="00A25A56">
    <w:pPr>
      <w:pStyle w:val="Footer"/>
    </w:pPr>
    <w:r>
      <w:rPr>
        <w:b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37E008" wp14:editId="4824A3D6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6686550" cy="1905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57BAD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B662A1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526.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" strokecolor="#57bad9" strokeweight="1.5pt">
              <v:stroke joinstyle="miter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EEBF" w14:textId="1E586AA2" w:rsidR="00A25A56" w:rsidRPr="00BA1CC8" w:rsidRDefault="00A25A56" w:rsidP="002F4249">
    <w:pPr>
      <w:pStyle w:val="Footer"/>
      <w:spacing w:before="240" w:line="240" w:lineRule="exact"/>
      <w:jc w:val="center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8</w:t>
    </w:r>
    <w:r w:rsidRPr="006E50E0">
      <w:rPr>
        <w:b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0337D" w14:textId="5AC8988E" w:rsidR="00A25A56" w:rsidRPr="00BA1CC8" w:rsidRDefault="00F94232" w:rsidP="00F94232">
    <w:pPr>
      <w:pStyle w:val="Footer"/>
      <w:tabs>
        <w:tab w:val="center" w:pos="5040"/>
        <w:tab w:val="left" w:pos="9280"/>
      </w:tabs>
      <w:spacing w:line="240" w:lineRule="atLeast"/>
      <w:rPr>
        <w:sz w:val="20"/>
      </w:rPr>
    </w:pPr>
    <w:r>
      <w:rPr>
        <w:b/>
        <w:sz w:val="20"/>
      </w:rPr>
      <w:tab/>
    </w:r>
    <w:r w:rsidR="00331ACB">
      <w:rPr>
        <w:b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F648AE" wp14:editId="613CBFF1">
              <wp:simplePos x="0" y="0"/>
              <wp:positionH relativeFrom="margin">
                <wp:align>left</wp:align>
              </wp:positionH>
              <wp:positionV relativeFrom="paragraph">
                <wp:posOffset>42334</wp:posOffset>
              </wp:positionV>
              <wp:extent cx="668655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2700">
                        <a:solidFill>
                          <a:srgbClr val="54C2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5FB173" id="Straight Connector 8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35pt" to="526.5pt,4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" strokecolor="#54c2dc" strokeweight="1pt">
              <v:stroke joinstyle="miter"/>
              <w10:wrap anchorx="margin"/>
            </v:line>
          </w:pict>
        </mc:Fallback>
      </mc:AlternateContent>
    </w:r>
    <w:r w:rsidR="00A25A56" w:rsidRPr="006E50E0">
      <w:rPr>
        <w:b/>
        <w:sz w:val="20"/>
      </w:rPr>
      <w:fldChar w:fldCharType="begin"/>
    </w:r>
    <w:r w:rsidR="00A25A56" w:rsidRPr="006E50E0">
      <w:rPr>
        <w:b/>
        <w:sz w:val="20"/>
      </w:rPr>
      <w:instrText xml:space="preserve"> PAGE   \* MERGEFORMAT </w:instrText>
    </w:r>
    <w:r w:rsidR="00A25A56" w:rsidRPr="006E50E0">
      <w:rPr>
        <w:b/>
        <w:sz w:val="20"/>
      </w:rPr>
      <w:fldChar w:fldCharType="separate"/>
    </w:r>
    <w:r w:rsidR="00A25A56">
      <w:rPr>
        <w:b/>
        <w:noProof/>
        <w:sz w:val="20"/>
      </w:rPr>
      <w:t>7</w:t>
    </w:r>
    <w:r w:rsidR="00A25A56" w:rsidRPr="006E50E0">
      <w:rPr>
        <w:b/>
        <w:sz w:val="20"/>
      </w:rPr>
      <w:fldChar w:fldCharType="end"/>
    </w:r>
    <w:r>
      <w:rPr>
        <w:b/>
        <w:sz w:val="20"/>
      </w:rPr>
      <w:tab/>
    </w:r>
    <w:r w:rsidRPr="00F94232">
      <w:rPr>
        <w:rFonts w:asciiTheme="minorHAnsi" w:hAnsiTheme="minorHAnsi" w:cstheme="minorHAnsi"/>
        <w:bCs/>
        <w:color w:val="595959" w:themeColor="text1" w:themeTint="A6"/>
        <w:sz w:val="16"/>
        <w:szCs w:val="18"/>
      </w:rPr>
      <w:t>2021a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D9338" w14:textId="77777777" w:rsidR="00745749" w:rsidRDefault="00745749">
      <w:pPr>
        <w:spacing w:after="0" w:line="240" w:lineRule="auto"/>
      </w:pPr>
      <w:r>
        <w:separator/>
      </w:r>
    </w:p>
  </w:footnote>
  <w:footnote w:type="continuationSeparator" w:id="0">
    <w:p w14:paraId="432CC587" w14:textId="77777777" w:rsidR="00745749" w:rsidRDefault="00745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77AE8" w14:textId="55C12E69" w:rsidR="00A25A56" w:rsidRPr="00E75F6D" w:rsidRDefault="00A25A56" w:rsidP="00E75F6D">
    <w:pPr>
      <w:pStyle w:val="Header"/>
      <w:jc w:val="right"/>
      <w:rPr>
        <w:rFonts w:asciiTheme="minorHAnsi" w:hAnsiTheme="minorHAnsi" w:cstheme="minorHAnsi"/>
        <w:b w:val="0"/>
        <w:bCs/>
      </w:rPr>
    </w:pPr>
    <w:proofErr w:type="spellStart"/>
    <w:r w:rsidRPr="00E75F6D">
      <w:rPr>
        <w:rFonts w:asciiTheme="minorHAnsi" w:hAnsiTheme="minorHAnsi" w:cstheme="minorHAnsi"/>
        <w:b w:val="0"/>
        <w:bCs/>
      </w:rPr>
      <w:t>OpenChain</w:t>
    </w:r>
    <w:proofErr w:type="spellEnd"/>
    <w:r w:rsidRPr="00E75F6D">
      <w:rPr>
        <w:rFonts w:asciiTheme="minorHAnsi" w:hAnsiTheme="minorHAnsi" w:cstheme="minorHAnsi"/>
        <w:b w:val="0"/>
        <w:bCs/>
      </w:rPr>
      <w:t xml:space="preserve"> Security Assurance Reference Guide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030F9" w14:textId="22A2D61F" w:rsidR="00A25A56" w:rsidRPr="004E6DA5" w:rsidRDefault="00331ACB" w:rsidP="004E6DA5">
    <w:pPr>
      <w:pStyle w:val="Header"/>
      <w:jc w:val="right"/>
      <w:rPr>
        <w:rFonts w:asciiTheme="minorHAnsi" w:hAnsiTheme="minorHAnsi" w:cstheme="minorHAnsi"/>
        <w:b w:val="0"/>
        <w:bCs/>
      </w:rPr>
    </w:pPr>
    <w:r>
      <w:rPr>
        <w:noProof/>
      </w:rPr>
      <w:drawing>
        <wp:anchor distT="0" distB="0" distL="114300" distR="114300" simplePos="0" relativeHeight="251666432" behindDoc="0" locked="0" layoutInCell="1" allowOverlap="1" wp14:anchorId="5BFD257F" wp14:editId="793C57F4">
          <wp:simplePos x="0" y="0"/>
          <wp:positionH relativeFrom="margin">
            <wp:align>left</wp:align>
          </wp:positionH>
          <wp:positionV relativeFrom="paragraph">
            <wp:posOffset>-41487</wp:posOffset>
          </wp:positionV>
          <wp:extent cx="2192655" cy="226060"/>
          <wp:effectExtent l="0" t="0" r="0" b="254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2655" cy="226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 w:val="0"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CFB4E5F" wp14:editId="27684FA7">
              <wp:simplePos x="0" y="0"/>
              <wp:positionH relativeFrom="column">
                <wp:posOffset>-50800</wp:posOffset>
              </wp:positionH>
              <wp:positionV relativeFrom="paragraph">
                <wp:posOffset>383540</wp:posOffset>
              </wp:positionV>
              <wp:extent cx="6686550" cy="1905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2700">
                        <a:solidFill>
                          <a:srgbClr val="57BAD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B56742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30.2pt" to="522.5pt,3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" strokecolor="#57bad9" strokeweight="1pt">
              <v:stroke joinstyle="miter"/>
            </v:line>
          </w:pict>
        </mc:Fallback>
      </mc:AlternateContent>
    </w:r>
    <w:r w:rsidR="00A25A56" w:rsidRPr="004E6DA5">
      <w:rPr>
        <w:rFonts w:asciiTheme="minorHAnsi" w:hAnsiTheme="minorHAnsi" w:cstheme="minorHAnsi"/>
        <w:b w:val="0"/>
        <w:bCs/>
        <w:lang w:val="en-US"/>
      </w:rPr>
      <w:t>OpenChain Security Assurance Reference Guide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0720D" w14:textId="6D51E1DA" w:rsidR="00A25A56" w:rsidRDefault="00A25A56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4E3352E" wp14:editId="5860A218">
          <wp:simplePos x="0" y="0"/>
          <wp:positionH relativeFrom="margin">
            <wp:posOffset>38100</wp:posOffset>
          </wp:positionH>
          <wp:positionV relativeFrom="paragraph">
            <wp:posOffset>-16510</wp:posOffset>
          </wp:positionV>
          <wp:extent cx="2857500" cy="295275"/>
          <wp:effectExtent l="0" t="0" r="0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295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 w:val="0"/>
        <w:noProof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A565BC" wp14:editId="78B09654">
              <wp:simplePos x="0" y="0"/>
              <wp:positionH relativeFrom="margin">
                <wp:align>left</wp:align>
              </wp:positionH>
              <wp:positionV relativeFrom="paragraph">
                <wp:posOffset>431800</wp:posOffset>
              </wp:positionV>
              <wp:extent cx="668655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86550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54C2D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738202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4pt" to="526.5pt,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" strokecolor="#54c2dc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" w15:restartNumberingAfterBreak="0">
    <w:nsid w:val="0A8A12A7"/>
    <w:multiLevelType w:val="hybridMultilevel"/>
    <w:tmpl w:val="64C421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06A740A"/>
    <w:multiLevelType w:val="hybridMultilevel"/>
    <w:tmpl w:val="C980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6035E"/>
    <w:multiLevelType w:val="hybridMultilevel"/>
    <w:tmpl w:val="CFB4D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F400B"/>
    <w:multiLevelType w:val="hybridMultilevel"/>
    <w:tmpl w:val="473AF1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223F02"/>
    <w:multiLevelType w:val="hybridMultilevel"/>
    <w:tmpl w:val="C7F20512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9DD"/>
    <w:multiLevelType w:val="hybridMultilevel"/>
    <w:tmpl w:val="66AE8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5333E"/>
    <w:multiLevelType w:val="hybridMultilevel"/>
    <w:tmpl w:val="0E0A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C7EB8"/>
    <w:multiLevelType w:val="multilevel"/>
    <w:tmpl w:val="F620E97C"/>
    <w:lvl w:ilvl="0">
      <w:start w:val="1"/>
      <w:numFmt w:val="decimal"/>
      <w:pStyle w:val="Heading1"/>
      <w:lvlText w:val="%1"/>
      <w:lvlJc w:val="left"/>
      <w:pPr>
        <w:tabs>
          <w:tab w:val="num" w:pos="999"/>
        </w:tabs>
        <w:ind w:left="999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</w:pPr>
      <w:rPr>
        <w:rFonts w:cs="Times New Roman"/>
        <w:b/>
        <w:i w:val="0"/>
        <w:strike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9" w15:restartNumberingAfterBreak="0">
    <w:nsid w:val="3927484E"/>
    <w:multiLevelType w:val="hybridMultilevel"/>
    <w:tmpl w:val="54E2D65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F2114"/>
    <w:multiLevelType w:val="hybridMultilevel"/>
    <w:tmpl w:val="857A3AD0"/>
    <w:lvl w:ilvl="0" w:tplc="CA023F26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72B67"/>
    <w:multiLevelType w:val="multilevel"/>
    <w:tmpl w:val="71DC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C75BF"/>
    <w:multiLevelType w:val="hybridMultilevel"/>
    <w:tmpl w:val="34CE3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F12D4"/>
    <w:multiLevelType w:val="hybridMultilevel"/>
    <w:tmpl w:val="043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DB19A1"/>
    <w:multiLevelType w:val="hybridMultilevel"/>
    <w:tmpl w:val="C588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A02B2"/>
    <w:multiLevelType w:val="hybridMultilevel"/>
    <w:tmpl w:val="091A8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507C4"/>
    <w:multiLevelType w:val="hybridMultilevel"/>
    <w:tmpl w:val="1678589E"/>
    <w:lvl w:ilvl="0" w:tplc="0966FD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F7E50"/>
    <w:multiLevelType w:val="hybridMultilevel"/>
    <w:tmpl w:val="4C9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03C1C"/>
    <w:multiLevelType w:val="hybridMultilevel"/>
    <w:tmpl w:val="58263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60019"/>
    <w:multiLevelType w:val="hybridMultilevel"/>
    <w:tmpl w:val="F0BC1186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364FD"/>
    <w:multiLevelType w:val="hybridMultilevel"/>
    <w:tmpl w:val="FC0E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072C2"/>
    <w:multiLevelType w:val="hybridMultilevel"/>
    <w:tmpl w:val="91EA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F4314"/>
    <w:multiLevelType w:val="hybridMultilevel"/>
    <w:tmpl w:val="115C3B90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10160"/>
    <w:multiLevelType w:val="hybridMultilevel"/>
    <w:tmpl w:val="FBEAF150"/>
    <w:lvl w:ilvl="0" w:tplc="E5743F1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1E2F75"/>
    <w:multiLevelType w:val="hybridMultilevel"/>
    <w:tmpl w:val="BD0891AC"/>
    <w:lvl w:ilvl="0" w:tplc="CA023F2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52147"/>
    <w:multiLevelType w:val="hybridMultilevel"/>
    <w:tmpl w:val="D06EA3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0"/>
  </w:num>
  <w:num w:numId="4">
    <w:abstractNumId w:val="0"/>
  </w:num>
  <w:num w:numId="5">
    <w:abstractNumId w:val="12"/>
  </w:num>
  <w:num w:numId="6">
    <w:abstractNumId w:val="21"/>
  </w:num>
  <w:num w:numId="7">
    <w:abstractNumId w:val="14"/>
  </w:num>
  <w:num w:numId="8">
    <w:abstractNumId w:val="7"/>
  </w:num>
  <w:num w:numId="9">
    <w:abstractNumId w:val="13"/>
  </w:num>
  <w:num w:numId="10">
    <w:abstractNumId w:val="20"/>
  </w:num>
  <w:num w:numId="11">
    <w:abstractNumId w:val="23"/>
  </w:num>
  <w:num w:numId="12">
    <w:abstractNumId w:val="16"/>
  </w:num>
  <w:num w:numId="13">
    <w:abstractNumId w:val="18"/>
  </w:num>
  <w:num w:numId="14">
    <w:abstractNumId w:val="8"/>
    <w:lvlOverride w:ilvl="0">
      <w:startOverride w:val="1"/>
    </w:lvlOverride>
    <w:lvlOverride w:ilvl="1">
      <w:startOverride w:val="2"/>
    </w:lvlOverride>
  </w:num>
  <w:num w:numId="15">
    <w:abstractNumId w:val="10"/>
  </w:num>
  <w:num w:numId="16">
    <w:abstractNumId w:val="4"/>
  </w:num>
  <w:num w:numId="17">
    <w:abstractNumId w:val="1"/>
  </w:num>
  <w:num w:numId="18">
    <w:abstractNumId w:val="16"/>
  </w:num>
  <w:num w:numId="19">
    <w:abstractNumId w:val="9"/>
  </w:num>
  <w:num w:numId="20">
    <w:abstractNumId w:val="19"/>
  </w:num>
  <w:num w:numId="21">
    <w:abstractNumId w:val="24"/>
  </w:num>
  <w:num w:numId="22">
    <w:abstractNumId w:val="16"/>
  </w:num>
  <w:num w:numId="23">
    <w:abstractNumId w:val="22"/>
  </w:num>
  <w:num w:numId="24">
    <w:abstractNumId w:val="5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16"/>
  </w:num>
  <w:num w:numId="37">
    <w:abstractNumId w:val="16"/>
  </w:num>
  <w:num w:numId="38">
    <w:abstractNumId w:val="3"/>
  </w:num>
  <w:num w:numId="39">
    <w:abstractNumId w:val="6"/>
  </w:num>
  <w:num w:numId="40">
    <w:abstractNumId w:val="25"/>
  </w:num>
  <w:num w:numId="41">
    <w:abstractNumId w:val="15"/>
  </w:num>
  <w:num w:numId="42">
    <w:abstractNumId w:val="17"/>
  </w:num>
  <w:num w:numId="43">
    <w:abstractNumId w:val="2"/>
  </w:num>
  <w:num w:numId="44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F4"/>
    <w:rsid w:val="0000364D"/>
    <w:rsid w:val="00004B40"/>
    <w:rsid w:val="000252DA"/>
    <w:rsid w:val="00050B78"/>
    <w:rsid w:val="00052262"/>
    <w:rsid w:val="0005237D"/>
    <w:rsid w:val="00054B44"/>
    <w:rsid w:val="00055455"/>
    <w:rsid w:val="00060093"/>
    <w:rsid w:val="000701D6"/>
    <w:rsid w:val="000712AF"/>
    <w:rsid w:val="000753DC"/>
    <w:rsid w:val="0007648D"/>
    <w:rsid w:val="00094732"/>
    <w:rsid w:val="000A548E"/>
    <w:rsid w:val="000B5928"/>
    <w:rsid w:val="000C033F"/>
    <w:rsid w:val="000C4262"/>
    <w:rsid w:val="000C5AE4"/>
    <w:rsid w:val="000D12F8"/>
    <w:rsid w:val="000D3C44"/>
    <w:rsid w:val="000E5DB7"/>
    <w:rsid w:val="00105CB6"/>
    <w:rsid w:val="00106EDD"/>
    <w:rsid w:val="00121CB2"/>
    <w:rsid w:val="00124640"/>
    <w:rsid w:val="00147550"/>
    <w:rsid w:val="0015110E"/>
    <w:rsid w:val="00152087"/>
    <w:rsid w:val="001535D8"/>
    <w:rsid w:val="00161B78"/>
    <w:rsid w:val="00161E62"/>
    <w:rsid w:val="00171982"/>
    <w:rsid w:val="00172DB9"/>
    <w:rsid w:val="00176BCE"/>
    <w:rsid w:val="001959F1"/>
    <w:rsid w:val="00197170"/>
    <w:rsid w:val="001976BB"/>
    <w:rsid w:val="001A0B0F"/>
    <w:rsid w:val="001A33D0"/>
    <w:rsid w:val="001A5738"/>
    <w:rsid w:val="001B158D"/>
    <w:rsid w:val="001B4B77"/>
    <w:rsid w:val="001B51CD"/>
    <w:rsid w:val="001B76B6"/>
    <w:rsid w:val="001C5CD5"/>
    <w:rsid w:val="001D08D8"/>
    <w:rsid w:val="001D2901"/>
    <w:rsid w:val="001D4A66"/>
    <w:rsid w:val="001D6C27"/>
    <w:rsid w:val="001D6D04"/>
    <w:rsid w:val="001E4B61"/>
    <w:rsid w:val="001E7F7E"/>
    <w:rsid w:val="001F02E0"/>
    <w:rsid w:val="00200AFC"/>
    <w:rsid w:val="002049F5"/>
    <w:rsid w:val="00212165"/>
    <w:rsid w:val="0022401E"/>
    <w:rsid w:val="0022663C"/>
    <w:rsid w:val="00227461"/>
    <w:rsid w:val="00227A37"/>
    <w:rsid w:val="00234122"/>
    <w:rsid w:val="00237D7A"/>
    <w:rsid w:val="0024071C"/>
    <w:rsid w:val="002605C0"/>
    <w:rsid w:val="002637C0"/>
    <w:rsid w:val="00263F87"/>
    <w:rsid w:val="00264095"/>
    <w:rsid w:val="002651C0"/>
    <w:rsid w:val="00270D29"/>
    <w:rsid w:val="002748BD"/>
    <w:rsid w:val="00285BC3"/>
    <w:rsid w:val="00287FFA"/>
    <w:rsid w:val="00291AE8"/>
    <w:rsid w:val="00294FB0"/>
    <w:rsid w:val="002A0230"/>
    <w:rsid w:val="002A0C4A"/>
    <w:rsid w:val="002A19CC"/>
    <w:rsid w:val="002A6010"/>
    <w:rsid w:val="002B5CA4"/>
    <w:rsid w:val="002C453D"/>
    <w:rsid w:val="002C664B"/>
    <w:rsid w:val="002C76CD"/>
    <w:rsid w:val="002E0796"/>
    <w:rsid w:val="002F10BF"/>
    <w:rsid w:val="002F4249"/>
    <w:rsid w:val="00305E12"/>
    <w:rsid w:val="00314414"/>
    <w:rsid w:val="0031564E"/>
    <w:rsid w:val="00325C8C"/>
    <w:rsid w:val="00327F75"/>
    <w:rsid w:val="00331ACB"/>
    <w:rsid w:val="00333718"/>
    <w:rsid w:val="0034250D"/>
    <w:rsid w:val="0034798D"/>
    <w:rsid w:val="003579A6"/>
    <w:rsid w:val="003646B6"/>
    <w:rsid w:val="00370B71"/>
    <w:rsid w:val="00374B54"/>
    <w:rsid w:val="00377EE9"/>
    <w:rsid w:val="00393544"/>
    <w:rsid w:val="00395E39"/>
    <w:rsid w:val="003B0CEC"/>
    <w:rsid w:val="003B11ED"/>
    <w:rsid w:val="003C0AF5"/>
    <w:rsid w:val="003C1B08"/>
    <w:rsid w:val="003C6799"/>
    <w:rsid w:val="003D09EC"/>
    <w:rsid w:val="003D208A"/>
    <w:rsid w:val="003D6121"/>
    <w:rsid w:val="003E247B"/>
    <w:rsid w:val="003E4198"/>
    <w:rsid w:val="003F38FD"/>
    <w:rsid w:val="00400F60"/>
    <w:rsid w:val="00404DBD"/>
    <w:rsid w:val="00406187"/>
    <w:rsid w:val="004126AF"/>
    <w:rsid w:val="00425B58"/>
    <w:rsid w:val="00426426"/>
    <w:rsid w:val="00431BA1"/>
    <w:rsid w:val="00437387"/>
    <w:rsid w:val="00441FD0"/>
    <w:rsid w:val="004421EF"/>
    <w:rsid w:val="0044390B"/>
    <w:rsid w:val="00443D77"/>
    <w:rsid w:val="00456837"/>
    <w:rsid w:val="00460363"/>
    <w:rsid w:val="00463A9B"/>
    <w:rsid w:val="00471582"/>
    <w:rsid w:val="00472710"/>
    <w:rsid w:val="004730CD"/>
    <w:rsid w:val="0047424C"/>
    <w:rsid w:val="00477E88"/>
    <w:rsid w:val="0048006F"/>
    <w:rsid w:val="00481387"/>
    <w:rsid w:val="00482308"/>
    <w:rsid w:val="00483590"/>
    <w:rsid w:val="00483B6D"/>
    <w:rsid w:val="00484B1D"/>
    <w:rsid w:val="00490CBC"/>
    <w:rsid w:val="00496834"/>
    <w:rsid w:val="004A0332"/>
    <w:rsid w:val="004A09CD"/>
    <w:rsid w:val="004C241D"/>
    <w:rsid w:val="004C6B5D"/>
    <w:rsid w:val="004D024F"/>
    <w:rsid w:val="004D2D98"/>
    <w:rsid w:val="004D4FA8"/>
    <w:rsid w:val="004E4F09"/>
    <w:rsid w:val="004E6DA5"/>
    <w:rsid w:val="004E6E8E"/>
    <w:rsid w:val="004F3309"/>
    <w:rsid w:val="004F7738"/>
    <w:rsid w:val="00511536"/>
    <w:rsid w:val="00511D57"/>
    <w:rsid w:val="0051294E"/>
    <w:rsid w:val="00513B00"/>
    <w:rsid w:val="005213B3"/>
    <w:rsid w:val="00522A92"/>
    <w:rsid w:val="00522D16"/>
    <w:rsid w:val="00522E06"/>
    <w:rsid w:val="0052423C"/>
    <w:rsid w:val="00526284"/>
    <w:rsid w:val="00537D82"/>
    <w:rsid w:val="0054017F"/>
    <w:rsid w:val="00541C9B"/>
    <w:rsid w:val="00544DC2"/>
    <w:rsid w:val="0054733A"/>
    <w:rsid w:val="00551794"/>
    <w:rsid w:val="00557589"/>
    <w:rsid w:val="005609AC"/>
    <w:rsid w:val="00561272"/>
    <w:rsid w:val="0056313A"/>
    <w:rsid w:val="005634CB"/>
    <w:rsid w:val="00564080"/>
    <w:rsid w:val="005641F2"/>
    <w:rsid w:val="00566D03"/>
    <w:rsid w:val="00571B84"/>
    <w:rsid w:val="00577AC5"/>
    <w:rsid w:val="00580DDE"/>
    <w:rsid w:val="005844BC"/>
    <w:rsid w:val="0059778A"/>
    <w:rsid w:val="005978F9"/>
    <w:rsid w:val="005B3EC6"/>
    <w:rsid w:val="005B4146"/>
    <w:rsid w:val="005D0FC0"/>
    <w:rsid w:val="005D5A93"/>
    <w:rsid w:val="005D6017"/>
    <w:rsid w:val="005E0612"/>
    <w:rsid w:val="005E0811"/>
    <w:rsid w:val="005E50B1"/>
    <w:rsid w:val="005E6DD1"/>
    <w:rsid w:val="005F1722"/>
    <w:rsid w:val="00606968"/>
    <w:rsid w:val="00610D56"/>
    <w:rsid w:val="00625782"/>
    <w:rsid w:val="006259E3"/>
    <w:rsid w:val="00625AA4"/>
    <w:rsid w:val="00630137"/>
    <w:rsid w:val="006337A7"/>
    <w:rsid w:val="006347DA"/>
    <w:rsid w:val="00644944"/>
    <w:rsid w:val="0064621B"/>
    <w:rsid w:val="00651374"/>
    <w:rsid w:val="006560E8"/>
    <w:rsid w:val="00663F0B"/>
    <w:rsid w:val="00671B6D"/>
    <w:rsid w:val="00673172"/>
    <w:rsid w:val="00680A25"/>
    <w:rsid w:val="0068101F"/>
    <w:rsid w:val="00681B41"/>
    <w:rsid w:val="00683AE6"/>
    <w:rsid w:val="006925BD"/>
    <w:rsid w:val="00694E3B"/>
    <w:rsid w:val="006A38A7"/>
    <w:rsid w:val="006B3750"/>
    <w:rsid w:val="006C1BAF"/>
    <w:rsid w:val="006D3D76"/>
    <w:rsid w:val="006D6C43"/>
    <w:rsid w:val="006E08BF"/>
    <w:rsid w:val="006F4D60"/>
    <w:rsid w:val="006F591D"/>
    <w:rsid w:val="0070124E"/>
    <w:rsid w:val="0070241F"/>
    <w:rsid w:val="0070419C"/>
    <w:rsid w:val="00706757"/>
    <w:rsid w:val="007067F1"/>
    <w:rsid w:val="00706811"/>
    <w:rsid w:val="00706F75"/>
    <w:rsid w:val="00707647"/>
    <w:rsid w:val="00715D95"/>
    <w:rsid w:val="007262ED"/>
    <w:rsid w:val="00726CF5"/>
    <w:rsid w:val="007307AD"/>
    <w:rsid w:val="00734A6D"/>
    <w:rsid w:val="0074342E"/>
    <w:rsid w:val="007454DD"/>
    <w:rsid w:val="00745749"/>
    <w:rsid w:val="00750A04"/>
    <w:rsid w:val="00750C55"/>
    <w:rsid w:val="00762AED"/>
    <w:rsid w:val="0076442E"/>
    <w:rsid w:val="007812F0"/>
    <w:rsid w:val="00784EDB"/>
    <w:rsid w:val="00790A8A"/>
    <w:rsid w:val="007B23EF"/>
    <w:rsid w:val="007B3B88"/>
    <w:rsid w:val="007C49C9"/>
    <w:rsid w:val="007C5900"/>
    <w:rsid w:val="007D00E0"/>
    <w:rsid w:val="007D2FCD"/>
    <w:rsid w:val="007D75A4"/>
    <w:rsid w:val="007F073C"/>
    <w:rsid w:val="007F2F77"/>
    <w:rsid w:val="007F42E7"/>
    <w:rsid w:val="007F5EDC"/>
    <w:rsid w:val="007F7ABD"/>
    <w:rsid w:val="007F7F35"/>
    <w:rsid w:val="00800ABE"/>
    <w:rsid w:val="00805E27"/>
    <w:rsid w:val="00814507"/>
    <w:rsid w:val="00815BD6"/>
    <w:rsid w:val="00826377"/>
    <w:rsid w:val="008340D8"/>
    <w:rsid w:val="00847F9C"/>
    <w:rsid w:val="00854C92"/>
    <w:rsid w:val="008713ED"/>
    <w:rsid w:val="00871602"/>
    <w:rsid w:val="00871F0B"/>
    <w:rsid w:val="00872AA6"/>
    <w:rsid w:val="008752CA"/>
    <w:rsid w:val="00875310"/>
    <w:rsid w:val="0087690B"/>
    <w:rsid w:val="008814B2"/>
    <w:rsid w:val="00885E28"/>
    <w:rsid w:val="00893560"/>
    <w:rsid w:val="00894EAB"/>
    <w:rsid w:val="00897961"/>
    <w:rsid w:val="008A395D"/>
    <w:rsid w:val="008B5436"/>
    <w:rsid w:val="008B6DBC"/>
    <w:rsid w:val="008C204E"/>
    <w:rsid w:val="008D1373"/>
    <w:rsid w:val="008D4B66"/>
    <w:rsid w:val="008E1D0B"/>
    <w:rsid w:val="008E2802"/>
    <w:rsid w:val="008F07BB"/>
    <w:rsid w:val="008F1F18"/>
    <w:rsid w:val="00903297"/>
    <w:rsid w:val="009143A5"/>
    <w:rsid w:val="00914C53"/>
    <w:rsid w:val="0092150B"/>
    <w:rsid w:val="00923F27"/>
    <w:rsid w:val="009242EE"/>
    <w:rsid w:val="00936A5C"/>
    <w:rsid w:val="009439E1"/>
    <w:rsid w:val="00952169"/>
    <w:rsid w:val="00957374"/>
    <w:rsid w:val="00966E2F"/>
    <w:rsid w:val="00967235"/>
    <w:rsid w:val="0097303B"/>
    <w:rsid w:val="009839BB"/>
    <w:rsid w:val="00985FDA"/>
    <w:rsid w:val="009976D8"/>
    <w:rsid w:val="009A035F"/>
    <w:rsid w:val="009B1EFD"/>
    <w:rsid w:val="009B3704"/>
    <w:rsid w:val="009B573D"/>
    <w:rsid w:val="009B600D"/>
    <w:rsid w:val="009B70CD"/>
    <w:rsid w:val="009D4CD4"/>
    <w:rsid w:val="009D710A"/>
    <w:rsid w:val="009E33D9"/>
    <w:rsid w:val="009E62B0"/>
    <w:rsid w:val="009F39BD"/>
    <w:rsid w:val="00A026FA"/>
    <w:rsid w:val="00A043A6"/>
    <w:rsid w:val="00A10C28"/>
    <w:rsid w:val="00A12382"/>
    <w:rsid w:val="00A213EF"/>
    <w:rsid w:val="00A235CA"/>
    <w:rsid w:val="00A25788"/>
    <w:rsid w:val="00A25A56"/>
    <w:rsid w:val="00A31F20"/>
    <w:rsid w:val="00A358FC"/>
    <w:rsid w:val="00A45AE0"/>
    <w:rsid w:val="00A47373"/>
    <w:rsid w:val="00A50D78"/>
    <w:rsid w:val="00A63483"/>
    <w:rsid w:val="00A662E7"/>
    <w:rsid w:val="00A752AD"/>
    <w:rsid w:val="00A76617"/>
    <w:rsid w:val="00A80D3A"/>
    <w:rsid w:val="00A853DE"/>
    <w:rsid w:val="00A91865"/>
    <w:rsid w:val="00A97ED7"/>
    <w:rsid w:val="00AA23D6"/>
    <w:rsid w:val="00AA55ED"/>
    <w:rsid w:val="00AB422F"/>
    <w:rsid w:val="00AB4C64"/>
    <w:rsid w:val="00AB61D2"/>
    <w:rsid w:val="00AB7972"/>
    <w:rsid w:val="00AB7CB6"/>
    <w:rsid w:val="00AC045D"/>
    <w:rsid w:val="00AD34C1"/>
    <w:rsid w:val="00AD665E"/>
    <w:rsid w:val="00AE533A"/>
    <w:rsid w:val="00AE6204"/>
    <w:rsid w:val="00AF141E"/>
    <w:rsid w:val="00AF357D"/>
    <w:rsid w:val="00AF3908"/>
    <w:rsid w:val="00AF50D6"/>
    <w:rsid w:val="00AF68C4"/>
    <w:rsid w:val="00B025E9"/>
    <w:rsid w:val="00B02C9D"/>
    <w:rsid w:val="00B0593E"/>
    <w:rsid w:val="00B05B10"/>
    <w:rsid w:val="00B15D16"/>
    <w:rsid w:val="00B15F5F"/>
    <w:rsid w:val="00B24D62"/>
    <w:rsid w:val="00B24DE6"/>
    <w:rsid w:val="00B30F2A"/>
    <w:rsid w:val="00B32685"/>
    <w:rsid w:val="00B345EF"/>
    <w:rsid w:val="00B35CBC"/>
    <w:rsid w:val="00B432E9"/>
    <w:rsid w:val="00B5071A"/>
    <w:rsid w:val="00B533D2"/>
    <w:rsid w:val="00B61991"/>
    <w:rsid w:val="00B651E7"/>
    <w:rsid w:val="00B67BDF"/>
    <w:rsid w:val="00B76E77"/>
    <w:rsid w:val="00B77025"/>
    <w:rsid w:val="00B775A6"/>
    <w:rsid w:val="00B80F08"/>
    <w:rsid w:val="00B83404"/>
    <w:rsid w:val="00B9118A"/>
    <w:rsid w:val="00BA1F97"/>
    <w:rsid w:val="00BA6E9D"/>
    <w:rsid w:val="00BB0A3B"/>
    <w:rsid w:val="00BB379C"/>
    <w:rsid w:val="00BC2508"/>
    <w:rsid w:val="00BC394B"/>
    <w:rsid w:val="00BD0761"/>
    <w:rsid w:val="00BD6A44"/>
    <w:rsid w:val="00BF2024"/>
    <w:rsid w:val="00BF7921"/>
    <w:rsid w:val="00C01C96"/>
    <w:rsid w:val="00C307DB"/>
    <w:rsid w:val="00C3361A"/>
    <w:rsid w:val="00C33932"/>
    <w:rsid w:val="00C40878"/>
    <w:rsid w:val="00C41821"/>
    <w:rsid w:val="00C41A82"/>
    <w:rsid w:val="00C424F1"/>
    <w:rsid w:val="00C545F9"/>
    <w:rsid w:val="00C62CE1"/>
    <w:rsid w:val="00C64A6F"/>
    <w:rsid w:val="00C658E9"/>
    <w:rsid w:val="00C7071D"/>
    <w:rsid w:val="00C72E90"/>
    <w:rsid w:val="00C732DE"/>
    <w:rsid w:val="00C74AAF"/>
    <w:rsid w:val="00C753A4"/>
    <w:rsid w:val="00C80E49"/>
    <w:rsid w:val="00C83357"/>
    <w:rsid w:val="00C839CB"/>
    <w:rsid w:val="00C87E2B"/>
    <w:rsid w:val="00CA15F4"/>
    <w:rsid w:val="00CA6DF8"/>
    <w:rsid w:val="00CB198F"/>
    <w:rsid w:val="00CB1E74"/>
    <w:rsid w:val="00CB2B6D"/>
    <w:rsid w:val="00CB3C4B"/>
    <w:rsid w:val="00CC2F0B"/>
    <w:rsid w:val="00CD2555"/>
    <w:rsid w:val="00CE2020"/>
    <w:rsid w:val="00CE656F"/>
    <w:rsid w:val="00D066E9"/>
    <w:rsid w:val="00D06905"/>
    <w:rsid w:val="00D10706"/>
    <w:rsid w:val="00D10CBC"/>
    <w:rsid w:val="00D115D4"/>
    <w:rsid w:val="00D138FD"/>
    <w:rsid w:val="00D16F11"/>
    <w:rsid w:val="00D178ED"/>
    <w:rsid w:val="00D33289"/>
    <w:rsid w:val="00D3614C"/>
    <w:rsid w:val="00D36577"/>
    <w:rsid w:val="00D52696"/>
    <w:rsid w:val="00D541EE"/>
    <w:rsid w:val="00D70896"/>
    <w:rsid w:val="00D74941"/>
    <w:rsid w:val="00D74C0D"/>
    <w:rsid w:val="00D764EE"/>
    <w:rsid w:val="00D77347"/>
    <w:rsid w:val="00D805AC"/>
    <w:rsid w:val="00D85AAB"/>
    <w:rsid w:val="00D95D44"/>
    <w:rsid w:val="00DA1077"/>
    <w:rsid w:val="00DB2BD4"/>
    <w:rsid w:val="00DC44C3"/>
    <w:rsid w:val="00DC5E6F"/>
    <w:rsid w:val="00DC6913"/>
    <w:rsid w:val="00DC7FDD"/>
    <w:rsid w:val="00DD1BA4"/>
    <w:rsid w:val="00DE4393"/>
    <w:rsid w:val="00DE4D2D"/>
    <w:rsid w:val="00DF4F06"/>
    <w:rsid w:val="00E02537"/>
    <w:rsid w:val="00E04571"/>
    <w:rsid w:val="00E10672"/>
    <w:rsid w:val="00E11820"/>
    <w:rsid w:val="00E13074"/>
    <w:rsid w:val="00E16379"/>
    <w:rsid w:val="00E33FB5"/>
    <w:rsid w:val="00E45DE1"/>
    <w:rsid w:val="00E61C2D"/>
    <w:rsid w:val="00E66AB8"/>
    <w:rsid w:val="00E66E01"/>
    <w:rsid w:val="00E7235F"/>
    <w:rsid w:val="00E74789"/>
    <w:rsid w:val="00E7547A"/>
    <w:rsid w:val="00E75F6D"/>
    <w:rsid w:val="00E825E6"/>
    <w:rsid w:val="00EA1837"/>
    <w:rsid w:val="00EA2F83"/>
    <w:rsid w:val="00EA405C"/>
    <w:rsid w:val="00EA7587"/>
    <w:rsid w:val="00EA7BD6"/>
    <w:rsid w:val="00EB5FF5"/>
    <w:rsid w:val="00ED118E"/>
    <w:rsid w:val="00ED401C"/>
    <w:rsid w:val="00ED5DDA"/>
    <w:rsid w:val="00EE032E"/>
    <w:rsid w:val="00EE0A3B"/>
    <w:rsid w:val="00EE1297"/>
    <w:rsid w:val="00EF4D63"/>
    <w:rsid w:val="00EF7DC9"/>
    <w:rsid w:val="00F120E5"/>
    <w:rsid w:val="00F17530"/>
    <w:rsid w:val="00F31C7A"/>
    <w:rsid w:val="00F378E6"/>
    <w:rsid w:val="00F40466"/>
    <w:rsid w:val="00F4411F"/>
    <w:rsid w:val="00F449E4"/>
    <w:rsid w:val="00F5458C"/>
    <w:rsid w:val="00F57D44"/>
    <w:rsid w:val="00F63A16"/>
    <w:rsid w:val="00F75043"/>
    <w:rsid w:val="00F760ED"/>
    <w:rsid w:val="00F77E4F"/>
    <w:rsid w:val="00F81ACE"/>
    <w:rsid w:val="00F828CA"/>
    <w:rsid w:val="00F82CF0"/>
    <w:rsid w:val="00F85048"/>
    <w:rsid w:val="00F94232"/>
    <w:rsid w:val="00FA09CA"/>
    <w:rsid w:val="00FB5FAB"/>
    <w:rsid w:val="00FC1FDA"/>
    <w:rsid w:val="00FC52A7"/>
    <w:rsid w:val="00FD39AA"/>
    <w:rsid w:val="00FE3DE9"/>
    <w:rsid w:val="00FF2548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2E938"/>
  <w15:docId w15:val="{AC95181C-6C97-4BAB-8EC0-8FD63C7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Batang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AA6"/>
    <w:pPr>
      <w:tabs>
        <w:tab w:val="left" w:pos="403"/>
      </w:tabs>
      <w:spacing w:after="240" w:line="240" w:lineRule="atLeast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1"/>
      </w:numPr>
      <w:tabs>
        <w:tab w:val="clear" w:pos="403"/>
        <w:tab w:val="clear" w:pos="999"/>
        <w:tab w:val="left" w:pos="400"/>
        <w:tab w:val="num" w:pos="432"/>
        <w:tab w:val="left" w:pos="560"/>
      </w:tabs>
      <w:suppressAutoHyphens/>
      <w:spacing w:before="270" w:line="270" w:lineRule="atLeast"/>
      <w:ind w:left="432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54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clear" w:pos="10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eastAsia="MS Mincho"/>
      <w:b/>
      <w:sz w:val="26"/>
      <w:szCs w:val="22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eastAsia="MS Mincho"/>
      <w:b/>
      <w:sz w:val="24"/>
      <w:szCs w:val="22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eastAsia="MS Mincho"/>
      <w:b/>
      <w:sz w:val="22"/>
      <w:szCs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eastAsia="MS Mincho"/>
      <w:b/>
      <w:sz w:val="22"/>
      <w:szCs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eastAsia="MS Mincho"/>
      <w:b/>
      <w:sz w:val="22"/>
      <w:szCs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4"/>
      </w:numPr>
      <w:tabs>
        <w:tab w:val="clear" w:pos="360"/>
        <w:tab w:val="clear" w:pos="403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4"/>
      </w:numPr>
      <w:spacing w:before="60" w:line="250" w:lineRule="atLeast"/>
      <w:outlineLvl w:val="0"/>
    </w:pPr>
    <w:rPr>
      <w:rFonts w:eastAsia="MS Mincho"/>
      <w:b/>
      <w:sz w:val="24"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4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4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4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  <w:spacing w:after="0"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  <w:spacing w:after="0"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 w:after="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clear" w:pos="403"/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526284"/>
    <w:pPr>
      <w:spacing w:after="0" w:line="200" w:lineRule="atLeast"/>
    </w:pPr>
    <w:rPr>
      <w:rFonts w:ascii="Courier New" w:hAnsi="Courier New"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tabs>
        <w:tab w:val="clear" w:pos="403"/>
      </w:tabs>
      <w:spacing w:after="120"/>
    </w:pPr>
    <w:rPr>
      <w:rFonts w:eastAsia="Times New Roman"/>
    </w:r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clear" w:pos="403"/>
        <w:tab w:val="right" w:pos="9749"/>
      </w:tabs>
      <w:spacing w:after="220"/>
      <w:ind w:left="403"/>
    </w:pPr>
    <w:rPr>
      <w:rFonts w:eastAsia="Times New Roman"/>
    </w:rPr>
  </w:style>
  <w:style w:type="paragraph" w:customStyle="1" w:styleId="Tablebody">
    <w:name w:val="Table body"/>
    <w:basedOn w:val="Normal"/>
    <w:semiHidden/>
    <w:rsid w:val="00314414"/>
    <w:pPr>
      <w:tabs>
        <w:tab w:val="clear" w:pos="403"/>
      </w:tabs>
      <w:spacing w:before="60" w:after="60" w:line="210" w:lineRule="atLeast"/>
    </w:pPr>
    <w:rPr>
      <w:rFonts w:eastAsia="Times New Roman"/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pPr>
      <w:tabs>
        <w:tab w:val="clear" w:pos="403"/>
      </w:tabs>
    </w:pPr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6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D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D04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D04"/>
    <w:rPr>
      <w:b/>
      <w:bCs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4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08D8"/>
    <w:pPr>
      <w:numPr>
        <w:numId w:val="12"/>
      </w:numPr>
      <w:tabs>
        <w:tab w:val="clear" w:pos="403"/>
      </w:tabs>
      <w:spacing w:after="0" w:line="240" w:lineRule="auto"/>
      <w:contextualSpacing/>
      <w:jc w:val="both"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EA1837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2537"/>
    <w:pPr>
      <w:tabs>
        <w:tab w:val="clear" w:pos="403"/>
      </w:tabs>
      <w:spacing w:after="0" w:line="240" w:lineRule="auto"/>
      <w:jc w:val="both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2537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E0253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76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703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ja\Downloads\Simple_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C92E-28FA-FF49-A70B-76506F46B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C:\Users\rexja\Downloads\Simple_template (1).dotx</Template>
  <TotalTime>42</TotalTime>
  <Pages>10</Pages>
  <Words>1285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</Company>
  <LinksUpToDate>false</LinksUpToDate>
  <CharactersWithSpaces>8599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 Jaeschke</dc:creator>
  <cp:lastModifiedBy>Microsoft Office User</cp:lastModifiedBy>
  <cp:revision>27</cp:revision>
  <cp:lastPrinted>2021-08-11T23:59:00Z</cp:lastPrinted>
  <dcterms:created xsi:type="dcterms:W3CDTF">2021-09-27T06:23:00Z</dcterms:created>
  <dcterms:modified xsi:type="dcterms:W3CDTF">2021-09-27T07:28:00Z</dcterms:modified>
</cp:coreProperties>
</file>