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125658" w14:textId="77777777" w:rsidR="00BA0057" w:rsidRPr="009D3009" w:rsidRDefault="00BA0057" w:rsidP="00592C2A">
      <w:pPr>
        <w:spacing w:beforeLines="100" w:before="240"/>
        <w:ind w:left="561" w:rightChars="100" w:right="210"/>
        <w:rPr>
          <w:rFonts w:ascii="Calibri" w:eastAsia="ＭＳ ゴシック" w:hAnsi="Calibri" w:cs="Calibri"/>
          <w:kern w:val="0"/>
          <w:sz w:val="22"/>
          <w:szCs w:val="22"/>
          <w:lang w:eastAsia="en-US"/>
        </w:rPr>
      </w:pPr>
      <w:r w:rsidRPr="009D3009">
        <w:rPr>
          <w:rFonts w:ascii="Calibri" w:eastAsia="ＭＳ ゴシック" w:hAnsi="Calibri" w:cs="Calibri"/>
          <w:noProof/>
          <w:kern w:val="0"/>
          <w:sz w:val="22"/>
          <w:szCs w:val="22"/>
        </w:rPr>
        <w:drawing>
          <wp:inline distT="0" distB="0" distL="0" distR="0" wp14:anchorId="2AE58541" wp14:editId="4235C5E9">
            <wp:extent cx="1059933" cy="589787"/>
            <wp:effectExtent l="0" t="0" r="0" b="0"/>
            <wp:docPr id="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1059933" cy="589787"/>
                    </a:xfrm>
                    <a:prstGeom prst="rect">
                      <a:avLst/>
                    </a:prstGeom>
                  </pic:spPr>
                </pic:pic>
              </a:graphicData>
            </a:graphic>
          </wp:inline>
        </w:drawing>
      </w:r>
    </w:p>
    <w:p w14:paraId="4387725E" w14:textId="0314E9F9" w:rsidR="00BA0057" w:rsidRPr="009D3009" w:rsidRDefault="00BA0057" w:rsidP="00592C2A">
      <w:pPr>
        <w:spacing w:beforeLines="250" w:before="600"/>
        <w:ind w:rightChars="100" w:right="210"/>
        <w:jc w:val="right"/>
        <w:rPr>
          <w:rFonts w:ascii="Calibri" w:eastAsia="ＭＳ ゴシック" w:hAnsi="Calibri" w:cs="Calibri"/>
          <w:b/>
          <w:kern w:val="0"/>
          <w:sz w:val="40"/>
          <w:szCs w:val="22"/>
        </w:rPr>
      </w:pPr>
      <w:r w:rsidRPr="009D3009">
        <w:rPr>
          <w:rFonts w:ascii="Calibri" w:eastAsia="ＭＳ ゴシック" w:hAnsi="Calibri" w:cs="Calibri"/>
          <w:b/>
          <w:color w:val="1F487C"/>
          <w:kern w:val="0"/>
          <w:sz w:val="40"/>
          <w:szCs w:val="22"/>
        </w:rPr>
        <w:t>OpenChain</w:t>
      </w:r>
      <w:r w:rsidRPr="009D3009">
        <w:rPr>
          <w:rFonts w:ascii="Calibri" w:eastAsia="ＭＳ ゴシック" w:hAnsi="Calibri" w:cs="Calibri"/>
          <w:b/>
          <w:color w:val="1F487C"/>
          <w:kern w:val="0"/>
          <w:sz w:val="40"/>
          <w:szCs w:val="22"/>
        </w:rPr>
        <w:t>仕様書</w:t>
      </w:r>
      <w:r w:rsidRPr="009D3009">
        <w:rPr>
          <w:rFonts w:ascii="Calibri" w:eastAsia="ＭＳ ゴシック" w:hAnsi="Calibri" w:cs="Calibri"/>
          <w:noProof/>
          <w:kern w:val="0"/>
          <w:sz w:val="22"/>
          <w:szCs w:val="22"/>
        </w:rPr>
        <mc:AlternateContent>
          <mc:Choice Requires="wps">
            <w:drawing>
              <wp:anchor distT="0" distB="0" distL="0" distR="0" simplePos="0" relativeHeight="251659776" behindDoc="0" locked="0" layoutInCell="1" allowOverlap="1" wp14:anchorId="3C85045B" wp14:editId="5604F864">
                <wp:simplePos x="0" y="0"/>
                <wp:positionH relativeFrom="margin">
                  <wp:align>center</wp:align>
                </wp:positionH>
                <wp:positionV relativeFrom="paragraph">
                  <wp:posOffset>161290</wp:posOffset>
                </wp:positionV>
                <wp:extent cx="5940000" cy="0"/>
                <wp:effectExtent l="0" t="0" r="22860" b="19050"/>
                <wp:wrapTopAndBottom/>
                <wp:docPr id="1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000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A4E46E9" id="Line 6" o:spid="_x0000_s1026" style="position:absolute;left:0;text-align:left;z-index:251659776;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 from="0,12.7pt" to="467.7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aKjFgIAACkEAAAOAAAAZHJzL2Uyb0RvYy54bWysU8GO2yAQvVfqPyDuie2sN5tYcVa7dtLL&#10;to202w8ggGNUDAhInKjqv3cgcZRtL1VVH/DAzDzezBsWj8dOogO3TmhV4mycYsQV1UyoXYm/va1H&#10;M4ycJ4oRqRUv8Yk7/Lj8+GHRm4JPdKsl4xYBiHJFb0rcem+KJHG05R1xY224AmejbUc8bO0uYZb0&#10;gN7JZJKm06TXlhmrKXcOTuuzEy8jftNw6r82jeMeyRIDNx9XG9dtWJPlghQ7S0wr6IUG+QcWHREK&#10;Lr1C1cQTtLfiD6hOUKudbvyY6i7RTSMojzVANVn6WzWvLTE81gLNcebaJvf/YOmXw8YiwUC7O4wU&#10;6UCjF6E4mobW9MYVEFGpjQ3F0aN6NS+afndI6aolascjxbeTgbQsZCTvUsLGGbhg23/WDGLI3uvY&#10;p2NjuwAJHUDHKMfpKgc/ekTh8H6ep/BhRAdfQooh0VjnP3HdoWCUWALnCEwOL84HIqQYQsI9Sq+F&#10;lFFtqVBf4nmW5zHBaSlYcIYwZ3fbSlp0IDAv+fND/fwUqwLPbZjVe8UiWMsJW11sT4Q823C5VAEP&#10;SgE6F+s8ED/m6Xw1W83yUT6ZrkZ5Wtejp3WVj6br7OG+vqurqs5+BmpZXrSCMa4Cu2E4s/zvxL88&#10;k/NYXcfz2obkPXrsF5Ad/pF01DLIdx6ErWanjR00hnmMwZe3Ewb+dg/27Qtf/gIAAP//AwBQSwME&#10;FAAGAAgAAAAhAArVoC7bAAAABgEAAA8AAABkcnMvZG93bnJldi54bWxMj8FuwjAQRO+V+AdrkXor&#10;DikgSLNBCNGqUi9A+gFOvCQR8TqKDYS/r1EP7W1nZzXzNl0PphVX6l1jGWE6iUAQl1Y3XCF85+8v&#10;SxDOK9aqtUwId3KwzkZPqUq0vfGBrkdfiRDCLlEItfddIqUrazLKTWxHHLyT7Y3yQfaV1L26hXDT&#10;yjiKFtKohkNDrTra1lSejxeDsIvzYVWc8znNpvft58ehMl+bPeLzeNi8gfA0+L9jeOAHdMgCU2Ev&#10;rJ1oEcIjHiGez0AEd/X6GIrfhcxS+R8/+wEAAP//AwBQSwECLQAUAAYACAAAACEAtoM4kv4AAADh&#10;AQAAEwAAAAAAAAAAAAAAAAAAAAAAW0NvbnRlbnRfVHlwZXNdLnhtbFBLAQItABQABgAIAAAAIQA4&#10;/SH/1gAAAJQBAAALAAAAAAAAAAAAAAAAAC8BAABfcmVscy8ucmVsc1BLAQItABQABgAIAAAAIQCH&#10;daKjFgIAACkEAAAOAAAAAAAAAAAAAAAAAC4CAABkcnMvZTJvRG9jLnhtbFBLAQItABQABgAIAAAA&#10;IQAK1aAu2wAAAAYBAAAPAAAAAAAAAAAAAAAAAHAEAABkcnMvZG93bnJldi54bWxQSwUGAAAAAAQA&#10;BADzAAAAeAUAAAAA&#10;" strokecolor="#4b7dba" strokeweight=".72pt">
                <w10:wrap type="topAndBottom" anchorx="margin"/>
              </v:line>
            </w:pict>
          </mc:Fallback>
        </mc:AlternateContent>
      </w:r>
    </w:p>
    <w:p w14:paraId="3E3B587D" w14:textId="5874389C" w:rsidR="00BA0057" w:rsidRPr="009D3009" w:rsidRDefault="00BA0057" w:rsidP="00592C2A">
      <w:pPr>
        <w:spacing w:before="272"/>
        <w:ind w:rightChars="100" w:right="210"/>
        <w:jc w:val="right"/>
        <w:rPr>
          <w:rFonts w:ascii="Calibri" w:eastAsia="ＭＳ ゴシック" w:hAnsi="Calibri" w:cs="Calibri"/>
          <w:kern w:val="0"/>
          <w:sz w:val="40"/>
          <w:szCs w:val="22"/>
        </w:rPr>
      </w:pPr>
      <w:r w:rsidRPr="009D3009">
        <w:rPr>
          <w:rFonts w:ascii="Calibri" w:eastAsia="ＭＳ ゴシック" w:hAnsi="Calibri" w:cs="Calibri"/>
          <w:color w:val="1F487C"/>
          <w:kern w:val="0"/>
          <w:sz w:val="40"/>
          <w:szCs w:val="22"/>
        </w:rPr>
        <w:t>第</w:t>
      </w:r>
      <w:r w:rsidR="00E158F2">
        <w:rPr>
          <w:rFonts w:ascii="Calibri" w:eastAsia="ＭＳ ゴシック" w:hAnsi="Calibri" w:cs="Calibri"/>
          <w:color w:val="1F487C"/>
          <w:kern w:val="0"/>
          <w:sz w:val="40"/>
          <w:szCs w:val="22"/>
        </w:rPr>
        <w:t>1.</w:t>
      </w:r>
      <w:r w:rsidR="00E158F2" w:rsidRPr="008017CD">
        <w:rPr>
          <w:rFonts w:ascii="Calibri" w:eastAsia="ＭＳ ゴシック" w:hAnsi="Calibri" w:cs="Calibri" w:hint="eastAsia"/>
          <w:color w:val="1F487C"/>
          <w:kern w:val="0"/>
          <w:sz w:val="40"/>
          <w:szCs w:val="22"/>
        </w:rPr>
        <w:t>2</w:t>
      </w:r>
      <w:r w:rsidRPr="009D3009">
        <w:rPr>
          <w:rFonts w:ascii="Calibri" w:eastAsia="ＭＳ ゴシック" w:hAnsi="Calibri" w:cs="Calibri"/>
          <w:color w:val="1F487C"/>
          <w:kern w:val="0"/>
          <w:sz w:val="40"/>
          <w:szCs w:val="22"/>
        </w:rPr>
        <w:t>版</w:t>
      </w:r>
    </w:p>
    <w:p w14:paraId="05BE932C" w14:textId="77777777" w:rsidR="00BA0057" w:rsidRPr="009D3009" w:rsidRDefault="00BA0057" w:rsidP="00592C2A">
      <w:pPr>
        <w:ind w:rightChars="100" w:right="210"/>
        <w:rPr>
          <w:rFonts w:ascii="Calibri" w:eastAsia="ＭＳ ゴシック" w:hAnsi="Calibri" w:cs="Calibri"/>
          <w:kern w:val="0"/>
          <w:sz w:val="15"/>
          <w:szCs w:val="22"/>
        </w:rPr>
      </w:pPr>
      <w:r w:rsidRPr="009D3009">
        <w:rPr>
          <w:rFonts w:ascii="Calibri" w:eastAsia="ＭＳ ゴシック" w:hAnsi="Calibri" w:cs="Calibri"/>
          <w:noProof/>
          <w:kern w:val="0"/>
          <w:sz w:val="22"/>
          <w:szCs w:val="22"/>
        </w:rPr>
        <mc:AlternateContent>
          <mc:Choice Requires="wps">
            <w:drawing>
              <wp:anchor distT="0" distB="0" distL="0" distR="0" simplePos="0" relativeHeight="251660800" behindDoc="0" locked="0" layoutInCell="1" allowOverlap="1" wp14:anchorId="7FDAF45E" wp14:editId="0DDDA560">
                <wp:simplePos x="0" y="0"/>
                <wp:positionH relativeFrom="margin">
                  <wp:posOffset>60699</wp:posOffset>
                </wp:positionH>
                <wp:positionV relativeFrom="page">
                  <wp:posOffset>9721215</wp:posOffset>
                </wp:positionV>
                <wp:extent cx="5939640" cy="0"/>
                <wp:effectExtent l="0" t="0" r="23495" b="19050"/>
                <wp:wrapTopAndBottom/>
                <wp:docPr id="1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64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239B670" id="Line 5" o:spid="_x0000_s1026" style="position:absolute;left:0;text-align:left;z-index:251660800;visibility:visible;mso-wrap-style:square;mso-width-percent:0;mso-height-percent:0;mso-wrap-distance-left:0;mso-wrap-distance-top:0;mso-wrap-distance-right:0;mso-wrap-distance-bottom:0;mso-position-horizontal:absolute;mso-position-horizontal-relative:margin;mso-position-vertical:absolute;mso-position-vertical-relative:page;mso-width-percent:0;mso-height-percent:0;mso-width-relative:page;mso-height-relative:page" from="4.8pt,765.45pt" to="472.5pt,76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VF3FwIAACkEAAAOAAAAZHJzL2Uyb0RvYy54bWysU02P2jAQvVfqf7B8hyRsYCEirHYT6IW2&#10;SLv9AcZ2iFXHtmxDQFX/e8fmQ2x7qapenHFm5s2beeP507GT6MCtE1qVOBumGHFFNRNqV+Jvb6vB&#10;FCPniWJEasVLfOIOPy0+fpj3puAj3WrJuEUAolzRmxK33psiSRxteUfcUBuuwNlo2xEPV7tLmCU9&#10;oHcyGaXpJOm1ZcZqyp2Dv/XZiRcRv2k49V+bxnGPZImBm4+njec2nMliToqdJaYV9EKD/AOLjggF&#10;RW9QNfEE7a34A6oT1GqnGz+kukt00wjKYw/QTZb+1s1rSwyPvcBwnLmNyf0/WPrlsLFIMNBuhJEi&#10;HWi0FoqjcRhNb1wBEZXa2NAcPapXs9b0u0NKVy1ROx4pvp0MpGUhI3mXEi7OQIFt/1kziCF7r+Oc&#10;jo3tAiRMAB2jHKebHPzoEYWf49nDbJKDavTqS0hxTTTW+U9cdygYJZbAOQKTw9r5QIQU15BQR+mV&#10;kDKqLRXqSzzL8jwmOC0FC84Q5uxuW0mLDgT2JX95rF+eY1fguQ+zeq9YBGs5YcuL7YmQZxuKSxXw&#10;oBWgc7HOC/Fjls6W0+U0H+SjyXKQp3U9eF5V+WCyyh7H9UNdVXX2M1DL8qIVjHEV2F2XM8v/TvzL&#10;Mzmv1W09b2NI3qPHeQHZ6zeSjloG+c6LsNXstLFXjWEfY/Dl7YSFv7+Dff/CF78AAAD//wMAUEsD&#10;BBQABgAIAAAAIQBeZlAv3QAAAAsBAAAPAAAAZHJzL2Rvd25yZXYueG1sTI9NbsIwEIX3SL2DNZW6&#10;AwdKEEnjIITaqlI3QHoAJ54mEfE4ig2E23e6qMpy3nx6P9lmtJ244OBbRwrmswgEUuVMS7WCr+Jt&#10;ugbhgyajO0eo4IYeNvnDJNOpcVc64OUYasEm5FOtoAmhT6X0VYNW+5nrkfj37QarA59DLc2gr2xu&#10;O7mIopW0uiVOaHSPuwar0/FsFbwuijEpT0WMy/lt9/F+qO3ndq/U0+O4fQERcAz/MPzW5+qQc6fS&#10;ncl40SlIVgyyHD9HCQgGkmXM48o/SeaZvN+Q/wAAAP//AwBQSwECLQAUAAYACAAAACEAtoM4kv4A&#10;AADhAQAAEwAAAAAAAAAAAAAAAAAAAAAAW0NvbnRlbnRfVHlwZXNdLnhtbFBLAQItABQABgAIAAAA&#10;IQA4/SH/1gAAAJQBAAALAAAAAAAAAAAAAAAAAC8BAABfcmVscy8ucmVsc1BLAQItABQABgAIAAAA&#10;IQD4RVF3FwIAACkEAAAOAAAAAAAAAAAAAAAAAC4CAABkcnMvZTJvRG9jLnhtbFBLAQItABQABgAI&#10;AAAAIQBeZlAv3QAAAAsBAAAPAAAAAAAAAAAAAAAAAHEEAABkcnMvZG93bnJldi54bWxQSwUGAAAA&#10;AAQABADzAAAAewUAAAAA&#10;" strokecolor="#4b7dba" strokeweight=".72pt">
                <w10:wrap type="topAndBottom" anchorx="margin" anchory="page"/>
              </v:line>
            </w:pict>
          </mc:Fallback>
        </mc:AlternateContent>
      </w:r>
    </w:p>
    <w:p w14:paraId="7B20B7B4" w14:textId="77777777" w:rsidR="00BA0057" w:rsidRPr="009D3009" w:rsidRDefault="00BA0057" w:rsidP="00592C2A">
      <w:pPr>
        <w:ind w:rightChars="100" w:right="210"/>
        <w:rPr>
          <w:rFonts w:ascii="Calibri" w:eastAsia="ＭＳ ゴシック" w:hAnsi="Calibri" w:cs="Calibri"/>
          <w:kern w:val="0"/>
          <w:sz w:val="15"/>
          <w:szCs w:val="22"/>
        </w:rPr>
        <w:sectPr w:rsidR="00BA0057" w:rsidRPr="009D3009" w:rsidSect="00BA0057">
          <w:pgSz w:w="11907" w:h="16840" w:code="9"/>
          <w:pgMar w:top="1134" w:right="1191" w:bottom="1021" w:left="1134" w:header="567" w:footer="1417" w:gutter="0"/>
          <w:cols w:space="720"/>
          <w:docGrid w:linePitch="299"/>
        </w:sectPr>
      </w:pPr>
    </w:p>
    <w:p w14:paraId="3134617D" w14:textId="77777777" w:rsidR="00BA0057" w:rsidRPr="009D3009" w:rsidRDefault="00BA0057" w:rsidP="00592C2A">
      <w:pPr>
        <w:spacing w:line="20" w:lineRule="exact"/>
        <w:ind w:left="524" w:rightChars="100" w:right="210"/>
        <w:rPr>
          <w:rFonts w:ascii="Calibri" w:eastAsia="ＭＳ ゴシック" w:hAnsi="Calibri" w:cs="Calibri"/>
          <w:kern w:val="0"/>
          <w:sz w:val="2"/>
          <w:szCs w:val="22"/>
        </w:rPr>
      </w:pPr>
    </w:p>
    <w:p w14:paraId="418CBDDE" w14:textId="77777777" w:rsidR="00BA0057" w:rsidRPr="009D3009" w:rsidRDefault="00BA0057" w:rsidP="00592C2A">
      <w:pPr>
        <w:spacing w:before="360"/>
        <w:ind w:rightChars="100" w:right="210"/>
        <w:jc w:val="center"/>
        <w:rPr>
          <w:rFonts w:ascii="Calibri" w:eastAsia="ＭＳ ゴシック" w:hAnsi="Calibri" w:cs="Calibri"/>
          <w:b/>
          <w:color w:val="1F487C"/>
          <w:kern w:val="0"/>
          <w:sz w:val="36"/>
          <w:szCs w:val="22"/>
        </w:rPr>
      </w:pPr>
      <w:r w:rsidRPr="009D3009">
        <w:rPr>
          <w:rFonts w:ascii="Calibri" w:eastAsia="ＭＳ ゴシック" w:hAnsi="Calibri" w:cs="Calibri"/>
          <w:b/>
          <w:color w:val="1F487C"/>
          <w:kern w:val="0"/>
          <w:sz w:val="36"/>
          <w:szCs w:val="22"/>
        </w:rPr>
        <w:t>目次</w:t>
      </w:r>
    </w:p>
    <w:p w14:paraId="1453C7F8" w14:textId="33B3DF46" w:rsidR="008017CD" w:rsidRDefault="00A607FB">
      <w:pPr>
        <w:pStyle w:val="11"/>
        <w:tabs>
          <w:tab w:val="right" w:leader="dot" w:pos="9572"/>
        </w:tabs>
        <w:rPr>
          <w:rFonts w:asciiTheme="minorHAnsi" w:eastAsiaTheme="minorEastAsia" w:hAnsiTheme="minorHAnsi"/>
          <w:b w:val="0"/>
          <w:bCs w:val="0"/>
          <w:noProof/>
          <w:sz w:val="21"/>
          <w:szCs w:val="22"/>
        </w:rPr>
      </w:pPr>
      <w:r>
        <w:rPr>
          <w:rFonts w:cs="Calibri"/>
          <w:bCs w:val="0"/>
          <w:kern w:val="0"/>
          <w:sz w:val="36"/>
        </w:rPr>
        <w:fldChar w:fldCharType="begin"/>
      </w:r>
      <w:r>
        <w:rPr>
          <w:rFonts w:cs="Calibri"/>
          <w:bCs w:val="0"/>
          <w:kern w:val="0"/>
          <w:sz w:val="36"/>
        </w:rPr>
        <w:instrText xml:space="preserve"> TOC \o "1-2" \u </w:instrText>
      </w:r>
      <w:r>
        <w:rPr>
          <w:rFonts w:cs="Calibri"/>
          <w:bCs w:val="0"/>
          <w:kern w:val="0"/>
          <w:sz w:val="36"/>
        </w:rPr>
        <w:fldChar w:fldCharType="separate"/>
      </w:r>
      <w:r w:rsidR="008017CD">
        <w:rPr>
          <w:rFonts w:hint="eastAsia"/>
          <w:noProof/>
        </w:rPr>
        <w:t>免責事項（</w:t>
      </w:r>
      <w:r w:rsidR="008017CD">
        <w:rPr>
          <w:noProof/>
        </w:rPr>
        <w:t>Disclaimer</w:t>
      </w:r>
      <w:r w:rsidR="008017CD">
        <w:rPr>
          <w:rFonts w:hint="eastAsia"/>
          <w:noProof/>
        </w:rPr>
        <w:t>）</w:t>
      </w:r>
      <w:r w:rsidR="008017CD">
        <w:rPr>
          <w:noProof/>
        </w:rPr>
        <w:tab/>
      </w:r>
      <w:r w:rsidR="008017CD">
        <w:rPr>
          <w:noProof/>
        </w:rPr>
        <w:fldChar w:fldCharType="begin"/>
      </w:r>
      <w:r w:rsidR="008017CD">
        <w:rPr>
          <w:noProof/>
        </w:rPr>
        <w:instrText xml:space="preserve"> PAGEREF _Toc511654535 \h </w:instrText>
      </w:r>
      <w:r w:rsidR="008017CD">
        <w:rPr>
          <w:noProof/>
        </w:rPr>
      </w:r>
      <w:r w:rsidR="008017CD">
        <w:rPr>
          <w:noProof/>
        </w:rPr>
        <w:fldChar w:fldCharType="separate"/>
      </w:r>
      <w:r w:rsidR="00700DCC">
        <w:rPr>
          <w:noProof/>
        </w:rPr>
        <w:t>3</w:t>
      </w:r>
      <w:r w:rsidR="008017CD">
        <w:rPr>
          <w:noProof/>
        </w:rPr>
        <w:fldChar w:fldCharType="end"/>
      </w:r>
    </w:p>
    <w:p w14:paraId="6D2B372E" w14:textId="2B0EA0A2" w:rsidR="008017CD" w:rsidRDefault="008017CD">
      <w:pPr>
        <w:pStyle w:val="11"/>
        <w:tabs>
          <w:tab w:val="right" w:leader="dot" w:pos="9572"/>
        </w:tabs>
        <w:rPr>
          <w:rFonts w:asciiTheme="minorHAnsi" w:eastAsiaTheme="minorEastAsia" w:hAnsiTheme="minorHAnsi"/>
          <w:b w:val="0"/>
          <w:bCs w:val="0"/>
          <w:noProof/>
          <w:sz w:val="21"/>
          <w:szCs w:val="22"/>
        </w:rPr>
      </w:pPr>
      <w:r>
        <w:rPr>
          <w:rFonts w:hint="eastAsia"/>
          <w:noProof/>
        </w:rPr>
        <w:t>著作権、ライセンス</w:t>
      </w:r>
      <w:r>
        <w:rPr>
          <w:noProof/>
        </w:rPr>
        <w:tab/>
      </w:r>
      <w:r>
        <w:rPr>
          <w:noProof/>
        </w:rPr>
        <w:fldChar w:fldCharType="begin"/>
      </w:r>
      <w:r>
        <w:rPr>
          <w:noProof/>
        </w:rPr>
        <w:instrText xml:space="preserve"> PAGEREF _Toc511654536 \h </w:instrText>
      </w:r>
      <w:r>
        <w:rPr>
          <w:noProof/>
        </w:rPr>
      </w:r>
      <w:r>
        <w:rPr>
          <w:noProof/>
        </w:rPr>
        <w:fldChar w:fldCharType="separate"/>
      </w:r>
      <w:r w:rsidR="00700DCC">
        <w:rPr>
          <w:noProof/>
        </w:rPr>
        <w:t>3</w:t>
      </w:r>
      <w:r>
        <w:rPr>
          <w:noProof/>
        </w:rPr>
        <w:fldChar w:fldCharType="end"/>
      </w:r>
    </w:p>
    <w:p w14:paraId="2DF0C17E" w14:textId="71E91B89" w:rsidR="008017CD" w:rsidRDefault="008017CD">
      <w:pPr>
        <w:pStyle w:val="11"/>
        <w:tabs>
          <w:tab w:val="right" w:leader="dot" w:pos="9572"/>
        </w:tabs>
        <w:rPr>
          <w:rFonts w:asciiTheme="minorHAnsi" w:eastAsiaTheme="minorEastAsia" w:hAnsiTheme="minorHAnsi"/>
          <w:b w:val="0"/>
          <w:bCs w:val="0"/>
          <w:noProof/>
          <w:sz w:val="21"/>
          <w:szCs w:val="22"/>
        </w:rPr>
      </w:pPr>
      <w:r>
        <w:rPr>
          <w:noProof/>
        </w:rPr>
        <w:t>1</w:t>
      </w:r>
      <w:r>
        <w:rPr>
          <w:rFonts w:hint="eastAsia"/>
          <w:noProof/>
        </w:rPr>
        <w:t>）はじめに</w:t>
      </w:r>
      <w:r>
        <w:rPr>
          <w:noProof/>
        </w:rPr>
        <w:tab/>
      </w:r>
      <w:r>
        <w:rPr>
          <w:noProof/>
        </w:rPr>
        <w:fldChar w:fldCharType="begin"/>
      </w:r>
      <w:r>
        <w:rPr>
          <w:noProof/>
        </w:rPr>
        <w:instrText xml:space="preserve"> PAGEREF _Toc511654537 \h </w:instrText>
      </w:r>
      <w:r>
        <w:rPr>
          <w:noProof/>
        </w:rPr>
      </w:r>
      <w:r>
        <w:rPr>
          <w:noProof/>
        </w:rPr>
        <w:fldChar w:fldCharType="separate"/>
      </w:r>
      <w:r w:rsidR="00700DCC">
        <w:rPr>
          <w:noProof/>
        </w:rPr>
        <w:t>4</w:t>
      </w:r>
      <w:r>
        <w:rPr>
          <w:noProof/>
        </w:rPr>
        <w:fldChar w:fldCharType="end"/>
      </w:r>
    </w:p>
    <w:p w14:paraId="083BDA44" w14:textId="1BAD7F3F" w:rsidR="008017CD" w:rsidRDefault="008017CD">
      <w:pPr>
        <w:pStyle w:val="11"/>
        <w:tabs>
          <w:tab w:val="right" w:leader="dot" w:pos="9572"/>
        </w:tabs>
        <w:rPr>
          <w:rFonts w:asciiTheme="minorHAnsi" w:eastAsiaTheme="minorEastAsia" w:hAnsiTheme="minorHAnsi"/>
          <w:b w:val="0"/>
          <w:bCs w:val="0"/>
          <w:noProof/>
          <w:sz w:val="21"/>
          <w:szCs w:val="22"/>
        </w:rPr>
      </w:pPr>
      <w:r>
        <w:rPr>
          <w:noProof/>
        </w:rPr>
        <w:t>2</w:t>
      </w:r>
      <w:r>
        <w:rPr>
          <w:rFonts w:hint="eastAsia"/>
          <w:noProof/>
        </w:rPr>
        <w:t>）用語の定義</w:t>
      </w:r>
      <w:r>
        <w:rPr>
          <w:noProof/>
        </w:rPr>
        <w:tab/>
      </w:r>
      <w:r>
        <w:rPr>
          <w:noProof/>
        </w:rPr>
        <w:fldChar w:fldCharType="begin"/>
      </w:r>
      <w:r>
        <w:rPr>
          <w:noProof/>
        </w:rPr>
        <w:instrText xml:space="preserve"> PAGEREF _Toc511654538 \h </w:instrText>
      </w:r>
      <w:r>
        <w:rPr>
          <w:noProof/>
        </w:rPr>
      </w:r>
      <w:r>
        <w:rPr>
          <w:noProof/>
        </w:rPr>
        <w:fldChar w:fldCharType="separate"/>
      </w:r>
      <w:r w:rsidR="00700DCC">
        <w:rPr>
          <w:noProof/>
        </w:rPr>
        <w:t>6</w:t>
      </w:r>
      <w:r>
        <w:rPr>
          <w:noProof/>
        </w:rPr>
        <w:fldChar w:fldCharType="end"/>
      </w:r>
    </w:p>
    <w:p w14:paraId="7B310DDC" w14:textId="4E31AFB1" w:rsidR="008017CD" w:rsidRDefault="008017CD">
      <w:pPr>
        <w:pStyle w:val="11"/>
        <w:tabs>
          <w:tab w:val="right" w:leader="dot" w:pos="9572"/>
        </w:tabs>
        <w:rPr>
          <w:rFonts w:asciiTheme="minorHAnsi" w:eastAsiaTheme="minorEastAsia" w:hAnsiTheme="minorHAnsi"/>
          <w:b w:val="0"/>
          <w:bCs w:val="0"/>
          <w:noProof/>
          <w:sz w:val="21"/>
          <w:szCs w:val="22"/>
        </w:rPr>
      </w:pPr>
      <w:r>
        <w:rPr>
          <w:noProof/>
        </w:rPr>
        <w:t>3</w:t>
      </w:r>
      <w:r>
        <w:rPr>
          <w:rFonts w:hint="eastAsia"/>
          <w:noProof/>
        </w:rPr>
        <w:t>）満たすべき要件</w:t>
      </w:r>
      <w:r>
        <w:rPr>
          <w:noProof/>
        </w:rPr>
        <w:tab/>
      </w:r>
      <w:r>
        <w:rPr>
          <w:noProof/>
        </w:rPr>
        <w:fldChar w:fldCharType="begin"/>
      </w:r>
      <w:r>
        <w:rPr>
          <w:noProof/>
        </w:rPr>
        <w:instrText xml:space="preserve"> PAGEREF _Toc511654539 \h </w:instrText>
      </w:r>
      <w:r>
        <w:rPr>
          <w:noProof/>
        </w:rPr>
      </w:r>
      <w:r>
        <w:rPr>
          <w:noProof/>
        </w:rPr>
        <w:fldChar w:fldCharType="separate"/>
      </w:r>
      <w:r w:rsidR="00700DCC">
        <w:rPr>
          <w:noProof/>
        </w:rPr>
        <w:t>7</w:t>
      </w:r>
      <w:r>
        <w:rPr>
          <w:noProof/>
        </w:rPr>
        <w:fldChar w:fldCharType="end"/>
      </w:r>
    </w:p>
    <w:p w14:paraId="23EDA2BD" w14:textId="72F57358" w:rsidR="008017CD" w:rsidRDefault="008017CD">
      <w:pPr>
        <w:pStyle w:val="22"/>
        <w:tabs>
          <w:tab w:val="right" w:leader="dot" w:pos="9572"/>
        </w:tabs>
        <w:rPr>
          <w:rFonts w:eastAsiaTheme="minorEastAsia"/>
          <w:noProof/>
          <w:szCs w:val="22"/>
        </w:rPr>
      </w:pPr>
      <w:r w:rsidRPr="0067243E">
        <w:rPr>
          <w:rFonts w:ascii="Calibri" w:eastAsia="ＭＳ ゴシック" w:hAnsi="Calibri" w:hint="eastAsia"/>
          <w:noProof/>
        </w:rPr>
        <w:t>ゴール</w:t>
      </w:r>
      <w:r w:rsidRPr="0067243E">
        <w:rPr>
          <w:rFonts w:ascii="Calibri" w:eastAsia="ＭＳ ゴシック" w:hAnsi="Calibri"/>
          <w:noProof/>
        </w:rPr>
        <w:t xml:space="preserve"> 1</w:t>
      </w:r>
      <w:r w:rsidRPr="0067243E">
        <w:rPr>
          <w:rFonts w:ascii="Calibri" w:eastAsia="ＭＳ ゴシック" w:hAnsi="Calibri" w:hint="eastAsia"/>
          <w:noProof/>
        </w:rPr>
        <w:t>：</w:t>
      </w:r>
      <w:r w:rsidRPr="0067243E">
        <w:rPr>
          <w:rFonts w:ascii="Calibri" w:eastAsia="ＭＳ ゴシック" w:hAnsi="Calibri"/>
          <w:noProof/>
        </w:rPr>
        <w:t>FOSS</w:t>
      </w:r>
      <w:r w:rsidRPr="0067243E">
        <w:rPr>
          <w:rFonts w:ascii="Calibri" w:eastAsia="ＭＳ ゴシック" w:hAnsi="Calibri" w:hint="eastAsia"/>
          <w:noProof/>
        </w:rPr>
        <w:t>に関わる責任の理解</w:t>
      </w:r>
      <w:r>
        <w:rPr>
          <w:noProof/>
        </w:rPr>
        <w:tab/>
      </w:r>
      <w:r>
        <w:rPr>
          <w:noProof/>
        </w:rPr>
        <w:fldChar w:fldCharType="begin"/>
      </w:r>
      <w:r>
        <w:rPr>
          <w:noProof/>
        </w:rPr>
        <w:instrText xml:space="preserve"> PAGEREF _Toc511654540 \h </w:instrText>
      </w:r>
      <w:r>
        <w:rPr>
          <w:noProof/>
        </w:rPr>
      </w:r>
      <w:r>
        <w:rPr>
          <w:noProof/>
        </w:rPr>
        <w:fldChar w:fldCharType="separate"/>
      </w:r>
      <w:r w:rsidR="00700DCC">
        <w:rPr>
          <w:noProof/>
        </w:rPr>
        <w:t>7</w:t>
      </w:r>
      <w:r>
        <w:rPr>
          <w:noProof/>
        </w:rPr>
        <w:fldChar w:fldCharType="end"/>
      </w:r>
    </w:p>
    <w:p w14:paraId="6E890333" w14:textId="1BEAC998" w:rsidR="008017CD" w:rsidRDefault="008017CD">
      <w:pPr>
        <w:pStyle w:val="22"/>
        <w:tabs>
          <w:tab w:val="right" w:leader="dot" w:pos="9572"/>
        </w:tabs>
        <w:rPr>
          <w:rFonts w:eastAsiaTheme="minorEastAsia"/>
          <w:noProof/>
          <w:szCs w:val="22"/>
        </w:rPr>
      </w:pPr>
      <w:r w:rsidRPr="0067243E">
        <w:rPr>
          <w:rFonts w:ascii="Calibri" w:eastAsia="ＭＳ ゴシック" w:hAnsi="Calibri" w:hint="eastAsia"/>
          <w:noProof/>
        </w:rPr>
        <w:t>ゴール</w:t>
      </w:r>
      <w:r w:rsidRPr="0067243E">
        <w:rPr>
          <w:rFonts w:ascii="Calibri" w:eastAsia="ＭＳ ゴシック" w:hAnsi="Calibri"/>
          <w:noProof/>
        </w:rPr>
        <w:t xml:space="preserve"> 2</w:t>
      </w:r>
      <w:r w:rsidRPr="0067243E">
        <w:rPr>
          <w:rFonts w:ascii="Calibri" w:eastAsia="ＭＳ ゴシック" w:hAnsi="Calibri" w:hint="eastAsia"/>
          <w:noProof/>
        </w:rPr>
        <w:t>：コンプライアンスを履行するための責任者のアサイン</w:t>
      </w:r>
      <w:r>
        <w:rPr>
          <w:noProof/>
        </w:rPr>
        <w:tab/>
      </w:r>
      <w:r>
        <w:rPr>
          <w:noProof/>
        </w:rPr>
        <w:fldChar w:fldCharType="begin"/>
      </w:r>
      <w:r>
        <w:rPr>
          <w:noProof/>
        </w:rPr>
        <w:instrText xml:space="preserve"> PAGEREF _Toc511654541 \h </w:instrText>
      </w:r>
      <w:r>
        <w:rPr>
          <w:noProof/>
        </w:rPr>
      </w:r>
      <w:r>
        <w:rPr>
          <w:noProof/>
        </w:rPr>
        <w:fldChar w:fldCharType="separate"/>
      </w:r>
      <w:r w:rsidR="00700DCC">
        <w:rPr>
          <w:noProof/>
        </w:rPr>
        <w:t>9</w:t>
      </w:r>
      <w:r>
        <w:rPr>
          <w:noProof/>
        </w:rPr>
        <w:fldChar w:fldCharType="end"/>
      </w:r>
    </w:p>
    <w:p w14:paraId="194CB3DD" w14:textId="75C3ABBC" w:rsidR="008017CD" w:rsidRDefault="008017CD">
      <w:pPr>
        <w:pStyle w:val="22"/>
        <w:tabs>
          <w:tab w:val="right" w:leader="dot" w:pos="9572"/>
        </w:tabs>
        <w:rPr>
          <w:rFonts w:eastAsiaTheme="minorEastAsia"/>
          <w:noProof/>
          <w:szCs w:val="22"/>
        </w:rPr>
      </w:pPr>
      <w:r w:rsidRPr="0067243E">
        <w:rPr>
          <w:rFonts w:ascii="Calibri" w:eastAsia="ＭＳ ゴシック" w:hAnsi="Calibri" w:hint="eastAsia"/>
          <w:noProof/>
        </w:rPr>
        <w:t>ゴール</w:t>
      </w:r>
      <w:r w:rsidRPr="0067243E">
        <w:rPr>
          <w:rFonts w:ascii="Calibri" w:eastAsia="ＭＳ ゴシック" w:hAnsi="Calibri"/>
          <w:noProof/>
        </w:rPr>
        <w:t xml:space="preserve"> 3</w:t>
      </w:r>
      <w:r w:rsidRPr="0067243E">
        <w:rPr>
          <w:rFonts w:ascii="Calibri" w:eastAsia="ＭＳ ゴシック" w:hAnsi="Calibri" w:hint="eastAsia"/>
          <w:noProof/>
        </w:rPr>
        <w:t>：</w:t>
      </w:r>
      <w:r w:rsidRPr="0067243E">
        <w:rPr>
          <w:rFonts w:ascii="Calibri" w:eastAsia="ＭＳ ゴシック" w:hAnsi="Calibri"/>
          <w:noProof/>
        </w:rPr>
        <w:t>FOSS</w:t>
      </w:r>
      <w:r w:rsidRPr="0067243E">
        <w:rPr>
          <w:rFonts w:ascii="Calibri" w:eastAsia="ＭＳ ゴシック" w:hAnsi="Calibri" w:hint="eastAsia"/>
          <w:noProof/>
        </w:rPr>
        <w:t>コンテンツのレビューと承認</w:t>
      </w:r>
      <w:r>
        <w:rPr>
          <w:noProof/>
        </w:rPr>
        <w:tab/>
      </w:r>
      <w:r>
        <w:rPr>
          <w:noProof/>
        </w:rPr>
        <w:fldChar w:fldCharType="begin"/>
      </w:r>
      <w:r>
        <w:rPr>
          <w:noProof/>
        </w:rPr>
        <w:instrText xml:space="preserve"> PAGEREF _Toc511654542 \h </w:instrText>
      </w:r>
      <w:r>
        <w:rPr>
          <w:noProof/>
        </w:rPr>
      </w:r>
      <w:r>
        <w:rPr>
          <w:noProof/>
        </w:rPr>
        <w:fldChar w:fldCharType="separate"/>
      </w:r>
      <w:r w:rsidR="00700DCC">
        <w:rPr>
          <w:noProof/>
        </w:rPr>
        <w:t>10</w:t>
      </w:r>
      <w:r>
        <w:rPr>
          <w:noProof/>
        </w:rPr>
        <w:fldChar w:fldCharType="end"/>
      </w:r>
    </w:p>
    <w:p w14:paraId="2E9CF456" w14:textId="16C51BF1" w:rsidR="008017CD" w:rsidRDefault="008017CD">
      <w:pPr>
        <w:pStyle w:val="22"/>
        <w:tabs>
          <w:tab w:val="right" w:leader="dot" w:pos="9572"/>
        </w:tabs>
        <w:rPr>
          <w:rFonts w:eastAsiaTheme="minorEastAsia"/>
          <w:noProof/>
          <w:szCs w:val="22"/>
        </w:rPr>
      </w:pPr>
      <w:r w:rsidRPr="0067243E">
        <w:rPr>
          <w:rFonts w:ascii="Calibri" w:eastAsia="ＭＳ ゴシック" w:hAnsi="Calibri" w:hint="eastAsia"/>
          <w:noProof/>
        </w:rPr>
        <w:t>ゴール</w:t>
      </w:r>
      <w:r w:rsidRPr="0067243E">
        <w:rPr>
          <w:rFonts w:ascii="Calibri" w:eastAsia="ＭＳ ゴシック" w:hAnsi="Calibri"/>
          <w:noProof/>
        </w:rPr>
        <w:t xml:space="preserve"> 4</w:t>
      </w:r>
      <w:r w:rsidRPr="0067243E">
        <w:rPr>
          <w:rFonts w:ascii="Calibri" w:eastAsia="ＭＳ ゴシック" w:hAnsi="Calibri" w:hint="eastAsia"/>
          <w:noProof/>
        </w:rPr>
        <w:t>：</w:t>
      </w:r>
      <w:r w:rsidRPr="0067243E">
        <w:rPr>
          <w:rFonts w:ascii="Calibri" w:eastAsia="ＭＳ ゴシック" w:hAnsi="Calibri"/>
          <w:noProof/>
        </w:rPr>
        <w:t>FOSS</w:t>
      </w:r>
      <w:r w:rsidRPr="0067243E">
        <w:rPr>
          <w:rFonts w:ascii="Calibri" w:eastAsia="ＭＳ ゴシック" w:hAnsi="Calibri" w:hint="eastAsia"/>
          <w:noProof/>
        </w:rPr>
        <w:t>コンテンツ</w:t>
      </w:r>
      <w:r w:rsidRPr="0067243E">
        <w:rPr>
          <w:rFonts w:ascii="Calibri" w:eastAsia="ＭＳ ゴシック" w:hAnsi="Calibri"/>
          <w:noProof/>
        </w:rPr>
        <w:t xml:space="preserve"> </w:t>
      </w:r>
      <w:r w:rsidRPr="0067243E">
        <w:rPr>
          <w:rFonts w:ascii="Calibri" w:eastAsia="ＭＳ ゴシック" w:hAnsi="Calibri" w:hint="eastAsia"/>
          <w:noProof/>
        </w:rPr>
        <w:t>ドキュメントとコンプライアンス関連資料の頒布</w:t>
      </w:r>
      <w:r>
        <w:rPr>
          <w:noProof/>
        </w:rPr>
        <w:tab/>
      </w:r>
      <w:r>
        <w:rPr>
          <w:noProof/>
        </w:rPr>
        <w:fldChar w:fldCharType="begin"/>
      </w:r>
      <w:r>
        <w:rPr>
          <w:noProof/>
        </w:rPr>
        <w:instrText xml:space="preserve"> PAGEREF _Toc511654543 \h </w:instrText>
      </w:r>
      <w:r>
        <w:rPr>
          <w:noProof/>
        </w:rPr>
      </w:r>
      <w:r>
        <w:rPr>
          <w:noProof/>
        </w:rPr>
        <w:fldChar w:fldCharType="separate"/>
      </w:r>
      <w:r w:rsidR="00700DCC">
        <w:rPr>
          <w:noProof/>
        </w:rPr>
        <w:t>11</w:t>
      </w:r>
      <w:r>
        <w:rPr>
          <w:noProof/>
        </w:rPr>
        <w:fldChar w:fldCharType="end"/>
      </w:r>
    </w:p>
    <w:p w14:paraId="565652EB" w14:textId="47416A0A" w:rsidR="008017CD" w:rsidRDefault="008017CD">
      <w:pPr>
        <w:pStyle w:val="22"/>
        <w:tabs>
          <w:tab w:val="right" w:leader="dot" w:pos="9572"/>
        </w:tabs>
        <w:rPr>
          <w:rFonts w:eastAsiaTheme="minorEastAsia"/>
          <w:noProof/>
          <w:szCs w:val="22"/>
        </w:rPr>
      </w:pPr>
      <w:r w:rsidRPr="0067243E">
        <w:rPr>
          <w:rFonts w:ascii="Calibri" w:eastAsia="ＭＳ ゴシック" w:hAnsi="Calibri" w:hint="eastAsia"/>
          <w:noProof/>
        </w:rPr>
        <w:t>ゴール</w:t>
      </w:r>
      <w:r w:rsidRPr="0067243E">
        <w:rPr>
          <w:rFonts w:ascii="Calibri" w:eastAsia="ＭＳ ゴシック" w:hAnsi="Calibri"/>
          <w:noProof/>
        </w:rPr>
        <w:t xml:space="preserve"> 5</w:t>
      </w:r>
      <w:r w:rsidRPr="0067243E">
        <w:rPr>
          <w:rFonts w:ascii="Calibri" w:eastAsia="ＭＳ ゴシック" w:hAnsi="Calibri" w:hint="eastAsia"/>
          <w:noProof/>
        </w:rPr>
        <w:t>：</w:t>
      </w:r>
      <w:r w:rsidRPr="0067243E">
        <w:rPr>
          <w:rFonts w:ascii="Calibri" w:eastAsia="ＭＳ ゴシック" w:hAnsi="Calibri"/>
          <w:noProof/>
        </w:rPr>
        <w:t>FOSS</w:t>
      </w:r>
      <w:r w:rsidRPr="0067243E">
        <w:rPr>
          <w:rFonts w:ascii="Calibri" w:eastAsia="ＭＳ ゴシック" w:hAnsi="Calibri" w:hint="eastAsia"/>
          <w:noProof/>
        </w:rPr>
        <w:t>コミュニティへの（積極的な）関わり方の理解</w:t>
      </w:r>
      <w:r>
        <w:rPr>
          <w:noProof/>
        </w:rPr>
        <w:tab/>
      </w:r>
      <w:r>
        <w:rPr>
          <w:noProof/>
        </w:rPr>
        <w:fldChar w:fldCharType="begin"/>
      </w:r>
      <w:r>
        <w:rPr>
          <w:noProof/>
        </w:rPr>
        <w:instrText xml:space="preserve"> PAGEREF _Toc511654544 \h </w:instrText>
      </w:r>
      <w:r>
        <w:rPr>
          <w:noProof/>
        </w:rPr>
      </w:r>
      <w:r>
        <w:rPr>
          <w:noProof/>
        </w:rPr>
        <w:fldChar w:fldCharType="separate"/>
      </w:r>
      <w:r w:rsidR="00700DCC">
        <w:rPr>
          <w:noProof/>
        </w:rPr>
        <w:t>12</w:t>
      </w:r>
      <w:r>
        <w:rPr>
          <w:noProof/>
        </w:rPr>
        <w:fldChar w:fldCharType="end"/>
      </w:r>
    </w:p>
    <w:p w14:paraId="48B7ECBE" w14:textId="657CB35E" w:rsidR="008017CD" w:rsidRDefault="008017CD">
      <w:pPr>
        <w:pStyle w:val="22"/>
        <w:tabs>
          <w:tab w:val="right" w:leader="dot" w:pos="9572"/>
        </w:tabs>
        <w:rPr>
          <w:rFonts w:eastAsiaTheme="minorEastAsia"/>
          <w:noProof/>
          <w:szCs w:val="22"/>
        </w:rPr>
      </w:pPr>
      <w:r w:rsidRPr="0067243E">
        <w:rPr>
          <w:rFonts w:ascii="Calibri" w:eastAsia="ＭＳ ゴシック" w:hAnsi="Calibri" w:hint="eastAsia"/>
          <w:noProof/>
        </w:rPr>
        <w:t>ゴール</w:t>
      </w:r>
      <w:r w:rsidRPr="0067243E">
        <w:rPr>
          <w:rFonts w:ascii="Calibri" w:eastAsia="ＭＳ ゴシック" w:hAnsi="Calibri"/>
          <w:noProof/>
        </w:rPr>
        <w:t xml:space="preserve"> 6</w:t>
      </w:r>
      <w:r w:rsidRPr="0067243E">
        <w:rPr>
          <w:rFonts w:ascii="Calibri" w:eastAsia="ＭＳ ゴシック" w:hAnsi="Calibri" w:hint="eastAsia"/>
          <w:noProof/>
        </w:rPr>
        <w:t>：</w:t>
      </w:r>
      <w:r w:rsidRPr="0067243E">
        <w:rPr>
          <w:rFonts w:ascii="Calibri" w:eastAsia="ＭＳ ゴシック" w:hAnsi="Calibri"/>
          <w:noProof/>
        </w:rPr>
        <w:t>OpenChain</w:t>
      </w:r>
      <w:r w:rsidRPr="0067243E">
        <w:rPr>
          <w:rFonts w:ascii="Calibri" w:eastAsia="ＭＳ ゴシック" w:hAnsi="Calibri" w:hint="eastAsia"/>
          <w:noProof/>
        </w:rPr>
        <w:t>要件適合の認定</w:t>
      </w:r>
      <w:r>
        <w:rPr>
          <w:noProof/>
        </w:rPr>
        <w:tab/>
      </w:r>
      <w:r>
        <w:rPr>
          <w:noProof/>
        </w:rPr>
        <w:fldChar w:fldCharType="begin"/>
      </w:r>
      <w:r>
        <w:rPr>
          <w:noProof/>
        </w:rPr>
        <w:instrText xml:space="preserve"> PAGEREF _Toc511654545 \h </w:instrText>
      </w:r>
      <w:r>
        <w:rPr>
          <w:noProof/>
        </w:rPr>
      </w:r>
      <w:r>
        <w:rPr>
          <w:noProof/>
        </w:rPr>
        <w:fldChar w:fldCharType="separate"/>
      </w:r>
      <w:r w:rsidR="00700DCC">
        <w:rPr>
          <w:noProof/>
        </w:rPr>
        <w:t>13</w:t>
      </w:r>
      <w:r>
        <w:rPr>
          <w:noProof/>
        </w:rPr>
        <w:fldChar w:fldCharType="end"/>
      </w:r>
    </w:p>
    <w:p w14:paraId="53021A07" w14:textId="415104E4" w:rsidR="008017CD" w:rsidRDefault="008017CD">
      <w:pPr>
        <w:pStyle w:val="11"/>
        <w:tabs>
          <w:tab w:val="right" w:leader="dot" w:pos="9572"/>
        </w:tabs>
        <w:rPr>
          <w:rFonts w:asciiTheme="minorHAnsi" w:eastAsiaTheme="minorEastAsia" w:hAnsiTheme="minorHAnsi"/>
          <w:b w:val="0"/>
          <w:bCs w:val="0"/>
          <w:noProof/>
          <w:sz w:val="21"/>
          <w:szCs w:val="22"/>
        </w:rPr>
      </w:pPr>
      <w:r>
        <w:rPr>
          <w:rFonts w:hint="eastAsia"/>
          <w:noProof/>
        </w:rPr>
        <w:t>付録</w:t>
      </w:r>
      <w:r>
        <w:rPr>
          <w:noProof/>
        </w:rPr>
        <w:t>I</w:t>
      </w:r>
      <w:r>
        <w:rPr>
          <w:rFonts w:hint="eastAsia"/>
          <w:noProof/>
        </w:rPr>
        <w:t>：本文書の翻訳について</w:t>
      </w:r>
      <w:r>
        <w:rPr>
          <w:noProof/>
        </w:rPr>
        <w:tab/>
      </w:r>
      <w:r>
        <w:rPr>
          <w:noProof/>
        </w:rPr>
        <w:fldChar w:fldCharType="begin"/>
      </w:r>
      <w:r>
        <w:rPr>
          <w:noProof/>
        </w:rPr>
        <w:instrText xml:space="preserve"> PAGEREF _Toc511654546 \h </w:instrText>
      </w:r>
      <w:r>
        <w:rPr>
          <w:noProof/>
        </w:rPr>
      </w:r>
      <w:r>
        <w:rPr>
          <w:noProof/>
        </w:rPr>
        <w:fldChar w:fldCharType="separate"/>
      </w:r>
      <w:r w:rsidR="00700DCC">
        <w:rPr>
          <w:noProof/>
        </w:rPr>
        <w:t>14</w:t>
      </w:r>
      <w:r>
        <w:rPr>
          <w:noProof/>
        </w:rPr>
        <w:fldChar w:fldCharType="end"/>
      </w:r>
    </w:p>
    <w:p w14:paraId="7EAB7BCB" w14:textId="75FCA787" w:rsidR="00BA0057" w:rsidRPr="009D3009" w:rsidRDefault="00A607FB" w:rsidP="00592C2A">
      <w:pPr>
        <w:spacing w:before="360"/>
        <w:ind w:left="4547" w:rightChars="100" w:right="210"/>
        <w:jc w:val="center"/>
        <w:rPr>
          <w:rFonts w:ascii="Calibri" w:eastAsia="ＭＳ ゴシック" w:hAnsi="Calibri" w:cs="Calibri"/>
          <w:kern w:val="0"/>
          <w:sz w:val="22"/>
          <w:szCs w:val="22"/>
        </w:rPr>
        <w:sectPr w:rsidR="00BA0057" w:rsidRPr="009D3009" w:rsidSect="00DC4093">
          <w:headerReference w:type="default" r:id="rId10"/>
          <w:footerReference w:type="default" r:id="rId11"/>
          <w:pgSz w:w="11907" w:h="16840" w:code="9"/>
          <w:pgMar w:top="1134" w:right="1191" w:bottom="1021" w:left="1134" w:header="567" w:footer="1417" w:gutter="0"/>
          <w:cols w:space="720"/>
          <w:docGrid w:linePitch="299"/>
        </w:sectPr>
      </w:pPr>
      <w:r>
        <w:rPr>
          <w:rFonts w:ascii="Calibri" w:eastAsia="ＭＳ ゴシック" w:hAnsi="Calibri" w:cs="Calibri"/>
          <w:bCs/>
          <w:kern w:val="0"/>
          <w:sz w:val="36"/>
          <w:szCs w:val="24"/>
        </w:rPr>
        <w:fldChar w:fldCharType="end"/>
      </w:r>
    </w:p>
    <w:p w14:paraId="13B90645" w14:textId="3CB757EB" w:rsidR="00BA0057" w:rsidRPr="009D3009" w:rsidRDefault="00BA0057" w:rsidP="00592C2A">
      <w:pPr>
        <w:pStyle w:val="1"/>
        <w:ind w:rightChars="100" w:right="210"/>
      </w:pPr>
      <w:bookmarkStart w:id="0" w:name="_Toc480816633"/>
      <w:bookmarkStart w:id="1" w:name="_Toc483131392"/>
      <w:bookmarkStart w:id="2" w:name="_Toc511654535"/>
      <w:r w:rsidRPr="009D3009">
        <w:lastRenderedPageBreak/>
        <w:t>免責事項（</w:t>
      </w:r>
      <w:r w:rsidRPr="009D3009">
        <w:t>Disclaimer</w:t>
      </w:r>
      <w:r w:rsidRPr="009D3009">
        <w:t>）</w:t>
      </w:r>
      <w:bookmarkEnd w:id="0"/>
      <w:bookmarkEnd w:id="1"/>
      <w:bookmarkEnd w:id="2"/>
    </w:p>
    <w:p w14:paraId="3C3251B8" w14:textId="6A4EAD14" w:rsidR="00BA0057" w:rsidRPr="009D3009" w:rsidRDefault="00BA0057" w:rsidP="00592C2A">
      <w:pPr>
        <w:spacing w:beforeLines="100" w:before="240"/>
        <w:ind w:leftChars="300" w:left="630" w:rightChars="100" w:right="210"/>
        <w:rPr>
          <w:rFonts w:ascii="Calibri" w:eastAsia="ＭＳ ゴシック" w:hAnsi="Calibri" w:cs="Calibri"/>
          <w:kern w:val="0"/>
          <w:sz w:val="22"/>
          <w:szCs w:val="22"/>
        </w:rPr>
      </w:pPr>
      <w:r w:rsidRPr="009D3009">
        <w:rPr>
          <w:rFonts w:ascii="Calibri" w:eastAsia="ＭＳ ゴシック" w:hAnsi="Calibri" w:cs="Calibri" w:hint="eastAsia"/>
          <w:kern w:val="0"/>
          <w:sz w:val="22"/>
          <w:szCs w:val="22"/>
        </w:rPr>
        <w:t>本文書は、</w:t>
      </w:r>
      <w:r w:rsidRPr="009D3009">
        <w:rPr>
          <w:rFonts w:ascii="Calibri" w:eastAsia="ＭＳ ゴシック" w:hAnsi="Calibri" w:cs="Calibri"/>
          <w:kern w:val="0"/>
          <w:sz w:val="22"/>
          <w:szCs w:val="22"/>
        </w:rPr>
        <w:t>The Linux Foundation</w:t>
      </w:r>
      <w:r w:rsidRPr="009D3009">
        <w:rPr>
          <w:rFonts w:ascii="Calibri" w:eastAsia="ＭＳ ゴシック" w:hAnsi="Calibri" w:cs="Calibri" w:hint="eastAsia"/>
          <w:kern w:val="0"/>
          <w:sz w:val="22"/>
          <w:szCs w:val="22"/>
        </w:rPr>
        <w:t>における</w:t>
      </w:r>
      <w:r w:rsidRPr="009D3009">
        <w:rPr>
          <w:rFonts w:ascii="Calibri" w:eastAsia="ＭＳ ゴシック" w:hAnsi="Calibri" w:cs="Calibri"/>
          <w:kern w:val="0"/>
          <w:sz w:val="22"/>
          <w:szCs w:val="22"/>
        </w:rPr>
        <w:t>OpenChain</w:t>
      </w:r>
      <w:r w:rsidRPr="009D3009">
        <w:rPr>
          <w:rFonts w:ascii="Calibri" w:eastAsia="ＭＳ ゴシック" w:hAnsi="Calibri" w:cs="Calibri" w:hint="eastAsia"/>
          <w:kern w:val="0"/>
          <w:sz w:val="22"/>
          <w:szCs w:val="22"/>
        </w:rPr>
        <w:t>プロジェクトの英文ドキュメントから翻訳された公式翻訳版です。</w:t>
      </w:r>
      <w:r w:rsidR="00AC31F6" w:rsidRPr="009D3009">
        <w:rPr>
          <w:rFonts w:ascii="Calibri" w:eastAsia="ＭＳ ゴシック" w:hAnsi="Calibri" w:cs="Calibri" w:hint="eastAsia"/>
          <w:kern w:val="0"/>
          <w:sz w:val="22"/>
          <w:szCs w:val="22"/>
        </w:rPr>
        <w:t>ただし</w:t>
      </w:r>
      <w:r w:rsidRPr="009D3009">
        <w:rPr>
          <w:rFonts w:ascii="Calibri" w:eastAsia="ＭＳ ゴシック" w:hAnsi="Calibri" w:cs="Calibri" w:hint="eastAsia"/>
          <w:kern w:val="0"/>
          <w:sz w:val="22"/>
          <w:szCs w:val="22"/>
        </w:rPr>
        <w:t>翻訳版と英語版との間で何らかの意味の違いがあった場合には、英語版が優先されます。</w:t>
      </w:r>
    </w:p>
    <w:p w14:paraId="7175D2B6" w14:textId="77777777" w:rsidR="00BA0057" w:rsidRPr="009D3009" w:rsidRDefault="00BA0057" w:rsidP="00592C2A">
      <w:pPr>
        <w:spacing w:beforeLines="100" w:before="240"/>
        <w:ind w:leftChars="300" w:left="630" w:rightChars="100" w:right="210"/>
        <w:rPr>
          <w:rFonts w:ascii="Calibri" w:eastAsia="ＭＳ ゴシック" w:hAnsi="Calibri" w:cs="Calibri"/>
          <w:kern w:val="0"/>
          <w:sz w:val="22"/>
          <w:szCs w:val="22"/>
        </w:rPr>
      </w:pPr>
      <w:r w:rsidRPr="009D3009">
        <w:rPr>
          <w:rFonts w:ascii="Calibri" w:eastAsia="ＭＳ ゴシック" w:hAnsi="Calibri" w:cs="Calibri" w:hint="eastAsia"/>
          <w:kern w:val="0"/>
          <w:sz w:val="22"/>
          <w:szCs w:val="22"/>
        </w:rPr>
        <w:t>また、</w:t>
      </w:r>
      <w:r w:rsidRPr="009D3009">
        <w:rPr>
          <w:rFonts w:ascii="Calibri" w:eastAsia="ＭＳ ゴシック" w:hAnsi="Calibri" w:cs="Calibri"/>
          <w:kern w:val="0"/>
          <w:sz w:val="22"/>
          <w:szCs w:val="22"/>
        </w:rPr>
        <w:t>OpenChain</w:t>
      </w:r>
      <w:r w:rsidRPr="009D3009">
        <w:rPr>
          <w:rFonts w:ascii="Calibri" w:eastAsia="ＭＳ ゴシック" w:hAnsi="Calibri" w:cs="Calibri" w:hint="eastAsia"/>
          <w:kern w:val="0"/>
          <w:sz w:val="22"/>
          <w:szCs w:val="22"/>
        </w:rPr>
        <w:t>は世界中のメンバー企業が参加するプロジェクトではありますが、資料の細部では必ずしも各国の法令を検討していない可能性もあります。本翻訳資料を日本で活用する際には、各企業の法務部門を加えた検討が不可欠です。</w:t>
      </w:r>
    </w:p>
    <w:p w14:paraId="50218C46" w14:textId="77777777" w:rsidR="00BA0057" w:rsidRPr="009D3009" w:rsidRDefault="00BA0057" w:rsidP="00592C2A">
      <w:pPr>
        <w:spacing w:beforeLines="100" w:before="240" w:afterLines="100" w:after="240"/>
        <w:ind w:leftChars="300" w:left="630"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lang w:eastAsia="en-US"/>
        </w:rPr>
        <w:t>This is an official translation from the OpenChain Project. It has been translated from the original English text. In the event there is confusion between a translation and the English version, The English text shall take precedence.</w:t>
      </w:r>
    </w:p>
    <w:p w14:paraId="320F3285" w14:textId="75FD09FA" w:rsidR="00BA0057" w:rsidRPr="009D3009" w:rsidRDefault="00BA0057" w:rsidP="00592C2A">
      <w:pPr>
        <w:pStyle w:val="1"/>
        <w:ind w:rightChars="100" w:right="210"/>
      </w:pPr>
      <w:bookmarkStart w:id="3" w:name="_Toc480816634"/>
      <w:bookmarkStart w:id="4" w:name="_Toc483131393"/>
      <w:bookmarkStart w:id="5" w:name="_Toc511654536"/>
      <w:r w:rsidRPr="009D3009">
        <w:rPr>
          <w:rFonts w:hint="eastAsia"/>
        </w:rPr>
        <w:t>著作権、ライセンス</w:t>
      </w:r>
      <w:bookmarkEnd w:id="3"/>
      <w:bookmarkEnd w:id="4"/>
      <w:bookmarkEnd w:id="5"/>
    </w:p>
    <w:p w14:paraId="161DD36F" w14:textId="74D81AF5" w:rsidR="00105CE6" w:rsidRPr="009D3009" w:rsidRDefault="000E4925" w:rsidP="00592C2A">
      <w:pPr>
        <w:spacing w:beforeLines="100" w:before="240"/>
        <w:ind w:leftChars="300" w:left="630" w:rightChars="100" w:right="210"/>
        <w:rPr>
          <w:rFonts w:ascii="Calibri" w:eastAsia="ＭＳ ゴシック" w:hAnsi="Calibri" w:cs="Calibri"/>
          <w:kern w:val="0"/>
          <w:sz w:val="22"/>
          <w:szCs w:val="22"/>
        </w:rPr>
      </w:pPr>
      <w:r>
        <w:rPr>
          <w:rFonts w:ascii="Calibri" w:eastAsia="ＭＳ ゴシック" w:hAnsi="Calibri"/>
        </w:rPr>
        <w:t xml:space="preserve">Copyright © </w:t>
      </w:r>
      <w:r w:rsidRPr="008017CD">
        <w:rPr>
          <w:rFonts w:ascii="Calibri" w:eastAsia="ＭＳ ゴシック" w:hAnsi="Calibri" w:hint="eastAsia"/>
        </w:rPr>
        <w:t>2016-</w:t>
      </w:r>
      <w:r w:rsidRPr="008017CD">
        <w:rPr>
          <w:rFonts w:ascii="Calibri" w:eastAsia="ＭＳ ゴシック" w:hAnsi="Calibri"/>
        </w:rPr>
        <w:t>201</w:t>
      </w:r>
      <w:r w:rsidRPr="008017CD">
        <w:rPr>
          <w:rFonts w:ascii="Calibri" w:eastAsia="ＭＳ ゴシック" w:hAnsi="Calibri" w:hint="eastAsia"/>
        </w:rPr>
        <w:t>8</w:t>
      </w:r>
      <w:r w:rsidR="00105CE6" w:rsidRPr="008017CD">
        <w:rPr>
          <w:rFonts w:ascii="Calibri" w:eastAsia="ＭＳ ゴシック" w:hAnsi="Calibri"/>
        </w:rPr>
        <w:t xml:space="preserve"> </w:t>
      </w:r>
      <w:r w:rsidR="00105CE6" w:rsidRPr="009D3009">
        <w:rPr>
          <w:rFonts w:ascii="Calibri" w:eastAsia="ＭＳ ゴシック" w:hAnsi="Calibri"/>
        </w:rPr>
        <w:t>The Linux Foundation®.</w:t>
      </w:r>
    </w:p>
    <w:p w14:paraId="0C11F109" w14:textId="1144FB28" w:rsidR="00702B3C" w:rsidRPr="009D3009" w:rsidRDefault="00702B3C" w:rsidP="00592C2A">
      <w:pPr>
        <w:ind w:leftChars="300" w:left="630"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本仕様書の利用は、</w:t>
      </w:r>
      <w:r w:rsidRPr="009D3009">
        <w:rPr>
          <w:rFonts w:ascii="Calibri" w:eastAsia="ＭＳ ゴシック" w:hAnsi="Calibri" w:cs="Calibri"/>
          <w:kern w:val="0"/>
          <w:sz w:val="22"/>
          <w:szCs w:val="22"/>
        </w:rPr>
        <w:t xml:space="preserve">Creative Commons Attribution 4.0 International (CC-BY 4.0) </w:t>
      </w:r>
      <w:r w:rsidRPr="009D3009">
        <w:rPr>
          <w:rFonts w:ascii="Calibri" w:eastAsia="ＭＳ ゴシック" w:hAnsi="Calibri" w:cs="Calibri"/>
          <w:kern w:val="0"/>
          <w:sz w:val="22"/>
          <w:szCs w:val="22"/>
        </w:rPr>
        <w:t>ライセンスの下で許諾されます。ライセンスの写しは</w:t>
      </w:r>
      <w:r w:rsidRPr="009D3009">
        <w:rPr>
          <w:rFonts w:ascii="Calibri" w:eastAsia="ＭＳ ゴシック" w:hAnsi="Calibri" w:cs="Calibri"/>
          <w:kern w:val="0"/>
          <w:sz w:val="22"/>
          <w:szCs w:val="22"/>
        </w:rPr>
        <w:t xml:space="preserve"> </w:t>
      </w:r>
      <w:hyperlink r:id="rId12" w:history="1">
        <w:r w:rsidR="00F92F90" w:rsidRPr="009D3009">
          <w:rPr>
            <w:rStyle w:val="a6"/>
            <w:rFonts w:ascii="Calibri" w:eastAsia="ＭＳ ゴシック" w:hAnsi="Calibri" w:cs="Calibri"/>
            <w:kern w:val="0"/>
            <w:sz w:val="22"/>
            <w:szCs w:val="22"/>
          </w:rPr>
          <w:t>https://creativecommons.org/licenses/by/4.0/</w:t>
        </w:r>
      </w:hyperlink>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で確認できます。</w:t>
      </w:r>
      <w:hyperlink r:id="rId13" w:history="1"/>
    </w:p>
    <w:p w14:paraId="27589C25" w14:textId="77777777" w:rsidR="00BA0057" w:rsidRPr="009D3009" w:rsidRDefault="0011217E" w:rsidP="00592C2A">
      <w:pPr>
        <w:spacing w:beforeLines="100" w:before="240"/>
        <w:ind w:leftChars="300" w:left="630" w:rightChars="100" w:right="210"/>
        <w:rPr>
          <w:rFonts w:ascii="Calibri" w:eastAsia="ＭＳ ゴシック" w:hAnsi="Calibri" w:cs="Calibri"/>
          <w:kern w:val="0"/>
          <w:sz w:val="22"/>
          <w:szCs w:val="22"/>
        </w:rPr>
      </w:pPr>
      <w:hyperlink r:id="rId14" w:history="1"/>
    </w:p>
    <w:p w14:paraId="0D6B01EC" w14:textId="77777777" w:rsidR="00BA0057" w:rsidRPr="009D3009" w:rsidRDefault="00BA0057" w:rsidP="00592C2A">
      <w:pPr>
        <w:ind w:rightChars="100" w:right="210"/>
        <w:rPr>
          <w:rFonts w:ascii="Calibri" w:eastAsia="ＭＳ ゴシック" w:hAnsi="Calibri" w:cs="Calibri"/>
          <w:kern w:val="0"/>
          <w:sz w:val="22"/>
          <w:szCs w:val="22"/>
        </w:rPr>
        <w:sectPr w:rsidR="00BA0057" w:rsidRPr="009D3009" w:rsidSect="00DC4093">
          <w:pgSz w:w="11907" w:h="16840" w:code="9"/>
          <w:pgMar w:top="1134" w:right="1191" w:bottom="1021" w:left="1134" w:header="567" w:footer="1417" w:gutter="0"/>
          <w:cols w:space="720"/>
          <w:docGrid w:linePitch="299"/>
        </w:sectPr>
      </w:pPr>
    </w:p>
    <w:p w14:paraId="5D358357" w14:textId="2A428903" w:rsidR="00BA0057" w:rsidRPr="009D3009" w:rsidRDefault="00BA0057" w:rsidP="00592C2A">
      <w:pPr>
        <w:pStyle w:val="1"/>
        <w:ind w:rightChars="100" w:right="210"/>
      </w:pPr>
      <w:bookmarkStart w:id="6" w:name="_bookmark0"/>
      <w:bookmarkStart w:id="7" w:name="_Toc480816635"/>
      <w:bookmarkStart w:id="8" w:name="_Toc483131394"/>
      <w:bookmarkStart w:id="9" w:name="_Toc511654537"/>
      <w:bookmarkEnd w:id="6"/>
      <w:r w:rsidRPr="009D3009">
        <w:lastRenderedPageBreak/>
        <w:t>1</w:t>
      </w:r>
      <w:r w:rsidR="00AC31F6" w:rsidRPr="009D3009">
        <w:rPr>
          <w:rFonts w:hint="eastAsia"/>
        </w:rPr>
        <w:t>）</w:t>
      </w:r>
      <w:r w:rsidRPr="009D3009">
        <w:t>はじめに</w:t>
      </w:r>
      <w:bookmarkEnd w:id="7"/>
      <w:bookmarkEnd w:id="8"/>
      <w:bookmarkEnd w:id="9"/>
    </w:p>
    <w:p w14:paraId="68FC7AD1" w14:textId="77777777" w:rsidR="00BA0057" w:rsidRPr="009D3009" w:rsidRDefault="00BA0057" w:rsidP="00592C2A">
      <w:pPr>
        <w:spacing w:beforeLines="100" w:before="240" w:line="276" w:lineRule="auto"/>
        <w:ind w:left="56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 xml:space="preserve">OpenChain </w:t>
      </w:r>
      <w:r w:rsidRPr="009D3009">
        <w:rPr>
          <w:rFonts w:ascii="Calibri" w:eastAsia="ＭＳ ゴシック" w:hAnsi="Calibri" w:cs="Calibri"/>
          <w:kern w:val="0"/>
          <w:sz w:val="22"/>
          <w:szCs w:val="22"/>
        </w:rPr>
        <w:t>イニシアチブは</w:t>
      </w:r>
      <w:r w:rsidRPr="009D3009">
        <w:rPr>
          <w:rFonts w:ascii="Calibri" w:eastAsia="ＭＳ ゴシック" w:hAnsi="Calibri" w:cs="Calibri"/>
          <w:kern w:val="0"/>
          <w:sz w:val="22"/>
          <w:szCs w:val="22"/>
        </w:rPr>
        <w:t>2013</w:t>
      </w:r>
      <w:r w:rsidRPr="009D3009">
        <w:rPr>
          <w:rFonts w:ascii="Calibri" w:eastAsia="ＭＳ ゴシック" w:hAnsi="Calibri" w:cs="Calibri"/>
          <w:kern w:val="0"/>
          <w:sz w:val="22"/>
          <w:szCs w:val="22"/>
        </w:rPr>
        <w:t>年に開始されました。当時ソフトウェア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サプライチェーンでオープンソースを活用していた実務者グループは、オープンソース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コンプライアンスに関して</w:t>
      </w:r>
      <w:r w:rsidRPr="009D3009">
        <w:rPr>
          <w:rFonts w:ascii="Calibri" w:eastAsia="ＭＳ ゴシック" w:hAnsi="Calibri" w:cs="Calibri"/>
          <w:kern w:val="0"/>
          <w:sz w:val="22"/>
          <w:szCs w:val="22"/>
        </w:rPr>
        <w:t>2</w:t>
      </w:r>
      <w:r w:rsidRPr="009D3009">
        <w:rPr>
          <w:rFonts w:ascii="Calibri" w:eastAsia="ＭＳ ゴシック" w:hAnsi="Calibri" w:cs="Calibri"/>
          <w:kern w:val="0"/>
          <w:sz w:val="22"/>
          <w:szCs w:val="22"/>
        </w:rPr>
        <w:t>つのパターンを見出していました。それは、</w:t>
      </w:r>
      <w:r w:rsidRPr="009D3009">
        <w:rPr>
          <w:rFonts w:ascii="Calibri" w:eastAsia="ＭＳ ゴシック" w:hAnsi="Calibri" w:cs="Calibri"/>
          <w:kern w:val="0"/>
          <w:sz w:val="22"/>
          <w:szCs w:val="22"/>
        </w:rPr>
        <w:t>1</w:t>
      </w:r>
      <w:r w:rsidRPr="009D3009">
        <w:rPr>
          <w:rFonts w:ascii="Calibri" w:eastAsia="ＭＳ ゴシック" w:hAnsi="Calibri" w:cs="Calibri"/>
          <w:kern w:val="0"/>
          <w:sz w:val="22"/>
          <w:szCs w:val="22"/>
        </w:rPr>
        <w:t>）成熟したオープンソース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プログラムを持つ組織のプロセスには顕著な類似性があること、および、</w:t>
      </w:r>
      <w:r w:rsidRPr="009D3009">
        <w:rPr>
          <w:rFonts w:ascii="Calibri" w:eastAsia="ＭＳ ゴシック" w:hAnsi="Calibri" w:cs="Calibri"/>
          <w:kern w:val="0"/>
          <w:sz w:val="22"/>
          <w:szCs w:val="22"/>
        </w:rPr>
        <w:t>2</w:t>
      </w:r>
      <w:r w:rsidRPr="009D3009">
        <w:rPr>
          <w:rFonts w:ascii="Calibri" w:eastAsia="ＭＳ ゴシック" w:hAnsi="Calibri" w:cs="Calibri"/>
          <w:kern w:val="0"/>
          <w:sz w:val="22"/>
          <w:szCs w:val="22"/>
        </w:rPr>
        <w:t>）いまだに多くの組織が遅れたコンプライアンス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でソフトウェアをやりとりしていること、です。後者の実態は、やりとりするソフトウェアに付随したコンプライアンス関連資料の一貫性や品質に対する信頼を喪失させました。そしてその結果、サプライチェーンの各段階で、上流側組織が既に実行したコンプライアンス業務を下流側組織が頻繁に再実行していました。</w:t>
      </w:r>
    </w:p>
    <w:p w14:paraId="39009871" w14:textId="77777777" w:rsidR="00BA0057" w:rsidRPr="009D3009" w:rsidRDefault="00BA0057" w:rsidP="00592C2A">
      <w:pPr>
        <w:spacing w:before="197" w:line="276" w:lineRule="auto"/>
        <w:ind w:left="56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こうした背景から、標準的なコンプライアンス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プログラムの仕様書を整備できるかどうかを検討する研究グループが形成されました。この仕様書は、</w:t>
      </w:r>
      <w:r w:rsidRPr="009D3009">
        <w:rPr>
          <w:rFonts w:ascii="Calibri" w:eastAsia="ＭＳ ゴシック" w:hAnsi="Calibri" w:cs="Calibri"/>
          <w:kern w:val="0"/>
          <w:sz w:val="22"/>
          <w:szCs w:val="22"/>
        </w:rPr>
        <w:t>i</w:t>
      </w:r>
      <w:r w:rsidRPr="009D3009">
        <w:rPr>
          <w:rFonts w:ascii="Calibri" w:eastAsia="ＭＳ ゴシック" w:hAnsi="Calibri" w:cs="Calibri"/>
          <w:kern w:val="0"/>
          <w:sz w:val="22"/>
          <w:szCs w:val="22"/>
        </w:rPr>
        <w:t>）業界全体で共有されるオープンソース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コンプライアンス関連情報の品質と一貫性の向上促進、および、</w:t>
      </w:r>
      <w:r w:rsidRPr="009D3009">
        <w:rPr>
          <w:rFonts w:ascii="Calibri" w:eastAsia="ＭＳ ゴシック" w:hAnsi="Calibri" w:cs="Calibri"/>
          <w:kern w:val="0"/>
          <w:sz w:val="22"/>
          <w:szCs w:val="22"/>
        </w:rPr>
        <w:t>ii</w:t>
      </w:r>
      <w:r w:rsidRPr="009D3009">
        <w:rPr>
          <w:rFonts w:ascii="Calibri" w:eastAsia="ＭＳ ゴシック" w:hAnsi="Calibri" w:cs="Calibri"/>
          <w:kern w:val="0"/>
          <w:sz w:val="22"/>
          <w:szCs w:val="22"/>
        </w:rPr>
        <w:t>）コンプライアンス作業の再実施に起因するオープンソース関連の作業コストの低減、を実現するものです。本グループはワーキング</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グループへと発展し、その後</w:t>
      </w:r>
      <w:r w:rsidRPr="009D3009">
        <w:rPr>
          <w:rFonts w:ascii="Calibri" w:eastAsia="ＭＳ ゴシック" w:hAnsi="Calibri" w:cs="Calibri"/>
          <w:kern w:val="0"/>
          <w:sz w:val="22"/>
          <w:szCs w:val="22"/>
        </w:rPr>
        <w:t>2016</w:t>
      </w:r>
      <w:r w:rsidRPr="009D3009">
        <w:rPr>
          <w:rFonts w:ascii="Calibri" w:eastAsia="ＭＳ ゴシック" w:hAnsi="Calibri" w:cs="Calibri"/>
          <w:kern w:val="0"/>
          <w:sz w:val="22"/>
          <w:szCs w:val="22"/>
        </w:rPr>
        <w:t>年</w:t>
      </w:r>
      <w:r w:rsidRPr="009D3009">
        <w:rPr>
          <w:rFonts w:ascii="Calibri" w:eastAsia="ＭＳ ゴシック" w:hAnsi="Calibri" w:cs="Calibri"/>
          <w:kern w:val="0"/>
          <w:sz w:val="22"/>
          <w:szCs w:val="22"/>
        </w:rPr>
        <w:t>4</w:t>
      </w:r>
      <w:r w:rsidRPr="009D3009">
        <w:rPr>
          <w:rFonts w:ascii="Calibri" w:eastAsia="ＭＳ ゴシック" w:hAnsi="Calibri" w:cs="Calibri"/>
          <w:kern w:val="0"/>
          <w:sz w:val="22"/>
          <w:szCs w:val="22"/>
        </w:rPr>
        <w:t>月に正式に</w:t>
      </w:r>
      <w:r w:rsidRPr="009D3009">
        <w:rPr>
          <w:rFonts w:ascii="Calibri" w:eastAsia="ＭＳ ゴシック" w:hAnsi="Calibri" w:cs="Calibri"/>
          <w:kern w:val="0"/>
          <w:sz w:val="22"/>
          <w:szCs w:val="22"/>
        </w:rPr>
        <w:t>Linux Foundation</w:t>
      </w:r>
      <w:r w:rsidRPr="009D3009">
        <w:rPr>
          <w:rFonts w:ascii="Calibri" w:eastAsia="ＭＳ ゴシック" w:hAnsi="Calibri" w:cs="Calibri"/>
          <w:kern w:val="0"/>
          <w:sz w:val="22"/>
          <w:szCs w:val="22"/>
        </w:rPr>
        <w:t>協業プロジェクトとして組織されました。</w:t>
      </w:r>
    </w:p>
    <w:p w14:paraId="66E4EBD5" w14:textId="77777777" w:rsidR="00BA0057" w:rsidRPr="009D3009" w:rsidRDefault="00BA0057" w:rsidP="00592C2A">
      <w:pPr>
        <w:spacing w:before="197" w:line="276" w:lineRule="auto"/>
        <w:ind w:left="560"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OpenChain</w:t>
      </w:r>
      <w:r w:rsidRPr="009D3009">
        <w:rPr>
          <w:rFonts w:ascii="Calibri" w:eastAsia="ＭＳ ゴシック" w:hAnsi="Calibri" w:cs="Calibri"/>
          <w:kern w:val="0"/>
          <w:sz w:val="22"/>
          <w:szCs w:val="22"/>
        </w:rPr>
        <w:t>イニシアチブのビジョンとミッションは以下のとおりです。</w:t>
      </w:r>
    </w:p>
    <w:p w14:paraId="773840D6" w14:textId="3E826F69" w:rsidR="00BA0057" w:rsidRPr="009D3009" w:rsidRDefault="00BA0057" w:rsidP="00592C2A">
      <w:pPr>
        <w:numPr>
          <w:ilvl w:val="0"/>
          <w:numId w:val="7"/>
        </w:numPr>
        <w:tabs>
          <w:tab w:val="left" w:pos="1641"/>
        </w:tabs>
        <w:spacing w:beforeLines="30" w:before="72"/>
        <w:ind w:left="1236" w:rightChars="100" w:right="210" w:hanging="357"/>
        <w:jc w:val="both"/>
        <w:rPr>
          <w:rFonts w:ascii="Calibri" w:eastAsia="ＭＳ ゴシック" w:hAnsi="Calibri" w:cs="Calibri"/>
          <w:kern w:val="0"/>
          <w:sz w:val="22"/>
          <w:szCs w:val="22"/>
        </w:rPr>
      </w:pPr>
      <w:r w:rsidRPr="009D3009">
        <w:rPr>
          <w:rFonts w:ascii="Calibri" w:eastAsia="ＭＳ ゴシック" w:hAnsi="Calibri" w:cs="Calibri"/>
          <w:b/>
          <w:kern w:val="0"/>
          <w:sz w:val="22"/>
          <w:szCs w:val="22"/>
        </w:rPr>
        <w:t>ビジョン</w:t>
      </w:r>
      <w:r w:rsidRPr="009D3009">
        <w:rPr>
          <w:rFonts w:ascii="Calibri" w:eastAsia="ＭＳ ゴシック" w:hAnsi="Calibri" w:cs="Calibri"/>
          <w:kern w:val="0"/>
          <w:sz w:val="22"/>
          <w:szCs w:val="22"/>
        </w:rPr>
        <w:t>：フリー／オープンソース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ソフトウェア（</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）が信頼性と一貫性のあるコンプライアンス情報とともに提供される</w:t>
      </w:r>
      <w:r w:rsidR="0015266B" w:rsidRPr="009D3009">
        <w:rPr>
          <w:rFonts w:ascii="Calibri" w:eastAsia="ＭＳ ゴシック" w:hAnsi="Calibri" w:cs="Calibri" w:hint="eastAsia"/>
          <w:kern w:val="0"/>
          <w:sz w:val="22"/>
          <w:szCs w:val="22"/>
        </w:rPr>
        <w:t>、</w:t>
      </w:r>
      <w:r w:rsidRPr="009D3009">
        <w:rPr>
          <w:rFonts w:ascii="Calibri" w:eastAsia="ＭＳ ゴシック" w:hAnsi="Calibri" w:cs="Calibri"/>
          <w:kern w:val="0"/>
          <w:sz w:val="22"/>
          <w:szCs w:val="22"/>
        </w:rPr>
        <w:t>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サプライチェーン</w:t>
      </w:r>
      <w:r w:rsidR="00257CBB" w:rsidRPr="009D3009">
        <w:rPr>
          <w:rFonts w:ascii="Calibri" w:eastAsia="ＭＳ ゴシック" w:hAnsi="Calibri" w:cs="Calibri" w:hint="eastAsia"/>
          <w:kern w:val="0"/>
          <w:sz w:val="22"/>
          <w:szCs w:val="22"/>
        </w:rPr>
        <w:t>を</w:t>
      </w:r>
      <w:r w:rsidRPr="009D3009">
        <w:rPr>
          <w:rFonts w:ascii="Calibri" w:eastAsia="ＭＳ ゴシック" w:hAnsi="Calibri" w:cs="Calibri"/>
          <w:kern w:val="0"/>
          <w:sz w:val="22"/>
          <w:szCs w:val="22"/>
        </w:rPr>
        <w:t>実現</w:t>
      </w:r>
      <w:r w:rsidR="00257CBB" w:rsidRPr="009D3009">
        <w:rPr>
          <w:rFonts w:ascii="Calibri" w:eastAsia="ＭＳ ゴシック" w:hAnsi="Calibri" w:cs="Calibri" w:hint="eastAsia"/>
          <w:kern w:val="0"/>
          <w:sz w:val="22"/>
          <w:szCs w:val="22"/>
        </w:rPr>
        <w:t>すること</w:t>
      </w:r>
      <w:r w:rsidRPr="009D3009">
        <w:rPr>
          <w:rFonts w:ascii="Calibri" w:eastAsia="ＭＳ ゴシック" w:hAnsi="Calibri" w:cs="Calibri"/>
          <w:kern w:val="0"/>
          <w:sz w:val="22"/>
          <w:szCs w:val="22"/>
        </w:rPr>
        <w:t>。</w:t>
      </w:r>
    </w:p>
    <w:p w14:paraId="441C589D" w14:textId="77777777" w:rsidR="00BA0057" w:rsidRPr="009D3009" w:rsidRDefault="00BA0057" w:rsidP="00592C2A">
      <w:pPr>
        <w:numPr>
          <w:ilvl w:val="0"/>
          <w:numId w:val="7"/>
        </w:numPr>
        <w:tabs>
          <w:tab w:val="left" w:pos="1641"/>
        </w:tabs>
        <w:spacing w:beforeLines="30" w:before="72"/>
        <w:ind w:left="1236" w:rightChars="100" w:right="210" w:hanging="357"/>
        <w:jc w:val="both"/>
        <w:rPr>
          <w:rFonts w:ascii="Calibri" w:eastAsia="ＭＳ ゴシック" w:hAnsi="Calibri" w:cs="Calibri"/>
          <w:kern w:val="0"/>
          <w:sz w:val="22"/>
          <w:szCs w:val="22"/>
        </w:rPr>
      </w:pPr>
      <w:r w:rsidRPr="009D3009">
        <w:rPr>
          <w:rFonts w:ascii="Calibri" w:eastAsia="ＭＳ ゴシック" w:hAnsi="Calibri" w:cs="Calibri"/>
          <w:b/>
          <w:kern w:val="0"/>
          <w:sz w:val="22"/>
          <w:szCs w:val="22"/>
        </w:rPr>
        <w:t>ミッション</w:t>
      </w:r>
      <w:r w:rsidRPr="009D3009">
        <w:rPr>
          <w:rFonts w:ascii="Calibri" w:eastAsia="ＭＳ ゴシック" w:hAnsi="Calibri" w:cs="Calibri"/>
          <w:kern w:val="0"/>
          <w:sz w:val="22"/>
          <w:szCs w:val="22"/>
        </w:rPr>
        <w:t>：</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の効果的マネジメントを実現するための要件をソフトウェア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サプライチェーンに参加する人々のために確立すること。このような要件やそれらに関連する付帯事項については、ソフトウェア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サプライチェーン、オープンソース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コミュニティ、および学術研究機関の代表者らがオープンに協働しながら開発を進める。</w:t>
      </w:r>
    </w:p>
    <w:p w14:paraId="0E805714" w14:textId="66AFB0E3" w:rsidR="00BA0057" w:rsidRPr="009D3009" w:rsidRDefault="00BA0057" w:rsidP="00592C2A">
      <w:pPr>
        <w:spacing w:before="197" w:line="276" w:lineRule="auto"/>
        <w:ind w:left="560"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上記のビジョンとミッションに則り、本仕様書では一連の要件を定義しています。これらを満たすことで、オープンソース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の品質、一貫性、および完全性が十分なレベルに到達する可能性が大きく高まります。ただし、本要件のすべてを満たしても、そのプログラムが全面的にコンプライアンスを履行していることを保証するものではありません。本要件は、その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プログラムが</w:t>
      </w:r>
      <w:r w:rsidRPr="009D3009">
        <w:rPr>
          <w:rFonts w:ascii="Calibri" w:eastAsia="ＭＳ ゴシック" w:hAnsi="Calibri" w:cs="Calibri"/>
          <w:kern w:val="0"/>
          <w:sz w:val="22"/>
          <w:szCs w:val="22"/>
        </w:rPr>
        <w:t>OpenChain</w:t>
      </w:r>
      <w:r w:rsidRPr="009D3009">
        <w:rPr>
          <w:rFonts w:ascii="Calibri" w:eastAsia="ＭＳ ゴシック" w:hAnsi="Calibri" w:cs="Calibri"/>
          <w:kern w:val="0"/>
          <w:sz w:val="22"/>
          <w:szCs w:val="22"/>
        </w:rPr>
        <w:t>に適合しているとみなされるために満足しなければならない基本レベル（最低限）の要件一式を提示するものです。本仕様書は、コンプライアンス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プログラムの「何（</w:t>
      </w:r>
      <w:r w:rsidRPr="009D3009">
        <w:rPr>
          <w:rFonts w:ascii="Calibri" w:eastAsia="ＭＳ ゴシック" w:hAnsi="Calibri" w:cs="Calibri"/>
          <w:kern w:val="0"/>
          <w:sz w:val="22"/>
          <w:szCs w:val="22"/>
        </w:rPr>
        <w:t>What</w:t>
      </w:r>
      <w:r w:rsidRPr="009D3009">
        <w:rPr>
          <w:rFonts w:ascii="Calibri" w:eastAsia="ＭＳ ゴシック" w:hAnsi="Calibri" w:cs="Calibri"/>
          <w:kern w:val="0"/>
          <w:sz w:val="22"/>
          <w:szCs w:val="22"/>
        </w:rPr>
        <w:t>）」や「なぜ（</w:t>
      </w:r>
      <w:r w:rsidRPr="009D3009">
        <w:rPr>
          <w:rFonts w:ascii="Calibri" w:eastAsia="ＭＳ ゴシック" w:hAnsi="Calibri" w:cs="Calibri"/>
          <w:kern w:val="0"/>
          <w:sz w:val="22"/>
          <w:szCs w:val="22"/>
        </w:rPr>
        <w:t>Why</w:t>
      </w:r>
      <w:r w:rsidRPr="009D3009">
        <w:rPr>
          <w:rFonts w:ascii="Calibri" w:eastAsia="ＭＳ ゴシック" w:hAnsi="Calibri" w:cs="Calibri"/>
          <w:kern w:val="0"/>
          <w:sz w:val="22"/>
          <w:szCs w:val="22"/>
        </w:rPr>
        <w:t>）」の属性に焦点をあてており、「どのように（</w:t>
      </w:r>
      <w:r w:rsidRPr="009D3009">
        <w:rPr>
          <w:rFonts w:ascii="Calibri" w:eastAsia="ＭＳ ゴシック" w:hAnsi="Calibri" w:cs="Calibri"/>
          <w:kern w:val="0"/>
          <w:sz w:val="22"/>
          <w:szCs w:val="22"/>
        </w:rPr>
        <w:t>How</w:t>
      </w:r>
      <w:r w:rsidRPr="009D3009">
        <w:rPr>
          <w:rFonts w:ascii="Calibri" w:eastAsia="ＭＳ ゴシック" w:hAnsi="Calibri" w:cs="Calibri"/>
          <w:kern w:val="0"/>
          <w:sz w:val="22"/>
          <w:szCs w:val="22"/>
        </w:rPr>
        <w:t>）」や「いつ（</w:t>
      </w:r>
      <w:r w:rsidRPr="009D3009">
        <w:rPr>
          <w:rFonts w:ascii="Calibri" w:eastAsia="ＭＳ ゴシック" w:hAnsi="Calibri" w:cs="Calibri"/>
          <w:kern w:val="0"/>
          <w:sz w:val="22"/>
          <w:szCs w:val="22"/>
        </w:rPr>
        <w:t>When</w:t>
      </w:r>
      <w:r w:rsidRPr="009D3009">
        <w:rPr>
          <w:rFonts w:ascii="Calibri" w:eastAsia="ＭＳ ゴシック" w:hAnsi="Calibri" w:cs="Calibri"/>
          <w:kern w:val="0"/>
          <w:sz w:val="22"/>
          <w:szCs w:val="22"/>
        </w:rPr>
        <w:t>）」といった考慮点には言及していません。このため実用的レベルで柔軟性があり、さまざまな組織が自社の目的に最適なポリシーやプロセスを作成することができます。</w:t>
      </w:r>
    </w:p>
    <w:p w14:paraId="699C6D20" w14:textId="29EEC61B" w:rsidR="004B2E9F" w:rsidRDefault="00BA0057" w:rsidP="00485181">
      <w:pPr>
        <w:spacing w:before="197" w:line="276" w:lineRule="auto"/>
        <w:ind w:left="560" w:rightChars="100" w:right="210"/>
        <w:jc w:val="both"/>
        <w:rPr>
          <w:rFonts w:ascii="Calibri" w:eastAsia="ＭＳ ゴシック" w:hAnsi="Calibri" w:cs="Calibri"/>
          <w:kern w:val="0"/>
          <w:sz w:val="22"/>
          <w:szCs w:val="22"/>
        </w:rPr>
      </w:pPr>
      <w:r w:rsidRPr="009D3009">
        <w:rPr>
          <w:rFonts w:ascii="Calibri" w:eastAsia="ＭＳ ゴシック" w:hAnsi="Calibri" w:cs="Calibri"/>
          <w:kern w:val="0"/>
          <w:sz w:val="22"/>
          <w:szCs w:val="22"/>
        </w:rPr>
        <w:t>第</w:t>
      </w:r>
      <w:r w:rsidRPr="009D3009">
        <w:rPr>
          <w:rFonts w:ascii="Calibri" w:eastAsia="ＭＳ ゴシック" w:hAnsi="Calibri" w:cs="Calibri"/>
          <w:kern w:val="0"/>
          <w:sz w:val="22"/>
          <w:szCs w:val="22"/>
        </w:rPr>
        <w:t>2</w:t>
      </w:r>
      <w:r w:rsidRPr="009D3009">
        <w:rPr>
          <w:rFonts w:ascii="Calibri" w:eastAsia="ＭＳ ゴシック" w:hAnsi="Calibri" w:cs="Calibri"/>
          <w:kern w:val="0"/>
          <w:sz w:val="22"/>
          <w:szCs w:val="22"/>
        </w:rPr>
        <w:t>節では、本資料全般で用いられる重要用語について定義します。第</w:t>
      </w:r>
      <w:r w:rsidRPr="009D3009">
        <w:rPr>
          <w:rFonts w:ascii="Calibri" w:eastAsia="ＭＳ ゴシック" w:hAnsi="Calibri" w:cs="Calibri"/>
          <w:kern w:val="0"/>
          <w:sz w:val="22"/>
          <w:szCs w:val="22"/>
        </w:rPr>
        <w:t>3</w:t>
      </w:r>
      <w:r w:rsidRPr="009D3009">
        <w:rPr>
          <w:rFonts w:ascii="Calibri" w:eastAsia="ＭＳ ゴシック" w:hAnsi="Calibri" w:cs="Calibri"/>
          <w:kern w:val="0"/>
          <w:sz w:val="22"/>
          <w:szCs w:val="22"/>
        </w:rPr>
        <w:t>節では、仕様としての要件を示します。それぞれに</w:t>
      </w:r>
      <w:r w:rsidRPr="009D3009">
        <w:rPr>
          <w:rFonts w:ascii="Calibri" w:eastAsia="ＭＳ ゴシック" w:hAnsi="Calibri" w:cs="Calibri"/>
          <w:kern w:val="0"/>
          <w:sz w:val="22"/>
          <w:szCs w:val="22"/>
        </w:rPr>
        <w:t>1</w:t>
      </w:r>
      <w:r w:rsidRPr="009D3009">
        <w:rPr>
          <w:rFonts w:ascii="Calibri" w:eastAsia="ＭＳ ゴシック" w:hAnsi="Calibri" w:cs="Calibri"/>
          <w:kern w:val="0"/>
          <w:sz w:val="22"/>
          <w:szCs w:val="22"/>
        </w:rPr>
        <w:t>つ以上の「</w:t>
      </w:r>
      <w:r w:rsidR="0093693A">
        <w:rPr>
          <w:rFonts w:ascii="Calibri" w:eastAsia="ＭＳ ゴシック" w:hAnsi="Calibri" w:cs="Calibri" w:hint="eastAsia"/>
          <w:kern w:val="0"/>
          <w:sz w:val="22"/>
          <w:szCs w:val="22"/>
        </w:rPr>
        <w:t>証跡となる資料</w:t>
      </w:r>
      <w:r w:rsidRPr="009D3009">
        <w:rPr>
          <w:rFonts w:ascii="Calibri" w:eastAsia="ＭＳ ゴシック" w:hAnsi="Calibri" w:cs="Calibri"/>
          <w:kern w:val="0"/>
          <w:sz w:val="22"/>
          <w:szCs w:val="22"/>
        </w:rPr>
        <w:t>（</w:t>
      </w:r>
      <w:r w:rsidRPr="009D3009">
        <w:rPr>
          <w:rFonts w:ascii="Calibri" w:eastAsia="ＭＳ ゴシック" w:hAnsi="Calibri" w:cs="Calibri"/>
          <w:kern w:val="0"/>
          <w:sz w:val="22"/>
          <w:szCs w:val="22"/>
        </w:rPr>
        <w:t xml:space="preserve">Verification </w:t>
      </w:r>
      <w:r w:rsidR="000E4925" w:rsidRPr="00293B69">
        <w:rPr>
          <w:rFonts w:ascii="Calibri" w:eastAsia="ＭＳ ゴシック" w:hAnsi="Calibri" w:cs="Calibri" w:hint="eastAsia"/>
          <w:kern w:val="0"/>
          <w:sz w:val="22"/>
          <w:szCs w:val="22"/>
        </w:rPr>
        <w:t>Material</w:t>
      </w:r>
      <w:r w:rsidRPr="009D3009">
        <w:rPr>
          <w:rFonts w:ascii="Calibri" w:eastAsia="ＭＳ ゴシック" w:hAnsi="Calibri" w:cs="Calibri"/>
          <w:kern w:val="0"/>
          <w:sz w:val="22"/>
          <w:szCs w:val="22"/>
        </w:rPr>
        <w:t>）」があります。これらは示された要件が満たされているかどうかを確認するために存在しなくてはならない確証としての役割を果たしています。すべての要件をそのコンプライアンス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プログラムが満たしている場合には、仕様書第</w:t>
      </w:r>
      <w:r w:rsidR="00485181" w:rsidRPr="008017CD">
        <w:rPr>
          <w:rFonts w:ascii="Calibri" w:eastAsia="ＭＳ ゴシック" w:hAnsi="Calibri" w:cs="Calibri"/>
          <w:kern w:val="0"/>
          <w:sz w:val="22"/>
          <w:szCs w:val="22"/>
        </w:rPr>
        <w:t>1.2</w:t>
      </w:r>
      <w:r w:rsidRPr="008017CD">
        <w:rPr>
          <w:rFonts w:ascii="Calibri" w:eastAsia="ＭＳ ゴシック" w:hAnsi="Calibri" w:cs="Calibri"/>
          <w:kern w:val="0"/>
          <w:sz w:val="22"/>
          <w:szCs w:val="22"/>
        </w:rPr>
        <w:t>版</w:t>
      </w:r>
      <w:r w:rsidRPr="009D3009">
        <w:rPr>
          <w:rFonts w:ascii="Calibri" w:eastAsia="ＭＳ ゴシック" w:hAnsi="Calibri" w:cs="Calibri"/>
          <w:kern w:val="0"/>
          <w:sz w:val="22"/>
          <w:szCs w:val="22"/>
        </w:rPr>
        <w:t>における「</w:t>
      </w:r>
      <w:r w:rsidRPr="009D3009">
        <w:rPr>
          <w:rFonts w:ascii="Calibri" w:eastAsia="ＭＳ ゴシック" w:hAnsi="Calibri" w:cs="Calibri"/>
          <w:kern w:val="0"/>
          <w:sz w:val="22"/>
          <w:szCs w:val="22"/>
        </w:rPr>
        <w:t>OpenChain</w:t>
      </w:r>
      <w:r w:rsidRPr="009D3009">
        <w:rPr>
          <w:rFonts w:ascii="Calibri" w:eastAsia="ＭＳ ゴシック" w:hAnsi="Calibri" w:cs="Calibri"/>
          <w:kern w:val="0"/>
          <w:sz w:val="22"/>
          <w:szCs w:val="22"/>
        </w:rPr>
        <w:t>適合（</w:t>
      </w:r>
      <w:r w:rsidRPr="009D3009">
        <w:rPr>
          <w:rFonts w:ascii="Calibri" w:eastAsia="ＭＳ ゴシック" w:hAnsi="Calibri" w:cs="Calibri"/>
          <w:kern w:val="0"/>
          <w:sz w:val="22"/>
          <w:szCs w:val="22"/>
        </w:rPr>
        <w:t>OpenChain Conforming</w:t>
      </w:r>
      <w:r w:rsidRPr="009D3009">
        <w:rPr>
          <w:rFonts w:ascii="Calibri" w:eastAsia="ＭＳ ゴシック" w:hAnsi="Calibri" w:cs="Calibri"/>
          <w:kern w:val="0"/>
          <w:sz w:val="22"/>
          <w:szCs w:val="22"/>
        </w:rPr>
        <w:t>）」とみなされます。「</w:t>
      </w:r>
      <w:r w:rsidR="00293B69">
        <w:rPr>
          <w:rFonts w:ascii="Calibri" w:eastAsia="ＭＳ ゴシック" w:hAnsi="Calibri" w:cs="Calibri" w:hint="eastAsia"/>
          <w:kern w:val="0"/>
          <w:sz w:val="22"/>
          <w:szCs w:val="22"/>
        </w:rPr>
        <w:t>証跡となる資料</w:t>
      </w:r>
      <w:r w:rsidRPr="009D3009">
        <w:rPr>
          <w:rFonts w:ascii="Calibri" w:eastAsia="ＭＳ ゴシック" w:hAnsi="Calibri" w:cs="Calibri"/>
          <w:kern w:val="0"/>
          <w:sz w:val="22"/>
          <w:szCs w:val="22"/>
        </w:rPr>
        <w:t>（</w:t>
      </w:r>
      <w:r w:rsidRPr="009D3009">
        <w:rPr>
          <w:rFonts w:ascii="Calibri" w:eastAsia="ＭＳ ゴシック" w:hAnsi="Calibri" w:cs="Calibri"/>
          <w:kern w:val="0"/>
          <w:sz w:val="22"/>
          <w:szCs w:val="22"/>
        </w:rPr>
        <w:t xml:space="preserve">Verification </w:t>
      </w:r>
      <w:r w:rsidR="003D4F32">
        <w:rPr>
          <w:rFonts w:ascii="Calibri" w:eastAsia="ＭＳ ゴシック" w:hAnsi="Calibri" w:cs="Calibri"/>
          <w:kern w:val="0"/>
          <w:sz w:val="22"/>
          <w:szCs w:val="22"/>
        </w:rPr>
        <w:t>Material</w:t>
      </w:r>
      <w:r w:rsidRPr="009D3009">
        <w:rPr>
          <w:rFonts w:ascii="Calibri" w:eastAsia="ＭＳ ゴシック" w:hAnsi="Calibri" w:cs="Calibri"/>
          <w:kern w:val="0"/>
          <w:sz w:val="22"/>
          <w:szCs w:val="22"/>
        </w:rPr>
        <w:t>）」は公開を意図したものではありませんが、</w:t>
      </w:r>
      <w:r w:rsidR="00551801" w:rsidRPr="009D3009">
        <w:rPr>
          <w:rFonts w:ascii="Calibri" w:eastAsia="ＭＳ ゴシック" w:hAnsi="Calibri" w:cs="Calibri"/>
          <w:kern w:val="0"/>
          <w:sz w:val="22"/>
          <w:szCs w:val="22"/>
        </w:rPr>
        <w:t>守秘義務契約（</w:t>
      </w:r>
      <w:r w:rsidR="00551801" w:rsidRPr="009D3009">
        <w:rPr>
          <w:rFonts w:ascii="Calibri" w:eastAsia="ＭＳ ゴシック" w:hAnsi="Calibri" w:cs="Calibri"/>
          <w:kern w:val="0"/>
          <w:sz w:val="22"/>
          <w:szCs w:val="22"/>
        </w:rPr>
        <w:t>NDA</w:t>
      </w:r>
      <w:r w:rsidR="00551801" w:rsidRPr="009D3009">
        <w:rPr>
          <w:rFonts w:ascii="Calibri" w:eastAsia="ＭＳ ゴシック" w:hAnsi="Calibri" w:cs="Calibri"/>
          <w:kern w:val="0"/>
          <w:sz w:val="22"/>
          <w:szCs w:val="22"/>
        </w:rPr>
        <w:t>）</w:t>
      </w:r>
      <w:r w:rsidRPr="009D3009">
        <w:rPr>
          <w:rFonts w:ascii="Calibri" w:eastAsia="ＭＳ ゴシック" w:hAnsi="Calibri" w:cs="Calibri"/>
          <w:kern w:val="0"/>
          <w:sz w:val="22"/>
          <w:szCs w:val="22"/>
        </w:rPr>
        <w:t>のもと</w:t>
      </w:r>
      <w:r w:rsidR="00CC0F96" w:rsidRPr="009D3009">
        <w:rPr>
          <w:rFonts w:ascii="Calibri" w:eastAsia="ＭＳ ゴシック" w:hAnsi="Calibri" w:cs="Calibri" w:hint="eastAsia"/>
          <w:kern w:val="0"/>
          <w:sz w:val="22"/>
          <w:szCs w:val="22"/>
        </w:rPr>
        <w:t>、</w:t>
      </w:r>
      <w:r w:rsidR="00AC31F6" w:rsidRPr="009D3009">
        <w:rPr>
          <w:rFonts w:ascii="Calibri" w:eastAsia="ＭＳ ゴシック" w:hAnsi="Calibri" w:cs="Calibri" w:hint="eastAsia"/>
          <w:kern w:val="0"/>
          <w:sz w:val="22"/>
          <w:szCs w:val="22"/>
        </w:rPr>
        <w:t>または</w:t>
      </w:r>
      <w:r w:rsidRPr="009D3009">
        <w:rPr>
          <w:rFonts w:ascii="Calibri" w:eastAsia="ＭＳ ゴシック" w:hAnsi="Calibri" w:cs="Calibri"/>
          <w:kern w:val="0"/>
          <w:sz w:val="22"/>
          <w:szCs w:val="22"/>
        </w:rPr>
        <w:t>OpenChain</w:t>
      </w:r>
      <w:r w:rsidRPr="009D3009">
        <w:rPr>
          <w:rFonts w:ascii="Calibri" w:eastAsia="ＭＳ ゴシック" w:hAnsi="Calibri" w:cs="Calibri"/>
          <w:kern w:val="0"/>
          <w:sz w:val="22"/>
          <w:szCs w:val="22"/>
        </w:rPr>
        <w:t>適合を</w:t>
      </w:r>
      <w:r w:rsidR="00AC31F6" w:rsidRPr="009D3009">
        <w:rPr>
          <w:rFonts w:ascii="Calibri" w:eastAsia="ＭＳ ゴシック" w:hAnsi="Calibri" w:cs="Calibri" w:hint="eastAsia"/>
          <w:kern w:val="0"/>
          <w:sz w:val="22"/>
          <w:szCs w:val="22"/>
        </w:rPr>
        <w:t>検証</w:t>
      </w:r>
      <w:r w:rsidRPr="009D3009">
        <w:rPr>
          <w:rFonts w:ascii="Calibri" w:eastAsia="ＭＳ ゴシック" w:hAnsi="Calibri" w:cs="Calibri"/>
          <w:kern w:val="0"/>
          <w:sz w:val="22"/>
          <w:szCs w:val="22"/>
        </w:rPr>
        <w:t>する機関による</w:t>
      </w:r>
      <w:r w:rsidR="00AC31F6" w:rsidRPr="009D3009">
        <w:rPr>
          <w:rFonts w:ascii="Calibri" w:eastAsia="ＭＳ ゴシック" w:hAnsi="Calibri" w:cs="Calibri" w:hint="eastAsia"/>
          <w:kern w:val="0"/>
          <w:sz w:val="22"/>
          <w:szCs w:val="22"/>
        </w:rPr>
        <w:t>非公開</w:t>
      </w:r>
      <w:r w:rsidRPr="009D3009">
        <w:rPr>
          <w:rFonts w:ascii="Calibri" w:eastAsia="ＭＳ ゴシック" w:hAnsi="Calibri" w:cs="Calibri"/>
          <w:kern w:val="0"/>
          <w:sz w:val="22"/>
          <w:szCs w:val="22"/>
        </w:rPr>
        <w:t>の要請</w:t>
      </w:r>
      <w:r w:rsidR="00551801" w:rsidRPr="009D3009">
        <w:rPr>
          <w:rFonts w:ascii="Calibri" w:eastAsia="ＭＳ ゴシック" w:hAnsi="Calibri" w:cs="Calibri" w:hint="eastAsia"/>
          <w:kern w:val="0"/>
          <w:sz w:val="22"/>
          <w:szCs w:val="22"/>
        </w:rPr>
        <w:t>に</w:t>
      </w:r>
      <w:r w:rsidR="00AC31F6" w:rsidRPr="009D3009">
        <w:rPr>
          <w:rFonts w:ascii="Calibri" w:eastAsia="ＭＳ ゴシック" w:hAnsi="Calibri" w:cs="Calibri" w:hint="eastAsia"/>
          <w:kern w:val="0"/>
          <w:sz w:val="22"/>
          <w:szCs w:val="22"/>
        </w:rPr>
        <w:t>応じて</w:t>
      </w:r>
      <w:r w:rsidRPr="009D3009">
        <w:rPr>
          <w:rFonts w:ascii="Calibri" w:eastAsia="ＭＳ ゴシック" w:hAnsi="Calibri" w:cs="Calibri"/>
          <w:kern w:val="0"/>
          <w:sz w:val="22"/>
          <w:szCs w:val="22"/>
        </w:rPr>
        <w:t>提供されること</w:t>
      </w:r>
      <w:r w:rsidR="00AC31F6" w:rsidRPr="009D3009">
        <w:rPr>
          <w:rFonts w:ascii="Calibri" w:eastAsia="ＭＳ ゴシック" w:hAnsi="Calibri" w:cs="Calibri" w:hint="eastAsia"/>
          <w:kern w:val="0"/>
          <w:sz w:val="22"/>
          <w:szCs w:val="22"/>
        </w:rPr>
        <w:t>があります</w:t>
      </w:r>
      <w:r w:rsidRPr="009D3009">
        <w:rPr>
          <w:rFonts w:ascii="Calibri" w:eastAsia="ＭＳ ゴシック" w:hAnsi="Calibri" w:cs="Calibri"/>
          <w:kern w:val="0"/>
          <w:sz w:val="22"/>
          <w:szCs w:val="22"/>
        </w:rPr>
        <w:t>。</w:t>
      </w:r>
    </w:p>
    <w:p w14:paraId="52BDC75F" w14:textId="67D78462" w:rsidR="00BA0057" w:rsidRPr="009D3009" w:rsidRDefault="004B2E9F" w:rsidP="00485181">
      <w:pPr>
        <w:spacing w:before="197" w:line="276" w:lineRule="auto"/>
        <w:ind w:left="560" w:rightChars="100" w:right="210"/>
        <w:jc w:val="both"/>
        <w:rPr>
          <w:rFonts w:ascii="Calibri" w:eastAsia="ＭＳ ゴシック" w:hAnsi="Calibri" w:cs="Calibri"/>
          <w:kern w:val="0"/>
          <w:sz w:val="22"/>
          <w:szCs w:val="22"/>
        </w:rPr>
        <w:sectPr w:rsidR="00BA0057" w:rsidRPr="009D3009" w:rsidSect="00DC4093">
          <w:pgSz w:w="11907" w:h="16840" w:code="9"/>
          <w:pgMar w:top="1134" w:right="851" w:bottom="851" w:left="851" w:header="567" w:footer="1417" w:gutter="0"/>
          <w:cols w:space="720"/>
          <w:docGrid w:linePitch="299"/>
        </w:sectPr>
      </w:pPr>
      <w:r w:rsidRPr="008017CD">
        <w:rPr>
          <w:rFonts w:ascii="Calibri" w:eastAsia="ＭＳ ゴシック" w:hAnsi="Calibri" w:cs="Calibri" w:hint="eastAsia"/>
          <w:kern w:val="0"/>
          <w:sz w:val="22"/>
          <w:szCs w:val="22"/>
        </w:rPr>
        <w:lastRenderedPageBreak/>
        <w:t>なお、本仕様書の理解するための追加説明として</w:t>
      </w:r>
      <w:r w:rsidR="00485181" w:rsidRPr="008017CD">
        <w:rPr>
          <w:rFonts w:ascii="Calibri" w:eastAsia="ＭＳ ゴシック" w:hAnsi="Calibri" w:cs="Calibri" w:hint="eastAsia"/>
          <w:kern w:val="0"/>
          <w:sz w:val="22"/>
          <w:szCs w:val="22"/>
        </w:rPr>
        <w:t>「仕様書</w:t>
      </w:r>
      <w:r w:rsidR="00485181" w:rsidRPr="008017CD">
        <w:rPr>
          <w:rFonts w:ascii="Calibri" w:eastAsia="ＭＳ ゴシック" w:hAnsi="Calibri" w:cs="Calibri" w:hint="eastAsia"/>
          <w:kern w:val="0"/>
          <w:sz w:val="22"/>
          <w:szCs w:val="22"/>
        </w:rPr>
        <w:t>FAQ</w:t>
      </w:r>
      <w:r w:rsidR="00485181" w:rsidRPr="008017CD">
        <w:rPr>
          <w:rFonts w:ascii="Calibri" w:eastAsia="ＭＳ ゴシック" w:hAnsi="Calibri" w:cs="Calibri" w:hint="eastAsia"/>
          <w:kern w:val="0"/>
          <w:sz w:val="22"/>
          <w:szCs w:val="22"/>
        </w:rPr>
        <w:t>（</w:t>
      </w:r>
      <w:r w:rsidR="00485181" w:rsidRPr="008017CD">
        <w:rPr>
          <w:rFonts w:ascii="Calibri" w:eastAsia="ＭＳ ゴシック" w:hAnsi="Calibri" w:cs="Calibri" w:hint="eastAsia"/>
          <w:kern w:val="0"/>
          <w:sz w:val="22"/>
          <w:szCs w:val="22"/>
        </w:rPr>
        <w:t>Frequently Aske</w:t>
      </w:r>
      <w:r w:rsidR="00485181" w:rsidRPr="008017CD">
        <w:rPr>
          <w:rFonts w:ascii="Calibri" w:eastAsia="ＭＳ ゴシック" w:hAnsi="Calibri" w:cs="Calibri"/>
          <w:kern w:val="0"/>
          <w:sz w:val="22"/>
          <w:szCs w:val="22"/>
        </w:rPr>
        <w:t>d Question</w:t>
      </w:r>
      <w:r w:rsidR="00BF7BD6" w:rsidRPr="008017CD">
        <w:rPr>
          <w:rFonts w:ascii="Calibri" w:eastAsia="ＭＳ ゴシック" w:hAnsi="Calibri" w:cs="Calibri" w:hint="eastAsia"/>
          <w:kern w:val="0"/>
          <w:sz w:val="22"/>
          <w:szCs w:val="22"/>
        </w:rPr>
        <w:t>、よくある質問）」を</w:t>
      </w:r>
      <w:r w:rsidRPr="008017CD">
        <w:rPr>
          <w:rFonts w:ascii="Calibri" w:eastAsia="ＭＳ ゴシック" w:hAnsi="Calibri" w:cs="Calibri" w:hint="eastAsia"/>
          <w:kern w:val="0"/>
          <w:sz w:val="22"/>
          <w:szCs w:val="22"/>
        </w:rPr>
        <w:t>以下サイトで</w:t>
      </w:r>
      <w:r w:rsidR="00485181" w:rsidRPr="008017CD">
        <w:rPr>
          <w:rFonts w:ascii="Calibri" w:eastAsia="ＭＳ ゴシック" w:hAnsi="Calibri" w:cs="Calibri" w:hint="eastAsia"/>
          <w:kern w:val="0"/>
          <w:sz w:val="22"/>
          <w:szCs w:val="22"/>
        </w:rPr>
        <w:t>掲載しています。</w:t>
      </w:r>
      <w:r w:rsidR="00485181">
        <w:rPr>
          <w:rFonts w:ascii="Calibri" w:eastAsia="ＭＳ ゴシック" w:hAnsi="Calibri" w:cs="Calibri"/>
          <w:color w:val="FF0000"/>
          <w:kern w:val="0"/>
          <w:sz w:val="22"/>
          <w:szCs w:val="22"/>
        </w:rPr>
        <w:br/>
      </w:r>
      <w:hyperlink r:id="rId15" w:history="1">
        <w:r w:rsidR="00485181" w:rsidRPr="002166B6">
          <w:rPr>
            <w:rStyle w:val="a6"/>
            <w:rFonts w:ascii="Calibri" w:eastAsia="ＭＳ ゴシック" w:hAnsi="Calibri" w:cs="Calibri" w:hint="eastAsia"/>
            <w:kern w:val="0"/>
            <w:sz w:val="22"/>
            <w:szCs w:val="22"/>
          </w:rPr>
          <w:t>h</w:t>
        </w:r>
        <w:r w:rsidR="00485181" w:rsidRPr="002166B6">
          <w:rPr>
            <w:rStyle w:val="a6"/>
            <w:rFonts w:ascii="Calibri" w:eastAsia="ＭＳ ゴシック" w:hAnsi="Calibri" w:cs="Calibri"/>
            <w:kern w:val="0"/>
            <w:sz w:val="22"/>
            <w:szCs w:val="22"/>
          </w:rPr>
          <w:t>ttps://www.openchainproject.org/specification-faq</w:t>
        </w:r>
      </w:hyperlink>
      <w:r w:rsidR="00485181">
        <w:rPr>
          <w:rFonts w:ascii="Calibri" w:eastAsia="ＭＳ ゴシック" w:hAnsi="Calibri" w:cs="Calibri"/>
          <w:color w:val="FF0000"/>
          <w:kern w:val="0"/>
          <w:sz w:val="22"/>
          <w:szCs w:val="22"/>
        </w:rPr>
        <w:t xml:space="preserve"> </w:t>
      </w:r>
    </w:p>
    <w:p w14:paraId="5596732F" w14:textId="7E749F11" w:rsidR="00BA0057" w:rsidRPr="009D3009" w:rsidRDefault="00BA0057" w:rsidP="00592C2A">
      <w:pPr>
        <w:pStyle w:val="1"/>
        <w:ind w:rightChars="100" w:right="210"/>
      </w:pPr>
      <w:bookmarkStart w:id="10" w:name="_bookmark1"/>
      <w:bookmarkStart w:id="11" w:name="_Toc480816636"/>
      <w:bookmarkStart w:id="12" w:name="_Toc483131395"/>
      <w:bookmarkStart w:id="13" w:name="_Toc511654538"/>
      <w:bookmarkEnd w:id="10"/>
      <w:r w:rsidRPr="009D3009">
        <w:lastRenderedPageBreak/>
        <w:t>2</w:t>
      </w:r>
      <w:r w:rsidR="00F0198F" w:rsidRPr="009D3009">
        <w:rPr>
          <w:rFonts w:hint="eastAsia"/>
        </w:rPr>
        <w:t>）</w:t>
      </w:r>
      <w:r w:rsidRPr="009D3009">
        <w:t>用語の定義</w:t>
      </w:r>
      <w:bookmarkEnd w:id="11"/>
      <w:bookmarkEnd w:id="12"/>
      <w:bookmarkEnd w:id="13"/>
    </w:p>
    <w:p w14:paraId="65BE1FA6" w14:textId="5D6EA6C7" w:rsidR="000E4925" w:rsidRPr="00293B69" w:rsidRDefault="00D631B5" w:rsidP="009F4AA4">
      <w:pPr>
        <w:spacing w:beforeLines="100" w:before="240" w:line="278" w:lineRule="auto"/>
        <w:ind w:left="561" w:rightChars="100" w:right="210"/>
        <w:rPr>
          <w:rFonts w:ascii="Calibri" w:eastAsia="ＭＳ ゴシック" w:hAnsi="Calibri" w:cs="Calibri"/>
          <w:kern w:val="0"/>
          <w:sz w:val="22"/>
          <w:szCs w:val="22"/>
        </w:rPr>
      </w:pPr>
      <w:r w:rsidRPr="00293B69">
        <w:rPr>
          <w:rFonts w:ascii="Calibri" w:eastAsia="ＭＳ ゴシック" w:hAnsi="Calibri" w:cs="Calibri" w:hint="eastAsia"/>
          <w:b/>
          <w:kern w:val="0"/>
          <w:sz w:val="22"/>
          <w:szCs w:val="22"/>
        </w:rPr>
        <w:t>コンプライアンス</w:t>
      </w:r>
      <w:r w:rsidR="003D4F32" w:rsidRPr="00293B69">
        <w:rPr>
          <w:rFonts w:ascii="Calibri" w:eastAsia="ＭＳ ゴシック" w:hAnsi="Calibri" w:cs="Calibri" w:hint="eastAsia"/>
          <w:b/>
          <w:kern w:val="0"/>
          <w:sz w:val="22"/>
          <w:szCs w:val="22"/>
        </w:rPr>
        <w:t>関連資料</w:t>
      </w:r>
      <w:r w:rsidR="000E4925" w:rsidRPr="00293B69">
        <w:rPr>
          <w:rFonts w:ascii="Calibri" w:eastAsia="ＭＳ ゴシック" w:hAnsi="Calibri" w:cs="Calibri" w:hint="eastAsia"/>
          <w:b/>
          <w:kern w:val="0"/>
          <w:sz w:val="22"/>
          <w:szCs w:val="22"/>
        </w:rPr>
        <w:t>（</w:t>
      </w:r>
      <w:r w:rsidR="000E4925" w:rsidRPr="00293B69">
        <w:rPr>
          <w:rFonts w:ascii="Calibri" w:eastAsia="ＭＳ ゴシック" w:hAnsi="Calibri" w:cs="Calibri" w:hint="eastAsia"/>
          <w:b/>
          <w:kern w:val="0"/>
          <w:sz w:val="22"/>
          <w:szCs w:val="22"/>
        </w:rPr>
        <w:t>Compliance Artifact</w:t>
      </w:r>
      <w:r w:rsidR="000E4925" w:rsidRPr="00293B69">
        <w:rPr>
          <w:rFonts w:ascii="Calibri" w:eastAsia="ＭＳ ゴシック" w:hAnsi="Calibri" w:cs="Calibri" w:hint="eastAsia"/>
          <w:b/>
          <w:kern w:val="0"/>
          <w:sz w:val="22"/>
          <w:szCs w:val="22"/>
        </w:rPr>
        <w:t>）：</w:t>
      </w:r>
      <w:r w:rsidR="003D4F32" w:rsidRPr="00293B69">
        <w:rPr>
          <w:rFonts w:ascii="Calibri" w:eastAsia="ＭＳ ゴシック" w:hAnsi="Calibri" w:cs="Calibri" w:hint="eastAsia"/>
          <w:kern w:val="0"/>
          <w:sz w:val="22"/>
          <w:szCs w:val="22"/>
        </w:rPr>
        <w:t>ある</w:t>
      </w:r>
      <w:r w:rsidR="00C76D1D" w:rsidRPr="00293B69">
        <w:rPr>
          <w:rFonts w:ascii="Calibri" w:eastAsia="ＭＳ ゴシック" w:hAnsi="Calibri" w:cs="Calibri" w:hint="eastAsia"/>
          <w:kern w:val="0"/>
          <w:sz w:val="22"/>
          <w:szCs w:val="22"/>
        </w:rPr>
        <w:t>「供給ソフトウェア</w:t>
      </w:r>
      <w:r w:rsidR="00C65188" w:rsidRPr="00293B69">
        <w:rPr>
          <w:rFonts w:ascii="Calibri" w:eastAsia="ＭＳ ゴシック" w:hAnsi="Calibri" w:cs="Calibri" w:hint="eastAsia"/>
          <w:kern w:val="0"/>
          <w:sz w:val="22"/>
          <w:szCs w:val="22"/>
        </w:rPr>
        <w:t>（後述）</w:t>
      </w:r>
      <w:r w:rsidR="00C76D1D" w:rsidRPr="00293B69">
        <w:rPr>
          <w:rFonts w:ascii="Calibri" w:eastAsia="ＭＳ ゴシック" w:hAnsi="Calibri" w:cs="Calibri" w:hint="eastAsia"/>
          <w:kern w:val="0"/>
          <w:sz w:val="22"/>
          <w:szCs w:val="22"/>
        </w:rPr>
        <w:t>」</w:t>
      </w:r>
      <w:r w:rsidR="003D4F32" w:rsidRPr="00293B69">
        <w:rPr>
          <w:rFonts w:ascii="Calibri" w:eastAsia="ＭＳ ゴシック" w:hAnsi="Calibri" w:cs="Calibri" w:hint="eastAsia"/>
          <w:kern w:val="0"/>
          <w:sz w:val="22"/>
          <w:szCs w:val="22"/>
        </w:rPr>
        <w:t>のリリースを対象とした</w:t>
      </w:r>
      <w:r w:rsidR="00C76D1D" w:rsidRPr="00293B69">
        <w:rPr>
          <w:rFonts w:ascii="Calibri" w:eastAsia="ＭＳ ゴシック" w:hAnsi="Calibri" w:cs="Calibri" w:hint="eastAsia"/>
          <w:kern w:val="0"/>
          <w:sz w:val="22"/>
          <w:szCs w:val="22"/>
        </w:rPr>
        <w:t>FOSS</w:t>
      </w:r>
      <w:r w:rsidR="00C76D1D" w:rsidRPr="00293B69">
        <w:rPr>
          <w:rFonts w:ascii="Calibri" w:eastAsia="ＭＳ ゴシック" w:hAnsi="Calibri" w:cs="Calibri" w:hint="eastAsia"/>
          <w:kern w:val="0"/>
          <w:sz w:val="22"/>
          <w:szCs w:val="22"/>
        </w:rPr>
        <w:t>マネジメントプログラムのアウトプットを示す</w:t>
      </w:r>
      <w:r w:rsidR="003D4F32" w:rsidRPr="00293B69">
        <w:rPr>
          <w:rFonts w:ascii="Calibri" w:eastAsia="ＭＳ ゴシック" w:hAnsi="Calibri" w:cs="Calibri" w:hint="eastAsia"/>
          <w:kern w:val="0"/>
          <w:sz w:val="22"/>
          <w:szCs w:val="22"/>
        </w:rPr>
        <w:t>関連資料の</w:t>
      </w:r>
      <w:r w:rsidR="00C76D1D" w:rsidRPr="00293B69">
        <w:rPr>
          <w:rFonts w:ascii="Calibri" w:eastAsia="ＭＳ ゴシック" w:hAnsi="Calibri" w:cs="Calibri" w:hint="eastAsia"/>
          <w:kern w:val="0"/>
          <w:sz w:val="22"/>
          <w:szCs w:val="22"/>
        </w:rPr>
        <w:t>集合。</w:t>
      </w:r>
      <w:r w:rsidR="003D4F32" w:rsidRPr="00293B69">
        <w:rPr>
          <w:rFonts w:ascii="Calibri" w:eastAsia="ＭＳ ゴシック" w:hAnsi="Calibri" w:cs="Calibri" w:hint="eastAsia"/>
          <w:kern w:val="0"/>
          <w:sz w:val="22"/>
          <w:szCs w:val="22"/>
        </w:rPr>
        <w:t>その集合には</w:t>
      </w:r>
      <w:r w:rsidR="009F4AA4" w:rsidRPr="00293B69">
        <w:rPr>
          <w:rFonts w:ascii="Calibri" w:eastAsia="ＭＳ ゴシック" w:hAnsi="Calibri" w:cs="Calibri" w:hint="eastAsia"/>
          <w:kern w:val="0"/>
          <w:sz w:val="22"/>
          <w:szCs w:val="22"/>
        </w:rPr>
        <w:t>ソースコード、帰属告知、著作権表示、ライセンスの写し、改変告知、書面による申し出、</w:t>
      </w:r>
      <w:r w:rsidR="009F4AA4" w:rsidRPr="00293B69">
        <w:rPr>
          <w:rFonts w:ascii="Calibri" w:eastAsia="ＭＳ ゴシック" w:hAnsi="Calibri" w:cs="Calibri" w:hint="eastAsia"/>
          <w:kern w:val="0"/>
          <w:sz w:val="22"/>
          <w:szCs w:val="22"/>
        </w:rPr>
        <w:t>SPDX</w:t>
      </w:r>
      <w:r w:rsidR="009F4AA4" w:rsidRPr="00293B69">
        <w:rPr>
          <w:rFonts w:ascii="Calibri" w:eastAsia="ＭＳ ゴシック" w:hAnsi="Calibri" w:cs="Calibri" w:hint="eastAsia"/>
          <w:kern w:val="0"/>
          <w:sz w:val="22"/>
          <w:szCs w:val="22"/>
        </w:rPr>
        <w:t>ドキュメントなどの</w:t>
      </w:r>
      <w:r w:rsidR="003D4F32" w:rsidRPr="00293B69">
        <w:rPr>
          <w:rFonts w:ascii="Calibri" w:eastAsia="ＭＳ ゴシック" w:hAnsi="Calibri" w:cs="Calibri" w:hint="eastAsia"/>
          <w:kern w:val="0"/>
          <w:sz w:val="22"/>
          <w:szCs w:val="22"/>
        </w:rPr>
        <w:t>資料の一つ</w:t>
      </w:r>
      <w:r w:rsidR="009F4AA4" w:rsidRPr="00293B69">
        <w:rPr>
          <w:rFonts w:ascii="Calibri" w:eastAsia="ＭＳ ゴシック" w:hAnsi="Calibri" w:cs="Calibri" w:hint="eastAsia"/>
          <w:kern w:val="0"/>
          <w:sz w:val="22"/>
          <w:szCs w:val="22"/>
        </w:rPr>
        <w:t>、</w:t>
      </w:r>
      <w:r w:rsidR="003D4F32" w:rsidRPr="00293B69">
        <w:rPr>
          <w:rFonts w:ascii="Calibri" w:eastAsia="ＭＳ ゴシック" w:hAnsi="Calibri" w:cs="Calibri" w:hint="eastAsia"/>
          <w:kern w:val="0"/>
          <w:sz w:val="22"/>
          <w:szCs w:val="22"/>
        </w:rPr>
        <w:t>ないしは複数が含まれる</w:t>
      </w:r>
      <w:r w:rsidR="009F4AA4" w:rsidRPr="00293B69">
        <w:rPr>
          <w:rFonts w:ascii="Calibri" w:eastAsia="ＭＳ ゴシック" w:hAnsi="Calibri" w:cs="Calibri" w:hint="eastAsia"/>
          <w:kern w:val="0"/>
          <w:sz w:val="22"/>
          <w:szCs w:val="22"/>
        </w:rPr>
        <w:t>（ただしこの限りではない）。</w:t>
      </w:r>
    </w:p>
    <w:p w14:paraId="07CDAC97" w14:textId="34739980" w:rsidR="00BA0057" w:rsidRPr="009D3009" w:rsidRDefault="00BA0057" w:rsidP="00592C2A">
      <w:pPr>
        <w:spacing w:beforeLines="100" w:before="240" w:line="278" w:lineRule="auto"/>
        <w:ind w:left="561"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（フリー／オープンソース</w:t>
      </w:r>
      <w:r w:rsidRPr="009D3009">
        <w:rPr>
          <w:rFonts w:ascii="Calibri" w:eastAsia="ＭＳ ゴシック" w:hAnsi="Calibri" w:cs="Calibri"/>
          <w:b/>
          <w:kern w:val="0"/>
          <w:sz w:val="22"/>
          <w:szCs w:val="22"/>
        </w:rPr>
        <w:t xml:space="preserve"> </w:t>
      </w:r>
      <w:r w:rsidRPr="009D3009">
        <w:rPr>
          <w:rFonts w:ascii="Calibri" w:eastAsia="ＭＳ ゴシック" w:hAnsi="Calibri" w:cs="Calibri"/>
          <w:b/>
          <w:kern w:val="0"/>
          <w:sz w:val="22"/>
          <w:szCs w:val="22"/>
        </w:rPr>
        <w:t>ソフトウェア）</w:t>
      </w:r>
      <w:r w:rsidR="004001F8">
        <w:rPr>
          <w:rFonts w:ascii="Calibri" w:eastAsia="ＭＳ ゴシック" w:hAnsi="Calibri" w:cs="Calibri" w:hint="eastAsia"/>
          <w:b/>
          <w:kern w:val="0"/>
          <w:sz w:val="22"/>
          <w:szCs w:val="22"/>
        </w:rPr>
        <w:t>：</w:t>
      </w:r>
      <w:r w:rsidRPr="009D3009">
        <w:rPr>
          <w:rFonts w:ascii="Calibri" w:eastAsia="ＭＳ ゴシック" w:hAnsi="Calibri" w:cs="Calibri"/>
          <w:kern w:val="0"/>
          <w:sz w:val="22"/>
          <w:szCs w:val="22"/>
        </w:rPr>
        <w:t>Open Source Initiative</w:t>
      </w:r>
      <w:r w:rsidRPr="009D3009">
        <w:rPr>
          <w:rFonts w:ascii="Calibri" w:eastAsia="ＭＳ ゴシック" w:hAnsi="Calibri" w:cs="Calibri"/>
          <w:kern w:val="0"/>
          <w:sz w:val="22"/>
          <w:szCs w:val="22"/>
        </w:rPr>
        <w:t>（</w:t>
      </w:r>
      <w:r w:rsidRPr="009D3009">
        <w:rPr>
          <w:rFonts w:ascii="Calibri" w:eastAsia="ＭＳ ゴシック" w:hAnsi="Calibri" w:cs="Calibri"/>
          <w:kern w:val="0"/>
          <w:sz w:val="22"/>
          <w:szCs w:val="22"/>
        </w:rPr>
        <w:t>OpenSource.org</w:t>
      </w:r>
      <w:r w:rsidRPr="009D3009">
        <w:rPr>
          <w:rFonts w:ascii="Calibri" w:eastAsia="ＭＳ ゴシック" w:hAnsi="Calibri" w:cs="Calibri"/>
          <w:kern w:val="0"/>
          <w:sz w:val="22"/>
          <w:szCs w:val="22"/>
        </w:rPr>
        <w:t>）によって公開されているオープンソースの定義や（</w:t>
      </w:r>
      <w:r w:rsidRPr="009D3009">
        <w:rPr>
          <w:rFonts w:ascii="Calibri" w:eastAsia="ＭＳ ゴシック" w:hAnsi="Calibri" w:cs="Calibri"/>
          <w:kern w:val="0"/>
          <w:sz w:val="22"/>
          <w:szCs w:val="22"/>
        </w:rPr>
        <w:t>Free Software Foundation</w:t>
      </w:r>
      <w:r w:rsidRPr="009D3009">
        <w:rPr>
          <w:rFonts w:ascii="Calibri" w:eastAsia="ＭＳ ゴシック" w:hAnsi="Calibri" w:cs="Calibri"/>
          <w:kern w:val="0"/>
          <w:sz w:val="22"/>
          <w:szCs w:val="22"/>
        </w:rPr>
        <w:t>によって公開されている）</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フリー</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ソフトウェアの定義に該当または類似したライセンスの</w:t>
      </w:r>
      <w:r w:rsidRPr="009D3009">
        <w:rPr>
          <w:rFonts w:ascii="Calibri" w:eastAsia="ＭＳ ゴシック" w:hAnsi="Calibri" w:cs="Calibri"/>
          <w:kern w:val="0"/>
          <w:sz w:val="22"/>
          <w:szCs w:val="22"/>
        </w:rPr>
        <w:t>1</w:t>
      </w:r>
      <w:r w:rsidRPr="009D3009">
        <w:rPr>
          <w:rFonts w:ascii="Calibri" w:eastAsia="ＭＳ ゴシック" w:hAnsi="Calibri" w:cs="Calibri"/>
          <w:kern w:val="0"/>
          <w:sz w:val="22"/>
          <w:szCs w:val="22"/>
        </w:rPr>
        <w:t>つもしくはそれ以上に従うソフトウェアのこと。</w:t>
      </w:r>
    </w:p>
    <w:p w14:paraId="7862E083" w14:textId="560175D9" w:rsidR="00BA0057" w:rsidRPr="009D3009" w:rsidRDefault="00BA0057" w:rsidP="00592C2A">
      <w:pPr>
        <w:spacing w:beforeLines="100" w:before="240" w:line="278" w:lineRule="auto"/>
        <w:ind w:left="561"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 xml:space="preserve">FOSS </w:t>
      </w:r>
      <w:r w:rsidRPr="009D3009">
        <w:rPr>
          <w:rFonts w:ascii="Calibri" w:eastAsia="ＭＳ ゴシック" w:hAnsi="Calibri" w:cs="Calibri"/>
          <w:b/>
          <w:kern w:val="0"/>
          <w:sz w:val="22"/>
          <w:szCs w:val="22"/>
        </w:rPr>
        <w:t>窓口（</w:t>
      </w:r>
      <w:r w:rsidRPr="009D3009">
        <w:rPr>
          <w:rFonts w:ascii="Calibri" w:eastAsia="ＭＳ ゴシック" w:hAnsi="Calibri" w:cs="Calibri"/>
          <w:b/>
          <w:kern w:val="0"/>
          <w:sz w:val="22"/>
          <w:szCs w:val="22"/>
        </w:rPr>
        <w:t>FOSS Liaison</w:t>
      </w:r>
      <w:r w:rsidRPr="009D3009">
        <w:rPr>
          <w:rFonts w:ascii="Calibri" w:eastAsia="ＭＳ ゴシック" w:hAnsi="Calibri" w:cs="Calibri"/>
          <w:b/>
          <w:kern w:val="0"/>
          <w:sz w:val="22"/>
          <w:szCs w:val="22"/>
        </w:rPr>
        <w:t>）</w:t>
      </w:r>
      <w:r w:rsidR="004001F8">
        <w:rPr>
          <w:rFonts w:ascii="Calibri" w:eastAsia="ＭＳ ゴシック" w:hAnsi="Calibri" w:cs="Calibri" w:hint="eastAsia"/>
          <w:b/>
          <w:kern w:val="0"/>
          <w:sz w:val="22"/>
          <w:szCs w:val="22"/>
        </w:rPr>
        <w:t>：</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に関し、外部からの問い合わせに対応するためにアサインされた担当者のこと。</w:t>
      </w:r>
    </w:p>
    <w:p w14:paraId="044C029F" w14:textId="40BE951C" w:rsidR="00BA0057" w:rsidRDefault="00BA0057" w:rsidP="00592C2A">
      <w:pPr>
        <w:spacing w:beforeLines="100" w:before="240" w:line="278" w:lineRule="auto"/>
        <w:ind w:left="561" w:rightChars="100" w:right="210"/>
        <w:rPr>
          <w:rFonts w:ascii="Calibri" w:eastAsia="ＭＳ ゴシック" w:hAnsi="Calibri" w:cs="Calibri"/>
          <w:kern w:val="0"/>
          <w:sz w:val="22"/>
          <w:szCs w:val="22"/>
        </w:rPr>
      </w:pPr>
      <w:r w:rsidRPr="009D3009">
        <w:rPr>
          <w:rFonts w:ascii="Calibri" w:eastAsia="ＭＳ ゴシック" w:hAnsi="Calibri" w:cs="Calibri"/>
          <w:b/>
          <w:kern w:val="0"/>
          <w:sz w:val="22"/>
          <w:szCs w:val="22"/>
        </w:rPr>
        <w:t>確認ライセンス（</w:t>
      </w:r>
      <w:r w:rsidRPr="009D3009">
        <w:rPr>
          <w:rFonts w:ascii="Calibri" w:eastAsia="ＭＳ ゴシック" w:hAnsi="Calibri" w:cs="Calibri"/>
          <w:b/>
          <w:kern w:val="0"/>
          <w:sz w:val="22"/>
          <w:szCs w:val="22"/>
        </w:rPr>
        <w:t>Identified License</w:t>
      </w:r>
      <w:r w:rsidRPr="009D3009">
        <w:rPr>
          <w:rFonts w:ascii="Calibri" w:eastAsia="ＭＳ ゴシック" w:hAnsi="Calibri" w:cs="Calibri"/>
          <w:b/>
          <w:kern w:val="0"/>
          <w:sz w:val="22"/>
          <w:szCs w:val="22"/>
        </w:rPr>
        <w:t>）</w:t>
      </w:r>
      <w:r w:rsidR="004001F8">
        <w:rPr>
          <w:rFonts w:ascii="Calibri" w:eastAsia="ＭＳ ゴシック" w:hAnsi="Calibri" w:cs="Calibri" w:hint="eastAsia"/>
          <w:b/>
          <w:kern w:val="0"/>
          <w:sz w:val="22"/>
          <w:szCs w:val="22"/>
        </w:rPr>
        <w:t>：</w:t>
      </w:r>
      <w:r w:rsidR="00293B69" w:rsidRPr="00700DCC">
        <w:rPr>
          <w:rFonts w:ascii="Calibri" w:eastAsia="ＭＳ ゴシック" w:hAnsi="Calibri" w:cs="Calibri" w:hint="eastAsia"/>
          <w:kern w:val="0"/>
          <w:sz w:val="22"/>
          <w:szCs w:val="22"/>
        </w:rPr>
        <w:t>適切な</w:t>
      </w:r>
      <w:r w:rsidR="00293B69" w:rsidRPr="00700DCC">
        <w:rPr>
          <w:rFonts w:ascii="Calibri" w:eastAsia="ＭＳ ゴシック" w:hAnsi="Calibri" w:cs="Calibri" w:hint="eastAsia"/>
          <w:kern w:val="0"/>
          <w:sz w:val="22"/>
          <w:szCs w:val="22"/>
        </w:rPr>
        <w:t>ライセンス確認手法</w:t>
      </w:r>
      <w:r w:rsidR="00293B69" w:rsidRPr="00700DCC">
        <w:rPr>
          <w:rFonts w:ascii="Calibri" w:eastAsia="ＭＳ ゴシック" w:hAnsi="Calibri" w:cs="Calibri" w:hint="eastAsia"/>
          <w:kern w:val="0"/>
          <w:sz w:val="22"/>
          <w:szCs w:val="22"/>
        </w:rPr>
        <w:t>により存在が確認された、「供給ソフトウェア（後述）」を統制する一連の</w:t>
      </w:r>
      <w:r w:rsidR="00293B69" w:rsidRPr="00700DCC">
        <w:rPr>
          <w:rFonts w:ascii="Calibri" w:eastAsia="ＭＳ ゴシック" w:hAnsi="Calibri" w:cs="Calibri" w:hint="eastAsia"/>
          <w:kern w:val="0"/>
          <w:sz w:val="22"/>
          <w:szCs w:val="22"/>
        </w:rPr>
        <w:t>FOSS</w:t>
      </w:r>
      <w:r w:rsidR="00293B69" w:rsidRPr="00700DCC">
        <w:rPr>
          <w:rFonts w:ascii="Calibri" w:eastAsia="ＭＳ ゴシック" w:hAnsi="Calibri" w:cs="Calibri" w:hint="eastAsia"/>
          <w:kern w:val="0"/>
          <w:sz w:val="22"/>
          <w:szCs w:val="22"/>
        </w:rPr>
        <w:t>ライセ</w:t>
      </w:r>
      <w:bookmarkStart w:id="14" w:name="_GoBack"/>
      <w:bookmarkEnd w:id="14"/>
      <w:r w:rsidR="00293B69" w:rsidRPr="00700DCC">
        <w:rPr>
          <w:rFonts w:ascii="Calibri" w:eastAsia="ＭＳ ゴシック" w:hAnsi="Calibri" w:cs="Calibri" w:hint="eastAsia"/>
          <w:kern w:val="0"/>
          <w:sz w:val="22"/>
          <w:szCs w:val="22"/>
        </w:rPr>
        <w:t>ンスのこと。</w:t>
      </w:r>
    </w:p>
    <w:p w14:paraId="730D38FE" w14:textId="1675D31F" w:rsidR="00BA0057" w:rsidRPr="009D3009" w:rsidRDefault="00BA0057" w:rsidP="00592C2A">
      <w:pPr>
        <w:spacing w:beforeLines="100" w:before="240" w:line="278" w:lineRule="auto"/>
        <w:ind w:left="561" w:rightChars="100" w:right="210"/>
        <w:rPr>
          <w:rFonts w:ascii="Calibri" w:eastAsia="ＭＳ ゴシック" w:hAnsi="Calibri" w:cs="Calibri"/>
          <w:kern w:val="0"/>
          <w:sz w:val="22"/>
          <w:szCs w:val="22"/>
        </w:rPr>
      </w:pPr>
      <w:r w:rsidRPr="009D3009">
        <w:rPr>
          <w:rFonts w:ascii="Calibri" w:eastAsia="ＭＳ ゴシック" w:hAnsi="Calibri" w:cs="Calibri"/>
          <w:b/>
          <w:kern w:val="0"/>
          <w:sz w:val="22"/>
          <w:szCs w:val="22"/>
        </w:rPr>
        <w:t>OpenChain</w:t>
      </w:r>
      <w:r w:rsidRPr="009D3009">
        <w:rPr>
          <w:rFonts w:ascii="Calibri" w:eastAsia="ＭＳ ゴシック" w:hAnsi="Calibri" w:cs="Calibri"/>
          <w:b/>
          <w:kern w:val="0"/>
          <w:sz w:val="22"/>
          <w:szCs w:val="22"/>
        </w:rPr>
        <w:t>適合</w:t>
      </w:r>
      <w:r w:rsidR="00B76F41" w:rsidRPr="00293B69">
        <w:rPr>
          <w:rFonts w:ascii="Calibri" w:eastAsia="ＭＳ ゴシック" w:hAnsi="Calibri" w:cs="Calibri" w:hint="eastAsia"/>
          <w:b/>
          <w:kern w:val="0"/>
          <w:sz w:val="22"/>
          <w:szCs w:val="22"/>
        </w:rPr>
        <w:t>プログラム</w:t>
      </w:r>
      <w:r w:rsidRPr="00293B69">
        <w:rPr>
          <w:rFonts w:ascii="Calibri" w:eastAsia="ＭＳ ゴシック" w:hAnsi="Calibri" w:cs="Calibri"/>
          <w:b/>
          <w:kern w:val="0"/>
          <w:sz w:val="22"/>
          <w:szCs w:val="22"/>
        </w:rPr>
        <w:t>（</w:t>
      </w:r>
      <w:r w:rsidRPr="00293B69">
        <w:rPr>
          <w:rFonts w:ascii="Calibri" w:eastAsia="ＭＳ ゴシック" w:hAnsi="Calibri" w:cs="Calibri"/>
          <w:b/>
          <w:kern w:val="0"/>
          <w:sz w:val="22"/>
          <w:szCs w:val="22"/>
        </w:rPr>
        <w:t>OpenChain Conforming</w:t>
      </w:r>
      <w:r w:rsidR="00B76F41" w:rsidRPr="00293B69">
        <w:rPr>
          <w:rFonts w:ascii="Calibri" w:eastAsia="ＭＳ ゴシック" w:hAnsi="Calibri" w:cs="Calibri"/>
          <w:b/>
          <w:kern w:val="0"/>
          <w:sz w:val="22"/>
          <w:szCs w:val="22"/>
        </w:rPr>
        <w:t xml:space="preserve"> Program</w:t>
      </w:r>
      <w:r w:rsidRPr="00293B69">
        <w:rPr>
          <w:rFonts w:ascii="Calibri" w:eastAsia="ＭＳ ゴシック" w:hAnsi="Calibri" w:cs="Calibri"/>
          <w:b/>
          <w:kern w:val="0"/>
          <w:sz w:val="22"/>
          <w:szCs w:val="22"/>
        </w:rPr>
        <w:t>）</w:t>
      </w:r>
      <w:r w:rsidR="004001F8" w:rsidRPr="00293B69">
        <w:rPr>
          <w:rFonts w:ascii="Calibri" w:eastAsia="ＭＳ ゴシック" w:hAnsi="Calibri" w:cs="Calibri" w:hint="eastAsia"/>
          <w:b/>
          <w:kern w:val="0"/>
          <w:sz w:val="22"/>
          <w:szCs w:val="22"/>
        </w:rPr>
        <w:t>：</w:t>
      </w:r>
      <w:r w:rsidRPr="009D3009">
        <w:rPr>
          <w:rFonts w:ascii="Calibri" w:eastAsia="ＭＳ ゴシック" w:hAnsi="Calibri" w:cs="Calibri"/>
          <w:kern w:val="0"/>
          <w:sz w:val="22"/>
          <w:szCs w:val="22"/>
        </w:rPr>
        <w:t>本仕様書のすべての要件を満たすコンプライアンス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プログラムのこと。</w:t>
      </w:r>
    </w:p>
    <w:p w14:paraId="5D50610E" w14:textId="2ECE6E6A" w:rsidR="00BA0057" w:rsidRPr="009D3009" w:rsidRDefault="00BA0057" w:rsidP="00592C2A">
      <w:pPr>
        <w:spacing w:beforeLines="100" w:before="240" w:line="278" w:lineRule="auto"/>
        <w:ind w:left="561" w:rightChars="100" w:right="210"/>
        <w:rPr>
          <w:rFonts w:ascii="Calibri" w:eastAsia="ＭＳ ゴシック" w:hAnsi="Calibri" w:cs="Calibri"/>
          <w:kern w:val="0"/>
          <w:sz w:val="22"/>
          <w:szCs w:val="22"/>
        </w:rPr>
      </w:pPr>
      <w:r w:rsidRPr="009D3009">
        <w:rPr>
          <w:rFonts w:ascii="Calibri" w:eastAsia="ＭＳ ゴシック" w:hAnsi="Calibri" w:cs="Calibri"/>
          <w:b/>
          <w:kern w:val="0"/>
          <w:sz w:val="22"/>
          <w:szCs w:val="22"/>
        </w:rPr>
        <w:t>ソフトウェア</w:t>
      </w:r>
      <w:r w:rsidRPr="009D3009">
        <w:rPr>
          <w:rFonts w:ascii="Calibri" w:eastAsia="ＭＳ ゴシック" w:hAnsi="Calibri" w:cs="Calibri"/>
          <w:b/>
          <w:kern w:val="0"/>
          <w:sz w:val="22"/>
          <w:szCs w:val="22"/>
        </w:rPr>
        <w:t xml:space="preserve"> </w:t>
      </w:r>
      <w:r w:rsidRPr="009D3009">
        <w:rPr>
          <w:rFonts w:ascii="Calibri" w:eastAsia="ＭＳ ゴシック" w:hAnsi="Calibri" w:cs="Calibri"/>
          <w:b/>
          <w:kern w:val="0"/>
          <w:sz w:val="22"/>
          <w:szCs w:val="22"/>
        </w:rPr>
        <w:t>スタッフ</w:t>
      </w:r>
      <w:r w:rsidR="004001F8">
        <w:rPr>
          <w:rFonts w:ascii="Calibri" w:eastAsia="ＭＳ ゴシック" w:hAnsi="Calibri" w:cs="Calibri" w:hint="eastAsia"/>
          <w:b/>
          <w:kern w:val="0"/>
          <w:sz w:val="22"/>
          <w:szCs w:val="22"/>
        </w:rPr>
        <w:t>：</w:t>
      </w:r>
      <w:r w:rsidRPr="009D3009">
        <w:rPr>
          <w:rFonts w:ascii="Calibri" w:eastAsia="ＭＳ ゴシック" w:hAnsi="Calibri" w:cs="Calibri"/>
          <w:kern w:val="0"/>
          <w:sz w:val="22"/>
          <w:szCs w:val="22"/>
        </w:rPr>
        <w:t>供給ソフトウェアについて、定義し、コントリビュートし、もしくは使えるよう準備する責任を持つ従業員や契約者のこと。組織によって異なるが、ソフトウェア開発者、リリース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エンジニア、品質管理技術者、プロダクト</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マーケティング担当者、プロダクト管理者などが含まれる（ただし、この限りではない）。</w:t>
      </w:r>
    </w:p>
    <w:p w14:paraId="6FA84ECB" w14:textId="0BF3DDF7" w:rsidR="00BA0057" w:rsidRPr="009D3009" w:rsidRDefault="004001F8" w:rsidP="00592C2A">
      <w:pPr>
        <w:spacing w:beforeLines="100" w:before="240" w:line="278" w:lineRule="auto"/>
        <w:ind w:left="561" w:rightChars="100" w:right="210"/>
        <w:rPr>
          <w:rFonts w:ascii="Calibri" w:eastAsia="ＭＳ ゴシック" w:hAnsi="Calibri" w:cs="Calibri"/>
          <w:kern w:val="0"/>
          <w:sz w:val="22"/>
          <w:szCs w:val="22"/>
        </w:rPr>
      </w:pPr>
      <w:r>
        <w:rPr>
          <w:rFonts w:ascii="Calibri" w:eastAsia="ＭＳ ゴシック" w:hAnsi="Calibri" w:cs="Calibri"/>
          <w:b/>
          <w:kern w:val="0"/>
          <w:sz w:val="22"/>
          <w:szCs w:val="22"/>
        </w:rPr>
        <w:t>SPDX</w:t>
      </w:r>
      <w:r w:rsidR="00BA0057" w:rsidRPr="009D3009">
        <w:rPr>
          <w:rFonts w:ascii="Calibri" w:eastAsia="ＭＳ ゴシック" w:hAnsi="Calibri" w:cs="Calibri"/>
          <w:b/>
          <w:kern w:val="0"/>
          <w:sz w:val="22"/>
          <w:szCs w:val="22"/>
        </w:rPr>
        <w:t>もしくは</w:t>
      </w:r>
      <w:r w:rsidR="00BA0057" w:rsidRPr="009D3009">
        <w:rPr>
          <w:rFonts w:ascii="Calibri" w:eastAsia="ＭＳ ゴシック" w:hAnsi="Calibri" w:cs="Calibri"/>
          <w:b/>
          <w:kern w:val="0"/>
          <w:sz w:val="22"/>
          <w:szCs w:val="22"/>
        </w:rPr>
        <w:t>Software Package Data Exchange</w:t>
      </w:r>
      <w:r w:rsidR="009E08D3">
        <w:rPr>
          <w:rFonts w:ascii="Calibri" w:eastAsia="ＭＳ ゴシック" w:hAnsi="Calibri" w:cs="Calibri" w:hint="eastAsia"/>
          <w:b/>
          <w:kern w:val="0"/>
          <w:sz w:val="22"/>
          <w:szCs w:val="22"/>
        </w:rPr>
        <w:t xml:space="preserve"> </w:t>
      </w:r>
      <w:r>
        <w:rPr>
          <w:rFonts w:ascii="Calibri" w:eastAsia="ＭＳ ゴシック" w:hAnsi="Calibri" w:cs="Calibri" w:hint="eastAsia"/>
          <w:b/>
          <w:kern w:val="0"/>
          <w:sz w:val="22"/>
          <w:szCs w:val="22"/>
        </w:rPr>
        <w:t>：</w:t>
      </w:r>
      <w:r w:rsidR="00BA0057" w:rsidRPr="009D3009">
        <w:rPr>
          <w:rFonts w:ascii="Calibri" w:eastAsia="ＭＳ ゴシック" w:hAnsi="Calibri" w:cs="Calibri"/>
          <w:kern w:val="0"/>
          <w:sz w:val="22"/>
          <w:szCs w:val="22"/>
        </w:rPr>
        <w:t>SPDX</w:t>
      </w:r>
      <w:r w:rsidR="00BA0057" w:rsidRPr="009D3009">
        <w:rPr>
          <w:rFonts w:ascii="Calibri" w:eastAsia="ＭＳ ゴシック" w:hAnsi="Calibri" w:cs="Calibri"/>
          <w:kern w:val="0"/>
          <w:sz w:val="22"/>
          <w:szCs w:val="22"/>
        </w:rPr>
        <w:t>ワーキング</w:t>
      </w:r>
      <w:r w:rsidR="00BA0057" w:rsidRPr="009D3009">
        <w:rPr>
          <w:rFonts w:ascii="Calibri" w:eastAsia="ＭＳ ゴシック" w:hAnsi="Calibri" w:cs="Calibri"/>
          <w:kern w:val="0"/>
          <w:sz w:val="22"/>
          <w:szCs w:val="22"/>
        </w:rPr>
        <w:t xml:space="preserve"> </w:t>
      </w:r>
      <w:r w:rsidR="00BA0057" w:rsidRPr="009D3009">
        <w:rPr>
          <w:rFonts w:ascii="Calibri" w:eastAsia="ＭＳ ゴシック" w:hAnsi="Calibri" w:cs="Calibri"/>
          <w:kern w:val="0"/>
          <w:sz w:val="22"/>
          <w:szCs w:val="22"/>
        </w:rPr>
        <w:t>グループによって作られ、ライセンスや著作権情報をやりとりすることを目的としたフォーマット標準のこと。</w:t>
      </w:r>
      <w:r w:rsidR="00BA0057" w:rsidRPr="009D3009">
        <w:rPr>
          <w:rFonts w:ascii="Calibri" w:eastAsia="ＭＳ ゴシック" w:hAnsi="Calibri" w:cs="Calibri"/>
          <w:kern w:val="0"/>
          <w:sz w:val="22"/>
          <w:szCs w:val="22"/>
        </w:rPr>
        <w:t>SPDX</w:t>
      </w:r>
      <w:r w:rsidR="00BA0057" w:rsidRPr="009D3009">
        <w:rPr>
          <w:rFonts w:ascii="Calibri" w:eastAsia="ＭＳ ゴシック" w:hAnsi="Calibri" w:cs="Calibri"/>
          <w:kern w:val="0"/>
          <w:sz w:val="22"/>
          <w:szCs w:val="22"/>
        </w:rPr>
        <w:t>については</w:t>
      </w:r>
      <w:r w:rsidR="00BA0057" w:rsidRPr="009D3009">
        <w:rPr>
          <w:rFonts w:ascii="Calibri" w:eastAsia="ＭＳ ゴシック" w:hAnsi="Calibri" w:cs="Calibri"/>
          <w:kern w:val="0"/>
          <w:sz w:val="22"/>
          <w:szCs w:val="22"/>
        </w:rPr>
        <w:t>www.spdx.org</w:t>
      </w:r>
      <w:r w:rsidR="00BA0057" w:rsidRPr="009D3009">
        <w:rPr>
          <w:rFonts w:ascii="Calibri" w:eastAsia="ＭＳ ゴシック" w:hAnsi="Calibri" w:cs="Calibri"/>
          <w:kern w:val="0"/>
          <w:sz w:val="22"/>
          <w:szCs w:val="22"/>
        </w:rPr>
        <w:t>にその仕様が記載されている。</w:t>
      </w:r>
    </w:p>
    <w:p w14:paraId="26E3B37D" w14:textId="662B2D7B" w:rsidR="00BA0057" w:rsidRPr="009D3009" w:rsidRDefault="00BA0057" w:rsidP="00592C2A">
      <w:pPr>
        <w:spacing w:beforeLines="100" w:before="240" w:line="278" w:lineRule="auto"/>
        <w:ind w:left="561" w:rightChars="100" w:right="210"/>
        <w:rPr>
          <w:rFonts w:ascii="Calibri" w:eastAsia="ＭＳ ゴシック" w:hAnsi="Calibri" w:cs="Calibri"/>
          <w:kern w:val="0"/>
          <w:sz w:val="22"/>
          <w:szCs w:val="22"/>
        </w:rPr>
      </w:pPr>
      <w:r w:rsidRPr="009D3009">
        <w:rPr>
          <w:rFonts w:ascii="Calibri" w:eastAsia="ＭＳ ゴシック" w:hAnsi="Calibri" w:cs="Calibri"/>
          <w:b/>
          <w:kern w:val="0"/>
          <w:sz w:val="22"/>
          <w:szCs w:val="22"/>
        </w:rPr>
        <w:t>供給ソフトウェア（</w:t>
      </w:r>
      <w:r w:rsidRPr="009D3009">
        <w:rPr>
          <w:rFonts w:ascii="Calibri" w:eastAsia="ＭＳ ゴシック" w:hAnsi="Calibri" w:cs="Calibri"/>
          <w:b/>
          <w:kern w:val="0"/>
          <w:sz w:val="22"/>
          <w:szCs w:val="22"/>
        </w:rPr>
        <w:t>Supplied Software</w:t>
      </w:r>
      <w:r w:rsidRPr="009D3009">
        <w:rPr>
          <w:rFonts w:ascii="Calibri" w:eastAsia="ＭＳ ゴシック" w:hAnsi="Calibri" w:cs="Calibri"/>
          <w:b/>
          <w:kern w:val="0"/>
          <w:sz w:val="22"/>
          <w:szCs w:val="22"/>
        </w:rPr>
        <w:t>）</w:t>
      </w:r>
      <w:r w:rsidR="004001F8">
        <w:rPr>
          <w:rFonts w:ascii="Calibri" w:eastAsia="ＭＳ ゴシック" w:hAnsi="Calibri" w:cs="Calibri" w:hint="eastAsia"/>
          <w:b/>
          <w:kern w:val="0"/>
          <w:sz w:val="22"/>
          <w:szCs w:val="22"/>
        </w:rPr>
        <w:t>：</w:t>
      </w:r>
      <w:r w:rsidRPr="009D3009">
        <w:rPr>
          <w:rFonts w:ascii="Calibri" w:eastAsia="ＭＳ ゴシック" w:hAnsi="Calibri" w:cs="Calibri"/>
          <w:kern w:val="0"/>
          <w:sz w:val="22"/>
          <w:szCs w:val="22"/>
        </w:rPr>
        <w:t>組織が第三者（他組織または個人）に対して提供するソフトウェアのこと。</w:t>
      </w:r>
    </w:p>
    <w:p w14:paraId="086991EA" w14:textId="7D4AF647" w:rsidR="00BA0057" w:rsidRPr="009D3009" w:rsidRDefault="000F0FD6" w:rsidP="00592C2A">
      <w:pPr>
        <w:spacing w:beforeLines="100" w:before="240" w:line="278" w:lineRule="auto"/>
        <w:ind w:left="561" w:rightChars="100" w:right="210"/>
        <w:rPr>
          <w:rFonts w:ascii="Calibri" w:eastAsia="ＭＳ ゴシック" w:hAnsi="Calibri" w:cs="Calibri"/>
          <w:b/>
          <w:kern w:val="0"/>
          <w:sz w:val="22"/>
          <w:szCs w:val="22"/>
        </w:rPr>
      </w:pPr>
      <w:r>
        <w:rPr>
          <w:rFonts w:ascii="Calibri" w:eastAsia="ＭＳ ゴシック" w:hAnsi="Calibri" w:cs="Calibri" w:hint="eastAsia"/>
          <w:kern w:val="0"/>
          <w:sz w:val="22"/>
          <w:szCs w:val="22"/>
        </w:rPr>
        <w:t>証跡となる資料</w:t>
      </w:r>
      <w:r w:rsidR="00BA0057" w:rsidRPr="009D3009">
        <w:rPr>
          <w:rFonts w:ascii="Calibri" w:eastAsia="ＭＳ ゴシック" w:hAnsi="Calibri" w:cs="Calibri"/>
          <w:b/>
          <w:kern w:val="0"/>
          <w:sz w:val="22"/>
          <w:szCs w:val="22"/>
        </w:rPr>
        <w:t>（</w:t>
      </w:r>
      <w:r w:rsidR="000E4925">
        <w:rPr>
          <w:rFonts w:ascii="Calibri" w:eastAsia="ＭＳ ゴシック" w:hAnsi="Calibri" w:cs="Calibri"/>
          <w:b/>
          <w:kern w:val="0"/>
          <w:sz w:val="22"/>
          <w:szCs w:val="22"/>
        </w:rPr>
        <w:t xml:space="preserve">Verification </w:t>
      </w:r>
      <w:r w:rsidR="000E4925" w:rsidRPr="00293B69">
        <w:rPr>
          <w:rFonts w:ascii="Calibri" w:eastAsia="ＭＳ ゴシック" w:hAnsi="Calibri" w:cs="Calibri" w:hint="eastAsia"/>
          <w:b/>
          <w:kern w:val="0"/>
          <w:sz w:val="22"/>
          <w:szCs w:val="22"/>
        </w:rPr>
        <w:t>Material</w:t>
      </w:r>
      <w:r w:rsidR="00BA0057" w:rsidRPr="009D3009">
        <w:rPr>
          <w:rFonts w:ascii="Calibri" w:eastAsia="ＭＳ ゴシック" w:hAnsi="Calibri" w:cs="Calibri"/>
          <w:b/>
          <w:kern w:val="0"/>
          <w:sz w:val="22"/>
          <w:szCs w:val="22"/>
        </w:rPr>
        <w:t>）</w:t>
      </w:r>
      <w:r w:rsidR="004001F8">
        <w:rPr>
          <w:rFonts w:ascii="Calibri" w:eastAsia="ＭＳ ゴシック" w:hAnsi="Calibri" w:cs="Calibri" w:hint="eastAsia"/>
          <w:b/>
          <w:kern w:val="0"/>
          <w:sz w:val="22"/>
          <w:szCs w:val="22"/>
        </w:rPr>
        <w:t>：</w:t>
      </w:r>
      <w:r w:rsidR="00BA0057" w:rsidRPr="009D3009">
        <w:rPr>
          <w:rFonts w:ascii="Calibri" w:eastAsia="ＭＳ ゴシック" w:hAnsi="Calibri" w:cs="Calibri"/>
          <w:kern w:val="0"/>
          <w:sz w:val="22"/>
          <w:szCs w:val="22"/>
        </w:rPr>
        <w:t>与えられた要件を満足しているとみなされるために存在しなければならない確証のこと。</w:t>
      </w:r>
    </w:p>
    <w:p w14:paraId="550F66C5" w14:textId="77777777" w:rsidR="00BA0057" w:rsidRPr="009D3009" w:rsidRDefault="00BA0057" w:rsidP="00592C2A">
      <w:pPr>
        <w:spacing w:before="197" w:line="278" w:lineRule="auto"/>
        <w:ind w:left="560" w:rightChars="100" w:right="210"/>
        <w:rPr>
          <w:rFonts w:ascii="Calibri" w:eastAsia="ＭＳ ゴシック" w:hAnsi="Calibri" w:cs="Calibri"/>
          <w:kern w:val="0"/>
          <w:sz w:val="22"/>
          <w:szCs w:val="22"/>
        </w:rPr>
      </w:pPr>
    </w:p>
    <w:p w14:paraId="4AE66636" w14:textId="77777777" w:rsidR="00BA0057" w:rsidRPr="009D3009" w:rsidRDefault="00BA0057" w:rsidP="00592C2A">
      <w:pPr>
        <w:spacing w:line="278" w:lineRule="auto"/>
        <w:ind w:rightChars="100" w:right="210"/>
        <w:rPr>
          <w:rFonts w:ascii="Calibri" w:eastAsia="ＭＳ ゴシック" w:hAnsi="Calibri" w:cs="Calibri"/>
          <w:kern w:val="0"/>
          <w:sz w:val="22"/>
          <w:szCs w:val="22"/>
        </w:rPr>
        <w:sectPr w:rsidR="00BA0057" w:rsidRPr="009D3009" w:rsidSect="00DC4093">
          <w:pgSz w:w="11907" w:h="16840" w:code="9"/>
          <w:pgMar w:top="1134" w:right="1191" w:bottom="964" w:left="1134" w:header="567" w:footer="1417" w:gutter="0"/>
          <w:cols w:space="720"/>
          <w:docGrid w:linePitch="299"/>
        </w:sectPr>
      </w:pPr>
    </w:p>
    <w:p w14:paraId="03EC0CDF" w14:textId="22D94F74" w:rsidR="00BA0057" w:rsidRPr="009D3009" w:rsidRDefault="00BA0057" w:rsidP="00592C2A">
      <w:pPr>
        <w:pStyle w:val="1"/>
        <w:ind w:rightChars="100" w:right="210"/>
      </w:pPr>
      <w:bookmarkStart w:id="15" w:name="_bookmark2"/>
      <w:bookmarkStart w:id="16" w:name="_Toc480816637"/>
      <w:bookmarkStart w:id="17" w:name="_Toc483131396"/>
      <w:bookmarkStart w:id="18" w:name="_Toc511654539"/>
      <w:bookmarkEnd w:id="15"/>
      <w:r w:rsidRPr="009D3009">
        <w:lastRenderedPageBreak/>
        <w:t>3</w:t>
      </w:r>
      <w:r w:rsidR="00F0198F" w:rsidRPr="009D3009">
        <w:rPr>
          <w:rFonts w:hint="eastAsia"/>
        </w:rPr>
        <w:t>）</w:t>
      </w:r>
      <w:r w:rsidRPr="009D3009">
        <w:t>満たすべき要件</w:t>
      </w:r>
      <w:bookmarkEnd w:id="16"/>
      <w:bookmarkEnd w:id="17"/>
      <w:bookmarkEnd w:id="18"/>
    </w:p>
    <w:p w14:paraId="11B68608" w14:textId="2EE69D89" w:rsidR="00BA0057" w:rsidRPr="009D3009" w:rsidRDefault="00E158F2" w:rsidP="00592C2A">
      <w:pPr>
        <w:pStyle w:val="20"/>
        <w:ind w:rightChars="100" w:right="210"/>
        <w:rPr>
          <w:rStyle w:val="21"/>
          <w:rFonts w:ascii="Calibri" w:eastAsia="ＭＳ ゴシック" w:hAnsi="Calibri"/>
        </w:rPr>
      </w:pPr>
      <w:bookmarkStart w:id="19" w:name="_bookmark3"/>
      <w:bookmarkStart w:id="20" w:name="_Toc480816638"/>
      <w:bookmarkStart w:id="21" w:name="_Toc483131397"/>
      <w:bookmarkStart w:id="22" w:name="_Toc511654540"/>
      <w:bookmarkEnd w:id="19"/>
      <w:r w:rsidRPr="008017CD">
        <w:rPr>
          <w:rFonts w:ascii="Calibri" w:eastAsia="ＭＳ ゴシック" w:hAnsi="Calibri" w:hint="eastAsia"/>
        </w:rPr>
        <w:t>ゴール</w:t>
      </w:r>
      <w:r>
        <w:rPr>
          <w:rFonts w:ascii="Calibri" w:eastAsia="ＭＳ ゴシック" w:hAnsi="Calibri" w:hint="eastAsia"/>
        </w:rPr>
        <w:t xml:space="preserve"> </w:t>
      </w:r>
      <w:r w:rsidRPr="009D3009">
        <w:rPr>
          <w:rFonts w:ascii="Calibri" w:eastAsia="ＭＳ ゴシック" w:hAnsi="Calibri"/>
        </w:rPr>
        <w:t>1</w:t>
      </w:r>
      <w:r>
        <w:rPr>
          <w:rFonts w:ascii="Calibri" w:eastAsia="ＭＳ ゴシック" w:hAnsi="Calibri"/>
        </w:rPr>
        <w:t>：</w:t>
      </w:r>
      <w:r w:rsidRPr="009D3009">
        <w:rPr>
          <w:rFonts w:ascii="Calibri" w:eastAsia="ＭＳ ゴシック" w:hAnsi="Calibri"/>
        </w:rPr>
        <w:t>FOSS</w:t>
      </w:r>
      <w:r w:rsidRPr="009D3009">
        <w:rPr>
          <w:rFonts w:ascii="Calibri" w:eastAsia="ＭＳ ゴシック" w:hAnsi="Calibri"/>
        </w:rPr>
        <w:t>に関わる責任の理解</w:t>
      </w:r>
      <w:bookmarkEnd w:id="20"/>
      <w:bookmarkEnd w:id="21"/>
      <w:bookmarkEnd w:id="22"/>
    </w:p>
    <w:p w14:paraId="22408B2B" w14:textId="378DD348" w:rsidR="00BA0057" w:rsidRPr="009D3009" w:rsidRDefault="00BA0057" w:rsidP="00592C2A">
      <w:pPr>
        <w:numPr>
          <w:ilvl w:val="1"/>
          <w:numId w:val="6"/>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供給ソフトウェアの頒布について</w:t>
      </w: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ライセンス</w:t>
      </w:r>
      <w:r w:rsidRPr="009D3009">
        <w:rPr>
          <w:rFonts w:ascii="Calibri" w:eastAsia="ＭＳ ゴシック" w:hAnsi="Calibri" w:cs="Calibri"/>
          <w:b/>
          <w:bCs/>
          <w:kern w:val="0"/>
          <w:sz w:val="22"/>
          <w:szCs w:val="22"/>
        </w:rPr>
        <w:t xml:space="preserve"> </w:t>
      </w:r>
      <w:r w:rsidRPr="009D3009">
        <w:rPr>
          <w:rFonts w:ascii="Calibri" w:eastAsia="ＭＳ ゴシック" w:hAnsi="Calibri" w:cs="Calibri"/>
          <w:b/>
          <w:bCs/>
          <w:kern w:val="0"/>
          <w:sz w:val="22"/>
          <w:szCs w:val="22"/>
        </w:rPr>
        <w:t>コンプライアンスを統制する</w:t>
      </w: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ポリシーが書面として存在していること。</w:t>
      </w:r>
      <w:r w:rsidRPr="009D3009">
        <w:rPr>
          <w:rFonts w:ascii="Calibri" w:eastAsia="ＭＳ ゴシック" w:hAnsi="Calibri" w:hint="eastAsia"/>
          <w:b/>
          <w:kern w:val="0"/>
          <w:sz w:val="22"/>
        </w:rPr>
        <w:t>そのポリシーは組織内に周知されていなければならない。</w:t>
      </w:r>
    </w:p>
    <w:p w14:paraId="2127B52F" w14:textId="61DE5B31" w:rsidR="00BA0057" w:rsidRPr="009D3009" w:rsidRDefault="000F0FD6" w:rsidP="00592C2A">
      <w:pPr>
        <w:spacing w:beforeLines="100" w:before="240"/>
        <w:ind w:left="1281" w:rightChars="100" w:right="210"/>
        <w:outlineLvl w:val="3"/>
        <w:rPr>
          <w:rFonts w:ascii="Calibri" w:eastAsia="ＭＳ ゴシック" w:hAnsi="Calibri" w:cs="Calibri"/>
          <w:b/>
          <w:bCs/>
          <w:kern w:val="0"/>
          <w:sz w:val="22"/>
          <w:szCs w:val="22"/>
        </w:rPr>
      </w:pPr>
      <w:r>
        <w:rPr>
          <w:rFonts w:ascii="Calibri" w:eastAsia="ＭＳ ゴシック" w:hAnsi="Calibri" w:cs="Calibri" w:hint="eastAsia"/>
          <w:kern w:val="0"/>
          <w:sz w:val="22"/>
          <w:szCs w:val="22"/>
        </w:rPr>
        <w:t>証跡となる資料</w:t>
      </w:r>
      <w:r w:rsidR="00BA0057" w:rsidRPr="009D3009">
        <w:rPr>
          <w:rFonts w:ascii="Calibri" w:eastAsia="ＭＳ ゴシック" w:hAnsi="Calibri" w:cs="Calibri"/>
          <w:b/>
          <w:bCs/>
          <w:kern w:val="0"/>
          <w:sz w:val="22"/>
          <w:szCs w:val="22"/>
        </w:rPr>
        <w:t>：</w:t>
      </w:r>
    </w:p>
    <w:p w14:paraId="0B5E8745" w14:textId="4600617E" w:rsidR="00BA0057" w:rsidRPr="009D3009" w:rsidRDefault="00BA0057" w:rsidP="00592C2A">
      <w:pPr>
        <w:numPr>
          <w:ilvl w:val="1"/>
          <w:numId w:val="12"/>
        </w:numPr>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文書化された</w:t>
      </w:r>
      <w:r w:rsidRPr="009D3009">
        <w:rPr>
          <w:rFonts w:ascii="Calibri" w:eastAsia="ＭＳ ゴシック" w:hAnsi="Calibri" w:cs="Calibri"/>
          <w:kern w:val="0"/>
          <w:sz w:val="22"/>
          <w:szCs w:val="22"/>
        </w:rPr>
        <w:t xml:space="preserve">FOSS </w:t>
      </w:r>
      <w:r w:rsidRPr="009D3009">
        <w:rPr>
          <w:rFonts w:ascii="Calibri" w:eastAsia="ＭＳ ゴシック" w:hAnsi="Calibri" w:cs="Calibri"/>
          <w:kern w:val="0"/>
          <w:sz w:val="22"/>
          <w:szCs w:val="22"/>
        </w:rPr>
        <w:t>ポリシー</w:t>
      </w:r>
      <w:r w:rsidRPr="00F21CF7">
        <w:rPr>
          <w:rFonts w:ascii="Calibri" w:eastAsia="ＭＳ ゴシック" w:hAnsi="Calibri" w:cs="Calibri"/>
          <w:kern w:val="0"/>
          <w:sz w:val="22"/>
          <w:szCs w:val="22"/>
        </w:rPr>
        <w:t>。</w:t>
      </w:r>
    </w:p>
    <w:p w14:paraId="44782893" w14:textId="17A90BB9" w:rsidR="00BA0057" w:rsidRPr="009D3009" w:rsidRDefault="00BA0057" w:rsidP="00592C2A">
      <w:pPr>
        <w:numPr>
          <w:ilvl w:val="1"/>
          <w:numId w:val="12"/>
        </w:numPr>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すべてのソフトウェア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スタッフが（トレーニングや社内</w:t>
      </w:r>
      <w:r w:rsidR="00B30E27">
        <w:rPr>
          <w:rFonts w:ascii="Calibri" w:eastAsia="ＭＳ ゴシック" w:hAnsi="Calibri" w:cs="Calibri"/>
          <w:kern w:val="0"/>
          <w:sz w:val="22"/>
          <w:szCs w:val="22"/>
        </w:rPr>
        <w:t>W</w:t>
      </w:r>
      <w:r w:rsidRPr="009D3009">
        <w:rPr>
          <w:rFonts w:ascii="Calibri" w:eastAsia="ＭＳ ゴシック" w:hAnsi="Calibri" w:cs="Calibri"/>
          <w:kern w:val="0"/>
          <w:sz w:val="22"/>
          <w:szCs w:val="22"/>
        </w:rPr>
        <w:t>iki</w:t>
      </w:r>
      <w:r w:rsidRPr="009D3009">
        <w:rPr>
          <w:rFonts w:ascii="Calibri" w:eastAsia="ＭＳ ゴシック" w:hAnsi="Calibri" w:cs="Calibri"/>
          <w:kern w:val="0"/>
          <w:sz w:val="22"/>
          <w:szCs w:val="22"/>
        </w:rPr>
        <w:t>、その他実践的なコミュニケーションを通じて）</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ポリシーの存在を知ることのできる文書化された手続き。</w:t>
      </w:r>
    </w:p>
    <w:p w14:paraId="50B96652"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論拠：</w:t>
      </w:r>
    </w:p>
    <w:p w14:paraId="7397263C" w14:textId="3B92D50D"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ポリシーを作成・記録するステップが取られ、ソフトウェア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スタッフに</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ポリシーの存在を知らせることを確かなものにします。</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ポリシーに含まれるべき内容について</w:t>
      </w:r>
      <w:r w:rsidR="00061945" w:rsidRPr="009D3009">
        <w:rPr>
          <w:rFonts w:ascii="Calibri" w:eastAsia="ＭＳ ゴシック" w:hAnsi="Calibri" w:cs="Calibri" w:hint="eastAsia"/>
          <w:kern w:val="0"/>
          <w:sz w:val="22"/>
          <w:szCs w:val="22"/>
        </w:rPr>
        <w:t>の</w:t>
      </w:r>
      <w:r w:rsidR="00DC4093" w:rsidRPr="009D3009">
        <w:rPr>
          <w:rFonts w:ascii="Calibri" w:eastAsia="ＭＳ ゴシック" w:hAnsi="Calibri" w:cs="Calibri" w:hint="eastAsia"/>
          <w:kern w:val="0"/>
          <w:sz w:val="22"/>
          <w:szCs w:val="22"/>
        </w:rPr>
        <w:t>要件</w:t>
      </w:r>
      <w:r w:rsidRPr="009D3009">
        <w:rPr>
          <w:rFonts w:ascii="Calibri" w:eastAsia="ＭＳ ゴシック" w:hAnsi="Calibri" w:cs="Calibri"/>
          <w:kern w:val="0"/>
          <w:sz w:val="22"/>
          <w:szCs w:val="22"/>
        </w:rPr>
        <w:t>はここで提示されませんが、他の節でポリシー</w:t>
      </w:r>
      <w:r w:rsidR="00061945" w:rsidRPr="009D3009">
        <w:rPr>
          <w:rFonts w:ascii="Calibri" w:eastAsia="ＭＳ ゴシック" w:hAnsi="Calibri" w:cs="Calibri" w:hint="eastAsia"/>
          <w:kern w:val="0"/>
          <w:sz w:val="22"/>
          <w:szCs w:val="22"/>
        </w:rPr>
        <w:t>に関する</w:t>
      </w:r>
      <w:r w:rsidRPr="009D3009">
        <w:rPr>
          <w:rFonts w:ascii="Calibri" w:eastAsia="ＭＳ ゴシック" w:hAnsi="Calibri" w:cs="Calibri"/>
          <w:kern w:val="0"/>
          <w:sz w:val="22"/>
          <w:szCs w:val="22"/>
        </w:rPr>
        <w:t>要件</w:t>
      </w:r>
      <w:r w:rsidR="00061945" w:rsidRPr="009D3009">
        <w:rPr>
          <w:rFonts w:ascii="Calibri" w:eastAsia="ＭＳ ゴシック" w:hAnsi="Calibri" w:cs="Calibri" w:hint="eastAsia"/>
          <w:kern w:val="0"/>
          <w:sz w:val="22"/>
          <w:szCs w:val="22"/>
        </w:rPr>
        <w:t>が</w:t>
      </w:r>
      <w:r w:rsidRPr="009D3009">
        <w:rPr>
          <w:rFonts w:ascii="Calibri" w:eastAsia="ＭＳ ゴシック" w:hAnsi="Calibri" w:cs="Calibri"/>
          <w:kern w:val="0"/>
          <w:sz w:val="22"/>
          <w:szCs w:val="22"/>
        </w:rPr>
        <w:t>課される場合があります。</w:t>
      </w:r>
    </w:p>
    <w:p w14:paraId="08A2D2D2" w14:textId="77777777" w:rsidR="00BA0057" w:rsidRPr="009D3009" w:rsidRDefault="00BA0057" w:rsidP="00592C2A">
      <w:pPr>
        <w:numPr>
          <w:ilvl w:val="1"/>
          <w:numId w:val="6"/>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すべてのソフトウェア</w:t>
      </w:r>
      <w:r w:rsidRPr="009D3009">
        <w:rPr>
          <w:rFonts w:ascii="Calibri" w:eastAsia="ＭＳ ゴシック" w:hAnsi="Calibri" w:cs="Calibri"/>
          <w:b/>
          <w:bCs/>
          <w:kern w:val="0"/>
          <w:sz w:val="22"/>
          <w:szCs w:val="22"/>
        </w:rPr>
        <w:t xml:space="preserve"> </w:t>
      </w:r>
      <w:r w:rsidRPr="009D3009">
        <w:rPr>
          <w:rFonts w:ascii="Calibri" w:eastAsia="ＭＳ ゴシック" w:hAnsi="Calibri" w:cs="Calibri"/>
          <w:b/>
          <w:bCs/>
          <w:kern w:val="0"/>
          <w:sz w:val="22"/>
          <w:szCs w:val="22"/>
        </w:rPr>
        <w:t>スタッフに対して、受講必須のトレーニングが存在すること。</w:t>
      </w:r>
    </w:p>
    <w:p w14:paraId="697E81E7" w14:textId="77777777"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トレーニングは少なくとも以下に示すトピックを含んでいること。</w:t>
      </w:r>
    </w:p>
    <w:p w14:paraId="354A5CED" w14:textId="77777777" w:rsidR="00BA0057" w:rsidRPr="009D3009" w:rsidRDefault="00BA0057" w:rsidP="00592C2A">
      <w:pPr>
        <w:numPr>
          <w:ilvl w:val="0"/>
          <w:numId w:val="9"/>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ポリシーおよびそれがどこで見つけられるか</w:t>
      </w:r>
    </w:p>
    <w:p w14:paraId="00DBBA0E" w14:textId="77777777" w:rsidR="00BA0057" w:rsidRPr="009D3009" w:rsidRDefault="00BA0057" w:rsidP="00592C2A">
      <w:pPr>
        <w:numPr>
          <w:ilvl w:val="0"/>
          <w:numId w:val="9"/>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および</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ライセンスに付随する知的財産権関連法令の基礎</w:t>
      </w:r>
    </w:p>
    <w:p w14:paraId="087D6948" w14:textId="77777777" w:rsidR="00BA0057" w:rsidRPr="009D3009" w:rsidRDefault="00BA0057" w:rsidP="00592C2A">
      <w:pPr>
        <w:numPr>
          <w:ilvl w:val="0"/>
          <w:numId w:val="9"/>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ライセンスの概念（コピーレフト</w:t>
      </w:r>
      <w:r w:rsidRPr="009D3009">
        <w:rPr>
          <w:rFonts w:ascii="Calibri" w:eastAsia="ＭＳ ゴシック" w:hAnsi="Calibri" w:cs="Calibri"/>
          <w:b/>
          <w:kern w:val="0"/>
          <w:sz w:val="22"/>
          <w:szCs w:val="22"/>
        </w:rPr>
        <w:t xml:space="preserve"> </w:t>
      </w:r>
      <w:r w:rsidRPr="009D3009">
        <w:rPr>
          <w:rFonts w:ascii="Calibri" w:eastAsia="ＭＳ ゴシック" w:hAnsi="Calibri" w:cs="Calibri"/>
          <w:b/>
          <w:kern w:val="0"/>
          <w:sz w:val="22"/>
          <w:szCs w:val="22"/>
        </w:rPr>
        <w:t>ライセンスやパーミッシブなライセンスの概念など）</w:t>
      </w:r>
    </w:p>
    <w:p w14:paraId="4E3C997E" w14:textId="77777777" w:rsidR="00BA0057" w:rsidRPr="009D3009" w:rsidRDefault="00BA0057" w:rsidP="00592C2A">
      <w:pPr>
        <w:numPr>
          <w:ilvl w:val="0"/>
          <w:numId w:val="9"/>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プロジェクトのライセンス供与のモデル</w:t>
      </w:r>
    </w:p>
    <w:p w14:paraId="05D94DCE" w14:textId="77777777" w:rsidR="00BA0057" w:rsidRPr="009D3009" w:rsidRDefault="00BA0057" w:rsidP="00592C2A">
      <w:pPr>
        <w:numPr>
          <w:ilvl w:val="0"/>
          <w:numId w:val="9"/>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コンプライアンスに具体的に関係し、</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ポリシー全般に関係するソフトウェア</w:t>
      </w:r>
      <w:r w:rsidRPr="009D3009">
        <w:rPr>
          <w:rFonts w:ascii="Calibri" w:eastAsia="ＭＳ ゴシック" w:hAnsi="Calibri" w:cs="Calibri"/>
          <w:b/>
          <w:kern w:val="0"/>
          <w:sz w:val="22"/>
          <w:szCs w:val="22"/>
        </w:rPr>
        <w:t xml:space="preserve"> </w:t>
      </w:r>
      <w:r w:rsidRPr="009D3009">
        <w:rPr>
          <w:rFonts w:ascii="Calibri" w:eastAsia="ＭＳ ゴシック" w:hAnsi="Calibri" w:cs="Calibri"/>
          <w:b/>
          <w:kern w:val="0"/>
          <w:sz w:val="22"/>
          <w:szCs w:val="22"/>
        </w:rPr>
        <w:t>スタッフの役割と責任</w:t>
      </w:r>
    </w:p>
    <w:p w14:paraId="7C8A9D97" w14:textId="77777777" w:rsidR="00BA0057" w:rsidRPr="009D3009" w:rsidRDefault="00BA0057" w:rsidP="00592C2A">
      <w:pPr>
        <w:numPr>
          <w:ilvl w:val="0"/>
          <w:numId w:val="9"/>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供給ソフトウェアの</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コンポーネントを特定、記録、および追跡するためのプロセス</w:t>
      </w:r>
    </w:p>
    <w:p w14:paraId="6CCCAE2D" w14:textId="47D83812" w:rsidR="00BA0057" w:rsidRPr="009D3009" w:rsidRDefault="00BA0057" w:rsidP="00592C2A">
      <w:pPr>
        <w:numPr>
          <w:ilvl w:val="0"/>
          <w:numId w:val="10"/>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ソフトウェア</w:t>
      </w:r>
      <w:r w:rsidRPr="009D3009">
        <w:rPr>
          <w:rFonts w:ascii="Calibri" w:eastAsia="ＭＳ ゴシック" w:hAnsi="Calibri" w:cs="Calibri"/>
          <w:b/>
          <w:kern w:val="0"/>
          <w:sz w:val="22"/>
          <w:szCs w:val="22"/>
        </w:rPr>
        <w:t xml:space="preserve"> </w:t>
      </w:r>
      <w:r w:rsidRPr="009D3009">
        <w:rPr>
          <w:rFonts w:ascii="Calibri" w:eastAsia="ＭＳ ゴシック" w:hAnsi="Calibri" w:cs="Calibri"/>
          <w:b/>
          <w:kern w:val="0"/>
          <w:sz w:val="22"/>
          <w:szCs w:val="22"/>
        </w:rPr>
        <w:t>スタッフ</w:t>
      </w:r>
      <w:r w:rsidR="004B3D44" w:rsidRPr="008017CD">
        <w:rPr>
          <w:rFonts w:ascii="Calibri" w:eastAsia="ＭＳ ゴシック" w:hAnsi="Calibri" w:cs="Calibri" w:hint="eastAsia"/>
          <w:b/>
          <w:color w:val="000000" w:themeColor="text1"/>
          <w:kern w:val="0"/>
          <w:sz w:val="22"/>
          <w:szCs w:val="22"/>
        </w:rPr>
        <w:t>が</w:t>
      </w:r>
      <w:r w:rsidRPr="008017CD">
        <w:rPr>
          <w:rFonts w:ascii="Calibri" w:eastAsia="ＭＳ ゴシック" w:hAnsi="Calibri" w:cs="Calibri"/>
          <w:b/>
          <w:color w:val="000000" w:themeColor="text1"/>
          <w:kern w:val="0"/>
          <w:sz w:val="22"/>
          <w:szCs w:val="22"/>
        </w:rPr>
        <w:t>、</w:t>
      </w:r>
      <w:r w:rsidR="004B3D44" w:rsidRPr="008017CD">
        <w:rPr>
          <w:rFonts w:ascii="Calibri" w:eastAsia="ＭＳ ゴシック" w:hAnsi="Calibri" w:cs="Calibri"/>
          <w:b/>
          <w:color w:val="000000" w:themeColor="text1"/>
          <w:kern w:val="0"/>
          <w:sz w:val="22"/>
          <w:szCs w:val="22"/>
        </w:rPr>
        <w:t>最</w:t>
      </w:r>
      <w:r w:rsidR="004D08A0" w:rsidRPr="008017CD">
        <w:rPr>
          <w:rFonts w:ascii="Calibri" w:eastAsia="ＭＳ ゴシック" w:hAnsi="Calibri" w:cs="Calibri"/>
          <w:b/>
          <w:color w:val="000000" w:themeColor="text1"/>
          <w:kern w:val="0"/>
          <w:sz w:val="22"/>
          <w:szCs w:val="22"/>
        </w:rPr>
        <w:t>新の状況に即</w:t>
      </w:r>
      <w:r w:rsidR="004D08A0" w:rsidRPr="008017CD">
        <w:rPr>
          <w:rFonts w:ascii="Calibri" w:eastAsia="ＭＳ ゴシック" w:hAnsi="Calibri" w:cs="Calibri" w:hint="eastAsia"/>
          <w:b/>
          <w:color w:val="000000" w:themeColor="text1"/>
          <w:kern w:val="0"/>
          <w:sz w:val="22"/>
          <w:szCs w:val="22"/>
        </w:rPr>
        <w:t>している</w:t>
      </w:r>
      <w:r w:rsidR="004B3D44" w:rsidRPr="008017CD">
        <w:rPr>
          <w:rFonts w:ascii="Calibri" w:eastAsia="ＭＳ ゴシック" w:hAnsi="Calibri" w:cs="Calibri"/>
          <w:b/>
          <w:color w:val="000000" w:themeColor="text1"/>
          <w:kern w:val="0"/>
          <w:sz w:val="22"/>
          <w:szCs w:val="22"/>
        </w:rPr>
        <w:t>とみなされるよう</w:t>
      </w:r>
      <w:r w:rsidRPr="008017CD">
        <w:rPr>
          <w:rFonts w:ascii="Calibri" w:eastAsia="ＭＳ ゴシック" w:hAnsi="Calibri" w:cs="Calibri"/>
          <w:b/>
          <w:color w:val="000000" w:themeColor="text1"/>
          <w:kern w:val="0"/>
          <w:sz w:val="22"/>
          <w:szCs w:val="22"/>
        </w:rPr>
        <w:t>FOSS</w:t>
      </w:r>
      <w:r w:rsidRPr="008017CD">
        <w:rPr>
          <w:rFonts w:ascii="Calibri" w:eastAsia="ＭＳ ゴシック" w:hAnsi="Calibri" w:cs="Calibri"/>
          <w:b/>
          <w:color w:val="000000" w:themeColor="text1"/>
          <w:kern w:val="0"/>
          <w:sz w:val="22"/>
          <w:szCs w:val="22"/>
        </w:rPr>
        <w:t>トレーニングを過去</w:t>
      </w:r>
      <w:r w:rsidRPr="008017CD">
        <w:rPr>
          <w:rFonts w:ascii="Calibri" w:eastAsia="ＭＳ ゴシック" w:hAnsi="Calibri" w:cs="Calibri"/>
          <w:b/>
          <w:color w:val="000000" w:themeColor="text1"/>
          <w:kern w:val="0"/>
          <w:sz w:val="22"/>
          <w:szCs w:val="22"/>
        </w:rPr>
        <w:t>24</w:t>
      </w:r>
      <w:r w:rsidR="000E4925" w:rsidRPr="008017CD">
        <w:rPr>
          <w:rFonts w:ascii="Calibri" w:eastAsia="ＭＳ ゴシック" w:hAnsi="Calibri" w:cs="Calibri"/>
          <w:b/>
          <w:color w:val="000000" w:themeColor="text1"/>
          <w:kern w:val="0"/>
          <w:sz w:val="22"/>
          <w:szCs w:val="22"/>
        </w:rPr>
        <w:t>か月以内に</w:t>
      </w:r>
      <w:r w:rsidRPr="008017CD">
        <w:rPr>
          <w:rFonts w:ascii="Calibri" w:eastAsia="ＭＳ ゴシック" w:hAnsi="Calibri" w:cs="Calibri"/>
          <w:b/>
          <w:color w:val="000000" w:themeColor="text1"/>
          <w:kern w:val="0"/>
          <w:sz w:val="22"/>
          <w:szCs w:val="22"/>
        </w:rPr>
        <w:t>修了していること</w:t>
      </w:r>
      <w:r w:rsidR="004B3D44" w:rsidRPr="008017CD">
        <w:rPr>
          <w:rFonts w:ascii="Calibri" w:eastAsia="ＭＳ ゴシック" w:hAnsi="Calibri" w:cs="Calibri" w:hint="eastAsia"/>
          <w:b/>
          <w:color w:val="000000" w:themeColor="text1"/>
          <w:kern w:val="0"/>
          <w:sz w:val="22"/>
          <w:szCs w:val="22"/>
        </w:rPr>
        <w:t>（「最新</w:t>
      </w:r>
      <w:r w:rsidR="00D22F54">
        <w:rPr>
          <w:rFonts w:ascii="Calibri" w:eastAsia="ＭＳ ゴシック" w:hAnsi="Calibri" w:cs="Calibri" w:hint="eastAsia"/>
          <w:b/>
          <w:color w:val="000000" w:themeColor="text1"/>
          <w:kern w:val="0"/>
          <w:sz w:val="22"/>
          <w:szCs w:val="22"/>
        </w:rPr>
        <w:t>教育</w:t>
      </w:r>
      <w:r w:rsidR="004B3D44" w:rsidRPr="008017CD">
        <w:rPr>
          <w:rFonts w:ascii="Calibri" w:eastAsia="ＭＳ ゴシック" w:hAnsi="Calibri" w:cs="Calibri" w:hint="eastAsia"/>
          <w:b/>
          <w:color w:val="000000" w:themeColor="text1"/>
          <w:kern w:val="0"/>
          <w:sz w:val="22"/>
          <w:szCs w:val="22"/>
        </w:rPr>
        <w:t>の修了者</w:t>
      </w:r>
      <w:r w:rsidR="00B76F41" w:rsidRPr="008017CD">
        <w:rPr>
          <w:rFonts w:ascii="Calibri" w:eastAsia="ＭＳ ゴシック" w:hAnsi="Calibri" w:cs="Calibri" w:hint="eastAsia"/>
          <w:b/>
          <w:color w:val="000000" w:themeColor="text1"/>
          <w:kern w:val="0"/>
          <w:sz w:val="22"/>
          <w:szCs w:val="22"/>
        </w:rPr>
        <w:t>（</w:t>
      </w:r>
      <w:r w:rsidR="00B76F41" w:rsidRPr="008017CD">
        <w:rPr>
          <w:rFonts w:ascii="Calibri" w:eastAsia="ＭＳ ゴシック" w:hAnsi="Calibri" w:cs="Calibri" w:hint="eastAsia"/>
          <w:b/>
          <w:color w:val="000000" w:themeColor="text1"/>
          <w:kern w:val="0"/>
          <w:sz w:val="22"/>
          <w:szCs w:val="22"/>
        </w:rPr>
        <w:t>Current</w:t>
      </w:r>
      <w:r w:rsidR="00D22F54">
        <w:rPr>
          <w:rFonts w:ascii="Calibri" w:eastAsia="ＭＳ ゴシック" w:hAnsi="Calibri" w:cs="Calibri"/>
          <w:b/>
          <w:color w:val="000000" w:themeColor="text1"/>
          <w:kern w:val="0"/>
          <w:sz w:val="22"/>
          <w:szCs w:val="22"/>
        </w:rPr>
        <w:t>ly</w:t>
      </w:r>
      <w:r w:rsidR="00B76F41" w:rsidRPr="008017CD">
        <w:rPr>
          <w:rFonts w:ascii="Calibri" w:eastAsia="ＭＳ ゴシック" w:hAnsi="Calibri" w:cs="Calibri" w:hint="eastAsia"/>
          <w:b/>
          <w:color w:val="000000" w:themeColor="text1"/>
          <w:kern w:val="0"/>
          <w:sz w:val="22"/>
          <w:szCs w:val="22"/>
        </w:rPr>
        <w:t xml:space="preserve"> Trained</w:t>
      </w:r>
      <w:r w:rsidR="00B76F41" w:rsidRPr="008017CD">
        <w:rPr>
          <w:rFonts w:ascii="Calibri" w:eastAsia="ＭＳ ゴシック" w:hAnsi="Calibri" w:cs="Calibri" w:hint="eastAsia"/>
          <w:b/>
          <w:color w:val="000000" w:themeColor="text1"/>
          <w:kern w:val="0"/>
          <w:sz w:val="22"/>
          <w:szCs w:val="22"/>
        </w:rPr>
        <w:t>）</w:t>
      </w:r>
      <w:r w:rsidR="004B3D44" w:rsidRPr="008017CD">
        <w:rPr>
          <w:rFonts w:ascii="Calibri" w:eastAsia="ＭＳ ゴシック" w:hAnsi="Calibri" w:cs="Calibri" w:hint="eastAsia"/>
          <w:b/>
          <w:color w:val="000000" w:themeColor="text1"/>
          <w:kern w:val="0"/>
          <w:sz w:val="22"/>
          <w:szCs w:val="22"/>
        </w:rPr>
        <w:t>」）</w:t>
      </w:r>
      <w:r w:rsidRPr="009D3009">
        <w:rPr>
          <w:rFonts w:ascii="Calibri" w:eastAsia="ＭＳ ゴシック" w:hAnsi="Calibri" w:cs="Calibri"/>
          <w:b/>
          <w:kern w:val="0"/>
          <w:sz w:val="22"/>
          <w:szCs w:val="22"/>
        </w:rPr>
        <w:t>。ソフトウェア</w:t>
      </w:r>
      <w:r w:rsidRPr="009D3009">
        <w:rPr>
          <w:rFonts w:ascii="Calibri" w:eastAsia="ＭＳ ゴシック" w:hAnsi="Calibri" w:cs="Calibri"/>
          <w:b/>
          <w:kern w:val="0"/>
          <w:sz w:val="22"/>
          <w:szCs w:val="22"/>
        </w:rPr>
        <w:t xml:space="preserve"> </w:t>
      </w:r>
      <w:r w:rsidRPr="009D3009">
        <w:rPr>
          <w:rFonts w:ascii="Calibri" w:eastAsia="ＭＳ ゴシック" w:hAnsi="Calibri" w:cs="Calibri"/>
          <w:b/>
          <w:kern w:val="0"/>
          <w:sz w:val="22"/>
          <w:szCs w:val="22"/>
        </w:rPr>
        <w:t>スタッフがトレーニング要件を満たしていることを認めるために試験を実施する場合もある。</w:t>
      </w:r>
    </w:p>
    <w:p w14:paraId="0342EC03" w14:textId="57ADF327" w:rsidR="00BA0057" w:rsidRPr="009D3009" w:rsidRDefault="000F0FD6" w:rsidP="00592C2A">
      <w:pPr>
        <w:spacing w:beforeLines="100" w:before="240"/>
        <w:ind w:left="1281" w:rightChars="100" w:right="210"/>
        <w:outlineLvl w:val="3"/>
        <w:rPr>
          <w:rFonts w:ascii="Calibri" w:eastAsia="ＭＳ ゴシック" w:hAnsi="Calibri" w:cs="Calibri"/>
          <w:b/>
          <w:bCs/>
          <w:kern w:val="0"/>
          <w:sz w:val="22"/>
          <w:szCs w:val="22"/>
        </w:rPr>
      </w:pPr>
      <w:r>
        <w:rPr>
          <w:rFonts w:ascii="Calibri" w:eastAsia="ＭＳ ゴシック" w:hAnsi="Calibri" w:cs="Calibri" w:hint="eastAsia"/>
          <w:kern w:val="0"/>
          <w:sz w:val="22"/>
          <w:szCs w:val="22"/>
        </w:rPr>
        <w:t>証跡となる資料</w:t>
      </w:r>
      <w:r w:rsidR="00BA0057" w:rsidRPr="009D3009">
        <w:rPr>
          <w:rFonts w:ascii="Calibri" w:eastAsia="ＭＳ ゴシック" w:hAnsi="Calibri" w:cs="Calibri"/>
          <w:b/>
          <w:bCs/>
          <w:kern w:val="0"/>
          <w:sz w:val="22"/>
          <w:szCs w:val="22"/>
        </w:rPr>
        <w:t>：</w:t>
      </w:r>
    </w:p>
    <w:p w14:paraId="3964E5B7" w14:textId="27A244AE" w:rsidR="00BA0057" w:rsidRPr="009D3009" w:rsidRDefault="00BA0057" w:rsidP="00592C2A">
      <w:pPr>
        <w:numPr>
          <w:ilvl w:val="3"/>
          <w:numId w:val="13"/>
        </w:numPr>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上記のトピックを含んだ</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トレーニング教材（たとえばスライドやオンライン</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コース、その他のトレーニング用資料）。</w:t>
      </w:r>
    </w:p>
    <w:p w14:paraId="6ECD60EA" w14:textId="785E1655" w:rsidR="00BA0057" w:rsidRPr="008017CD" w:rsidRDefault="00BA0057" w:rsidP="00592C2A">
      <w:pPr>
        <w:numPr>
          <w:ilvl w:val="3"/>
          <w:numId w:val="13"/>
        </w:numPr>
        <w:ind w:left="1984" w:rightChars="100" w:right="210" w:hanging="680"/>
        <w:rPr>
          <w:rFonts w:ascii="Calibri" w:eastAsia="ＭＳ ゴシック" w:hAnsi="Calibri" w:cs="Calibri"/>
          <w:color w:val="000000" w:themeColor="text1"/>
          <w:kern w:val="0"/>
          <w:sz w:val="22"/>
          <w:szCs w:val="22"/>
        </w:rPr>
      </w:pPr>
      <w:r w:rsidRPr="009D3009">
        <w:rPr>
          <w:rFonts w:ascii="Calibri" w:eastAsia="ＭＳ ゴシック" w:hAnsi="Calibri" w:cs="Calibri"/>
          <w:kern w:val="0"/>
          <w:sz w:val="22"/>
          <w:szCs w:val="22"/>
        </w:rPr>
        <w:t>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スタッフ全員について、トレーニングの修了を追跡する手段がある</w:t>
      </w:r>
      <w:r w:rsidR="00687291" w:rsidRPr="008017CD">
        <w:rPr>
          <w:rFonts w:ascii="Calibri" w:eastAsia="ＭＳ ゴシック" w:hAnsi="Calibri" w:cs="Calibri" w:hint="eastAsia"/>
          <w:color w:val="000000" w:themeColor="text1"/>
          <w:kern w:val="0"/>
          <w:sz w:val="22"/>
          <w:szCs w:val="22"/>
        </w:rPr>
        <w:t>こと</w:t>
      </w:r>
      <w:r w:rsidRPr="008017CD">
        <w:rPr>
          <w:rFonts w:ascii="Calibri" w:eastAsia="ＭＳ ゴシック" w:hAnsi="Calibri" w:cs="Calibri"/>
          <w:color w:val="000000" w:themeColor="text1"/>
          <w:kern w:val="0"/>
          <w:sz w:val="22"/>
          <w:szCs w:val="22"/>
        </w:rPr>
        <w:t>。</w:t>
      </w:r>
    </w:p>
    <w:p w14:paraId="580BF422" w14:textId="4ACDF5E9" w:rsidR="00BA0057" w:rsidRPr="008017CD" w:rsidRDefault="00BA0057" w:rsidP="00312259">
      <w:pPr>
        <w:numPr>
          <w:ilvl w:val="3"/>
          <w:numId w:val="13"/>
        </w:numPr>
        <w:ind w:left="1984" w:rightChars="100" w:right="210" w:hanging="680"/>
        <w:rPr>
          <w:rFonts w:ascii="Calibri" w:eastAsia="ＭＳ ゴシック" w:hAnsi="Calibri" w:cs="Calibri"/>
          <w:color w:val="000000" w:themeColor="text1"/>
          <w:kern w:val="0"/>
          <w:sz w:val="22"/>
          <w:szCs w:val="22"/>
        </w:rPr>
      </w:pPr>
      <w:r w:rsidRPr="008017CD">
        <w:rPr>
          <w:rFonts w:ascii="Calibri" w:eastAsia="ＭＳ ゴシック" w:hAnsi="Calibri" w:cs="Calibri"/>
          <w:color w:val="000000" w:themeColor="text1"/>
          <w:kern w:val="0"/>
          <w:sz w:val="22"/>
          <w:szCs w:val="22"/>
        </w:rPr>
        <w:t>ソフトウェア</w:t>
      </w:r>
      <w:r w:rsidRPr="008017CD">
        <w:rPr>
          <w:rFonts w:ascii="Calibri" w:eastAsia="ＭＳ ゴシック" w:hAnsi="Calibri" w:cs="Calibri"/>
          <w:color w:val="000000" w:themeColor="text1"/>
          <w:kern w:val="0"/>
          <w:sz w:val="22"/>
          <w:szCs w:val="22"/>
        </w:rPr>
        <w:t xml:space="preserve"> </w:t>
      </w:r>
      <w:r w:rsidRPr="008017CD">
        <w:rPr>
          <w:rFonts w:ascii="Calibri" w:eastAsia="ＭＳ ゴシック" w:hAnsi="Calibri" w:cs="Calibri"/>
          <w:color w:val="000000" w:themeColor="text1"/>
          <w:kern w:val="0"/>
          <w:sz w:val="22"/>
          <w:szCs w:val="22"/>
        </w:rPr>
        <w:t>スタッフのうち少なくとも</w:t>
      </w:r>
      <w:r w:rsidRPr="008017CD">
        <w:rPr>
          <w:rFonts w:ascii="Calibri" w:eastAsia="ＭＳ ゴシック" w:hAnsi="Calibri" w:cs="Calibri"/>
          <w:color w:val="000000" w:themeColor="text1"/>
          <w:kern w:val="0"/>
          <w:sz w:val="22"/>
          <w:szCs w:val="22"/>
        </w:rPr>
        <w:t>85%</w:t>
      </w:r>
      <w:r w:rsidRPr="008017CD">
        <w:rPr>
          <w:rFonts w:ascii="Calibri" w:eastAsia="ＭＳ ゴシック" w:hAnsi="Calibri" w:cs="Calibri"/>
          <w:color w:val="000000" w:themeColor="text1"/>
          <w:kern w:val="0"/>
          <w:sz w:val="22"/>
          <w:szCs w:val="22"/>
        </w:rPr>
        <w:t>が</w:t>
      </w:r>
      <w:r w:rsidR="000D7B76" w:rsidRPr="008017CD">
        <w:rPr>
          <w:rFonts w:ascii="Calibri" w:eastAsia="ＭＳ ゴシック" w:hAnsi="Calibri" w:cs="Calibri" w:hint="eastAsia"/>
          <w:color w:val="000000" w:themeColor="text1"/>
          <w:kern w:val="0"/>
          <w:sz w:val="22"/>
          <w:szCs w:val="22"/>
        </w:rPr>
        <w:t>上記で定義した</w:t>
      </w:r>
      <w:r w:rsidR="00B76F41" w:rsidRPr="008017CD">
        <w:rPr>
          <w:rFonts w:ascii="Calibri" w:eastAsia="ＭＳ ゴシック" w:hAnsi="Calibri" w:cs="Calibri" w:hint="eastAsia"/>
          <w:color w:val="000000" w:themeColor="text1"/>
          <w:kern w:val="0"/>
          <w:sz w:val="22"/>
          <w:szCs w:val="22"/>
        </w:rPr>
        <w:t>「最新</w:t>
      </w:r>
      <w:r w:rsidR="00D22F54">
        <w:rPr>
          <w:rFonts w:ascii="Calibri" w:eastAsia="ＭＳ ゴシック" w:hAnsi="Calibri" w:cs="Calibri" w:hint="eastAsia"/>
          <w:color w:val="000000" w:themeColor="text1"/>
          <w:kern w:val="0"/>
          <w:sz w:val="22"/>
          <w:szCs w:val="22"/>
        </w:rPr>
        <w:t>教育</w:t>
      </w:r>
      <w:r w:rsidR="00B76F41" w:rsidRPr="008017CD">
        <w:rPr>
          <w:rFonts w:ascii="Calibri" w:eastAsia="ＭＳ ゴシック" w:hAnsi="Calibri" w:cs="Calibri" w:hint="eastAsia"/>
          <w:color w:val="000000" w:themeColor="text1"/>
          <w:kern w:val="0"/>
          <w:sz w:val="22"/>
          <w:szCs w:val="22"/>
        </w:rPr>
        <w:t>の修了者」であ</w:t>
      </w:r>
      <w:r w:rsidR="000D7B76" w:rsidRPr="008017CD">
        <w:rPr>
          <w:rFonts w:ascii="Calibri" w:eastAsia="ＭＳ ゴシック" w:hAnsi="Calibri" w:cs="Calibri" w:hint="eastAsia"/>
          <w:color w:val="000000" w:themeColor="text1"/>
          <w:kern w:val="0"/>
          <w:sz w:val="22"/>
          <w:szCs w:val="22"/>
        </w:rPr>
        <w:t>ること。</w:t>
      </w:r>
      <w:r w:rsidR="00312259" w:rsidRPr="008017CD">
        <w:rPr>
          <w:rFonts w:ascii="Calibri" w:eastAsia="ＭＳ ゴシック" w:hAnsi="Calibri" w:cs="Calibri" w:hint="eastAsia"/>
          <w:color w:val="000000" w:themeColor="text1"/>
          <w:kern w:val="0"/>
          <w:sz w:val="22"/>
          <w:szCs w:val="22"/>
        </w:rPr>
        <w:t>この</w:t>
      </w:r>
      <w:r w:rsidR="00312259" w:rsidRPr="008017CD">
        <w:rPr>
          <w:rFonts w:ascii="Calibri" w:eastAsia="ＭＳ ゴシック" w:hAnsi="Calibri" w:cs="Calibri" w:hint="eastAsia"/>
          <w:color w:val="000000" w:themeColor="text1"/>
          <w:kern w:val="0"/>
          <w:sz w:val="22"/>
          <w:szCs w:val="22"/>
        </w:rPr>
        <w:t>85%</w:t>
      </w:r>
      <w:r w:rsidR="00312259" w:rsidRPr="008017CD">
        <w:rPr>
          <w:rFonts w:ascii="Calibri" w:eastAsia="ＭＳ ゴシック" w:hAnsi="Calibri" w:cs="Calibri" w:hint="eastAsia"/>
          <w:color w:val="000000" w:themeColor="text1"/>
          <w:kern w:val="0"/>
          <w:sz w:val="22"/>
          <w:szCs w:val="22"/>
        </w:rPr>
        <w:t>は必ずしも組織全体を対象とする必要はなく、</w:t>
      </w:r>
      <w:r w:rsidR="00312259" w:rsidRPr="008017CD">
        <w:rPr>
          <w:rFonts w:ascii="Calibri" w:eastAsia="ＭＳ ゴシック" w:hAnsi="Calibri" w:cs="Calibri" w:hint="eastAsia"/>
          <w:color w:val="000000" w:themeColor="text1"/>
          <w:kern w:val="0"/>
          <w:sz w:val="22"/>
          <w:szCs w:val="22"/>
        </w:rPr>
        <w:t>OpenChain</w:t>
      </w:r>
      <w:r w:rsidR="00312259" w:rsidRPr="008017CD">
        <w:rPr>
          <w:rFonts w:ascii="Calibri" w:eastAsia="ＭＳ ゴシック" w:hAnsi="Calibri" w:cs="Calibri" w:hint="eastAsia"/>
          <w:color w:val="000000" w:themeColor="text1"/>
          <w:kern w:val="0"/>
          <w:sz w:val="22"/>
          <w:szCs w:val="22"/>
        </w:rPr>
        <w:t>適合プログラムで統制されるソフトウェア</w:t>
      </w:r>
      <w:r w:rsidR="00312259" w:rsidRPr="008017CD">
        <w:rPr>
          <w:rFonts w:ascii="Calibri" w:eastAsia="ＭＳ ゴシック" w:hAnsi="Calibri" w:cs="Calibri" w:hint="eastAsia"/>
          <w:color w:val="000000" w:themeColor="text1"/>
          <w:kern w:val="0"/>
          <w:sz w:val="22"/>
          <w:szCs w:val="22"/>
        </w:rPr>
        <w:t xml:space="preserve"> </w:t>
      </w:r>
      <w:r w:rsidR="00312259" w:rsidRPr="008017CD">
        <w:rPr>
          <w:rFonts w:ascii="Calibri" w:eastAsia="ＭＳ ゴシック" w:hAnsi="Calibri" w:cs="Calibri" w:hint="eastAsia"/>
          <w:color w:val="000000" w:themeColor="text1"/>
          <w:kern w:val="0"/>
          <w:sz w:val="22"/>
          <w:szCs w:val="22"/>
        </w:rPr>
        <w:t>スタッフの総体に対したもの</w:t>
      </w:r>
      <w:r w:rsidR="00D22F54">
        <w:rPr>
          <w:rFonts w:ascii="Calibri" w:eastAsia="ＭＳ ゴシック" w:hAnsi="Calibri" w:cs="Calibri" w:hint="eastAsia"/>
          <w:color w:val="000000" w:themeColor="text1"/>
          <w:kern w:val="0"/>
          <w:sz w:val="22"/>
          <w:szCs w:val="22"/>
        </w:rPr>
        <w:t>でよい</w:t>
      </w:r>
      <w:r w:rsidRPr="008017CD">
        <w:rPr>
          <w:rFonts w:ascii="Calibri" w:eastAsia="ＭＳ ゴシック" w:hAnsi="Calibri" w:cs="Calibri"/>
          <w:color w:val="000000" w:themeColor="text1"/>
          <w:kern w:val="0"/>
          <w:sz w:val="22"/>
          <w:szCs w:val="22"/>
        </w:rPr>
        <w:t>。</w:t>
      </w:r>
    </w:p>
    <w:p w14:paraId="5DA1913E" w14:textId="77777777" w:rsidR="00BA0057" w:rsidRPr="008017CD" w:rsidRDefault="00BA0057" w:rsidP="00592C2A">
      <w:pPr>
        <w:spacing w:beforeLines="100" w:before="240"/>
        <w:ind w:left="1281" w:rightChars="100" w:right="210"/>
        <w:outlineLvl w:val="3"/>
        <w:rPr>
          <w:rFonts w:ascii="Calibri" w:eastAsia="ＭＳ ゴシック" w:hAnsi="Calibri" w:cs="Calibri"/>
          <w:b/>
          <w:bCs/>
          <w:color w:val="000000" w:themeColor="text1"/>
          <w:kern w:val="0"/>
          <w:sz w:val="22"/>
          <w:szCs w:val="22"/>
        </w:rPr>
      </w:pPr>
      <w:r w:rsidRPr="008017CD">
        <w:rPr>
          <w:rFonts w:ascii="Calibri" w:eastAsia="ＭＳ ゴシック" w:hAnsi="Calibri" w:cs="Calibri"/>
          <w:b/>
          <w:bCs/>
          <w:color w:val="000000" w:themeColor="text1"/>
          <w:kern w:val="0"/>
          <w:sz w:val="22"/>
          <w:szCs w:val="22"/>
        </w:rPr>
        <w:t>論拠：</w:t>
      </w:r>
    </w:p>
    <w:p w14:paraId="1A4DF003" w14:textId="27321796"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スタッフが最新の</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トレーニングに参加したこと、およびそのトレーニングで</w:t>
      </w:r>
      <w:r w:rsidRPr="009D3009">
        <w:rPr>
          <w:rFonts w:ascii="Calibri" w:eastAsia="ＭＳ ゴシック" w:hAnsi="Calibri" w:cs="Calibri"/>
          <w:kern w:val="0"/>
          <w:sz w:val="22"/>
          <w:szCs w:val="22"/>
        </w:rPr>
        <w:t>FOSS</w:t>
      </w:r>
      <w:r w:rsidR="004B2E9F">
        <w:rPr>
          <w:rFonts w:ascii="Calibri" w:eastAsia="ＭＳ ゴシック" w:hAnsi="Calibri" w:cs="Calibri"/>
          <w:kern w:val="0"/>
          <w:sz w:val="22"/>
          <w:szCs w:val="22"/>
        </w:rPr>
        <w:t>関連の適切なトピックが取り扱われてい</w:t>
      </w:r>
      <w:r w:rsidR="004B2E9F" w:rsidRPr="004B2E9F">
        <w:rPr>
          <w:rFonts w:ascii="Calibri" w:eastAsia="ＭＳ ゴシック" w:hAnsi="Calibri" w:cs="Calibri" w:hint="eastAsia"/>
          <w:color w:val="FF0000"/>
          <w:kern w:val="0"/>
          <w:sz w:val="22"/>
          <w:szCs w:val="22"/>
        </w:rPr>
        <w:t>た</w:t>
      </w:r>
      <w:r w:rsidRPr="009D3009">
        <w:rPr>
          <w:rFonts w:ascii="Calibri" w:eastAsia="ＭＳ ゴシック" w:hAnsi="Calibri" w:cs="Calibri"/>
          <w:kern w:val="0"/>
          <w:sz w:val="22"/>
          <w:szCs w:val="22"/>
        </w:rPr>
        <w:t>ことを確かなものにしま</w:t>
      </w:r>
      <w:r w:rsidRPr="009D3009">
        <w:rPr>
          <w:rFonts w:ascii="Calibri" w:eastAsia="ＭＳ ゴシック" w:hAnsi="Calibri" w:cs="Calibri"/>
          <w:kern w:val="0"/>
          <w:sz w:val="22"/>
          <w:szCs w:val="22"/>
        </w:rPr>
        <w:lastRenderedPageBreak/>
        <w:t>す。ここで意図しているのは、一連の中核的な基本レベルのトピックがカバーされることですが、通常実施されているトレーニング</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プログラムでは、ここで求められる内容より包括的なものになると考えられます。</w:t>
      </w:r>
    </w:p>
    <w:p w14:paraId="3AFD5990" w14:textId="51421723" w:rsidR="00BA0057" w:rsidRPr="009D3009" w:rsidRDefault="00F0198F" w:rsidP="00592C2A">
      <w:pPr>
        <w:numPr>
          <w:ilvl w:val="1"/>
          <w:numId w:val="6"/>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各</w:t>
      </w:r>
      <w:r w:rsidR="00651BFE" w:rsidRPr="009D3009">
        <w:rPr>
          <w:rFonts w:ascii="Calibri" w:eastAsia="ＭＳ ゴシック" w:hAnsi="Calibri" w:cs="Calibri" w:hint="eastAsia"/>
          <w:b/>
          <w:bCs/>
          <w:kern w:val="0"/>
          <w:sz w:val="22"/>
          <w:szCs w:val="22"/>
        </w:rPr>
        <w:t>ライセンスによって</w:t>
      </w:r>
      <w:r w:rsidRPr="009D3009">
        <w:rPr>
          <w:rFonts w:ascii="Calibri" w:eastAsia="ＭＳ ゴシック" w:hAnsi="Calibri" w:cs="Calibri" w:hint="eastAsia"/>
          <w:b/>
          <w:bCs/>
          <w:kern w:val="0"/>
          <w:sz w:val="22"/>
          <w:szCs w:val="22"/>
        </w:rPr>
        <w:t>付与される</w:t>
      </w:r>
      <w:r w:rsidR="00BA0057" w:rsidRPr="009D3009">
        <w:rPr>
          <w:rFonts w:ascii="Calibri" w:eastAsia="ＭＳ ゴシック" w:hAnsi="Calibri" w:cs="Calibri"/>
          <w:b/>
          <w:bCs/>
          <w:kern w:val="0"/>
          <w:sz w:val="22"/>
          <w:szCs w:val="22"/>
        </w:rPr>
        <w:t>義務、制約</w:t>
      </w:r>
      <w:r w:rsidR="00651BFE" w:rsidRPr="009D3009">
        <w:rPr>
          <w:rFonts w:ascii="Calibri" w:eastAsia="ＭＳ ゴシック" w:hAnsi="Calibri" w:cs="Calibri" w:hint="eastAsia"/>
          <w:b/>
          <w:bCs/>
          <w:kern w:val="0"/>
          <w:sz w:val="22"/>
          <w:szCs w:val="22"/>
        </w:rPr>
        <w:t>、</w:t>
      </w:r>
      <w:r w:rsidR="00BA0057" w:rsidRPr="009D3009">
        <w:rPr>
          <w:rFonts w:ascii="Calibri" w:eastAsia="ＭＳ ゴシック" w:hAnsi="Calibri" w:cs="Calibri"/>
          <w:b/>
          <w:bCs/>
          <w:kern w:val="0"/>
          <w:sz w:val="22"/>
          <w:szCs w:val="22"/>
        </w:rPr>
        <w:t>および権利を判断</w:t>
      </w:r>
      <w:r w:rsidRPr="009D3009">
        <w:rPr>
          <w:rFonts w:ascii="Calibri" w:eastAsia="ＭＳ ゴシック" w:hAnsi="Calibri" w:cs="Calibri" w:hint="eastAsia"/>
          <w:b/>
          <w:bCs/>
          <w:kern w:val="0"/>
          <w:sz w:val="22"/>
          <w:szCs w:val="22"/>
        </w:rPr>
        <w:t>できるように</w:t>
      </w:r>
      <w:r w:rsidR="00651BFE" w:rsidRPr="009D3009">
        <w:rPr>
          <w:rFonts w:ascii="Calibri" w:eastAsia="ＭＳ ゴシック" w:hAnsi="Calibri" w:cs="Calibri" w:hint="eastAsia"/>
          <w:b/>
          <w:bCs/>
          <w:kern w:val="0"/>
          <w:sz w:val="22"/>
          <w:szCs w:val="22"/>
        </w:rPr>
        <w:t>、</w:t>
      </w:r>
      <w:r w:rsidR="00BA0057" w:rsidRPr="009D3009">
        <w:rPr>
          <w:rFonts w:ascii="Calibri" w:eastAsia="ＭＳ ゴシック" w:hAnsi="Calibri" w:cs="Calibri"/>
          <w:b/>
          <w:bCs/>
          <w:kern w:val="0"/>
          <w:sz w:val="22"/>
          <w:szCs w:val="22"/>
        </w:rPr>
        <w:t>確認ライセンスをレビューするプロセスが存在すること。</w:t>
      </w:r>
    </w:p>
    <w:p w14:paraId="2461C52D" w14:textId="2D343777" w:rsidR="00BA0057" w:rsidRPr="009D3009" w:rsidRDefault="000F0FD6" w:rsidP="00592C2A">
      <w:pPr>
        <w:spacing w:beforeLines="100" w:before="240"/>
        <w:ind w:left="1281" w:rightChars="100" w:right="210"/>
        <w:outlineLvl w:val="3"/>
        <w:rPr>
          <w:rFonts w:ascii="Calibri" w:eastAsia="ＭＳ ゴシック" w:hAnsi="Calibri" w:cs="Calibri"/>
          <w:b/>
          <w:bCs/>
          <w:kern w:val="0"/>
          <w:sz w:val="22"/>
          <w:szCs w:val="22"/>
        </w:rPr>
      </w:pPr>
      <w:r>
        <w:rPr>
          <w:rFonts w:ascii="Calibri" w:eastAsia="ＭＳ ゴシック" w:hAnsi="Calibri" w:cs="Calibri" w:hint="eastAsia"/>
          <w:kern w:val="0"/>
          <w:sz w:val="22"/>
          <w:szCs w:val="22"/>
        </w:rPr>
        <w:t>証跡となる資料</w:t>
      </w:r>
      <w:r w:rsidR="00BA0057" w:rsidRPr="009D3009">
        <w:rPr>
          <w:rFonts w:ascii="Calibri" w:eastAsia="ＭＳ ゴシック" w:hAnsi="Calibri" w:cs="Calibri"/>
          <w:b/>
          <w:bCs/>
          <w:kern w:val="0"/>
          <w:sz w:val="22"/>
          <w:szCs w:val="22"/>
        </w:rPr>
        <w:t>：</w:t>
      </w:r>
    </w:p>
    <w:p w14:paraId="55D61D59" w14:textId="5A5FD884" w:rsidR="00BA0057" w:rsidRPr="009D3009" w:rsidRDefault="00BA0057" w:rsidP="00592C2A">
      <w:pPr>
        <w:numPr>
          <w:ilvl w:val="0"/>
          <w:numId w:val="22"/>
        </w:numPr>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確認ライセンスそれぞれが</w:t>
      </w:r>
      <w:r w:rsidR="00F0198F" w:rsidRPr="009D3009">
        <w:rPr>
          <w:rFonts w:ascii="Calibri" w:eastAsia="ＭＳ ゴシック" w:hAnsi="Calibri" w:cs="Calibri" w:hint="eastAsia"/>
          <w:kern w:val="0"/>
          <w:sz w:val="22"/>
          <w:szCs w:val="22"/>
        </w:rPr>
        <w:t>付与する</w:t>
      </w:r>
      <w:r w:rsidRPr="009D3009">
        <w:rPr>
          <w:rFonts w:ascii="Calibri" w:eastAsia="ＭＳ ゴシック" w:hAnsi="Calibri" w:cs="Calibri"/>
          <w:kern w:val="0"/>
          <w:sz w:val="22"/>
          <w:szCs w:val="22"/>
        </w:rPr>
        <w:t>義務、制約</w:t>
      </w:r>
      <w:r w:rsidR="00651BFE" w:rsidRPr="009D3009">
        <w:rPr>
          <w:rFonts w:ascii="Calibri" w:eastAsia="ＭＳ ゴシック" w:hAnsi="Calibri" w:cs="Calibri" w:hint="eastAsia"/>
          <w:kern w:val="0"/>
          <w:sz w:val="22"/>
          <w:szCs w:val="22"/>
        </w:rPr>
        <w:t>、</w:t>
      </w:r>
      <w:r w:rsidRPr="009D3009">
        <w:rPr>
          <w:rFonts w:ascii="Calibri" w:eastAsia="ＭＳ ゴシック" w:hAnsi="Calibri" w:cs="Calibri"/>
          <w:kern w:val="0"/>
          <w:sz w:val="22"/>
          <w:szCs w:val="22"/>
        </w:rPr>
        <w:t>および権利についてレビューし、</w:t>
      </w:r>
      <w:r w:rsidR="00651BFE" w:rsidRPr="009D3009">
        <w:rPr>
          <w:rFonts w:ascii="Calibri" w:eastAsia="ＭＳ ゴシック" w:hAnsi="Calibri" w:cs="Calibri" w:hint="eastAsia"/>
          <w:kern w:val="0"/>
          <w:sz w:val="22"/>
          <w:szCs w:val="22"/>
        </w:rPr>
        <w:t>文書</w:t>
      </w:r>
      <w:r w:rsidR="00240256" w:rsidRPr="009D3009">
        <w:rPr>
          <w:rFonts w:ascii="Calibri" w:eastAsia="ＭＳ ゴシック" w:hAnsi="Calibri" w:cs="Calibri" w:hint="eastAsia"/>
          <w:kern w:val="0"/>
          <w:sz w:val="22"/>
          <w:szCs w:val="22"/>
        </w:rPr>
        <w:t>として記録</w:t>
      </w:r>
      <w:r w:rsidR="008017CD">
        <w:rPr>
          <w:rFonts w:ascii="Calibri" w:eastAsia="ＭＳ ゴシック" w:hAnsi="Calibri" w:cs="Calibri" w:hint="eastAsia"/>
          <w:kern w:val="0"/>
          <w:sz w:val="22"/>
          <w:szCs w:val="22"/>
        </w:rPr>
        <w:t>するための</w:t>
      </w:r>
      <w:r w:rsidRPr="009D3009">
        <w:rPr>
          <w:rFonts w:ascii="Calibri" w:eastAsia="ＭＳ ゴシック" w:hAnsi="Calibri" w:cs="Calibri"/>
          <w:kern w:val="0"/>
          <w:sz w:val="22"/>
          <w:szCs w:val="22"/>
        </w:rPr>
        <w:t>手続き文書。</w:t>
      </w:r>
    </w:p>
    <w:p w14:paraId="1230BC8C"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論拠：</w:t>
      </w:r>
    </w:p>
    <w:p w14:paraId="72BDF8D5" w14:textId="6BF95BC1" w:rsidR="00BA0057" w:rsidRPr="009D3009" w:rsidRDefault="00BA0057" w:rsidP="00592C2A">
      <w:pPr>
        <w:spacing w:afterLines="150" w:after="360"/>
        <w:ind w:left="1304"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確認ライセンスそれぞれについて、さまざまなユースケースに対</w:t>
      </w:r>
      <w:r w:rsidR="00CF2374" w:rsidRPr="009D3009">
        <w:rPr>
          <w:rFonts w:ascii="Calibri" w:eastAsia="ＭＳ ゴシック" w:hAnsi="Calibri" w:cs="Calibri" w:hint="eastAsia"/>
          <w:kern w:val="0"/>
          <w:sz w:val="22"/>
          <w:szCs w:val="22"/>
        </w:rPr>
        <w:t>応した</w:t>
      </w:r>
      <w:r w:rsidRPr="009D3009">
        <w:rPr>
          <w:rFonts w:ascii="Calibri" w:eastAsia="ＭＳ ゴシック" w:hAnsi="Calibri" w:cs="Calibri"/>
          <w:kern w:val="0"/>
          <w:sz w:val="22"/>
          <w:szCs w:val="22"/>
        </w:rPr>
        <w:t>ライセンスの義務を</w:t>
      </w:r>
      <w:r w:rsidR="00CF2374" w:rsidRPr="009D3009">
        <w:rPr>
          <w:rFonts w:ascii="Calibri" w:eastAsia="ＭＳ ゴシック" w:hAnsi="Calibri" w:cs="Calibri"/>
          <w:kern w:val="0"/>
          <w:sz w:val="22"/>
          <w:szCs w:val="22"/>
        </w:rPr>
        <w:t>レビュー</w:t>
      </w:r>
      <w:r w:rsidR="00F0198F" w:rsidRPr="009D3009">
        <w:rPr>
          <w:rFonts w:ascii="Calibri" w:eastAsia="ＭＳ ゴシック" w:hAnsi="Calibri" w:cs="Calibri" w:hint="eastAsia"/>
          <w:kern w:val="0"/>
          <w:sz w:val="22"/>
          <w:szCs w:val="22"/>
        </w:rPr>
        <w:t>および</w:t>
      </w:r>
      <w:r w:rsidRPr="009D3009">
        <w:rPr>
          <w:rFonts w:ascii="Calibri" w:eastAsia="ＭＳ ゴシック" w:hAnsi="Calibri" w:cs="Calibri"/>
          <w:kern w:val="0"/>
          <w:sz w:val="22"/>
          <w:szCs w:val="22"/>
        </w:rPr>
        <w:t>明確化するプロセスが存在することを確かなものにします。</w:t>
      </w:r>
    </w:p>
    <w:p w14:paraId="7D00097F" w14:textId="77777777" w:rsidR="00BA0057" w:rsidRPr="009D3009" w:rsidRDefault="00BA0057" w:rsidP="00592C2A">
      <w:pPr>
        <w:ind w:rightChars="100" w:right="210"/>
        <w:rPr>
          <w:rFonts w:ascii="Calibri" w:eastAsia="ＭＳ ゴシック" w:hAnsi="Calibri" w:cs="Calibri"/>
          <w:kern w:val="0"/>
          <w:sz w:val="22"/>
          <w:szCs w:val="22"/>
        </w:rPr>
      </w:pPr>
    </w:p>
    <w:p w14:paraId="05795297" w14:textId="77777777" w:rsidR="00BA0057" w:rsidRPr="009D3009" w:rsidRDefault="00BA0057" w:rsidP="00592C2A">
      <w:pPr>
        <w:ind w:rightChars="100" w:right="210"/>
        <w:rPr>
          <w:rFonts w:ascii="Calibri" w:eastAsia="ＭＳ ゴシック" w:hAnsi="Calibri" w:cs="Calibri"/>
          <w:kern w:val="0"/>
          <w:sz w:val="22"/>
          <w:szCs w:val="22"/>
        </w:rPr>
        <w:sectPr w:rsidR="00BA0057" w:rsidRPr="009D3009" w:rsidSect="00DC4093">
          <w:pgSz w:w="11907" w:h="16840" w:code="9"/>
          <w:pgMar w:top="1134" w:right="1021" w:bottom="907" w:left="1021" w:header="567" w:footer="1418" w:gutter="0"/>
          <w:cols w:space="720"/>
        </w:sectPr>
      </w:pPr>
    </w:p>
    <w:p w14:paraId="1A620B4D" w14:textId="2DF9B4CC" w:rsidR="00BA0057" w:rsidRPr="009D3009" w:rsidRDefault="00E158F2" w:rsidP="00592C2A">
      <w:pPr>
        <w:pStyle w:val="20"/>
        <w:ind w:rightChars="100" w:right="210"/>
        <w:rPr>
          <w:rFonts w:ascii="Calibri" w:eastAsia="ＭＳ ゴシック" w:hAnsi="Calibri"/>
        </w:rPr>
      </w:pPr>
      <w:bookmarkStart w:id="23" w:name="_Toc480816639"/>
      <w:bookmarkStart w:id="24" w:name="_Toc483131398"/>
      <w:bookmarkStart w:id="25" w:name="_Toc511654541"/>
      <w:r w:rsidRPr="008017CD">
        <w:rPr>
          <w:rFonts w:ascii="Calibri" w:eastAsia="ＭＳ ゴシック" w:hAnsi="Calibri" w:hint="eastAsia"/>
        </w:rPr>
        <w:lastRenderedPageBreak/>
        <w:t>ゴール</w:t>
      </w:r>
      <w:r>
        <w:rPr>
          <w:rFonts w:ascii="Calibri" w:eastAsia="ＭＳ ゴシック" w:hAnsi="Calibri" w:hint="eastAsia"/>
        </w:rPr>
        <w:t xml:space="preserve"> </w:t>
      </w:r>
      <w:r w:rsidR="00BA0057" w:rsidRPr="009D3009">
        <w:rPr>
          <w:rFonts w:ascii="Calibri" w:eastAsia="ＭＳ ゴシック" w:hAnsi="Calibri"/>
        </w:rPr>
        <w:t>2</w:t>
      </w:r>
      <w:r w:rsidR="003F3B4F">
        <w:rPr>
          <w:rFonts w:ascii="Calibri" w:eastAsia="ＭＳ ゴシック" w:hAnsi="Calibri"/>
        </w:rPr>
        <w:t>：</w:t>
      </w:r>
      <w:r w:rsidR="00BA0057" w:rsidRPr="009D3009">
        <w:rPr>
          <w:rFonts w:ascii="Calibri" w:eastAsia="ＭＳ ゴシック" w:hAnsi="Calibri"/>
        </w:rPr>
        <w:t>コンプライアンスを履行するための責任者のアサイン</w:t>
      </w:r>
      <w:bookmarkEnd w:id="23"/>
      <w:bookmarkEnd w:id="24"/>
      <w:bookmarkEnd w:id="25"/>
    </w:p>
    <w:p w14:paraId="3E585566" w14:textId="42E936BF" w:rsidR="00BA0057" w:rsidRPr="008017CD" w:rsidRDefault="00BA0057" w:rsidP="00592C2A">
      <w:pPr>
        <w:numPr>
          <w:ilvl w:val="1"/>
          <w:numId w:val="4"/>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に関する</w:t>
      </w:r>
      <w:r w:rsidR="004B2E9F" w:rsidRPr="008017CD">
        <w:rPr>
          <w:rFonts w:ascii="Calibri" w:eastAsia="ＭＳ ゴシック" w:hAnsi="Calibri" w:cs="Calibri" w:hint="eastAsia"/>
          <w:b/>
          <w:bCs/>
          <w:kern w:val="0"/>
          <w:sz w:val="22"/>
          <w:szCs w:val="22"/>
        </w:rPr>
        <w:t>外部向け</w:t>
      </w:r>
      <w:r w:rsidRPr="008017CD">
        <w:rPr>
          <w:rFonts w:ascii="Calibri" w:eastAsia="ＭＳ ゴシック" w:hAnsi="Calibri" w:cs="Calibri"/>
          <w:b/>
          <w:bCs/>
          <w:kern w:val="0"/>
          <w:sz w:val="22"/>
          <w:szCs w:val="22"/>
        </w:rPr>
        <w:t>窓口機能を明確にすること（「</w:t>
      </w:r>
      <w:r w:rsidRPr="008017CD">
        <w:rPr>
          <w:rFonts w:ascii="Calibri" w:eastAsia="ＭＳ ゴシック" w:hAnsi="Calibri" w:cs="Calibri"/>
          <w:b/>
          <w:bCs/>
          <w:kern w:val="0"/>
          <w:sz w:val="22"/>
          <w:szCs w:val="22"/>
        </w:rPr>
        <w:t>FOSS</w:t>
      </w:r>
      <w:r w:rsidRPr="008017CD">
        <w:rPr>
          <w:rFonts w:ascii="Calibri" w:eastAsia="ＭＳ ゴシック" w:hAnsi="Calibri" w:cs="Calibri"/>
          <w:b/>
          <w:bCs/>
          <w:kern w:val="0"/>
          <w:sz w:val="22"/>
          <w:szCs w:val="22"/>
        </w:rPr>
        <w:t>窓口」）。</w:t>
      </w:r>
    </w:p>
    <w:p w14:paraId="5DD10E62" w14:textId="5841F1CC" w:rsidR="00BA0057" w:rsidRPr="008017CD" w:rsidRDefault="00BA0057" w:rsidP="00592C2A">
      <w:pPr>
        <w:numPr>
          <w:ilvl w:val="0"/>
          <w:numId w:val="8"/>
        </w:numPr>
        <w:ind w:rightChars="100" w:right="210"/>
        <w:rPr>
          <w:rFonts w:ascii="Calibri" w:eastAsia="ＭＳ ゴシック" w:hAnsi="Calibri" w:cs="Calibri"/>
          <w:b/>
          <w:kern w:val="0"/>
          <w:sz w:val="22"/>
          <w:szCs w:val="22"/>
        </w:rPr>
      </w:pPr>
      <w:r w:rsidRPr="008017CD">
        <w:rPr>
          <w:rFonts w:ascii="Calibri" w:eastAsia="ＭＳ ゴシック" w:hAnsi="Calibri" w:cs="Calibri"/>
          <w:b/>
          <w:kern w:val="0"/>
          <w:sz w:val="22"/>
          <w:szCs w:val="22"/>
        </w:rPr>
        <w:t>FOSS</w:t>
      </w:r>
      <w:r w:rsidRPr="008017CD">
        <w:rPr>
          <w:rFonts w:ascii="Calibri" w:eastAsia="ＭＳ ゴシック" w:hAnsi="Calibri" w:cs="Calibri"/>
          <w:b/>
          <w:kern w:val="0"/>
          <w:sz w:val="22"/>
          <w:szCs w:val="22"/>
        </w:rPr>
        <w:t>に関する外部からの問い合わせに対応する責任者をアサインすること。</w:t>
      </w:r>
    </w:p>
    <w:p w14:paraId="3821A7C2" w14:textId="77777777" w:rsidR="00BA0057" w:rsidRPr="008017CD" w:rsidRDefault="00BA0057" w:rsidP="00592C2A">
      <w:pPr>
        <w:numPr>
          <w:ilvl w:val="0"/>
          <w:numId w:val="8"/>
        </w:numPr>
        <w:ind w:rightChars="100" w:right="210"/>
        <w:rPr>
          <w:rFonts w:ascii="Calibri" w:eastAsia="ＭＳ ゴシック" w:hAnsi="Calibri" w:cs="Calibri"/>
          <w:b/>
          <w:kern w:val="0"/>
          <w:sz w:val="22"/>
          <w:szCs w:val="22"/>
        </w:rPr>
      </w:pPr>
      <w:r w:rsidRPr="008017CD">
        <w:rPr>
          <w:rFonts w:ascii="Calibri" w:eastAsia="ＭＳ ゴシック" w:hAnsi="Calibri" w:cs="Calibri"/>
          <w:b/>
          <w:kern w:val="0"/>
          <w:sz w:val="22"/>
          <w:szCs w:val="22"/>
        </w:rPr>
        <w:t>FOSS</w:t>
      </w:r>
      <w:r w:rsidRPr="008017CD">
        <w:rPr>
          <w:rFonts w:ascii="Calibri" w:eastAsia="ＭＳ ゴシック" w:hAnsi="Calibri" w:cs="Calibri"/>
          <w:b/>
          <w:kern w:val="0"/>
          <w:sz w:val="22"/>
          <w:szCs w:val="22"/>
        </w:rPr>
        <w:t>窓口は</w:t>
      </w:r>
      <w:r w:rsidRPr="008017CD">
        <w:rPr>
          <w:rFonts w:ascii="Calibri" w:eastAsia="ＭＳ ゴシック" w:hAnsi="Calibri" w:cs="Calibri"/>
          <w:b/>
          <w:kern w:val="0"/>
          <w:sz w:val="22"/>
          <w:szCs w:val="22"/>
        </w:rPr>
        <w:t>FOSS</w:t>
      </w:r>
      <w:r w:rsidRPr="008017CD">
        <w:rPr>
          <w:rFonts w:ascii="Calibri" w:eastAsia="ＭＳ ゴシック" w:hAnsi="Calibri" w:cs="Calibri"/>
          <w:b/>
          <w:kern w:val="0"/>
          <w:sz w:val="22"/>
          <w:szCs w:val="22"/>
        </w:rPr>
        <w:t>コンプライアンスの問い合わせに対し、商業的に合理的な努力を払い適切に対応すること。</w:t>
      </w:r>
    </w:p>
    <w:p w14:paraId="7E2D955D" w14:textId="77777777" w:rsidR="00BA0057" w:rsidRPr="008017CD" w:rsidRDefault="00BA0057" w:rsidP="00592C2A">
      <w:pPr>
        <w:numPr>
          <w:ilvl w:val="0"/>
          <w:numId w:val="8"/>
        </w:numPr>
        <w:ind w:rightChars="100" w:right="210"/>
        <w:rPr>
          <w:rFonts w:ascii="Calibri" w:eastAsia="ＭＳ ゴシック" w:hAnsi="Calibri" w:cs="Calibri"/>
          <w:b/>
          <w:kern w:val="0"/>
          <w:sz w:val="22"/>
          <w:szCs w:val="22"/>
        </w:rPr>
      </w:pPr>
      <w:r w:rsidRPr="008017CD">
        <w:rPr>
          <w:rFonts w:ascii="Calibri" w:eastAsia="ＭＳ ゴシック" w:hAnsi="Calibri" w:cs="Calibri"/>
          <w:b/>
          <w:kern w:val="0"/>
          <w:sz w:val="22"/>
          <w:szCs w:val="22"/>
        </w:rPr>
        <w:t>FOSS</w:t>
      </w:r>
      <w:r w:rsidRPr="008017CD">
        <w:rPr>
          <w:rFonts w:ascii="Calibri" w:eastAsia="ＭＳ ゴシック" w:hAnsi="Calibri" w:cs="Calibri"/>
          <w:b/>
          <w:kern w:val="0"/>
          <w:sz w:val="22"/>
          <w:szCs w:val="22"/>
        </w:rPr>
        <w:t>窓口にコンタクトする手段を公的に明らかにすること。</w:t>
      </w:r>
    </w:p>
    <w:p w14:paraId="35C81376" w14:textId="7FF2865A" w:rsidR="00BA0057" w:rsidRPr="008017CD" w:rsidRDefault="000F0FD6" w:rsidP="00592C2A">
      <w:pPr>
        <w:spacing w:beforeLines="100" w:before="240"/>
        <w:ind w:left="1281" w:rightChars="100" w:right="210"/>
        <w:outlineLvl w:val="3"/>
        <w:rPr>
          <w:rFonts w:ascii="Calibri" w:eastAsia="ＭＳ ゴシック" w:hAnsi="Calibri" w:cs="Calibri"/>
          <w:b/>
          <w:bCs/>
          <w:kern w:val="0"/>
          <w:sz w:val="22"/>
          <w:szCs w:val="22"/>
        </w:rPr>
      </w:pPr>
      <w:r>
        <w:rPr>
          <w:rFonts w:ascii="Calibri" w:eastAsia="ＭＳ ゴシック" w:hAnsi="Calibri" w:cs="Calibri" w:hint="eastAsia"/>
          <w:kern w:val="0"/>
          <w:sz w:val="22"/>
          <w:szCs w:val="22"/>
        </w:rPr>
        <w:t>証跡となる資料</w:t>
      </w:r>
      <w:r w:rsidR="00BA0057" w:rsidRPr="008017CD">
        <w:rPr>
          <w:rFonts w:ascii="Calibri" w:eastAsia="ＭＳ ゴシック" w:hAnsi="Calibri" w:cs="Calibri"/>
          <w:b/>
          <w:bCs/>
          <w:kern w:val="0"/>
          <w:sz w:val="22"/>
          <w:szCs w:val="22"/>
        </w:rPr>
        <w:t>：</w:t>
      </w:r>
    </w:p>
    <w:p w14:paraId="579F6750" w14:textId="58F5C044" w:rsidR="00BA0057" w:rsidRPr="008017CD" w:rsidRDefault="006059B0" w:rsidP="00592C2A">
      <w:pPr>
        <w:numPr>
          <w:ilvl w:val="3"/>
          <w:numId w:val="14"/>
        </w:numPr>
        <w:tabs>
          <w:tab w:val="left" w:pos="1641"/>
        </w:tabs>
        <w:ind w:left="1984" w:rightChars="100" w:right="210" w:hanging="680"/>
        <w:rPr>
          <w:rFonts w:ascii="Calibri" w:eastAsia="ＭＳ ゴシック" w:hAnsi="Calibri" w:cs="Calibri"/>
          <w:kern w:val="0"/>
          <w:sz w:val="22"/>
          <w:szCs w:val="22"/>
        </w:rPr>
      </w:pPr>
      <w:r>
        <w:rPr>
          <w:rFonts w:ascii="Calibri" w:eastAsia="ＭＳ ゴシック" w:hAnsi="Calibri" w:cs="Calibri" w:hint="eastAsia"/>
          <w:kern w:val="0"/>
          <w:sz w:val="22"/>
          <w:szCs w:val="22"/>
        </w:rPr>
        <w:t>公にされ</w:t>
      </w:r>
      <w:r w:rsidR="006D0DC8">
        <w:rPr>
          <w:rFonts w:ascii="Calibri" w:eastAsia="ＭＳ ゴシック" w:hAnsi="Calibri" w:cs="Calibri" w:hint="eastAsia"/>
          <w:kern w:val="0"/>
          <w:sz w:val="22"/>
          <w:szCs w:val="22"/>
        </w:rPr>
        <w:t>ている</w:t>
      </w:r>
      <w:r w:rsidR="004B2E9F" w:rsidRPr="008017CD">
        <w:rPr>
          <w:rFonts w:ascii="Calibri" w:eastAsia="ＭＳ ゴシック" w:hAnsi="Calibri" w:cs="Calibri"/>
          <w:kern w:val="0"/>
          <w:sz w:val="22"/>
          <w:szCs w:val="22"/>
        </w:rPr>
        <w:t>FOSS</w:t>
      </w:r>
      <w:r w:rsidR="004B2E9F" w:rsidRPr="008017CD">
        <w:rPr>
          <w:rFonts w:ascii="Calibri" w:eastAsia="ＭＳ ゴシック" w:hAnsi="Calibri" w:cs="Calibri" w:hint="eastAsia"/>
          <w:kern w:val="0"/>
          <w:sz w:val="22"/>
          <w:szCs w:val="22"/>
        </w:rPr>
        <w:t>窓口</w:t>
      </w:r>
      <w:r w:rsidR="006D0DC8">
        <w:rPr>
          <w:rFonts w:ascii="Calibri" w:eastAsia="ＭＳ ゴシック" w:hAnsi="Calibri" w:cs="Calibri" w:hint="eastAsia"/>
          <w:kern w:val="0"/>
          <w:sz w:val="22"/>
          <w:szCs w:val="22"/>
        </w:rPr>
        <w:t>が</w:t>
      </w:r>
      <w:r w:rsidR="00170FE7" w:rsidRPr="008017CD">
        <w:rPr>
          <w:rFonts w:ascii="Calibri" w:eastAsia="ＭＳ ゴシック" w:hAnsi="Calibri" w:cs="Calibri" w:hint="eastAsia"/>
          <w:kern w:val="0"/>
          <w:sz w:val="22"/>
          <w:szCs w:val="22"/>
        </w:rPr>
        <w:t>確認</w:t>
      </w:r>
      <w:r w:rsidR="006D0DC8">
        <w:rPr>
          <w:rFonts w:ascii="Calibri" w:eastAsia="ＭＳ ゴシック" w:hAnsi="Calibri" w:cs="Calibri" w:hint="eastAsia"/>
          <w:kern w:val="0"/>
          <w:sz w:val="22"/>
          <w:szCs w:val="22"/>
        </w:rPr>
        <w:t>できること</w:t>
      </w:r>
      <w:r w:rsidR="00BA0057" w:rsidRPr="008017CD">
        <w:rPr>
          <w:rFonts w:ascii="Calibri" w:eastAsia="ＭＳ ゴシック" w:hAnsi="Calibri" w:cs="Calibri"/>
          <w:kern w:val="0"/>
          <w:sz w:val="22"/>
          <w:szCs w:val="22"/>
        </w:rPr>
        <w:t>（たとえば</w:t>
      </w:r>
      <w:r w:rsidR="00CF2374" w:rsidRPr="008017CD">
        <w:rPr>
          <w:rFonts w:ascii="Calibri" w:eastAsia="ＭＳ ゴシック" w:hAnsi="Calibri" w:cs="Calibri" w:hint="eastAsia"/>
          <w:kern w:val="0"/>
          <w:sz w:val="22"/>
          <w:szCs w:val="22"/>
        </w:rPr>
        <w:t>公開された</w:t>
      </w:r>
      <w:r w:rsidR="00BA0057" w:rsidRPr="008017CD">
        <w:rPr>
          <w:rFonts w:ascii="Calibri" w:eastAsia="ＭＳ ゴシック" w:hAnsi="Calibri" w:cs="Calibri"/>
          <w:kern w:val="0"/>
          <w:sz w:val="22"/>
          <w:szCs w:val="22"/>
        </w:rPr>
        <w:t>電子メールアドレスや</w:t>
      </w:r>
      <w:r w:rsidR="00BA0057" w:rsidRPr="008017CD">
        <w:rPr>
          <w:rFonts w:ascii="Calibri" w:eastAsia="ＭＳ ゴシック" w:hAnsi="Calibri" w:cs="Calibri"/>
          <w:kern w:val="0"/>
          <w:sz w:val="22"/>
          <w:szCs w:val="22"/>
        </w:rPr>
        <w:t>Linux Foundation</w:t>
      </w:r>
      <w:r w:rsidR="00BA0057" w:rsidRPr="008017CD">
        <w:rPr>
          <w:rFonts w:ascii="Calibri" w:eastAsia="ＭＳ ゴシック" w:hAnsi="Calibri" w:cs="Calibri"/>
          <w:kern w:val="0"/>
          <w:sz w:val="22"/>
          <w:szCs w:val="22"/>
        </w:rPr>
        <w:t>オープン</w:t>
      </w:r>
      <w:r w:rsidR="00BA0057" w:rsidRPr="008017CD">
        <w:rPr>
          <w:rFonts w:ascii="Calibri" w:eastAsia="ＭＳ ゴシック" w:hAnsi="Calibri" w:cs="Calibri"/>
          <w:kern w:val="0"/>
          <w:sz w:val="22"/>
          <w:szCs w:val="22"/>
        </w:rPr>
        <w:t xml:space="preserve"> </w:t>
      </w:r>
      <w:r w:rsidR="00BA0057" w:rsidRPr="008017CD">
        <w:rPr>
          <w:rFonts w:ascii="Calibri" w:eastAsia="ＭＳ ゴシック" w:hAnsi="Calibri" w:cs="Calibri"/>
          <w:kern w:val="0"/>
          <w:sz w:val="22"/>
          <w:szCs w:val="22"/>
        </w:rPr>
        <w:t>コンプライアンス</w:t>
      </w:r>
      <w:r w:rsidR="00BA0057" w:rsidRPr="008017CD">
        <w:rPr>
          <w:rFonts w:ascii="Calibri" w:eastAsia="ＭＳ ゴシック" w:hAnsi="Calibri" w:cs="Calibri"/>
          <w:kern w:val="0"/>
          <w:sz w:val="22"/>
          <w:szCs w:val="22"/>
        </w:rPr>
        <w:t xml:space="preserve"> </w:t>
      </w:r>
      <w:r w:rsidR="00BA0057" w:rsidRPr="008017CD">
        <w:rPr>
          <w:rFonts w:ascii="Calibri" w:eastAsia="ＭＳ ゴシック" w:hAnsi="Calibri" w:cs="Calibri"/>
          <w:kern w:val="0"/>
          <w:sz w:val="22"/>
          <w:szCs w:val="22"/>
        </w:rPr>
        <w:t>ディレクトリを通じて）。</w:t>
      </w:r>
    </w:p>
    <w:p w14:paraId="194B52EA" w14:textId="04301C52" w:rsidR="00BA0057" w:rsidRPr="008017CD" w:rsidRDefault="00BA0057" w:rsidP="00592C2A">
      <w:pPr>
        <w:numPr>
          <w:ilvl w:val="3"/>
          <w:numId w:val="14"/>
        </w:numPr>
        <w:tabs>
          <w:tab w:val="left" w:pos="1641"/>
        </w:tabs>
        <w:ind w:left="1984" w:rightChars="100" w:right="210" w:hanging="680"/>
        <w:rPr>
          <w:rFonts w:ascii="Calibri" w:eastAsia="ＭＳ ゴシック" w:hAnsi="Calibri" w:cs="Calibri"/>
          <w:kern w:val="0"/>
          <w:sz w:val="22"/>
          <w:szCs w:val="22"/>
        </w:rPr>
      </w:pPr>
      <w:r w:rsidRPr="008017CD">
        <w:rPr>
          <w:rFonts w:ascii="Calibri" w:eastAsia="ＭＳ ゴシック" w:hAnsi="Calibri" w:cs="Calibri"/>
          <w:kern w:val="0"/>
          <w:sz w:val="22"/>
          <w:szCs w:val="22"/>
        </w:rPr>
        <w:t>FOSS</w:t>
      </w:r>
      <w:r w:rsidRPr="008017CD">
        <w:rPr>
          <w:rFonts w:ascii="Calibri" w:eastAsia="ＭＳ ゴシック" w:hAnsi="Calibri" w:cs="Calibri"/>
          <w:kern w:val="0"/>
          <w:sz w:val="22"/>
          <w:szCs w:val="22"/>
        </w:rPr>
        <w:t>コンプライアンスの問い合わせに対応する責任者をアサインするための内部</w:t>
      </w:r>
      <w:r w:rsidR="004B2E9F" w:rsidRPr="008017CD">
        <w:rPr>
          <w:rFonts w:ascii="Calibri" w:eastAsia="ＭＳ ゴシック" w:hAnsi="Calibri" w:cs="Calibri" w:hint="eastAsia"/>
          <w:kern w:val="0"/>
          <w:sz w:val="22"/>
          <w:szCs w:val="22"/>
        </w:rPr>
        <w:t>手続き</w:t>
      </w:r>
      <w:r w:rsidRPr="008017CD">
        <w:rPr>
          <w:rFonts w:ascii="Calibri" w:eastAsia="ＭＳ ゴシック" w:hAnsi="Calibri" w:cs="Calibri"/>
          <w:kern w:val="0"/>
          <w:sz w:val="22"/>
          <w:szCs w:val="22"/>
        </w:rPr>
        <w:t>文書。</w:t>
      </w:r>
    </w:p>
    <w:p w14:paraId="79B88F3B"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論拠：</w:t>
      </w:r>
    </w:p>
    <w:p w14:paraId="385BBB6D" w14:textId="68B5A294"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コンプライアンスの問い合わせについて、第三者がその組織にコンタクトできる合理的な手段があり、責任者が効果的にアサインされていることを確かなもの</w:t>
      </w:r>
      <w:r w:rsidR="00744316" w:rsidRPr="009D3009">
        <w:rPr>
          <w:rFonts w:ascii="Calibri" w:eastAsia="ＭＳ ゴシック" w:hAnsi="Calibri" w:cs="Calibri" w:hint="eastAsia"/>
          <w:kern w:val="0"/>
          <w:sz w:val="22"/>
          <w:szCs w:val="22"/>
        </w:rPr>
        <w:t>に</w:t>
      </w:r>
      <w:r w:rsidRPr="009D3009">
        <w:rPr>
          <w:rFonts w:ascii="Calibri" w:eastAsia="ＭＳ ゴシック" w:hAnsi="Calibri" w:cs="Calibri"/>
          <w:kern w:val="0"/>
          <w:sz w:val="22"/>
          <w:szCs w:val="22"/>
        </w:rPr>
        <w:t>します。</w:t>
      </w:r>
    </w:p>
    <w:p w14:paraId="32321B24" w14:textId="77777777" w:rsidR="00BA0057" w:rsidRPr="009D3009" w:rsidRDefault="00BA0057" w:rsidP="00592C2A">
      <w:pPr>
        <w:numPr>
          <w:ilvl w:val="1"/>
          <w:numId w:val="4"/>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組織内部における</w:t>
      </w: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コンプライアンスを履行する役割を明確にすること。</w:t>
      </w:r>
    </w:p>
    <w:p w14:paraId="4748060D" w14:textId="1B2AFAB5"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組織内部の</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コンプライアンスを管理する責任者をアサインすること。本</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コンプライアンスを履行する役割と</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窓口は同じ担当者が兼務することができる。</w:t>
      </w:r>
    </w:p>
    <w:p w14:paraId="311CEFA0" w14:textId="2568D5F4"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コンプライアンス管理に十分な活動資源が提供されていること。</w:t>
      </w:r>
    </w:p>
    <w:p w14:paraId="3E218ADE" w14:textId="77777777" w:rsidR="00BA0057" w:rsidRPr="009D3009" w:rsidRDefault="00BA0057" w:rsidP="00592C2A">
      <w:pPr>
        <w:numPr>
          <w:ilvl w:val="1"/>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職務を遂行するための時間が割り当てられている。</w:t>
      </w:r>
    </w:p>
    <w:p w14:paraId="27D933E7" w14:textId="77777777" w:rsidR="00BA0057" w:rsidRPr="009D3009" w:rsidRDefault="00BA0057" w:rsidP="00592C2A">
      <w:pPr>
        <w:numPr>
          <w:ilvl w:val="1"/>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商業的に合理的な予算が配分されている。</w:t>
      </w:r>
    </w:p>
    <w:p w14:paraId="52A8E2CF" w14:textId="5AE0BDA8"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コンプライアンスのポリシーとプロセスを策定および維持するための責任者をアサインすること。</w:t>
      </w:r>
    </w:p>
    <w:p w14:paraId="3411FA63" w14:textId="65E2AF8D"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コンプライアンスの履行担当者が</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コンプライアンスに関する法的専門知識を（その組織内もしくは組織外で）獲得できること。</w:t>
      </w:r>
    </w:p>
    <w:p w14:paraId="30BF83FA" w14:textId="4475AFEE"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コンプライアンスに関わる諸問題を解決するためのプロセスが存在していること。</w:t>
      </w:r>
    </w:p>
    <w:p w14:paraId="3E36E9C2" w14:textId="0A31B020" w:rsidR="00BA0057" w:rsidRPr="009D3009" w:rsidRDefault="000F0FD6" w:rsidP="00592C2A">
      <w:pPr>
        <w:spacing w:beforeLines="100" w:before="240"/>
        <w:ind w:left="1281" w:rightChars="100" w:right="210"/>
        <w:outlineLvl w:val="3"/>
        <w:rPr>
          <w:rFonts w:ascii="Calibri" w:eastAsia="ＭＳ ゴシック" w:hAnsi="Calibri" w:cs="Calibri"/>
          <w:b/>
          <w:bCs/>
          <w:kern w:val="0"/>
          <w:sz w:val="22"/>
          <w:szCs w:val="22"/>
        </w:rPr>
      </w:pPr>
      <w:r>
        <w:rPr>
          <w:rFonts w:ascii="Calibri" w:eastAsia="ＭＳ ゴシック" w:hAnsi="Calibri" w:cs="Calibri" w:hint="eastAsia"/>
          <w:kern w:val="0"/>
          <w:sz w:val="22"/>
          <w:szCs w:val="22"/>
        </w:rPr>
        <w:t>証跡となる資料</w:t>
      </w:r>
      <w:r w:rsidR="00BA0057" w:rsidRPr="009D3009">
        <w:rPr>
          <w:rFonts w:ascii="Calibri" w:eastAsia="ＭＳ ゴシック" w:hAnsi="Calibri" w:cs="Calibri" w:hint="eastAsia"/>
          <w:b/>
          <w:bCs/>
          <w:kern w:val="0"/>
          <w:sz w:val="22"/>
          <w:szCs w:val="22"/>
        </w:rPr>
        <w:t>：</w:t>
      </w:r>
    </w:p>
    <w:p w14:paraId="5BB28C72" w14:textId="4C70301C" w:rsidR="00BA0057" w:rsidRPr="008017CD" w:rsidRDefault="00687291" w:rsidP="00592C2A">
      <w:pPr>
        <w:numPr>
          <w:ilvl w:val="0"/>
          <w:numId w:val="15"/>
        </w:numPr>
        <w:tabs>
          <w:tab w:val="left" w:pos="1641"/>
        </w:tabs>
        <w:ind w:left="1984" w:rightChars="100" w:right="210" w:hanging="680"/>
        <w:rPr>
          <w:rFonts w:ascii="Calibri" w:eastAsia="ＭＳ ゴシック" w:hAnsi="Calibri" w:cs="Calibri"/>
          <w:kern w:val="0"/>
          <w:sz w:val="22"/>
          <w:szCs w:val="22"/>
        </w:rPr>
      </w:pPr>
      <w:r w:rsidRPr="008017CD">
        <w:rPr>
          <w:rFonts w:ascii="Calibri" w:eastAsia="ＭＳ ゴシック" w:hAnsi="Calibri" w:cs="Calibri"/>
          <w:kern w:val="0"/>
          <w:sz w:val="22"/>
          <w:szCs w:val="22"/>
        </w:rPr>
        <w:t>内部で特定</w:t>
      </w:r>
      <w:r w:rsidRPr="008017CD">
        <w:rPr>
          <w:rFonts w:ascii="Calibri" w:eastAsia="ＭＳ ゴシック" w:hAnsi="Calibri" w:cs="Calibri" w:hint="eastAsia"/>
          <w:kern w:val="0"/>
          <w:sz w:val="22"/>
          <w:szCs w:val="22"/>
        </w:rPr>
        <w:t>できる</w:t>
      </w:r>
      <w:r w:rsidR="00BA0057" w:rsidRPr="008017CD">
        <w:rPr>
          <w:rFonts w:ascii="Calibri" w:eastAsia="ＭＳ ゴシック" w:hAnsi="Calibri" w:cs="Calibri"/>
          <w:kern w:val="0"/>
          <w:sz w:val="22"/>
          <w:szCs w:val="22"/>
        </w:rPr>
        <w:t>FOSS</w:t>
      </w:r>
      <w:r w:rsidR="00BA0057" w:rsidRPr="008017CD">
        <w:rPr>
          <w:rFonts w:ascii="Calibri" w:eastAsia="ＭＳ ゴシック" w:hAnsi="Calibri" w:cs="Calibri"/>
          <w:kern w:val="0"/>
          <w:sz w:val="22"/>
          <w:szCs w:val="22"/>
        </w:rPr>
        <w:t>コンプライアンスの役割を有する履行担当者名、グループまたは機能の名称が内部で特定できる。</w:t>
      </w:r>
    </w:p>
    <w:p w14:paraId="6BC2CA80" w14:textId="6BB99E0F" w:rsidR="00BA0057" w:rsidRPr="008017CD" w:rsidRDefault="00BA0057" w:rsidP="00592C2A">
      <w:pPr>
        <w:numPr>
          <w:ilvl w:val="0"/>
          <w:numId w:val="15"/>
        </w:numPr>
        <w:tabs>
          <w:tab w:val="left" w:pos="1641"/>
        </w:tabs>
        <w:ind w:left="1984" w:rightChars="100" w:right="210" w:hanging="680"/>
        <w:rPr>
          <w:rFonts w:ascii="Calibri" w:eastAsia="ＭＳ ゴシック" w:hAnsi="Calibri" w:cs="Calibri"/>
          <w:kern w:val="0"/>
          <w:sz w:val="22"/>
          <w:szCs w:val="22"/>
        </w:rPr>
      </w:pPr>
      <w:r w:rsidRPr="008017CD">
        <w:rPr>
          <w:rFonts w:ascii="Calibri" w:eastAsia="ＭＳ ゴシック" w:hAnsi="Calibri" w:cs="Calibri"/>
          <w:kern w:val="0"/>
          <w:sz w:val="22"/>
          <w:szCs w:val="22"/>
        </w:rPr>
        <w:t>FOSS</w:t>
      </w:r>
      <w:r w:rsidRPr="008017CD">
        <w:rPr>
          <w:rFonts w:ascii="Calibri" w:eastAsia="ＭＳ ゴシック" w:hAnsi="Calibri" w:cs="Calibri"/>
          <w:kern w:val="0"/>
          <w:sz w:val="22"/>
          <w:szCs w:val="22"/>
        </w:rPr>
        <w:t>コンプライアンスの履行担当者が利用可能な、</w:t>
      </w:r>
      <w:r w:rsidR="005846A4" w:rsidRPr="008017CD">
        <w:rPr>
          <w:rFonts w:ascii="Calibri" w:eastAsia="ＭＳ ゴシック" w:hAnsi="Calibri" w:cs="Calibri" w:hint="eastAsia"/>
          <w:kern w:val="0"/>
          <w:sz w:val="22"/>
          <w:szCs w:val="22"/>
        </w:rPr>
        <w:t>組織</w:t>
      </w:r>
      <w:r w:rsidRPr="008017CD">
        <w:rPr>
          <w:rFonts w:ascii="Calibri" w:eastAsia="ＭＳ ゴシック" w:hAnsi="Calibri" w:cs="Calibri"/>
          <w:kern w:val="0"/>
          <w:sz w:val="22"/>
          <w:szCs w:val="22"/>
        </w:rPr>
        <w:t>内外</w:t>
      </w:r>
      <w:r w:rsidR="00215402" w:rsidRPr="008017CD">
        <w:rPr>
          <w:rFonts w:ascii="Calibri" w:eastAsia="ＭＳ ゴシック" w:hAnsi="Calibri" w:cs="Calibri" w:hint="eastAsia"/>
          <w:kern w:val="0"/>
          <w:sz w:val="22"/>
          <w:szCs w:val="22"/>
        </w:rPr>
        <w:t>にある</w:t>
      </w:r>
      <w:r w:rsidRPr="008017CD">
        <w:rPr>
          <w:rFonts w:ascii="Calibri" w:eastAsia="ＭＳ ゴシック" w:hAnsi="Calibri" w:cs="Calibri"/>
          <w:kern w:val="0"/>
          <w:sz w:val="22"/>
          <w:szCs w:val="22"/>
        </w:rPr>
        <w:t>法的専門知識の情報源</w:t>
      </w:r>
      <w:r w:rsidR="006D0DC8">
        <w:rPr>
          <w:rFonts w:ascii="Calibri" w:eastAsia="ＭＳ ゴシック" w:hAnsi="Calibri" w:cs="Calibri" w:hint="eastAsia"/>
          <w:kern w:val="0"/>
          <w:sz w:val="22"/>
          <w:szCs w:val="22"/>
        </w:rPr>
        <w:t>が明確になっていること</w:t>
      </w:r>
      <w:r w:rsidRPr="008017CD">
        <w:rPr>
          <w:rFonts w:ascii="Calibri" w:eastAsia="ＭＳ ゴシック" w:hAnsi="Calibri" w:cs="Calibri"/>
          <w:kern w:val="0"/>
          <w:sz w:val="22"/>
          <w:szCs w:val="22"/>
        </w:rPr>
        <w:t>。</w:t>
      </w:r>
    </w:p>
    <w:p w14:paraId="2ADF8F94" w14:textId="5A64904C" w:rsidR="00BA0057" w:rsidRPr="008017CD" w:rsidRDefault="00BA0057" w:rsidP="00592C2A">
      <w:pPr>
        <w:numPr>
          <w:ilvl w:val="0"/>
          <w:numId w:val="15"/>
        </w:numPr>
        <w:tabs>
          <w:tab w:val="left" w:pos="1641"/>
        </w:tabs>
        <w:ind w:left="1984" w:rightChars="100" w:right="210" w:hanging="680"/>
        <w:rPr>
          <w:rFonts w:ascii="Calibri" w:eastAsia="ＭＳ ゴシック" w:hAnsi="Calibri" w:cs="Calibri"/>
          <w:kern w:val="0"/>
          <w:sz w:val="22"/>
          <w:szCs w:val="22"/>
        </w:rPr>
      </w:pPr>
      <w:r w:rsidRPr="008017CD">
        <w:rPr>
          <w:rFonts w:ascii="Calibri" w:eastAsia="ＭＳ ゴシック" w:hAnsi="Calibri" w:cs="Calibri"/>
          <w:kern w:val="0"/>
          <w:sz w:val="22"/>
          <w:szCs w:val="22"/>
        </w:rPr>
        <w:t>FOSS</w:t>
      </w:r>
      <w:r w:rsidRPr="008017CD">
        <w:rPr>
          <w:rFonts w:ascii="Calibri" w:eastAsia="ＭＳ ゴシック" w:hAnsi="Calibri" w:cs="Calibri"/>
          <w:kern w:val="0"/>
          <w:sz w:val="22"/>
          <w:szCs w:val="22"/>
        </w:rPr>
        <w:t>コンプライアンスの内部責任者をアサインする手続き文書。</w:t>
      </w:r>
    </w:p>
    <w:p w14:paraId="5D93FD00" w14:textId="358C8BF0" w:rsidR="00BA0057" w:rsidRPr="008017CD" w:rsidRDefault="0013543D" w:rsidP="00592C2A">
      <w:pPr>
        <w:numPr>
          <w:ilvl w:val="0"/>
          <w:numId w:val="15"/>
        </w:numPr>
        <w:tabs>
          <w:tab w:val="left" w:pos="1641"/>
        </w:tabs>
        <w:ind w:left="1984" w:rightChars="100" w:right="210" w:hanging="680"/>
        <w:rPr>
          <w:rFonts w:ascii="Calibri" w:eastAsia="ＭＳ ゴシック" w:hAnsi="Calibri" w:cs="Calibri"/>
          <w:kern w:val="0"/>
          <w:sz w:val="22"/>
          <w:szCs w:val="22"/>
        </w:rPr>
      </w:pPr>
      <w:r w:rsidRPr="008017CD">
        <w:rPr>
          <w:rFonts w:ascii="Calibri" w:eastAsia="ＭＳ ゴシック" w:hAnsi="Calibri" w:cs="Calibri" w:hint="eastAsia"/>
          <w:kern w:val="0"/>
          <w:sz w:val="22"/>
          <w:szCs w:val="22"/>
        </w:rPr>
        <w:t>コンプライアンスに反する</w:t>
      </w:r>
      <w:r w:rsidR="00054331" w:rsidRPr="008017CD">
        <w:rPr>
          <w:rFonts w:ascii="Calibri" w:eastAsia="ＭＳ ゴシック" w:hAnsi="Calibri" w:cs="Calibri" w:hint="eastAsia"/>
          <w:kern w:val="0"/>
          <w:sz w:val="22"/>
          <w:szCs w:val="22"/>
        </w:rPr>
        <w:t>状況の</w:t>
      </w:r>
      <w:r w:rsidR="00BA0057" w:rsidRPr="008017CD">
        <w:rPr>
          <w:rFonts w:ascii="Calibri" w:eastAsia="ＭＳ ゴシック" w:hAnsi="Calibri" w:cs="Calibri"/>
          <w:kern w:val="0"/>
          <w:sz w:val="22"/>
          <w:szCs w:val="22"/>
        </w:rPr>
        <w:t>調査や</w:t>
      </w:r>
      <w:r w:rsidR="00CF2374" w:rsidRPr="008017CD">
        <w:rPr>
          <w:rFonts w:ascii="Calibri" w:eastAsia="ＭＳ ゴシック" w:hAnsi="Calibri" w:cs="Calibri" w:hint="eastAsia"/>
          <w:kern w:val="0"/>
          <w:sz w:val="22"/>
          <w:szCs w:val="22"/>
        </w:rPr>
        <w:t>救済策</w:t>
      </w:r>
      <w:r w:rsidR="00BA0057" w:rsidRPr="008017CD">
        <w:rPr>
          <w:rFonts w:ascii="Calibri" w:eastAsia="ＭＳ ゴシック" w:hAnsi="Calibri" w:cs="Calibri"/>
          <w:kern w:val="0"/>
          <w:sz w:val="22"/>
          <w:szCs w:val="22"/>
        </w:rPr>
        <w:t>を</w:t>
      </w:r>
      <w:r w:rsidR="00CF2374" w:rsidRPr="008017CD">
        <w:rPr>
          <w:rFonts w:ascii="Calibri" w:eastAsia="ＭＳ ゴシック" w:hAnsi="Calibri" w:cs="Calibri" w:hint="eastAsia"/>
          <w:kern w:val="0"/>
          <w:sz w:val="22"/>
          <w:szCs w:val="22"/>
        </w:rPr>
        <w:t>実施する</w:t>
      </w:r>
      <w:r w:rsidR="00BA0057" w:rsidRPr="008017CD">
        <w:rPr>
          <w:rFonts w:ascii="Calibri" w:eastAsia="ＭＳ ゴシック" w:hAnsi="Calibri" w:cs="Calibri"/>
          <w:kern w:val="0"/>
          <w:sz w:val="22"/>
          <w:szCs w:val="22"/>
        </w:rPr>
        <w:t>ための手続き文書。</w:t>
      </w:r>
    </w:p>
    <w:p w14:paraId="115DD9D8" w14:textId="77777777" w:rsidR="00BA0057" w:rsidRPr="008017CD"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8017CD">
        <w:rPr>
          <w:rFonts w:ascii="Calibri" w:eastAsia="ＭＳ ゴシック" w:hAnsi="Calibri" w:cs="Calibri" w:hint="eastAsia"/>
          <w:b/>
          <w:bCs/>
          <w:kern w:val="0"/>
          <w:sz w:val="22"/>
          <w:szCs w:val="22"/>
        </w:rPr>
        <w:t>論拠：</w:t>
      </w:r>
    </w:p>
    <w:p w14:paraId="587AFC13" w14:textId="77777777"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適切な</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責任者が効果的にアサインされたことを確かなものにします。</w:t>
      </w:r>
    </w:p>
    <w:p w14:paraId="01253F1F" w14:textId="77777777" w:rsidR="00BA0057" w:rsidRPr="009D3009" w:rsidRDefault="00BA0057" w:rsidP="00592C2A">
      <w:pPr>
        <w:ind w:left="1280" w:rightChars="100" w:right="210"/>
        <w:rPr>
          <w:rFonts w:ascii="Calibri" w:eastAsia="ＭＳ ゴシック" w:hAnsi="Calibri" w:cs="Calibri"/>
          <w:kern w:val="0"/>
          <w:sz w:val="22"/>
          <w:szCs w:val="22"/>
        </w:rPr>
      </w:pPr>
    </w:p>
    <w:p w14:paraId="0CF3300D" w14:textId="77777777" w:rsidR="00BA0057" w:rsidRPr="009D3009" w:rsidRDefault="00BA0057" w:rsidP="00592C2A">
      <w:pPr>
        <w:ind w:rightChars="100" w:right="210"/>
        <w:rPr>
          <w:rFonts w:ascii="Calibri" w:eastAsia="ＭＳ ゴシック" w:hAnsi="Calibri" w:cs="Calibri"/>
          <w:kern w:val="0"/>
          <w:sz w:val="22"/>
          <w:szCs w:val="22"/>
        </w:rPr>
        <w:sectPr w:rsidR="00BA0057" w:rsidRPr="009D3009" w:rsidSect="00DC4093">
          <w:pgSz w:w="11907" w:h="16840" w:code="9"/>
          <w:pgMar w:top="1134" w:right="1191" w:bottom="1021" w:left="1134" w:header="567" w:footer="1417" w:gutter="0"/>
          <w:cols w:space="720"/>
          <w:docGrid w:linePitch="299"/>
        </w:sectPr>
      </w:pPr>
    </w:p>
    <w:p w14:paraId="68872781" w14:textId="78D61DE2" w:rsidR="00BA0057" w:rsidRPr="009D3009" w:rsidRDefault="00E158F2" w:rsidP="00592C2A">
      <w:pPr>
        <w:pStyle w:val="20"/>
        <w:ind w:rightChars="100" w:right="210"/>
        <w:rPr>
          <w:rFonts w:ascii="Calibri" w:eastAsia="ＭＳ ゴシック" w:hAnsi="Calibri"/>
        </w:rPr>
      </w:pPr>
      <w:bookmarkStart w:id="26" w:name="_bookmark5"/>
      <w:bookmarkStart w:id="27" w:name="_Toc480816640"/>
      <w:bookmarkStart w:id="28" w:name="_Toc483131399"/>
      <w:bookmarkStart w:id="29" w:name="_Toc511654542"/>
      <w:bookmarkEnd w:id="26"/>
      <w:r w:rsidRPr="008017CD">
        <w:rPr>
          <w:rFonts w:ascii="Calibri" w:eastAsia="ＭＳ ゴシック" w:hAnsi="Calibri" w:hint="eastAsia"/>
        </w:rPr>
        <w:lastRenderedPageBreak/>
        <w:t>ゴール</w:t>
      </w:r>
      <w:r>
        <w:rPr>
          <w:rFonts w:ascii="Calibri" w:eastAsia="ＭＳ ゴシック" w:hAnsi="Calibri" w:hint="eastAsia"/>
        </w:rPr>
        <w:t xml:space="preserve"> </w:t>
      </w:r>
      <w:r w:rsidR="00BA0057" w:rsidRPr="009D3009">
        <w:rPr>
          <w:rFonts w:ascii="Calibri" w:eastAsia="ＭＳ ゴシック" w:hAnsi="Calibri"/>
        </w:rPr>
        <w:t>3</w:t>
      </w:r>
      <w:r w:rsidR="003F3B4F">
        <w:rPr>
          <w:rFonts w:ascii="Calibri" w:eastAsia="ＭＳ ゴシック" w:hAnsi="Calibri"/>
        </w:rPr>
        <w:t>：</w:t>
      </w:r>
      <w:r w:rsidR="00BA0057" w:rsidRPr="009D3009">
        <w:rPr>
          <w:rFonts w:ascii="Calibri" w:eastAsia="ＭＳ ゴシック" w:hAnsi="Calibri"/>
        </w:rPr>
        <w:t>FOSS</w:t>
      </w:r>
      <w:r w:rsidR="00BA0057" w:rsidRPr="009D3009">
        <w:rPr>
          <w:rFonts w:ascii="Calibri" w:eastAsia="ＭＳ ゴシック" w:hAnsi="Calibri"/>
        </w:rPr>
        <w:t>コンテンツのレビューと承認</w:t>
      </w:r>
      <w:bookmarkEnd w:id="27"/>
      <w:bookmarkEnd w:id="28"/>
      <w:bookmarkEnd w:id="29"/>
    </w:p>
    <w:p w14:paraId="240381D4" w14:textId="55F20E83" w:rsidR="00BA0057" w:rsidRPr="009D3009" w:rsidRDefault="00CF2374" w:rsidP="00592C2A">
      <w:pPr>
        <w:numPr>
          <w:ilvl w:val="1"/>
          <w:numId w:val="3"/>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ＭＳ ゴシック" w:hint="eastAsia"/>
          <w:b/>
          <w:bCs/>
          <w:kern w:val="0"/>
          <w:sz w:val="22"/>
          <w:szCs w:val="22"/>
        </w:rPr>
        <w:t>FOSS</w:t>
      </w:r>
      <w:r w:rsidRPr="009D3009">
        <w:rPr>
          <w:rFonts w:ascii="Calibri" w:eastAsia="ＭＳ ゴシック" w:hAnsi="Calibri" w:cs="ＭＳ ゴシック" w:hint="eastAsia"/>
          <w:b/>
          <w:bCs/>
          <w:kern w:val="0"/>
          <w:sz w:val="22"/>
          <w:szCs w:val="22"/>
        </w:rPr>
        <w:t>コンポーネント</w:t>
      </w:r>
      <w:r w:rsidR="00BA0057" w:rsidRPr="009D3009">
        <w:rPr>
          <w:rFonts w:ascii="Calibri" w:eastAsia="ＭＳ ゴシック" w:hAnsi="Calibri" w:cs="ＭＳ ゴシック"/>
          <w:b/>
          <w:bCs/>
          <w:kern w:val="0"/>
          <w:sz w:val="22"/>
          <w:szCs w:val="22"/>
        </w:rPr>
        <w:t>部品表（</w:t>
      </w:r>
      <w:r w:rsidR="00BA0057" w:rsidRPr="009D3009">
        <w:rPr>
          <w:rFonts w:ascii="Calibri" w:eastAsia="ＭＳ ゴシック" w:hAnsi="Calibri" w:cs="ＭＳ ゴシック"/>
          <w:b/>
          <w:bCs/>
          <w:kern w:val="0"/>
          <w:sz w:val="22"/>
          <w:szCs w:val="22"/>
        </w:rPr>
        <w:t>Bill of material</w:t>
      </w:r>
      <w:r w:rsidR="00F92F90" w:rsidRPr="009D3009">
        <w:rPr>
          <w:rStyle w:val="a9"/>
          <w:rFonts w:ascii="Calibri" w:eastAsia="ＭＳ ゴシック" w:hAnsi="Calibri" w:cs="ＭＳ ゴシック"/>
          <w:b/>
          <w:bCs/>
          <w:kern w:val="0"/>
          <w:sz w:val="22"/>
          <w:szCs w:val="22"/>
        </w:rPr>
        <w:footnoteReference w:id="2"/>
      </w:r>
      <w:r w:rsidR="00BA0057" w:rsidRPr="009D3009">
        <w:rPr>
          <w:rFonts w:ascii="Calibri" w:eastAsia="ＭＳ ゴシック" w:hAnsi="Calibri" w:cs="ＭＳ ゴシック"/>
          <w:b/>
          <w:bCs/>
          <w:kern w:val="0"/>
          <w:sz w:val="22"/>
          <w:szCs w:val="22"/>
        </w:rPr>
        <w:t>）を</w:t>
      </w:r>
      <w:r w:rsidR="00054331" w:rsidRPr="009D3009">
        <w:rPr>
          <w:rFonts w:ascii="Calibri" w:eastAsia="ＭＳ ゴシック" w:hAnsi="Calibri" w:cs="ＭＳ ゴシック" w:hint="eastAsia"/>
          <w:b/>
          <w:bCs/>
          <w:kern w:val="0"/>
          <w:sz w:val="22"/>
          <w:szCs w:val="22"/>
        </w:rPr>
        <w:t>作成および</w:t>
      </w:r>
      <w:r w:rsidR="00BA0057" w:rsidRPr="009D3009">
        <w:rPr>
          <w:rFonts w:ascii="Calibri" w:eastAsia="ＭＳ ゴシック" w:hAnsi="Calibri" w:cs="ＭＳ ゴシック"/>
          <w:b/>
          <w:bCs/>
          <w:kern w:val="0"/>
          <w:sz w:val="22"/>
          <w:szCs w:val="22"/>
        </w:rPr>
        <w:t>管理するためのプロセスが存在すること。</w:t>
      </w:r>
      <w:r w:rsidR="00823622" w:rsidRPr="009D3009">
        <w:rPr>
          <w:rFonts w:ascii="Calibri" w:eastAsia="ＭＳ ゴシック" w:hAnsi="Calibri" w:cs="ＭＳ ゴシック" w:hint="eastAsia"/>
          <w:b/>
          <w:bCs/>
          <w:kern w:val="0"/>
          <w:sz w:val="22"/>
          <w:szCs w:val="22"/>
        </w:rPr>
        <w:t>この</w:t>
      </w:r>
      <w:r w:rsidR="00054331" w:rsidRPr="009D3009">
        <w:rPr>
          <w:rFonts w:ascii="Calibri" w:eastAsia="ＭＳ ゴシック" w:hAnsi="Calibri" w:cs="ＭＳ ゴシック" w:hint="eastAsia"/>
          <w:b/>
          <w:bCs/>
          <w:kern w:val="0"/>
          <w:sz w:val="22"/>
          <w:szCs w:val="22"/>
        </w:rPr>
        <w:t>FOSS</w:t>
      </w:r>
      <w:r w:rsidR="00054331" w:rsidRPr="009D3009">
        <w:rPr>
          <w:rFonts w:ascii="Calibri" w:eastAsia="ＭＳ ゴシック" w:hAnsi="Calibri" w:cs="ＭＳ ゴシック" w:hint="eastAsia"/>
          <w:b/>
          <w:bCs/>
          <w:kern w:val="0"/>
          <w:sz w:val="22"/>
          <w:szCs w:val="22"/>
        </w:rPr>
        <w:t>コンポーネント部品表</w:t>
      </w:r>
      <w:r w:rsidR="00823622" w:rsidRPr="009D3009">
        <w:rPr>
          <w:rFonts w:ascii="Calibri" w:eastAsia="ＭＳ ゴシック" w:hAnsi="Calibri" w:cs="ＭＳ ゴシック" w:hint="eastAsia"/>
          <w:b/>
          <w:bCs/>
          <w:kern w:val="0"/>
          <w:sz w:val="22"/>
          <w:szCs w:val="22"/>
        </w:rPr>
        <w:t>に</w:t>
      </w:r>
      <w:r w:rsidR="00054331" w:rsidRPr="009D3009">
        <w:rPr>
          <w:rFonts w:ascii="Calibri" w:eastAsia="ＭＳ ゴシック" w:hAnsi="Calibri" w:cs="ＭＳ ゴシック" w:hint="eastAsia"/>
          <w:b/>
          <w:bCs/>
          <w:kern w:val="0"/>
          <w:sz w:val="22"/>
          <w:szCs w:val="22"/>
        </w:rPr>
        <w:t>は、</w:t>
      </w:r>
      <w:r w:rsidR="00054331" w:rsidRPr="009D3009">
        <w:rPr>
          <w:rFonts w:ascii="Calibri" w:eastAsia="ＭＳ ゴシック" w:hAnsi="Calibri" w:cs="ＭＳ ゴシック"/>
          <w:b/>
          <w:bCs/>
          <w:kern w:val="0"/>
          <w:sz w:val="22"/>
          <w:szCs w:val="22"/>
        </w:rPr>
        <w:t>供給ソフトウェア</w:t>
      </w:r>
      <w:r w:rsidR="00823622" w:rsidRPr="009D3009">
        <w:rPr>
          <w:rFonts w:ascii="Calibri" w:eastAsia="ＭＳ ゴシック" w:hAnsi="Calibri" w:cs="ＭＳ ゴシック" w:hint="eastAsia"/>
          <w:b/>
          <w:bCs/>
          <w:kern w:val="0"/>
          <w:sz w:val="22"/>
          <w:szCs w:val="22"/>
        </w:rPr>
        <w:t xml:space="preserve"> </w:t>
      </w:r>
      <w:r w:rsidR="00823622" w:rsidRPr="009D3009">
        <w:rPr>
          <w:rFonts w:ascii="Calibri" w:eastAsia="ＭＳ ゴシック" w:hAnsi="Calibri" w:cs="ＭＳ ゴシック" w:hint="eastAsia"/>
          <w:b/>
          <w:bCs/>
          <w:kern w:val="0"/>
          <w:sz w:val="22"/>
          <w:szCs w:val="22"/>
        </w:rPr>
        <w:t>リリース</w:t>
      </w:r>
      <w:r w:rsidR="00054331" w:rsidRPr="009D3009">
        <w:rPr>
          <w:rFonts w:ascii="Calibri" w:eastAsia="ＭＳ ゴシック" w:hAnsi="Calibri" w:cs="ＭＳ ゴシック" w:hint="eastAsia"/>
          <w:b/>
          <w:bCs/>
          <w:kern w:val="0"/>
          <w:sz w:val="22"/>
          <w:szCs w:val="22"/>
        </w:rPr>
        <w:t>の</w:t>
      </w:r>
      <w:r w:rsidR="00054331" w:rsidRPr="009D3009">
        <w:rPr>
          <w:rFonts w:ascii="Calibri" w:eastAsia="ＭＳ ゴシック" w:hAnsi="Calibri" w:cs="ＭＳ ゴシック"/>
          <w:b/>
          <w:bCs/>
          <w:kern w:val="0"/>
          <w:sz w:val="22"/>
          <w:szCs w:val="22"/>
        </w:rPr>
        <w:t>各</w:t>
      </w:r>
      <w:r w:rsidR="00054331" w:rsidRPr="009D3009">
        <w:rPr>
          <w:rFonts w:ascii="Calibri" w:eastAsia="ＭＳ ゴシック" w:hAnsi="Calibri" w:cs="ＭＳ ゴシック"/>
          <w:b/>
          <w:bCs/>
          <w:kern w:val="0"/>
          <w:sz w:val="22"/>
          <w:szCs w:val="22"/>
        </w:rPr>
        <w:t>FOSS</w:t>
      </w:r>
      <w:r w:rsidR="00054331" w:rsidRPr="009D3009">
        <w:rPr>
          <w:rFonts w:ascii="Calibri" w:eastAsia="ＭＳ ゴシック" w:hAnsi="Calibri" w:cs="ＭＳ ゴシック"/>
          <w:b/>
          <w:bCs/>
          <w:kern w:val="0"/>
          <w:sz w:val="22"/>
          <w:szCs w:val="22"/>
        </w:rPr>
        <w:t>コンポーネント（およびその確認ライセンス）</w:t>
      </w:r>
      <w:r w:rsidR="00823622" w:rsidRPr="009D3009">
        <w:rPr>
          <w:rFonts w:ascii="Calibri" w:eastAsia="ＭＳ ゴシック" w:hAnsi="Calibri" w:cs="ＭＳ ゴシック" w:hint="eastAsia"/>
          <w:b/>
          <w:bCs/>
          <w:kern w:val="0"/>
          <w:sz w:val="22"/>
          <w:szCs w:val="22"/>
        </w:rPr>
        <w:t>が</w:t>
      </w:r>
      <w:r w:rsidR="00054331" w:rsidRPr="009D3009">
        <w:rPr>
          <w:rFonts w:ascii="Calibri" w:eastAsia="ＭＳ ゴシック" w:hAnsi="Calibri" w:cs="ＭＳ ゴシック"/>
          <w:b/>
          <w:bCs/>
          <w:kern w:val="0"/>
          <w:sz w:val="22"/>
          <w:szCs w:val="22"/>
        </w:rPr>
        <w:t>含</w:t>
      </w:r>
      <w:r w:rsidR="00823622" w:rsidRPr="009D3009">
        <w:rPr>
          <w:rFonts w:ascii="Calibri" w:eastAsia="ＭＳ ゴシック" w:hAnsi="Calibri" w:cs="ＭＳ ゴシック" w:hint="eastAsia"/>
          <w:b/>
          <w:bCs/>
          <w:kern w:val="0"/>
          <w:sz w:val="22"/>
          <w:szCs w:val="22"/>
        </w:rPr>
        <w:t>まれ</w:t>
      </w:r>
      <w:r w:rsidR="00215402" w:rsidRPr="009D3009">
        <w:rPr>
          <w:rFonts w:ascii="Calibri" w:eastAsia="ＭＳ ゴシック" w:hAnsi="Calibri" w:cs="ＭＳ ゴシック" w:hint="eastAsia"/>
          <w:b/>
          <w:bCs/>
          <w:kern w:val="0"/>
          <w:sz w:val="22"/>
          <w:szCs w:val="22"/>
        </w:rPr>
        <w:t>る</w:t>
      </w:r>
      <w:r w:rsidR="00823622" w:rsidRPr="009D3009">
        <w:rPr>
          <w:rFonts w:ascii="Calibri" w:eastAsia="ＭＳ ゴシック" w:hAnsi="Calibri" w:cs="ＭＳ ゴシック" w:hint="eastAsia"/>
          <w:b/>
          <w:bCs/>
          <w:kern w:val="0"/>
          <w:sz w:val="22"/>
          <w:szCs w:val="22"/>
        </w:rPr>
        <w:t>。</w:t>
      </w:r>
    </w:p>
    <w:p w14:paraId="35986AD9" w14:textId="2F5F1807" w:rsidR="00BA0057" w:rsidRPr="009D3009" w:rsidRDefault="000F0FD6" w:rsidP="00592C2A">
      <w:pPr>
        <w:spacing w:beforeLines="100" w:before="240"/>
        <w:ind w:left="1281" w:rightChars="100" w:right="210"/>
        <w:outlineLvl w:val="3"/>
        <w:rPr>
          <w:rFonts w:ascii="Calibri" w:eastAsia="ＭＳ ゴシック" w:hAnsi="Calibri" w:cs="Calibri"/>
          <w:b/>
          <w:bCs/>
          <w:kern w:val="0"/>
          <w:sz w:val="22"/>
          <w:szCs w:val="22"/>
        </w:rPr>
      </w:pPr>
      <w:r>
        <w:rPr>
          <w:rFonts w:ascii="Calibri" w:eastAsia="ＭＳ ゴシック" w:hAnsi="Calibri" w:cs="Calibri" w:hint="eastAsia"/>
          <w:kern w:val="0"/>
          <w:sz w:val="22"/>
          <w:szCs w:val="22"/>
        </w:rPr>
        <w:t>証跡となる資料</w:t>
      </w:r>
      <w:r w:rsidR="00BA0057" w:rsidRPr="009D3009">
        <w:rPr>
          <w:rFonts w:ascii="Calibri" w:eastAsia="ＭＳ ゴシック" w:hAnsi="Calibri" w:cs="Calibri" w:hint="eastAsia"/>
          <w:b/>
          <w:bCs/>
          <w:kern w:val="0"/>
          <w:sz w:val="22"/>
          <w:szCs w:val="22"/>
        </w:rPr>
        <w:t>：</w:t>
      </w:r>
    </w:p>
    <w:p w14:paraId="3347CF97" w14:textId="675D854D" w:rsidR="00BA0057" w:rsidRPr="009D3009" w:rsidRDefault="00BA0057" w:rsidP="00592C2A">
      <w:pPr>
        <w:numPr>
          <w:ilvl w:val="3"/>
          <w:numId w:val="16"/>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供給ソフトウェア</w:t>
      </w:r>
      <w:r w:rsidR="00BC48CD" w:rsidRPr="009D3009">
        <w:rPr>
          <w:rFonts w:ascii="Calibri" w:eastAsia="ＭＳ ゴシック" w:hAnsi="Calibri" w:cs="Calibri" w:hint="eastAsia"/>
          <w:kern w:val="0"/>
          <w:sz w:val="22"/>
          <w:szCs w:val="22"/>
        </w:rPr>
        <w:t xml:space="preserve"> </w:t>
      </w:r>
      <w:r w:rsidR="00BC48CD" w:rsidRPr="009D3009">
        <w:rPr>
          <w:rFonts w:ascii="Calibri" w:eastAsia="ＭＳ ゴシック" w:hAnsi="Calibri" w:cs="Calibri" w:hint="eastAsia"/>
          <w:kern w:val="0"/>
          <w:sz w:val="22"/>
          <w:szCs w:val="22"/>
        </w:rPr>
        <w:t>リリース</w:t>
      </w:r>
      <w:r w:rsidRPr="009D3009">
        <w:rPr>
          <w:rFonts w:ascii="Calibri" w:eastAsia="ＭＳ ゴシック" w:hAnsi="Calibri" w:cs="Calibri"/>
          <w:kern w:val="0"/>
          <w:sz w:val="22"/>
          <w:szCs w:val="22"/>
        </w:rPr>
        <w:t>を構成する</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コンポーネント</w:t>
      </w:r>
      <w:r w:rsidR="00CF2374" w:rsidRPr="009D3009">
        <w:rPr>
          <w:rFonts w:ascii="Calibri" w:eastAsia="ＭＳ ゴシック" w:hAnsi="Calibri" w:cs="Calibri" w:hint="eastAsia"/>
          <w:kern w:val="0"/>
          <w:sz w:val="22"/>
          <w:szCs w:val="22"/>
        </w:rPr>
        <w:t>の</w:t>
      </w:r>
      <w:r w:rsidRPr="009D3009">
        <w:rPr>
          <w:rFonts w:ascii="Calibri" w:eastAsia="ＭＳ ゴシック" w:hAnsi="Calibri" w:cs="Calibri"/>
          <w:kern w:val="0"/>
          <w:sz w:val="22"/>
          <w:szCs w:val="22"/>
        </w:rPr>
        <w:t>集</w:t>
      </w:r>
      <w:r w:rsidR="00CF2374" w:rsidRPr="009D3009">
        <w:rPr>
          <w:rFonts w:ascii="Calibri" w:eastAsia="ＭＳ ゴシック" w:hAnsi="Calibri" w:cs="Calibri" w:hint="eastAsia"/>
          <w:kern w:val="0"/>
          <w:sz w:val="22"/>
          <w:szCs w:val="22"/>
        </w:rPr>
        <w:t>合</w:t>
      </w:r>
      <w:r w:rsidRPr="009D3009">
        <w:rPr>
          <w:rFonts w:ascii="Calibri" w:eastAsia="ＭＳ ゴシック" w:hAnsi="Calibri" w:cs="Calibri"/>
          <w:kern w:val="0"/>
          <w:sz w:val="22"/>
          <w:szCs w:val="22"/>
        </w:rPr>
        <w:t>について情報を特定し、追跡し、保管するための手続き文書。</w:t>
      </w:r>
    </w:p>
    <w:p w14:paraId="64F395A4" w14:textId="6BE14EC0" w:rsidR="00BA0057" w:rsidRPr="009D3009" w:rsidRDefault="00BA0057" w:rsidP="00592C2A">
      <w:pPr>
        <w:numPr>
          <w:ilvl w:val="3"/>
          <w:numId w:val="16"/>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供給ソフトウェアの各リリースに対し、</w:t>
      </w:r>
      <w:r w:rsidR="00687291" w:rsidRPr="009D3009">
        <w:rPr>
          <w:rFonts w:ascii="Calibri" w:eastAsia="ＭＳ ゴシック" w:hAnsi="Calibri" w:cs="Calibri"/>
          <w:kern w:val="0"/>
          <w:sz w:val="22"/>
          <w:szCs w:val="22"/>
        </w:rPr>
        <w:t>文書化された手続き</w:t>
      </w:r>
      <w:r w:rsidR="00687291" w:rsidRPr="009D3009">
        <w:rPr>
          <w:rFonts w:ascii="Calibri" w:eastAsia="ＭＳ ゴシック" w:hAnsi="Calibri" w:cs="Calibri" w:hint="eastAsia"/>
          <w:kern w:val="0"/>
          <w:sz w:val="22"/>
          <w:szCs w:val="22"/>
        </w:rPr>
        <w:t>が</w:t>
      </w:r>
      <w:r w:rsidR="00687291" w:rsidRPr="009D3009">
        <w:rPr>
          <w:rFonts w:ascii="Calibri" w:eastAsia="ＭＳ ゴシック" w:hAnsi="Calibri" w:cs="Calibri"/>
          <w:kern w:val="0"/>
          <w:sz w:val="22"/>
          <w:szCs w:val="22"/>
        </w:rPr>
        <w:t>適</w:t>
      </w:r>
      <w:r w:rsidR="00687291" w:rsidRPr="009D3009">
        <w:rPr>
          <w:rFonts w:ascii="Calibri" w:eastAsia="ＭＳ ゴシック" w:hAnsi="Calibri" w:cs="Calibri" w:hint="eastAsia"/>
          <w:kern w:val="0"/>
          <w:sz w:val="22"/>
          <w:szCs w:val="22"/>
        </w:rPr>
        <w:t>正</w:t>
      </w:r>
      <w:r w:rsidR="00687291" w:rsidRPr="009D3009">
        <w:rPr>
          <w:rFonts w:ascii="Calibri" w:eastAsia="ＭＳ ゴシック" w:hAnsi="Calibri" w:cs="Calibri"/>
          <w:kern w:val="0"/>
          <w:sz w:val="22"/>
          <w:szCs w:val="22"/>
        </w:rPr>
        <w:t>に</w:t>
      </w:r>
      <w:r w:rsidR="00687291" w:rsidRPr="009D3009">
        <w:rPr>
          <w:rFonts w:ascii="Calibri" w:eastAsia="ＭＳ ゴシック" w:hAnsi="Calibri" w:cs="Calibri" w:hint="eastAsia"/>
          <w:kern w:val="0"/>
          <w:sz w:val="22"/>
          <w:szCs w:val="22"/>
        </w:rPr>
        <w:t>実施されて</w:t>
      </w:r>
      <w:r w:rsidR="00687291">
        <w:rPr>
          <w:rFonts w:ascii="Calibri" w:eastAsia="ＭＳ ゴシック" w:hAnsi="Calibri" w:cs="Calibri"/>
          <w:kern w:val="0"/>
          <w:sz w:val="22"/>
          <w:szCs w:val="22"/>
        </w:rPr>
        <w:t>いることを示</w:t>
      </w:r>
      <w:r w:rsidR="00687291">
        <w:rPr>
          <w:rFonts w:ascii="Calibri" w:eastAsia="ＭＳ ゴシック" w:hAnsi="Calibri" w:cs="Calibri" w:hint="eastAsia"/>
          <w:kern w:val="0"/>
          <w:sz w:val="22"/>
          <w:szCs w:val="22"/>
        </w:rPr>
        <w:t>す</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コンポーネントの記録。</w:t>
      </w:r>
    </w:p>
    <w:p w14:paraId="6FC0A0D9"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論拠：</w:t>
      </w:r>
    </w:p>
    <w:p w14:paraId="4BE790BA" w14:textId="6270E6E5"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供給ソフトウェアに使用される</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コンポーネントの部品表を</w:t>
      </w:r>
      <w:r w:rsidR="00B17211" w:rsidRPr="009D3009">
        <w:rPr>
          <w:rFonts w:ascii="Calibri" w:eastAsia="ＭＳ ゴシック" w:hAnsi="Calibri" w:cs="Calibri" w:hint="eastAsia"/>
          <w:kern w:val="0"/>
          <w:sz w:val="22"/>
          <w:szCs w:val="22"/>
        </w:rPr>
        <w:t>作成および</w:t>
      </w:r>
      <w:r w:rsidRPr="009D3009">
        <w:rPr>
          <w:rFonts w:ascii="Calibri" w:eastAsia="ＭＳ ゴシック" w:hAnsi="Calibri" w:cs="Calibri"/>
          <w:kern w:val="0"/>
          <w:sz w:val="22"/>
          <w:szCs w:val="22"/>
        </w:rPr>
        <w:t>管理するためのプロセスが存在することを確かなものにします。部品表は、各コンポーネント</w:t>
      </w:r>
      <w:r w:rsidR="00226F4B" w:rsidRPr="009D3009">
        <w:rPr>
          <w:rFonts w:ascii="Calibri" w:eastAsia="ＭＳ ゴシック" w:hAnsi="Calibri" w:cs="Calibri" w:hint="eastAsia"/>
          <w:kern w:val="0"/>
          <w:sz w:val="22"/>
          <w:szCs w:val="22"/>
        </w:rPr>
        <w:t>の</w:t>
      </w:r>
      <w:r w:rsidR="00B17EFC" w:rsidRPr="009D3009">
        <w:rPr>
          <w:rFonts w:ascii="Calibri" w:eastAsia="ＭＳ ゴシック" w:hAnsi="Calibri" w:cs="Calibri" w:hint="eastAsia"/>
          <w:kern w:val="0"/>
          <w:sz w:val="22"/>
          <w:szCs w:val="22"/>
        </w:rPr>
        <w:t>ライセンス条件</w:t>
      </w:r>
      <w:r w:rsidR="00226F4B" w:rsidRPr="009D3009">
        <w:rPr>
          <w:rFonts w:ascii="Calibri" w:eastAsia="ＭＳ ゴシック" w:hAnsi="Calibri" w:cs="Calibri" w:hint="eastAsia"/>
          <w:kern w:val="0"/>
          <w:sz w:val="22"/>
          <w:szCs w:val="22"/>
        </w:rPr>
        <w:t>の</w:t>
      </w:r>
      <w:r w:rsidR="00B17EFC" w:rsidRPr="009D3009">
        <w:rPr>
          <w:rFonts w:ascii="Calibri" w:eastAsia="ＭＳ ゴシック" w:hAnsi="Calibri" w:cs="Calibri" w:hint="eastAsia"/>
          <w:kern w:val="0"/>
          <w:sz w:val="22"/>
          <w:szCs w:val="22"/>
        </w:rPr>
        <w:t>体系的レビューを</w:t>
      </w:r>
      <w:r w:rsidR="00226F4B" w:rsidRPr="009D3009">
        <w:rPr>
          <w:rFonts w:ascii="Calibri" w:eastAsia="ＭＳ ゴシック" w:hAnsi="Calibri" w:cs="Calibri" w:hint="eastAsia"/>
          <w:kern w:val="0"/>
          <w:sz w:val="22"/>
          <w:szCs w:val="22"/>
        </w:rPr>
        <w:t>手助けする</w:t>
      </w:r>
      <w:r w:rsidR="00B17EFC" w:rsidRPr="009D3009">
        <w:rPr>
          <w:rFonts w:ascii="Calibri" w:eastAsia="ＭＳ ゴシック" w:hAnsi="Calibri" w:cs="Calibri" w:hint="eastAsia"/>
          <w:kern w:val="0"/>
          <w:sz w:val="22"/>
          <w:szCs w:val="22"/>
        </w:rPr>
        <w:t>上で必要となり</w:t>
      </w:r>
      <w:r w:rsidR="005C4F19" w:rsidRPr="009D3009">
        <w:rPr>
          <w:rFonts w:ascii="Calibri" w:eastAsia="ＭＳ ゴシック" w:hAnsi="Calibri" w:cs="Calibri" w:hint="eastAsia"/>
          <w:kern w:val="0"/>
          <w:sz w:val="22"/>
          <w:szCs w:val="22"/>
        </w:rPr>
        <w:t>ます。そのようなレビュー</w:t>
      </w:r>
      <w:r w:rsidRPr="009D3009">
        <w:rPr>
          <w:rFonts w:ascii="Calibri" w:eastAsia="ＭＳ ゴシック" w:hAnsi="Calibri" w:cs="Calibri"/>
          <w:kern w:val="0"/>
          <w:sz w:val="22"/>
          <w:szCs w:val="22"/>
        </w:rPr>
        <w:t>に</w:t>
      </w:r>
      <w:r w:rsidR="005C4F19" w:rsidRPr="009D3009">
        <w:rPr>
          <w:rFonts w:ascii="Calibri" w:eastAsia="ＭＳ ゴシック" w:hAnsi="Calibri" w:cs="Calibri" w:hint="eastAsia"/>
          <w:kern w:val="0"/>
          <w:sz w:val="22"/>
          <w:szCs w:val="22"/>
        </w:rPr>
        <w:t>よって、</w:t>
      </w:r>
      <w:r w:rsidRPr="009D3009">
        <w:rPr>
          <w:rFonts w:ascii="Calibri" w:eastAsia="ＭＳ ゴシック" w:hAnsi="Calibri" w:cs="Calibri"/>
          <w:kern w:val="0"/>
          <w:sz w:val="22"/>
          <w:szCs w:val="22"/>
        </w:rPr>
        <w:t>供給ソフトウェアを頒布する際に適用される</w:t>
      </w:r>
      <w:r w:rsidR="006B2EAA" w:rsidRPr="009D3009">
        <w:rPr>
          <w:rFonts w:ascii="Calibri" w:eastAsia="ＭＳ ゴシック" w:hAnsi="Calibri" w:cs="Calibri" w:hint="eastAsia"/>
          <w:kern w:val="0"/>
          <w:sz w:val="22"/>
          <w:szCs w:val="22"/>
        </w:rPr>
        <w:t>義務、制約が</w:t>
      </w:r>
      <w:r w:rsidR="00226F4B" w:rsidRPr="009D3009">
        <w:rPr>
          <w:rFonts w:ascii="Calibri" w:eastAsia="ＭＳ ゴシック" w:hAnsi="Calibri" w:cs="Calibri" w:hint="eastAsia"/>
          <w:kern w:val="0"/>
          <w:sz w:val="22"/>
          <w:szCs w:val="22"/>
        </w:rPr>
        <w:t>理解</w:t>
      </w:r>
      <w:r w:rsidR="005C4F19" w:rsidRPr="009D3009">
        <w:rPr>
          <w:rFonts w:ascii="Calibri" w:eastAsia="ＭＳ ゴシック" w:hAnsi="Calibri" w:cs="Calibri" w:hint="eastAsia"/>
          <w:kern w:val="0"/>
          <w:sz w:val="22"/>
          <w:szCs w:val="22"/>
        </w:rPr>
        <w:t>されます</w:t>
      </w:r>
      <w:r w:rsidR="006B2EAA" w:rsidRPr="009D3009">
        <w:rPr>
          <w:rFonts w:ascii="Calibri" w:eastAsia="ＭＳ ゴシック" w:hAnsi="Calibri" w:cs="Calibri" w:hint="eastAsia"/>
          <w:kern w:val="0"/>
          <w:sz w:val="22"/>
          <w:szCs w:val="22"/>
        </w:rPr>
        <w:t>。</w:t>
      </w:r>
    </w:p>
    <w:p w14:paraId="0DA81EFE" w14:textId="3AD5021F" w:rsidR="00BA0057" w:rsidRPr="009D3009" w:rsidRDefault="00BA0057" w:rsidP="00592C2A">
      <w:pPr>
        <w:numPr>
          <w:ilvl w:val="1"/>
          <w:numId w:val="3"/>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のマネジメント</w:t>
      </w:r>
      <w:r w:rsidRPr="009D3009">
        <w:rPr>
          <w:rFonts w:ascii="Calibri" w:eastAsia="ＭＳ ゴシック" w:hAnsi="Calibri" w:cs="Calibri"/>
          <w:b/>
          <w:bCs/>
          <w:kern w:val="0"/>
          <w:sz w:val="22"/>
          <w:szCs w:val="22"/>
        </w:rPr>
        <w:t xml:space="preserve"> </w:t>
      </w:r>
      <w:r w:rsidRPr="009D3009">
        <w:rPr>
          <w:rFonts w:ascii="Calibri" w:eastAsia="ＭＳ ゴシック" w:hAnsi="Calibri" w:cs="Calibri"/>
          <w:b/>
          <w:bCs/>
          <w:kern w:val="0"/>
          <w:sz w:val="22"/>
          <w:szCs w:val="22"/>
        </w:rPr>
        <w:t>プログラムは、ソフトウェア</w:t>
      </w:r>
      <w:r w:rsidRPr="009D3009">
        <w:rPr>
          <w:rFonts w:ascii="Calibri" w:eastAsia="ＭＳ ゴシック" w:hAnsi="Calibri" w:cs="Calibri"/>
          <w:b/>
          <w:bCs/>
          <w:kern w:val="0"/>
          <w:sz w:val="22"/>
          <w:szCs w:val="22"/>
        </w:rPr>
        <w:t xml:space="preserve"> </w:t>
      </w:r>
      <w:r w:rsidRPr="009D3009">
        <w:rPr>
          <w:rFonts w:ascii="Calibri" w:eastAsia="ＭＳ ゴシック" w:hAnsi="Calibri" w:cs="Calibri"/>
          <w:b/>
          <w:bCs/>
          <w:kern w:val="0"/>
          <w:sz w:val="22"/>
          <w:szCs w:val="22"/>
        </w:rPr>
        <w:t>スタッフが扱う供給ソフトウェアの共通</w:t>
      </w:r>
      <w:r w:rsidR="00D17345" w:rsidRPr="009D3009">
        <w:rPr>
          <w:rFonts w:ascii="Calibri" w:eastAsia="ＭＳ ゴシック" w:hAnsi="Calibri" w:cs="Calibri" w:hint="eastAsia"/>
          <w:b/>
          <w:bCs/>
          <w:kern w:val="0"/>
          <w:sz w:val="22"/>
          <w:szCs w:val="22"/>
        </w:rPr>
        <w:t>的</w:t>
      </w:r>
      <w:r w:rsidRPr="009D3009">
        <w:rPr>
          <w:rFonts w:ascii="Calibri" w:eastAsia="ＭＳ ゴシック" w:hAnsi="Calibri" w:cs="Calibri"/>
          <w:b/>
          <w:bCs/>
          <w:kern w:val="0"/>
          <w:sz w:val="22"/>
          <w:szCs w:val="22"/>
        </w:rPr>
        <w:t>FOSS</w:t>
      </w:r>
      <w:r w:rsidR="005C4F19" w:rsidRPr="009D3009">
        <w:rPr>
          <w:rFonts w:ascii="Calibri" w:eastAsia="ＭＳ ゴシック" w:hAnsi="Calibri" w:cs="Calibri" w:hint="eastAsia"/>
          <w:b/>
          <w:bCs/>
          <w:kern w:val="0"/>
          <w:sz w:val="22"/>
          <w:szCs w:val="22"/>
        </w:rPr>
        <w:t>ライセンス</w:t>
      </w:r>
      <w:r w:rsidR="005C4F19" w:rsidRPr="009D3009">
        <w:rPr>
          <w:rFonts w:ascii="Calibri" w:eastAsia="ＭＳ ゴシック" w:hAnsi="Calibri" w:cs="Calibri" w:hint="eastAsia"/>
          <w:b/>
          <w:bCs/>
          <w:kern w:val="0"/>
          <w:sz w:val="22"/>
          <w:szCs w:val="22"/>
        </w:rPr>
        <w:t xml:space="preserve"> </w:t>
      </w:r>
      <w:r w:rsidRPr="009D3009">
        <w:rPr>
          <w:rFonts w:ascii="Calibri" w:eastAsia="ＭＳ ゴシック" w:hAnsi="Calibri" w:cs="Calibri"/>
          <w:b/>
          <w:bCs/>
          <w:kern w:val="0"/>
          <w:sz w:val="22"/>
          <w:szCs w:val="22"/>
        </w:rPr>
        <w:t>ユースケースに対応できること。共通</w:t>
      </w:r>
      <w:r w:rsidR="00D17345" w:rsidRPr="009D3009">
        <w:rPr>
          <w:rFonts w:ascii="Calibri" w:eastAsia="ＭＳ ゴシック" w:hAnsi="Calibri" w:cs="Calibri" w:hint="eastAsia"/>
          <w:b/>
          <w:bCs/>
          <w:kern w:val="0"/>
          <w:sz w:val="22"/>
          <w:szCs w:val="22"/>
        </w:rPr>
        <w:t>的</w:t>
      </w:r>
      <w:r w:rsidR="005C4F19" w:rsidRPr="009D3009">
        <w:rPr>
          <w:rFonts w:ascii="Calibri" w:eastAsia="ＭＳ ゴシック" w:hAnsi="Calibri" w:cs="Calibri" w:hint="eastAsia"/>
          <w:b/>
          <w:bCs/>
          <w:kern w:val="0"/>
          <w:sz w:val="22"/>
          <w:szCs w:val="22"/>
        </w:rPr>
        <w:t>ライセンス</w:t>
      </w:r>
      <w:r w:rsidR="005C4F19" w:rsidRPr="009D3009">
        <w:rPr>
          <w:rFonts w:ascii="Calibri" w:eastAsia="ＭＳ ゴシック" w:hAnsi="Calibri" w:cs="Calibri" w:hint="eastAsia"/>
          <w:b/>
          <w:bCs/>
          <w:kern w:val="0"/>
          <w:sz w:val="22"/>
          <w:szCs w:val="22"/>
        </w:rPr>
        <w:t xml:space="preserve"> </w:t>
      </w:r>
      <w:r w:rsidRPr="009D3009">
        <w:rPr>
          <w:rFonts w:ascii="Calibri" w:eastAsia="ＭＳ ゴシック" w:hAnsi="Calibri" w:cs="Calibri"/>
          <w:b/>
          <w:bCs/>
          <w:kern w:val="0"/>
          <w:sz w:val="22"/>
          <w:szCs w:val="22"/>
        </w:rPr>
        <w:t>ユースケースとして以下のようなものがある（ただしこのリストは網羅的ではなく、組織によっては当てはまらないこともある）。</w:t>
      </w:r>
    </w:p>
    <w:p w14:paraId="05B9AD93" w14:textId="77777777"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バイナリ形態で頒布されている</w:t>
      </w:r>
    </w:p>
    <w:p w14:paraId="3F4495D4" w14:textId="77777777"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ソースコード形態で頒布されている</w:t>
      </w:r>
    </w:p>
    <w:p w14:paraId="4534AD0C" w14:textId="77777777"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コピーレフトの義務を生じうる他の</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と統合されている</w:t>
      </w:r>
    </w:p>
    <w:p w14:paraId="10DF86B2" w14:textId="18BF3582"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改変された</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を含んでいる</w:t>
      </w:r>
    </w:p>
    <w:p w14:paraId="6A3F0C44" w14:textId="7A747252"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供給ソフトウェア内の他のコンポーネントとやりとりする、両立性</w:t>
      </w:r>
      <w:r w:rsidRPr="009D3009">
        <w:rPr>
          <w:rFonts w:ascii="Calibri" w:eastAsia="ＭＳ ゴシック" w:hAnsi="Calibri" w:cs="Calibri"/>
          <w:b/>
          <w:kern w:val="0"/>
          <w:sz w:val="22"/>
          <w:szCs w:val="22"/>
        </w:rPr>
        <w:t xml:space="preserve"> </w:t>
      </w:r>
      <w:r w:rsidRPr="009D3009">
        <w:rPr>
          <w:rFonts w:ascii="Calibri" w:eastAsia="ＭＳ ゴシック" w:hAnsi="Calibri" w:cs="Calibri"/>
          <w:b/>
          <w:kern w:val="0"/>
          <w:sz w:val="22"/>
          <w:szCs w:val="22"/>
        </w:rPr>
        <w:t>のないライセンス下の</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やその他のソフトウェアを含んでいる</w:t>
      </w:r>
    </w:p>
    <w:p w14:paraId="0FC66FFD" w14:textId="6052B989"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もしくは、帰属要求（</w:t>
      </w:r>
      <w:r w:rsidRPr="009D3009">
        <w:rPr>
          <w:rFonts w:ascii="Calibri" w:eastAsia="ＭＳ ゴシック" w:hAnsi="Calibri" w:cs="Calibri"/>
          <w:b/>
          <w:kern w:val="0"/>
          <w:sz w:val="22"/>
          <w:szCs w:val="22"/>
        </w:rPr>
        <w:t>Attribution requirement</w:t>
      </w:r>
      <w:r w:rsidRPr="009D3009">
        <w:rPr>
          <w:rFonts w:ascii="Calibri" w:eastAsia="ＭＳ ゴシック" w:hAnsi="Calibri" w:cs="Calibri"/>
          <w:b/>
          <w:kern w:val="0"/>
          <w:sz w:val="22"/>
          <w:szCs w:val="22"/>
        </w:rPr>
        <w:t>）のある</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を含んでいる</w:t>
      </w:r>
      <w:r w:rsidRPr="009D3009">
        <w:rPr>
          <w:rFonts w:ascii="Calibri" w:eastAsia="ＭＳ ゴシック" w:hAnsi="Calibri" w:cs="Calibri"/>
          <w:kern w:val="0"/>
          <w:sz w:val="22"/>
          <w:szCs w:val="22"/>
          <w:vertAlign w:val="superscript"/>
          <w:lang w:eastAsia="en-US"/>
        </w:rPr>
        <w:footnoteReference w:id="3"/>
      </w:r>
    </w:p>
    <w:p w14:paraId="4AC2E3DF" w14:textId="1B097B42" w:rsidR="00BA0057" w:rsidRPr="009D3009" w:rsidRDefault="000F0FD6" w:rsidP="00592C2A">
      <w:pPr>
        <w:spacing w:beforeLines="100" w:before="240"/>
        <w:ind w:left="1281" w:rightChars="100" w:right="210"/>
        <w:outlineLvl w:val="3"/>
        <w:rPr>
          <w:rFonts w:ascii="Calibri" w:eastAsia="ＭＳ ゴシック" w:hAnsi="Calibri" w:cs="Calibri"/>
          <w:b/>
          <w:bCs/>
          <w:kern w:val="0"/>
          <w:sz w:val="22"/>
          <w:szCs w:val="22"/>
        </w:rPr>
      </w:pPr>
      <w:r>
        <w:rPr>
          <w:rFonts w:ascii="Calibri" w:eastAsia="ＭＳ ゴシック" w:hAnsi="Calibri" w:cs="Calibri" w:hint="eastAsia"/>
          <w:kern w:val="0"/>
          <w:sz w:val="22"/>
          <w:szCs w:val="22"/>
        </w:rPr>
        <w:t>証跡となる資料</w:t>
      </w:r>
      <w:r w:rsidR="00BA0057" w:rsidRPr="009D3009">
        <w:rPr>
          <w:rFonts w:ascii="Calibri" w:eastAsia="ＭＳ ゴシック" w:hAnsi="Calibri" w:cs="Calibri" w:hint="eastAsia"/>
          <w:b/>
          <w:bCs/>
          <w:kern w:val="0"/>
          <w:sz w:val="22"/>
          <w:szCs w:val="22"/>
          <w:lang w:eastAsia="en-US"/>
        </w:rPr>
        <w:t>：</w:t>
      </w:r>
    </w:p>
    <w:p w14:paraId="31ACCD3C" w14:textId="78091FD0" w:rsidR="00BA0057" w:rsidRPr="009D3009" w:rsidRDefault="00BA0057" w:rsidP="00592C2A">
      <w:pPr>
        <w:numPr>
          <w:ilvl w:val="3"/>
          <w:numId w:val="17"/>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供給ソフトウェアの</w:t>
      </w:r>
      <w:r w:rsidR="00EA28FF" w:rsidRPr="009D3009">
        <w:rPr>
          <w:rFonts w:ascii="Calibri" w:eastAsia="ＭＳ ゴシック" w:hAnsi="Calibri" w:cs="Calibri" w:hint="eastAsia"/>
          <w:kern w:val="0"/>
          <w:sz w:val="22"/>
          <w:szCs w:val="22"/>
        </w:rPr>
        <w:t>各</w:t>
      </w:r>
      <w:r w:rsidRPr="009D3009">
        <w:rPr>
          <w:rFonts w:ascii="Calibri" w:eastAsia="ＭＳ ゴシック" w:hAnsi="Calibri" w:cs="Calibri"/>
          <w:kern w:val="0"/>
          <w:sz w:val="22"/>
          <w:szCs w:val="22"/>
        </w:rPr>
        <w:t>リリースの</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コンポーネントに対し、共通的な</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ライセンス</w:t>
      </w:r>
      <w:r w:rsidR="005C4F19" w:rsidRPr="009D3009">
        <w:rPr>
          <w:rFonts w:ascii="Calibri" w:eastAsia="ＭＳ ゴシック" w:hAnsi="Calibri" w:cs="Calibri" w:hint="eastAsia"/>
          <w:kern w:val="0"/>
          <w:sz w:val="22"/>
          <w:szCs w:val="22"/>
        </w:rPr>
        <w:t xml:space="preserve"> </w:t>
      </w:r>
      <w:r w:rsidRPr="009D3009">
        <w:rPr>
          <w:rFonts w:ascii="Calibri" w:eastAsia="ＭＳ ゴシック" w:hAnsi="Calibri" w:cs="Calibri"/>
          <w:kern w:val="0"/>
          <w:sz w:val="22"/>
          <w:szCs w:val="22"/>
        </w:rPr>
        <w:t>ユースケースを取り</w:t>
      </w:r>
      <w:r w:rsidRPr="008017CD">
        <w:rPr>
          <w:rFonts w:ascii="Calibri" w:eastAsia="ＭＳ ゴシック" w:hAnsi="Calibri" w:cs="Calibri"/>
          <w:kern w:val="0"/>
          <w:sz w:val="22"/>
          <w:szCs w:val="22"/>
        </w:rPr>
        <w:t>扱う</w:t>
      </w:r>
      <w:r w:rsidR="00F21CF7" w:rsidRPr="008017CD">
        <w:rPr>
          <w:rFonts w:ascii="Calibri" w:eastAsia="ＭＳ ゴシック" w:hAnsi="Calibri" w:cs="Calibri" w:hint="eastAsia"/>
          <w:kern w:val="0"/>
          <w:sz w:val="22"/>
          <w:szCs w:val="22"/>
        </w:rPr>
        <w:t>ための</w:t>
      </w:r>
      <w:r w:rsidR="005C4F19" w:rsidRPr="009D3009">
        <w:rPr>
          <w:rFonts w:ascii="Calibri" w:eastAsia="ＭＳ ゴシック" w:hAnsi="Calibri" w:cs="Calibri" w:hint="eastAsia"/>
          <w:kern w:val="0"/>
          <w:sz w:val="22"/>
          <w:szCs w:val="22"/>
        </w:rPr>
        <w:t>手続き</w:t>
      </w:r>
      <w:r w:rsidRPr="009D3009">
        <w:rPr>
          <w:rFonts w:ascii="Calibri" w:eastAsia="ＭＳ ゴシック" w:hAnsi="Calibri" w:cs="Calibri"/>
          <w:kern w:val="0"/>
          <w:sz w:val="22"/>
          <w:szCs w:val="22"/>
        </w:rPr>
        <w:t>。</w:t>
      </w:r>
    </w:p>
    <w:p w14:paraId="4D4A4DDD"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論拠：</w:t>
      </w:r>
    </w:p>
    <w:p w14:paraId="3699F3AC" w14:textId="7BBD0188" w:rsidR="00BA0057" w:rsidRPr="009D3009" w:rsidRDefault="00BA0057" w:rsidP="00592C2A">
      <w:pPr>
        <w:spacing w:afterLines="150" w:after="360" w:line="276" w:lineRule="auto"/>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そのプログラムが組織における共通</w:t>
      </w:r>
      <w:r w:rsidR="00D17345" w:rsidRPr="009D3009">
        <w:rPr>
          <w:rFonts w:ascii="Calibri" w:eastAsia="ＭＳ ゴシック" w:hAnsi="Calibri" w:cs="Calibri" w:hint="eastAsia"/>
          <w:kern w:val="0"/>
          <w:sz w:val="22"/>
          <w:szCs w:val="22"/>
        </w:rPr>
        <w:t>的</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ライセンス</w:t>
      </w:r>
      <w:r w:rsidR="005C4F19" w:rsidRPr="009D3009">
        <w:rPr>
          <w:rFonts w:ascii="Calibri" w:eastAsia="ＭＳ ゴシック" w:hAnsi="Calibri" w:cs="Calibri" w:hint="eastAsia"/>
          <w:kern w:val="0"/>
          <w:sz w:val="22"/>
          <w:szCs w:val="22"/>
        </w:rPr>
        <w:t xml:space="preserve"> </w:t>
      </w:r>
      <w:r w:rsidRPr="009D3009">
        <w:rPr>
          <w:rFonts w:ascii="Calibri" w:eastAsia="ＭＳ ゴシック" w:hAnsi="Calibri" w:cs="Calibri"/>
          <w:kern w:val="0"/>
          <w:sz w:val="22"/>
          <w:szCs w:val="22"/>
        </w:rPr>
        <w:t>ユースケースに対応できるよう十分堅固なものにします。その活動を支援する手続きが存在し、その手続きに従っていることを確かなものにします。</w:t>
      </w:r>
    </w:p>
    <w:p w14:paraId="4B25E5E6" w14:textId="77777777" w:rsidR="00BA0057" w:rsidRPr="009D3009" w:rsidRDefault="00BA0057" w:rsidP="00592C2A">
      <w:pPr>
        <w:spacing w:before="1" w:line="276" w:lineRule="auto"/>
        <w:ind w:left="1280" w:rightChars="100" w:right="210"/>
        <w:rPr>
          <w:rFonts w:ascii="Calibri" w:eastAsia="ＭＳ ゴシック" w:hAnsi="Calibri" w:cs="Calibri"/>
          <w:kern w:val="0"/>
          <w:sz w:val="22"/>
          <w:szCs w:val="22"/>
        </w:rPr>
      </w:pPr>
    </w:p>
    <w:p w14:paraId="07F18F49" w14:textId="77777777" w:rsidR="00BA0057" w:rsidRPr="009D3009" w:rsidRDefault="00BA0057" w:rsidP="00592C2A">
      <w:pPr>
        <w:snapToGrid w:val="0"/>
        <w:ind w:rightChars="100" w:right="210"/>
        <w:rPr>
          <w:rFonts w:ascii="Calibri" w:eastAsia="ＭＳ ゴシック" w:hAnsi="Calibri" w:cs="Calibri"/>
          <w:kern w:val="0"/>
          <w:sz w:val="22"/>
          <w:szCs w:val="22"/>
          <w:vertAlign w:val="superscript"/>
        </w:rPr>
        <w:sectPr w:rsidR="00BA0057" w:rsidRPr="009D3009" w:rsidSect="00DC4093">
          <w:pgSz w:w="11907" w:h="16840" w:code="9"/>
          <w:pgMar w:top="1134" w:right="1191" w:bottom="1021" w:left="1134" w:header="567" w:footer="1417" w:gutter="0"/>
          <w:cols w:space="720"/>
          <w:docGrid w:linePitch="299"/>
        </w:sectPr>
      </w:pPr>
    </w:p>
    <w:p w14:paraId="5912981E" w14:textId="054B7C17" w:rsidR="00BA0057" w:rsidRPr="009D3009" w:rsidRDefault="00E158F2" w:rsidP="00592C2A">
      <w:pPr>
        <w:pStyle w:val="20"/>
        <w:ind w:rightChars="100" w:right="210"/>
        <w:rPr>
          <w:rFonts w:ascii="Calibri" w:eastAsia="ＭＳ ゴシック" w:hAnsi="Calibri"/>
        </w:rPr>
      </w:pPr>
      <w:bookmarkStart w:id="30" w:name="_bookmark6"/>
      <w:bookmarkStart w:id="31" w:name="_Toc483131400"/>
      <w:bookmarkStart w:id="32" w:name="_Toc480816641"/>
      <w:bookmarkStart w:id="33" w:name="_Toc511654543"/>
      <w:bookmarkEnd w:id="30"/>
      <w:r w:rsidRPr="008017CD">
        <w:rPr>
          <w:rFonts w:ascii="Calibri" w:eastAsia="ＭＳ ゴシック" w:hAnsi="Calibri" w:hint="eastAsia"/>
        </w:rPr>
        <w:lastRenderedPageBreak/>
        <w:t>ゴール</w:t>
      </w:r>
      <w:r>
        <w:rPr>
          <w:rFonts w:ascii="Calibri" w:eastAsia="ＭＳ ゴシック" w:hAnsi="Calibri" w:hint="eastAsia"/>
        </w:rPr>
        <w:t xml:space="preserve"> </w:t>
      </w:r>
      <w:r w:rsidR="00BA0057" w:rsidRPr="009D3009">
        <w:rPr>
          <w:rFonts w:ascii="Calibri" w:eastAsia="ＭＳ ゴシック" w:hAnsi="Calibri"/>
        </w:rPr>
        <w:t>4</w:t>
      </w:r>
      <w:r w:rsidR="003F3B4F">
        <w:rPr>
          <w:rFonts w:ascii="Calibri" w:eastAsia="ＭＳ ゴシック" w:hAnsi="Calibri"/>
        </w:rPr>
        <w:t>：</w:t>
      </w:r>
      <w:r w:rsidR="00BA0057" w:rsidRPr="009D3009">
        <w:rPr>
          <w:rFonts w:ascii="Calibri" w:eastAsia="ＭＳ ゴシック" w:hAnsi="Calibri"/>
        </w:rPr>
        <w:t>FOSS</w:t>
      </w:r>
      <w:r w:rsidR="00BA0057" w:rsidRPr="009D3009">
        <w:rPr>
          <w:rFonts w:ascii="Calibri" w:eastAsia="ＭＳ ゴシック" w:hAnsi="Calibri"/>
        </w:rPr>
        <w:t>コンテンツ</w:t>
      </w:r>
      <w:r w:rsidR="00BA0057" w:rsidRPr="009D3009">
        <w:rPr>
          <w:rFonts w:ascii="Calibri" w:eastAsia="ＭＳ ゴシック" w:hAnsi="Calibri"/>
        </w:rPr>
        <w:t xml:space="preserve"> </w:t>
      </w:r>
      <w:r w:rsidR="00BA0057" w:rsidRPr="009D3009">
        <w:rPr>
          <w:rFonts w:ascii="Calibri" w:eastAsia="ＭＳ ゴシック" w:hAnsi="Calibri"/>
        </w:rPr>
        <w:t>ドキュメントとコンプライアンス関連資料の頒布</w:t>
      </w:r>
      <w:bookmarkEnd w:id="31"/>
      <w:bookmarkEnd w:id="32"/>
      <w:bookmarkEnd w:id="33"/>
    </w:p>
    <w:p w14:paraId="3962A45F" w14:textId="33928BBA" w:rsidR="00BA0057" w:rsidRPr="009D3009" w:rsidRDefault="00BA0057" w:rsidP="00592C2A">
      <w:pPr>
        <w:numPr>
          <w:ilvl w:val="1"/>
          <w:numId w:val="11"/>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供給ソフトウェアの各リリースに対し、</w:t>
      </w: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のマネジメント</w:t>
      </w:r>
      <w:r w:rsidRPr="009D3009">
        <w:rPr>
          <w:rFonts w:ascii="Calibri" w:eastAsia="ＭＳ ゴシック" w:hAnsi="Calibri" w:cs="Calibri"/>
          <w:b/>
          <w:bCs/>
          <w:kern w:val="0"/>
          <w:sz w:val="22"/>
          <w:szCs w:val="22"/>
        </w:rPr>
        <w:t xml:space="preserve"> </w:t>
      </w:r>
      <w:r w:rsidRPr="009D3009">
        <w:rPr>
          <w:rFonts w:ascii="Calibri" w:eastAsia="ＭＳ ゴシック" w:hAnsi="Calibri" w:cs="Calibri"/>
          <w:b/>
          <w:bCs/>
          <w:kern w:val="0"/>
          <w:sz w:val="22"/>
          <w:szCs w:val="22"/>
        </w:rPr>
        <w:t>プログラム</w:t>
      </w:r>
      <w:r w:rsidR="00556337" w:rsidRPr="009D3009">
        <w:rPr>
          <w:rFonts w:ascii="Calibri" w:eastAsia="ＭＳ ゴシック" w:hAnsi="Calibri" w:cs="Calibri" w:hint="eastAsia"/>
          <w:b/>
          <w:bCs/>
          <w:kern w:val="0"/>
          <w:sz w:val="22"/>
          <w:szCs w:val="22"/>
        </w:rPr>
        <w:t>の</w:t>
      </w:r>
      <w:r w:rsidRPr="009D3009">
        <w:rPr>
          <w:rFonts w:ascii="Calibri" w:eastAsia="ＭＳ ゴシック" w:hAnsi="Calibri" w:cs="Calibri"/>
          <w:b/>
          <w:bCs/>
          <w:kern w:val="0"/>
          <w:sz w:val="22"/>
          <w:szCs w:val="22"/>
        </w:rPr>
        <w:t>生成物一式が用意されていること。この生成物一式は</w:t>
      </w:r>
      <w:r w:rsidR="005B712B" w:rsidRPr="009D3009">
        <w:rPr>
          <w:rFonts w:ascii="Calibri" w:eastAsia="ＭＳ ゴシック" w:hAnsi="Calibri" w:cs="Calibri" w:hint="eastAsia"/>
          <w:b/>
          <w:bCs/>
          <w:kern w:val="0"/>
          <w:sz w:val="22"/>
          <w:szCs w:val="22"/>
        </w:rPr>
        <w:t>「</w:t>
      </w:r>
      <w:r w:rsidRPr="009D3009">
        <w:rPr>
          <w:rFonts w:ascii="Calibri" w:eastAsia="ＭＳ ゴシック" w:hAnsi="Calibri" w:cs="Calibri"/>
          <w:b/>
          <w:bCs/>
          <w:kern w:val="0"/>
          <w:sz w:val="22"/>
          <w:szCs w:val="22"/>
        </w:rPr>
        <w:t>コンプライアンス関連資料</w:t>
      </w:r>
      <w:r w:rsidR="005B712B" w:rsidRPr="009D3009">
        <w:rPr>
          <w:rFonts w:ascii="Calibri" w:eastAsia="ＭＳ ゴシック" w:hAnsi="Calibri" w:cs="Calibri" w:hint="eastAsia"/>
          <w:b/>
          <w:bCs/>
          <w:kern w:val="0"/>
          <w:sz w:val="22"/>
          <w:szCs w:val="22"/>
        </w:rPr>
        <w:t>」</w:t>
      </w:r>
      <w:r w:rsidRPr="009D3009">
        <w:rPr>
          <w:rFonts w:ascii="Calibri" w:eastAsia="ＭＳ ゴシック" w:hAnsi="Calibri" w:cs="Calibri"/>
          <w:b/>
          <w:bCs/>
          <w:kern w:val="0"/>
          <w:sz w:val="22"/>
          <w:szCs w:val="22"/>
        </w:rPr>
        <w:t>として</w:t>
      </w:r>
      <w:r w:rsidR="00556337" w:rsidRPr="009D3009">
        <w:rPr>
          <w:rFonts w:ascii="Calibri" w:eastAsia="ＭＳ ゴシック" w:hAnsi="Calibri" w:cs="Calibri" w:hint="eastAsia"/>
          <w:b/>
          <w:bCs/>
          <w:kern w:val="0"/>
          <w:sz w:val="22"/>
          <w:szCs w:val="22"/>
        </w:rPr>
        <w:t>言及され、</w:t>
      </w:r>
      <w:r w:rsidRPr="009D3009">
        <w:rPr>
          <w:rFonts w:ascii="Calibri" w:eastAsia="ＭＳ ゴシック" w:hAnsi="Calibri" w:cs="Calibri"/>
          <w:b/>
          <w:bCs/>
          <w:kern w:val="0"/>
          <w:sz w:val="22"/>
          <w:szCs w:val="22"/>
        </w:rPr>
        <w:t>次の</w:t>
      </w:r>
      <w:r w:rsidR="00CD24E7" w:rsidRPr="009D3009">
        <w:rPr>
          <w:rFonts w:ascii="Calibri" w:eastAsia="ＭＳ ゴシック" w:hAnsi="Calibri" w:cs="Calibri" w:hint="eastAsia"/>
          <w:b/>
          <w:bCs/>
          <w:kern w:val="0"/>
          <w:sz w:val="22"/>
          <w:szCs w:val="22"/>
        </w:rPr>
        <w:t>1</w:t>
      </w:r>
      <w:r w:rsidRPr="009D3009">
        <w:rPr>
          <w:rFonts w:ascii="Calibri" w:eastAsia="ＭＳ ゴシック" w:hAnsi="Calibri" w:cs="Calibri"/>
          <w:b/>
          <w:bCs/>
          <w:kern w:val="0"/>
          <w:sz w:val="22"/>
          <w:szCs w:val="22"/>
        </w:rPr>
        <w:t>つ、もしくは複数のもの</w:t>
      </w:r>
      <w:r w:rsidR="00556337" w:rsidRPr="009D3009">
        <w:rPr>
          <w:rFonts w:ascii="Calibri" w:eastAsia="ＭＳ ゴシック" w:hAnsi="Calibri" w:cs="Calibri" w:hint="eastAsia"/>
          <w:b/>
          <w:bCs/>
          <w:kern w:val="0"/>
          <w:sz w:val="22"/>
          <w:szCs w:val="22"/>
        </w:rPr>
        <w:t>を含む</w:t>
      </w:r>
      <w:r w:rsidRPr="009D3009">
        <w:rPr>
          <w:rFonts w:ascii="Calibri" w:eastAsia="ＭＳ ゴシック" w:hAnsi="Calibri" w:cs="Calibri"/>
          <w:b/>
          <w:bCs/>
          <w:kern w:val="0"/>
          <w:sz w:val="22"/>
          <w:szCs w:val="22"/>
        </w:rPr>
        <w:t>（ただし、この限りではない）</w:t>
      </w:r>
      <w:r w:rsidR="002A25E6" w:rsidRPr="009D3009">
        <w:rPr>
          <w:rFonts w:ascii="Calibri" w:eastAsia="ＭＳ ゴシック" w:hAnsi="Calibri" w:cs="Calibri" w:hint="eastAsia"/>
          <w:b/>
          <w:bCs/>
          <w:kern w:val="0"/>
          <w:sz w:val="22"/>
          <w:szCs w:val="22"/>
        </w:rPr>
        <w:t>。</w:t>
      </w:r>
      <w:r w:rsidRPr="009D3009">
        <w:rPr>
          <w:rFonts w:ascii="Calibri" w:eastAsia="ＭＳ ゴシック" w:hAnsi="Calibri" w:cs="Calibri"/>
          <w:b/>
          <w:bCs/>
          <w:kern w:val="0"/>
          <w:sz w:val="22"/>
          <w:szCs w:val="22"/>
        </w:rPr>
        <w:t>ソースコード、帰属告知（</w:t>
      </w:r>
      <w:r w:rsidRPr="009D3009">
        <w:rPr>
          <w:rFonts w:ascii="Calibri" w:eastAsia="ＭＳ ゴシック" w:hAnsi="Calibri" w:cs="Calibri"/>
          <w:b/>
          <w:bCs/>
          <w:kern w:val="0"/>
          <w:sz w:val="22"/>
          <w:szCs w:val="22"/>
        </w:rPr>
        <w:t>Attribution notice</w:t>
      </w:r>
      <w:r w:rsidRPr="009D3009">
        <w:rPr>
          <w:rFonts w:ascii="Calibri" w:eastAsia="ＭＳ ゴシック" w:hAnsi="Calibri" w:cs="Calibri"/>
          <w:b/>
          <w:bCs/>
          <w:kern w:val="0"/>
          <w:sz w:val="22"/>
          <w:szCs w:val="22"/>
        </w:rPr>
        <w:t>）、著作権表示（</w:t>
      </w:r>
      <w:r w:rsidRPr="009D3009">
        <w:rPr>
          <w:rFonts w:ascii="Calibri" w:eastAsia="ＭＳ ゴシック" w:hAnsi="Calibri" w:cs="Calibri"/>
          <w:b/>
          <w:bCs/>
          <w:kern w:val="0"/>
          <w:sz w:val="22"/>
          <w:szCs w:val="22"/>
        </w:rPr>
        <w:t>Copyright notice</w:t>
      </w:r>
      <w:r w:rsidRPr="009D3009">
        <w:rPr>
          <w:rFonts w:ascii="Calibri" w:eastAsia="ＭＳ ゴシック" w:hAnsi="Calibri" w:cs="Calibri"/>
          <w:b/>
          <w:bCs/>
          <w:kern w:val="0"/>
          <w:sz w:val="22"/>
          <w:szCs w:val="22"/>
        </w:rPr>
        <w:t>）、ライセンスの写し、改変告知（</w:t>
      </w:r>
      <w:r w:rsidRPr="009D3009">
        <w:rPr>
          <w:rFonts w:ascii="Calibri" w:eastAsia="ＭＳ ゴシック" w:hAnsi="Calibri" w:cs="Calibri"/>
          <w:b/>
          <w:bCs/>
          <w:kern w:val="0"/>
          <w:sz w:val="22"/>
          <w:szCs w:val="22"/>
        </w:rPr>
        <w:t>Modification notification</w:t>
      </w:r>
      <w:r w:rsidRPr="009D3009">
        <w:rPr>
          <w:rFonts w:ascii="Calibri" w:eastAsia="ＭＳ ゴシック" w:hAnsi="Calibri" w:cs="Calibri"/>
          <w:b/>
          <w:bCs/>
          <w:kern w:val="0"/>
          <w:sz w:val="22"/>
          <w:szCs w:val="22"/>
        </w:rPr>
        <w:t>）、書面による申し出（</w:t>
      </w:r>
      <w:r w:rsidRPr="009D3009">
        <w:rPr>
          <w:rFonts w:ascii="Calibri" w:eastAsia="ＭＳ ゴシック" w:hAnsi="Calibri" w:cs="Calibri"/>
          <w:b/>
          <w:bCs/>
          <w:kern w:val="0"/>
          <w:sz w:val="22"/>
          <w:szCs w:val="22"/>
        </w:rPr>
        <w:t>Written offer</w:t>
      </w:r>
      <w:r w:rsidRPr="009D3009">
        <w:rPr>
          <w:rFonts w:ascii="Calibri" w:eastAsia="ＭＳ ゴシック" w:hAnsi="Calibri" w:cs="Calibri"/>
          <w:b/>
          <w:bCs/>
          <w:kern w:val="0"/>
          <w:sz w:val="22"/>
          <w:szCs w:val="22"/>
        </w:rPr>
        <w:t>）</w:t>
      </w:r>
      <w:r w:rsidR="004C23F7" w:rsidRPr="009D3009">
        <w:rPr>
          <w:rFonts w:ascii="Calibri" w:eastAsia="ＭＳ ゴシック" w:hAnsi="Calibri" w:cs="Calibri"/>
          <w:b/>
          <w:bCs/>
          <w:kern w:val="0"/>
          <w:sz w:val="22"/>
          <w:szCs w:val="22"/>
          <w:vertAlign w:val="superscript"/>
        </w:rPr>
        <w:footnoteReference w:id="4"/>
      </w:r>
      <w:r w:rsidRPr="009D3009">
        <w:rPr>
          <w:rFonts w:ascii="Calibri" w:eastAsia="ＭＳ ゴシック" w:hAnsi="Calibri" w:cs="Calibri"/>
          <w:b/>
          <w:bCs/>
          <w:kern w:val="0"/>
          <w:sz w:val="22"/>
          <w:szCs w:val="22"/>
        </w:rPr>
        <w:t>、</w:t>
      </w:r>
      <w:r w:rsidRPr="009D3009">
        <w:rPr>
          <w:rFonts w:ascii="Calibri" w:eastAsia="ＭＳ ゴシック" w:hAnsi="Calibri" w:cs="Calibri"/>
          <w:b/>
          <w:bCs/>
          <w:kern w:val="0"/>
          <w:sz w:val="22"/>
          <w:szCs w:val="22"/>
        </w:rPr>
        <w:t>SPDX</w:t>
      </w:r>
      <w:r w:rsidRPr="009D3009">
        <w:rPr>
          <w:rFonts w:ascii="Calibri" w:eastAsia="ＭＳ ゴシック" w:hAnsi="Calibri" w:cs="Calibri"/>
          <w:b/>
          <w:bCs/>
          <w:kern w:val="0"/>
          <w:sz w:val="22"/>
          <w:szCs w:val="22"/>
        </w:rPr>
        <w:t>ドキュメントなど</w:t>
      </w:r>
      <w:r w:rsidR="002A25E6" w:rsidRPr="009D3009">
        <w:rPr>
          <w:rFonts w:ascii="Calibri" w:eastAsia="ＭＳ ゴシック" w:hAnsi="Calibri" w:cs="Calibri" w:hint="eastAsia"/>
          <w:b/>
          <w:bCs/>
          <w:kern w:val="0"/>
          <w:sz w:val="22"/>
          <w:szCs w:val="22"/>
        </w:rPr>
        <w:t>。</w:t>
      </w:r>
    </w:p>
    <w:p w14:paraId="18489274" w14:textId="4E92C411" w:rsidR="00BA0057" w:rsidRPr="009D3009" w:rsidRDefault="000F0FD6" w:rsidP="00592C2A">
      <w:pPr>
        <w:spacing w:beforeLines="100" w:before="240"/>
        <w:ind w:left="1281" w:rightChars="100" w:right="210"/>
        <w:outlineLvl w:val="3"/>
        <w:rPr>
          <w:rFonts w:ascii="Calibri" w:eastAsia="ＭＳ ゴシック" w:hAnsi="Calibri" w:cs="Calibri"/>
          <w:b/>
          <w:bCs/>
          <w:kern w:val="0"/>
          <w:sz w:val="22"/>
          <w:szCs w:val="22"/>
        </w:rPr>
      </w:pPr>
      <w:r>
        <w:rPr>
          <w:rFonts w:ascii="Calibri" w:eastAsia="ＭＳ ゴシック" w:hAnsi="Calibri" w:cs="Calibri" w:hint="eastAsia"/>
          <w:kern w:val="0"/>
          <w:sz w:val="22"/>
          <w:szCs w:val="22"/>
        </w:rPr>
        <w:t>証跡となる資料</w:t>
      </w:r>
      <w:r w:rsidR="00BA0057" w:rsidRPr="009D3009">
        <w:rPr>
          <w:rFonts w:ascii="Calibri" w:eastAsia="ＭＳ ゴシック" w:hAnsi="Calibri" w:cs="Calibri" w:hint="eastAsia"/>
          <w:b/>
          <w:bCs/>
          <w:kern w:val="0"/>
          <w:sz w:val="22"/>
          <w:szCs w:val="22"/>
          <w:lang w:eastAsia="en-US"/>
        </w:rPr>
        <w:t>：</w:t>
      </w:r>
    </w:p>
    <w:p w14:paraId="332719A0" w14:textId="233FB6FD" w:rsidR="00BA0057" w:rsidRPr="009D3009" w:rsidRDefault="00BA0057" w:rsidP="00592C2A">
      <w:pPr>
        <w:numPr>
          <w:ilvl w:val="3"/>
          <w:numId w:val="18"/>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コンプライアンス関連資料が用意され、それらが確認ライセンスの要求するとおりに供給ソフトウェアのリリースと併せ頒布されることを確かにする手続き文書。</w:t>
      </w:r>
    </w:p>
    <w:p w14:paraId="7E0ECC6A" w14:textId="429834E6" w:rsidR="007E5EFF" w:rsidRPr="009D3009" w:rsidRDefault="007E5EFF" w:rsidP="00592C2A">
      <w:pPr>
        <w:numPr>
          <w:ilvl w:val="3"/>
          <w:numId w:val="18"/>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供給ソフトウェアに関するコンプライアンス関連資料の写しが保管され、容易に取り出すことができる。また、少なくとも当該供給ソフトウェアが提供され続けている期間、または確認ライセンスが要求する期間（のいずれか長い方の期間）は、本保管物が存在するように計画されてい</w:t>
      </w:r>
      <w:r w:rsidRPr="008017CD">
        <w:rPr>
          <w:rFonts w:ascii="Calibri" w:eastAsia="ＭＳ ゴシック" w:hAnsi="Calibri" w:cs="Calibri"/>
          <w:kern w:val="0"/>
          <w:sz w:val="22"/>
          <w:szCs w:val="22"/>
        </w:rPr>
        <w:t>る</w:t>
      </w:r>
      <w:r w:rsidR="00F21CF7" w:rsidRPr="008017CD">
        <w:rPr>
          <w:rFonts w:ascii="Calibri" w:eastAsia="ＭＳ ゴシック" w:hAnsi="Calibri" w:cs="Calibri" w:hint="eastAsia"/>
          <w:kern w:val="0"/>
          <w:sz w:val="22"/>
          <w:szCs w:val="22"/>
        </w:rPr>
        <w:t>こと</w:t>
      </w:r>
      <w:r w:rsidRPr="009D3009">
        <w:rPr>
          <w:rFonts w:ascii="Calibri" w:eastAsia="ＭＳ ゴシック" w:hAnsi="Calibri" w:cs="Calibri"/>
          <w:kern w:val="0"/>
          <w:sz w:val="22"/>
          <w:szCs w:val="22"/>
        </w:rPr>
        <w:t>。</w:t>
      </w:r>
    </w:p>
    <w:p w14:paraId="18C4EEAE"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論拠：</w:t>
      </w:r>
    </w:p>
    <w:p w14:paraId="5605398A" w14:textId="68475FDA"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供給ソフトウェアを統制する確認ライセンスの要求に基づいてコンプライアンス関連資料が、その他</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レビュー</w:t>
      </w:r>
      <w:r w:rsidR="00312243">
        <w:rPr>
          <w:rFonts w:ascii="Calibri" w:eastAsia="ＭＳ ゴシック" w:hAnsi="Calibri" w:cs="Calibri" w:hint="eastAsia"/>
          <w:kern w:val="0"/>
          <w:sz w:val="22"/>
          <w:szCs w:val="22"/>
        </w:rPr>
        <w:t xml:space="preserve"> </w:t>
      </w:r>
      <w:r w:rsidRPr="009D3009">
        <w:rPr>
          <w:rFonts w:ascii="Calibri" w:eastAsia="ＭＳ ゴシック" w:hAnsi="Calibri" w:cs="Calibri"/>
          <w:kern w:val="0"/>
          <w:sz w:val="22"/>
          <w:szCs w:val="22"/>
        </w:rPr>
        <w:t>プロセスで生成されたレポートと併せ供給ソフトウェアに</w:t>
      </w:r>
      <w:r w:rsidR="00556337" w:rsidRPr="009D3009">
        <w:rPr>
          <w:rFonts w:ascii="Calibri" w:eastAsia="ＭＳ ゴシック" w:hAnsi="Calibri" w:cs="Calibri"/>
          <w:kern w:val="0"/>
          <w:sz w:val="22"/>
          <w:szCs w:val="22"/>
        </w:rPr>
        <w:t>完備</w:t>
      </w:r>
      <w:r w:rsidRPr="009D3009">
        <w:rPr>
          <w:rFonts w:ascii="Calibri" w:eastAsia="ＭＳ ゴシック" w:hAnsi="Calibri" w:cs="Calibri"/>
          <w:kern w:val="0"/>
          <w:sz w:val="22"/>
          <w:szCs w:val="22"/>
        </w:rPr>
        <w:t>されることを確かなものにします。</w:t>
      </w:r>
    </w:p>
    <w:p w14:paraId="217D430B" w14:textId="77777777" w:rsidR="00BA0057" w:rsidRPr="009D3009" w:rsidRDefault="00BA0057" w:rsidP="00592C2A">
      <w:pPr>
        <w:ind w:left="1280" w:rightChars="100" w:right="210"/>
        <w:rPr>
          <w:rFonts w:ascii="Calibri" w:eastAsia="ＭＳ ゴシック" w:hAnsi="Calibri" w:cs="Calibri"/>
          <w:kern w:val="0"/>
          <w:sz w:val="22"/>
          <w:szCs w:val="22"/>
        </w:rPr>
      </w:pPr>
    </w:p>
    <w:p w14:paraId="5D81C3A7" w14:textId="77777777" w:rsidR="00BA0057" w:rsidRPr="009D3009" w:rsidRDefault="00BA0057" w:rsidP="00592C2A">
      <w:pPr>
        <w:ind w:rightChars="100" w:right="210"/>
        <w:rPr>
          <w:rFonts w:ascii="Calibri" w:eastAsia="ＭＳ ゴシック" w:hAnsi="Calibri" w:cs="Calibri"/>
          <w:kern w:val="0"/>
          <w:sz w:val="22"/>
          <w:szCs w:val="22"/>
        </w:rPr>
        <w:sectPr w:rsidR="00BA0057" w:rsidRPr="009D3009" w:rsidSect="00DC4093">
          <w:pgSz w:w="11907" w:h="16840" w:code="9"/>
          <w:pgMar w:top="1134" w:right="1191" w:bottom="1021" w:left="1134" w:header="567" w:footer="1417" w:gutter="0"/>
          <w:cols w:space="720"/>
          <w:docGrid w:linePitch="299"/>
        </w:sectPr>
      </w:pPr>
    </w:p>
    <w:p w14:paraId="563BC285" w14:textId="3A39427E" w:rsidR="00BA0057" w:rsidRPr="009D3009" w:rsidRDefault="00E158F2" w:rsidP="00592C2A">
      <w:pPr>
        <w:pStyle w:val="20"/>
        <w:ind w:rightChars="100" w:right="210"/>
        <w:rPr>
          <w:rFonts w:ascii="Calibri" w:eastAsia="ＭＳ ゴシック" w:hAnsi="Calibri"/>
        </w:rPr>
      </w:pPr>
      <w:bookmarkStart w:id="34" w:name="_bookmark7"/>
      <w:bookmarkStart w:id="35" w:name="_Toc480816642"/>
      <w:bookmarkStart w:id="36" w:name="_Toc483131401"/>
      <w:bookmarkStart w:id="37" w:name="_Toc511654544"/>
      <w:bookmarkEnd w:id="34"/>
      <w:r w:rsidRPr="008017CD">
        <w:rPr>
          <w:rFonts w:ascii="Calibri" w:eastAsia="ＭＳ ゴシック" w:hAnsi="Calibri" w:hint="eastAsia"/>
        </w:rPr>
        <w:lastRenderedPageBreak/>
        <w:t>ゴール</w:t>
      </w:r>
      <w:r>
        <w:rPr>
          <w:rFonts w:ascii="Calibri" w:eastAsia="ＭＳ ゴシック" w:hAnsi="Calibri" w:hint="eastAsia"/>
        </w:rPr>
        <w:t xml:space="preserve"> </w:t>
      </w:r>
      <w:r w:rsidR="00BA0057" w:rsidRPr="009D3009">
        <w:rPr>
          <w:rFonts w:ascii="Calibri" w:eastAsia="ＭＳ ゴシック" w:hAnsi="Calibri"/>
        </w:rPr>
        <w:t>5</w:t>
      </w:r>
      <w:r w:rsidR="003F3B4F">
        <w:rPr>
          <w:rFonts w:ascii="Calibri" w:eastAsia="ＭＳ ゴシック" w:hAnsi="Calibri"/>
        </w:rPr>
        <w:t>：</w:t>
      </w:r>
      <w:r w:rsidR="00BA0057" w:rsidRPr="009D3009">
        <w:rPr>
          <w:rFonts w:ascii="Calibri" w:eastAsia="ＭＳ ゴシック" w:hAnsi="Calibri"/>
        </w:rPr>
        <w:t>FOSS</w:t>
      </w:r>
      <w:r w:rsidR="00BA0057" w:rsidRPr="009D3009">
        <w:rPr>
          <w:rFonts w:ascii="Calibri" w:eastAsia="ＭＳ ゴシック" w:hAnsi="Calibri"/>
        </w:rPr>
        <w:t>コミュニティへの（積極的な）関わり方の理解</w:t>
      </w:r>
      <w:bookmarkEnd w:id="35"/>
      <w:bookmarkEnd w:id="36"/>
      <w:bookmarkEnd w:id="37"/>
    </w:p>
    <w:p w14:paraId="4DA254E3" w14:textId="12C1849C" w:rsidR="00BA0057" w:rsidRPr="009D3009" w:rsidRDefault="00BA0057" w:rsidP="00592C2A">
      <w:pPr>
        <w:numPr>
          <w:ilvl w:val="1"/>
          <w:numId w:val="2"/>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プロジェクトに対しコントリビュートすることを統制するポリシーが文書化されていること。またそのポリシーは組織内に</w:t>
      </w:r>
      <w:r w:rsidR="005B712B" w:rsidRPr="009D3009">
        <w:rPr>
          <w:rFonts w:ascii="Calibri" w:eastAsia="ＭＳ ゴシック" w:hAnsi="Calibri" w:cs="Calibri" w:hint="eastAsia"/>
          <w:b/>
          <w:bCs/>
          <w:kern w:val="0"/>
          <w:sz w:val="22"/>
          <w:szCs w:val="22"/>
        </w:rPr>
        <w:t>周知</w:t>
      </w:r>
      <w:r w:rsidRPr="009D3009">
        <w:rPr>
          <w:rFonts w:ascii="Calibri" w:eastAsia="ＭＳ ゴシック" w:hAnsi="Calibri" w:cs="Calibri"/>
          <w:b/>
          <w:bCs/>
          <w:kern w:val="0"/>
          <w:sz w:val="22"/>
          <w:szCs w:val="22"/>
        </w:rPr>
        <w:t>されていなければならない。</w:t>
      </w:r>
    </w:p>
    <w:p w14:paraId="679F69DF" w14:textId="02574A82" w:rsidR="00BA0057" w:rsidRPr="009D3009" w:rsidRDefault="000F0FD6" w:rsidP="00592C2A">
      <w:pPr>
        <w:spacing w:beforeLines="100" w:before="240"/>
        <w:ind w:left="1281" w:rightChars="100" w:right="210"/>
        <w:outlineLvl w:val="3"/>
        <w:rPr>
          <w:rFonts w:ascii="Calibri" w:eastAsia="ＭＳ ゴシック" w:hAnsi="Calibri" w:cs="Calibri"/>
          <w:b/>
          <w:bCs/>
          <w:kern w:val="0"/>
          <w:sz w:val="22"/>
          <w:szCs w:val="22"/>
        </w:rPr>
      </w:pPr>
      <w:r>
        <w:rPr>
          <w:rFonts w:ascii="Calibri" w:eastAsia="ＭＳ ゴシック" w:hAnsi="Calibri" w:cs="Calibri" w:hint="eastAsia"/>
          <w:kern w:val="0"/>
          <w:sz w:val="22"/>
          <w:szCs w:val="22"/>
        </w:rPr>
        <w:t>証跡となる資料</w:t>
      </w:r>
      <w:r w:rsidR="00BA0057" w:rsidRPr="009D3009">
        <w:rPr>
          <w:rFonts w:ascii="Calibri" w:eastAsia="ＭＳ ゴシック" w:hAnsi="Calibri" w:cs="Calibri" w:hint="eastAsia"/>
          <w:b/>
          <w:bCs/>
          <w:kern w:val="0"/>
          <w:sz w:val="22"/>
          <w:szCs w:val="22"/>
          <w:lang w:eastAsia="en-US"/>
        </w:rPr>
        <w:t>：</w:t>
      </w:r>
    </w:p>
    <w:p w14:paraId="69AD6EF2" w14:textId="5E5BCE31" w:rsidR="00BA0057" w:rsidRPr="009D3009" w:rsidRDefault="00F21CF7" w:rsidP="00592C2A">
      <w:pPr>
        <w:numPr>
          <w:ilvl w:val="0"/>
          <w:numId w:val="19"/>
        </w:numPr>
        <w:tabs>
          <w:tab w:val="left" w:pos="1641"/>
        </w:tabs>
        <w:ind w:left="1984" w:rightChars="100" w:right="210" w:hanging="680"/>
        <w:rPr>
          <w:rFonts w:ascii="Calibri" w:eastAsia="ＭＳ ゴシック" w:hAnsi="Calibri" w:cs="Calibri"/>
          <w:kern w:val="0"/>
          <w:sz w:val="22"/>
          <w:szCs w:val="22"/>
        </w:rPr>
      </w:pPr>
      <w:r w:rsidRPr="00700DCC">
        <w:rPr>
          <w:rFonts w:ascii="Calibri" w:eastAsia="ＭＳ ゴシック" w:hAnsi="Calibri" w:cs="Calibri" w:hint="eastAsia"/>
          <w:kern w:val="0"/>
          <w:sz w:val="22"/>
          <w:szCs w:val="22"/>
        </w:rPr>
        <w:t>文書化された</w:t>
      </w:r>
      <w:r w:rsidR="00BA0057" w:rsidRPr="009D3009">
        <w:rPr>
          <w:rFonts w:ascii="Calibri" w:eastAsia="ＭＳ ゴシック" w:hAnsi="Calibri" w:cs="Calibri"/>
          <w:kern w:val="0"/>
          <w:sz w:val="22"/>
          <w:szCs w:val="22"/>
        </w:rPr>
        <w:t>FOSS</w:t>
      </w:r>
      <w:r w:rsidR="00BA0057" w:rsidRPr="009D3009">
        <w:rPr>
          <w:rFonts w:ascii="Calibri" w:eastAsia="ＭＳ ゴシック" w:hAnsi="Calibri" w:cs="Calibri"/>
          <w:kern w:val="0"/>
          <w:sz w:val="22"/>
          <w:szCs w:val="22"/>
        </w:rPr>
        <w:t>コントリビューション</w:t>
      </w:r>
      <w:r w:rsidR="00BA0057" w:rsidRPr="009D3009">
        <w:rPr>
          <w:rFonts w:ascii="Calibri" w:eastAsia="ＭＳ ゴシック" w:hAnsi="Calibri" w:cs="Calibri"/>
          <w:kern w:val="0"/>
          <w:sz w:val="22"/>
          <w:szCs w:val="22"/>
        </w:rPr>
        <w:t xml:space="preserve"> </w:t>
      </w:r>
      <w:r w:rsidR="00BA0057" w:rsidRPr="009D3009">
        <w:rPr>
          <w:rFonts w:ascii="Calibri" w:eastAsia="ＭＳ ゴシック" w:hAnsi="Calibri" w:cs="Calibri"/>
          <w:kern w:val="0"/>
          <w:sz w:val="22"/>
          <w:szCs w:val="22"/>
        </w:rPr>
        <w:t>ポリシー。</w:t>
      </w:r>
    </w:p>
    <w:p w14:paraId="3D861913" w14:textId="0219972A" w:rsidR="001529AB" w:rsidRPr="009D3009" w:rsidRDefault="001529AB" w:rsidP="00592C2A">
      <w:pPr>
        <w:numPr>
          <w:ilvl w:val="0"/>
          <w:numId w:val="19"/>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コントリビューション</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ポリシーの存在を（トレーニングや社内</w:t>
      </w:r>
      <w:r w:rsidRPr="009D3009">
        <w:rPr>
          <w:rFonts w:ascii="Calibri" w:eastAsia="ＭＳ ゴシック" w:hAnsi="Calibri" w:cs="Calibri"/>
          <w:kern w:val="0"/>
          <w:sz w:val="22"/>
          <w:szCs w:val="22"/>
        </w:rPr>
        <w:t>Wiki</w:t>
      </w:r>
      <w:r w:rsidRPr="009D3009">
        <w:rPr>
          <w:rFonts w:ascii="Calibri" w:eastAsia="ＭＳ ゴシック" w:hAnsi="Calibri" w:cs="Calibri"/>
          <w:kern w:val="0"/>
          <w:sz w:val="22"/>
          <w:szCs w:val="22"/>
        </w:rPr>
        <w:t>、その他実践的なコミュニケーションを通じて）すべてのソフトウェア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スタッフに認知させる手続き文書。</w:t>
      </w:r>
    </w:p>
    <w:p w14:paraId="5C7CBB9A"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論拠：</w:t>
      </w:r>
    </w:p>
    <w:p w14:paraId="3835EAA6" w14:textId="5861DE70"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への公的なコントリビューションに関するポリシーの作成について、組織が十分に検討していることを確かなものとします。</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コントリビューション</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ポリシーは、組織全体の</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ポリシーの一部として策定することも、独立したポリシーとして策定することも可能です。コントリビューションが</w:t>
      </w:r>
      <w:r w:rsidR="00F21CF7" w:rsidRPr="008017CD">
        <w:rPr>
          <w:rFonts w:ascii="Calibri" w:eastAsia="ＭＳ ゴシック" w:hAnsi="Calibri" w:cs="Calibri" w:hint="eastAsia"/>
          <w:kern w:val="0"/>
          <w:sz w:val="22"/>
          <w:szCs w:val="22"/>
        </w:rPr>
        <w:t>制限されている、もしくは</w:t>
      </w:r>
      <w:r w:rsidRPr="009D3009">
        <w:rPr>
          <w:rFonts w:ascii="Calibri" w:eastAsia="ＭＳ ゴシック" w:hAnsi="Calibri" w:cs="Calibri"/>
          <w:kern w:val="0"/>
          <w:sz w:val="22"/>
          <w:szCs w:val="22"/>
        </w:rPr>
        <w:t>まったく許容されていない状況の場合は、その立場を明確に示すポリシー</w:t>
      </w:r>
      <w:r w:rsidR="005B712B" w:rsidRPr="009D3009">
        <w:rPr>
          <w:rFonts w:ascii="Calibri" w:eastAsia="ＭＳ ゴシック" w:hAnsi="Calibri" w:cs="Calibri" w:hint="eastAsia"/>
          <w:kern w:val="0"/>
          <w:sz w:val="22"/>
          <w:szCs w:val="22"/>
        </w:rPr>
        <w:t>の存在が必要です</w:t>
      </w:r>
      <w:r w:rsidRPr="009D3009">
        <w:rPr>
          <w:rFonts w:ascii="Calibri" w:eastAsia="ＭＳ ゴシック" w:hAnsi="Calibri" w:cs="Calibri"/>
          <w:kern w:val="0"/>
          <w:sz w:val="22"/>
          <w:szCs w:val="22"/>
        </w:rPr>
        <w:t>。</w:t>
      </w:r>
    </w:p>
    <w:p w14:paraId="0777A4C5" w14:textId="77777777" w:rsidR="00BA0057" w:rsidRPr="009D3009" w:rsidRDefault="00BA0057" w:rsidP="00592C2A">
      <w:pPr>
        <w:numPr>
          <w:ilvl w:val="1"/>
          <w:numId w:val="2"/>
        </w:numPr>
        <w:tabs>
          <w:tab w:val="left" w:pos="1281"/>
        </w:tabs>
        <w:spacing w:beforeLines="100" w:before="240"/>
        <w:ind w:rightChars="100" w:right="210"/>
        <w:outlineLvl w:val="2"/>
        <w:rPr>
          <w:rFonts w:ascii="Calibri" w:eastAsia="ＭＳ ゴシック" w:hAnsi="Calibri" w:cs="Calibri"/>
          <w:b/>
          <w:kern w:val="0"/>
          <w:sz w:val="22"/>
          <w:szCs w:val="22"/>
        </w:rPr>
      </w:pP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プロジェクトへのコントリビューションを組織が許容する場合、</w:t>
      </w:r>
      <w:r w:rsidRPr="009D3009">
        <w:rPr>
          <w:rFonts w:ascii="Calibri" w:eastAsia="ＭＳ ゴシック" w:hAnsi="Calibri" w:cs="Calibri"/>
          <w:b/>
          <w:bCs/>
          <w:kern w:val="0"/>
          <w:sz w:val="22"/>
          <w:szCs w:val="22"/>
        </w:rPr>
        <w:t>5.1</w:t>
      </w:r>
      <w:r w:rsidRPr="009D3009">
        <w:rPr>
          <w:rFonts w:ascii="Calibri" w:eastAsia="ＭＳ ゴシック" w:hAnsi="Calibri" w:cs="Calibri"/>
          <w:b/>
          <w:bCs/>
          <w:kern w:val="0"/>
          <w:sz w:val="22"/>
          <w:szCs w:val="22"/>
        </w:rPr>
        <w:t>節に挙げたコントリビューション</w:t>
      </w:r>
      <w:r w:rsidRPr="009D3009">
        <w:rPr>
          <w:rFonts w:ascii="Calibri" w:eastAsia="ＭＳ ゴシック" w:hAnsi="Calibri" w:cs="Calibri"/>
          <w:b/>
          <w:bCs/>
          <w:kern w:val="0"/>
          <w:sz w:val="22"/>
          <w:szCs w:val="22"/>
        </w:rPr>
        <w:t xml:space="preserve"> </w:t>
      </w:r>
      <w:r w:rsidRPr="009D3009">
        <w:rPr>
          <w:rFonts w:ascii="Calibri" w:eastAsia="ＭＳ ゴシック" w:hAnsi="Calibri" w:cs="Calibri"/>
          <w:b/>
          <w:bCs/>
          <w:kern w:val="0"/>
          <w:sz w:val="22"/>
          <w:szCs w:val="22"/>
        </w:rPr>
        <w:t>ポリシーを実践するプロセスが整備されていること。</w:t>
      </w:r>
    </w:p>
    <w:p w14:paraId="13F8D177" w14:textId="38147AE1" w:rsidR="00BA0057" w:rsidRPr="009D3009" w:rsidRDefault="000F0FD6" w:rsidP="00592C2A">
      <w:pPr>
        <w:spacing w:beforeLines="100" w:before="240"/>
        <w:ind w:left="1281" w:rightChars="100" w:right="210"/>
        <w:outlineLvl w:val="3"/>
        <w:rPr>
          <w:rFonts w:ascii="Calibri" w:eastAsia="ＭＳ ゴシック" w:hAnsi="Calibri" w:cs="Calibri"/>
          <w:b/>
          <w:bCs/>
          <w:kern w:val="0"/>
          <w:sz w:val="22"/>
          <w:szCs w:val="22"/>
        </w:rPr>
      </w:pPr>
      <w:r>
        <w:rPr>
          <w:rFonts w:ascii="Calibri" w:eastAsia="ＭＳ ゴシック" w:hAnsi="Calibri" w:cs="Calibri" w:hint="eastAsia"/>
          <w:kern w:val="0"/>
          <w:sz w:val="22"/>
          <w:szCs w:val="22"/>
        </w:rPr>
        <w:t>証跡となる資料</w:t>
      </w:r>
      <w:r w:rsidR="00BA0057" w:rsidRPr="009D3009">
        <w:rPr>
          <w:rFonts w:ascii="Calibri" w:eastAsia="ＭＳ ゴシック" w:hAnsi="Calibri" w:cs="Calibri" w:hint="eastAsia"/>
          <w:b/>
          <w:bCs/>
          <w:kern w:val="0"/>
          <w:sz w:val="22"/>
          <w:szCs w:val="22"/>
          <w:lang w:eastAsia="en-US"/>
        </w:rPr>
        <w:t>：</w:t>
      </w:r>
    </w:p>
    <w:p w14:paraId="4B88890A" w14:textId="77306023" w:rsidR="00BA0057" w:rsidRPr="009D3009" w:rsidRDefault="00BA0057" w:rsidP="00592C2A">
      <w:pPr>
        <w:numPr>
          <w:ilvl w:val="3"/>
          <w:numId w:val="20"/>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コントリビューション</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ポリシーがコントリビューションを許容するものである場合、</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コントリビューションを統制する手続き文書。</w:t>
      </w:r>
    </w:p>
    <w:p w14:paraId="4FFE110F"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論拠：</w:t>
      </w:r>
    </w:p>
    <w:p w14:paraId="60E150C7" w14:textId="4148CE0D"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組織が公的に</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にコントリビュートする方法について文書化されたプロセスを有することを確かなものにします。コントリビューションが</w:t>
      </w:r>
      <w:r w:rsidR="0014304E" w:rsidRPr="009D3009">
        <w:rPr>
          <w:rFonts w:ascii="Calibri" w:eastAsia="ＭＳ ゴシック" w:hAnsi="Calibri" w:cs="Calibri" w:hint="eastAsia"/>
          <w:kern w:val="0"/>
          <w:sz w:val="22"/>
          <w:szCs w:val="22"/>
        </w:rPr>
        <w:t>まったく</w:t>
      </w:r>
      <w:r w:rsidRPr="009D3009">
        <w:rPr>
          <w:rFonts w:ascii="Calibri" w:eastAsia="ＭＳ ゴシック" w:hAnsi="Calibri" w:cs="Calibri"/>
          <w:kern w:val="0"/>
          <w:sz w:val="22"/>
          <w:szCs w:val="22"/>
        </w:rPr>
        <w:t>許容され</w:t>
      </w:r>
      <w:r w:rsidR="0014304E" w:rsidRPr="009D3009">
        <w:rPr>
          <w:rFonts w:ascii="Calibri" w:eastAsia="ＭＳ ゴシック" w:hAnsi="Calibri" w:cs="Calibri" w:hint="eastAsia"/>
          <w:kern w:val="0"/>
          <w:sz w:val="22"/>
          <w:szCs w:val="22"/>
        </w:rPr>
        <w:t>ていない場合においても、ポリシーは存在した方がよいでしょう。</w:t>
      </w:r>
      <w:r w:rsidRPr="009D3009">
        <w:rPr>
          <w:rFonts w:ascii="Calibri" w:eastAsia="ＭＳ ゴシック" w:hAnsi="Calibri" w:cs="Calibri"/>
          <w:kern w:val="0"/>
          <w:sz w:val="22"/>
          <w:szCs w:val="22"/>
        </w:rPr>
        <w:t>そのような状況においては</w:t>
      </w:r>
      <w:r w:rsidR="00AA2E96" w:rsidRPr="009D3009">
        <w:rPr>
          <w:rFonts w:ascii="Calibri" w:eastAsia="ＭＳ ゴシック" w:hAnsi="Calibri" w:cs="Calibri" w:hint="eastAsia"/>
          <w:kern w:val="0"/>
          <w:sz w:val="22"/>
          <w:szCs w:val="22"/>
        </w:rPr>
        <w:t>手続き</w:t>
      </w:r>
      <w:r w:rsidRPr="009D3009">
        <w:rPr>
          <w:rFonts w:ascii="Calibri" w:eastAsia="ＭＳ ゴシック" w:hAnsi="Calibri" w:cs="Calibri"/>
          <w:kern w:val="0"/>
          <w:sz w:val="22"/>
          <w:szCs w:val="22"/>
        </w:rPr>
        <w:t>が存在しないと理解され</w:t>
      </w:r>
      <w:r w:rsidR="00AA2E96" w:rsidRPr="009D3009">
        <w:rPr>
          <w:rFonts w:ascii="Calibri" w:eastAsia="ＭＳ ゴシック" w:hAnsi="Calibri" w:cs="Calibri" w:hint="eastAsia"/>
          <w:kern w:val="0"/>
          <w:sz w:val="22"/>
          <w:szCs w:val="22"/>
        </w:rPr>
        <w:t>ますが</w:t>
      </w:r>
      <w:r w:rsidRPr="009D3009">
        <w:rPr>
          <w:rFonts w:ascii="Calibri" w:eastAsia="ＭＳ ゴシック" w:hAnsi="Calibri" w:cs="Calibri"/>
          <w:kern w:val="0"/>
          <w:sz w:val="22"/>
          <w:szCs w:val="22"/>
        </w:rPr>
        <w:t>、本要件</w:t>
      </w:r>
      <w:r w:rsidR="007D6D9F" w:rsidRPr="009D3009">
        <w:rPr>
          <w:rFonts w:ascii="Calibri" w:eastAsia="ＭＳ ゴシック" w:hAnsi="Calibri" w:cs="Calibri" w:hint="eastAsia"/>
          <w:kern w:val="0"/>
          <w:sz w:val="22"/>
          <w:szCs w:val="22"/>
        </w:rPr>
        <w:t>は</w:t>
      </w:r>
      <w:r w:rsidRPr="009D3009">
        <w:rPr>
          <w:rFonts w:ascii="Calibri" w:eastAsia="ＭＳ ゴシック" w:hAnsi="Calibri" w:cs="Calibri"/>
          <w:kern w:val="0"/>
          <w:sz w:val="22"/>
          <w:szCs w:val="22"/>
        </w:rPr>
        <w:t>満たされたことになります。</w:t>
      </w:r>
    </w:p>
    <w:p w14:paraId="3EE4C473" w14:textId="77777777" w:rsidR="00BA0057" w:rsidRPr="009D3009" w:rsidRDefault="00BA0057" w:rsidP="00592C2A">
      <w:pPr>
        <w:ind w:rightChars="100" w:right="210"/>
        <w:rPr>
          <w:rFonts w:ascii="Calibri" w:eastAsia="ＭＳ ゴシック" w:hAnsi="Calibri" w:cs="Calibri"/>
          <w:kern w:val="0"/>
          <w:sz w:val="22"/>
          <w:szCs w:val="22"/>
        </w:rPr>
      </w:pPr>
    </w:p>
    <w:p w14:paraId="695147AB" w14:textId="77777777" w:rsidR="00BA0057" w:rsidRPr="009D3009" w:rsidRDefault="00BA0057" w:rsidP="00592C2A">
      <w:pPr>
        <w:ind w:rightChars="100" w:right="210"/>
        <w:rPr>
          <w:rFonts w:ascii="Calibri" w:eastAsia="ＭＳ ゴシック" w:hAnsi="Calibri" w:cs="Calibri"/>
          <w:kern w:val="0"/>
          <w:sz w:val="22"/>
          <w:szCs w:val="22"/>
        </w:rPr>
        <w:sectPr w:rsidR="00BA0057" w:rsidRPr="009D3009" w:rsidSect="00DC4093">
          <w:pgSz w:w="11907" w:h="16840" w:code="9"/>
          <w:pgMar w:top="1134" w:right="1191" w:bottom="1021" w:left="1134" w:header="567" w:footer="1417" w:gutter="0"/>
          <w:cols w:space="720"/>
          <w:docGrid w:linePitch="299"/>
        </w:sectPr>
      </w:pPr>
    </w:p>
    <w:p w14:paraId="6E37476E" w14:textId="67C8666F" w:rsidR="00BA0057" w:rsidRPr="009D3009" w:rsidRDefault="00E158F2" w:rsidP="00592C2A">
      <w:pPr>
        <w:pStyle w:val="20"/>
        <w:ind w:rightChars="100" w:right="210"/>
        <w:rPr>
          <w:rFonts w:ascii="Calibri" w:eastAsia="ＭＳ ゴシック" w:hAnsi="Calibri"/>
        </w:rPr>
      </w:pPr>
      <w:bookmarkStart w:id="38" w:name="_bookmark8"/>
      <w:bookmarkStart w:id="39" w:name="_Toc480816643"/>
      <w:bookmarkStart w:id="40" w:name="_Toc483131402"/>
      <w:bookmarkStart w:id="41" w:name="_Toc511654545"/>
      <w:bookmarkEnd w:id="38"/>
      <w:r w:rsidRPr="008017CD">
        <w:rPr>
          <w:rFonts w:ascii="Calibri" w:eastAsia="ＭＳ ゴシック" w:hAnsi="Calibri" w:hint="eastAsia"/>
        </w:rPr>
        <w:lastRenderedPageBreak/>
        <w:t>ゴール</w:t>
      </w:r>
      <w:r>
        <w:rPr>
          <w:rFonts w:ascii="Calibri" w:eastAsia="ＭＳ ゴシック" w:hAnsi="Calibri" w:hint="eastAsia"/>
        </w:rPr>
        <w:t xml:space="preserve"> </w:t>
      </w:r>
      <w:r w:rsidR="00BA0057" w:rsidRPr="009D3009">
        <w:rPr>
          <w:rFonts w:ascii="Calibri" w:eastAsia="ＭＳ ゴシック" w:hAnsi="Calibri"/>
        </w:rPr>
        <w:t>6</w:t>
      </w:r>
      <w:r w:rsidR="003F3B4F">
        <w:rPr>
          <w:rFonts w:ascii="Calibri" w:eastAsia="ＭＳ ゴシック" w:hAnsi="Calibri"/>
        </w:rPr>
        <w:t>：</w:t>
      </w:r>
      <w:r w:rsidR="00BA0057" w:rsidRPr="009D3009">
        <w:rPr>
          <w:rFonts w:ascii="Calibri" w:eastAsia="ＭＳ ゴシック" w:hAnsi="Calibri"/>
        </w:rPr>
        <w:t>OpenChain</w:t>
      </w:r>
      <w:r w:rsidR="00BA0057" w:rsidRPr="009D3009">
        <w:rPr>
          <w:rFonts w:ascii="Calibri" w:eastAsia="ＭＳ ゴシック" w:hAnsi="Calibri"/>
        </w:rPr>
        <w:t>要件適合の認定</w:t>
      </w:r>
      <w:bookmarkEnd w:id="39"/>
      <w:bookmarkEnd w:id="40"/>
      <w:bookmarkEnd w:id="41"/>
    </w:p>
    <w:p w14:paraId="59BC3EC5" w14:textId="04BAE41B" w:rsidR="00BA0057" w:rsidRPr="009D3009" w:rsidRDefault="00BA0057" w:rsidP="00592C2A">
      <w:pPr>
        <w:numPr>
          <w:ilvl w:val="1"/>
          <w:numId w:val="1"/>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組織が</w:t>
      </w:r>
      <w:r w:rsidRPr="009D3009">
        <w:rPr>
          <w:rFonts w:ascii="Calibri" w:eastAsia="ＭＳ ゴシック" w:hAnsi="Calibri" w:cs="Calibri"/>
          <w:b/>
          <w:bCs/>
          <w:kern w:val="0"/>
          <w:sz w:val="22"/>
          <w:szCs w:val="22"/>
        </w:rPr>
        <w:t>OpenChain</w:t>
      </w:r>
      <w:r w:rsidRPr="009D3009">
        <w:rPr>
          <w:rFonts w:ascii="Calibri" w:eastAsia="ＭＳ ゴシック" w:hAnsi="Calibri" w:cs="Calibri"/>
          <w:b/>
          <w:bCs/>
          <w:kern w:val="0"/>
          <w:sz w:val="22"/>
          <w:szCs w:val="22"/>
        </w:rPr>
        <w:t>に適合していると認定されるためには、本</w:t>
      </w:r>
      <w:r w:rsidRPr="009D3009">
        <w:rPr>
          <w:rFonts w:ascii="Calibri" w:eastAsia="ＭＳ ゴシック" w:hAnsi="Calibri" w:cs="Calibri"/>
          <w:b/>
          <w:bCs/>
          <w:kern w:val="0"/>
          <w:sz w:val="22"/>
          <w:szCs w:val="22"/>
        </w:rPr>
        <w:t>OpenChain</w:t>
      </w:r>
      <w:r w:rsidRPr="009D3009">
        <w:rPr>
          <w:rFonts w:ascii="Calibri" w:eastAsia="ＭＳ ゴシック" w:hAnsi="Calibri" w:cs="Calibri"/>
          <w:b/>
          <w:bCs/>
          <w:kern w:val="0"/>
          <w:sz w:val="22"/>
          <w:szCs w:val="22"/>
        </w:rPr>
        <w:t>仕様書第</w:t>
      </w:r>
      <w:r w:rsidRPr="009D3009">
        <w:rPr>
          <w:rFonts w:ascii="Calibri" w:eastAsia="ＭＳ ゴシック" w:hAnsi="Calibri" w:cs="Calibri"/>
          <w:b/>
          <w:bCs/>
          <w:kern w:val="0"/>
          <w:sz w:val="22"/>
          <w:szCs w:val="22"/>
        </w:rPr>
        <w:t>1.</w:t>
      </w:r>
      <w:r w:rsidR="00CA701F">
        <w:rPr>
          <w:rFonts w:ascii="Calibri" w:eastAsia="ＭＳ ゴシック" w:hAnsi="Calibri" w:cs="Calibri"/>
          <w:b/>
          <w:bCs/>
          <w:kern w:val="0"/>
          <w:sz w:val="22"/>
          <w:szCs w:val="22"/>
        </w:rPr>
        <w:t>2</w:t>
      </w:r>
      <w:r w:rsidRPr="009D3009">
        <w:rPr>
          <w:rFonts w:ascii="Calibri" w:eastAsia="ＭＳ ゴシック" w:hAnsi="Calibri" w:cs="Calibri"/>
          <w:b/>
          <w:bCs/>
          <w:kern w:val="0"/>
          <w:sz w:val="22"/>
          <w:szCs w:val="22"/>
        </w:rPr>
        <w:t>版に記載された基準を満たす</w:t>
      </w: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マネジメント</w:t>
      </w:r>
      <w:r w:rsidRPr="009D3009">
        <w:rPr>
          <w:rFonts w:ascii="Calibri" w:eastAsia="ＭＳ ゴシック" w:hAnsi="Calibri" w:cs="Calibri"/>
          <w:b/>
          <w:bCs/>
          <w:kern w:val="0"/>
          <w:sz w:val="22"/>
          <w:szCs w:val="22"/>
        </w:rPr>
        <w:t xml:space="preserve"> </w:t>
      </w:r>
      <w:r w:rsidRPr="009D3009">
        <w:rPr>
          <w:rFonts w:ascii="Calibri" w:eastAsia="ＭＳ ゴシック" w:hAnsi="Calibri" w:cs="Calibri"/>
          <w:b/>
          <w:bCs/>
          <w:kern w:val="0"/>
          <w:sz w:val="22"/>
          <w:szCs w:val="22"/>
        </w:rPr>
        <w:t>プログラムを有していることを確認する必要がある。</w:t>
      </w:r>
    </w:p>
    <w:p w14:paraId="25C0F67E" w14:textId="795E8A1B" w:rsidR="00BA0057" w:rsidRPr="009D3009" w:rsidRDefault="000F0FD6" w:rsidP="00592C2A">
      <w:pPr>
        <w:spacing w:beforeLines="100" w:before="240"/>
        <w:ind w:left="1281" w:rightChars="100" w:right="210"/>
        <w:outlineLvl w:val="3"/>
        <w:rPr>
          <w:rFonts w:ascii="Calibri" w:eastAsia="ＭＳ ゴシック" w:hAnsi="Calibri" w:cs="Calibri"/>
          <w:b/>
          <w:bCs/>
          <w:kern w:val="0"/>
          <w:sz w:val="22"/>
          <w:szCs w:val="22"/>
        </w:rPr>
      </w:pPr>
      <w:r>
        <w:rPr>
          <w:rFonts w:ascii="Calibri" w:eastAsia="ＭＳ ゴシック" w:hAnsi="Calibri" w:cs="Calibri" w:hint="eastAsia"/>
          <w:kern w:val="0"/>
          <w:sz w:val="22"/>
          <w:szCs w:val="22"/>
        </w:rPr>
        <w:t>証跡となる資料</w:t>
      </w:r>
      <w:r w:rsidR="00BA0057" w:rsidRPr="009D3009">
        <w:rPr>
          <w:rFonts w:ascii="Calibri" w:eastAsia="ＭＳ ゴシック" w:hAnsi="Calibri" w:cs="Calibri" w:hint="eastAsia"/>
          <w:b/>
          <w:bCs/>
          <w:kern w:val="0"/>
          <w:sz w:val="22"/>
          <w:szCs w:val="22"/>
          <w:lang w:eastAsia="en-US"/>
        </w:rPr>
        <w:t>：</w:t>
      </w:r>
    </w:p>
    <w:p w14:paraId="76BCFAF7" w14:textId="02D09A5A" w:rsidR="00BA0057" w:rsidRPr="00E176D4" w:rsidRDefault="00BA0057" w:rsidP="00E176D4">
      <w:pPr>
        <w:numPr>
          <w:ilvl w:val="3"/>
          <w:numId w:val="21"/>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本</w:t>
      </w:r>
      <w:r w:rsidRPr="009D3009">
        <w:rPr>
          <w:rFonts w:ascii="Calibri" w:eastAsia="ＭＳ ゴシック" w:hAnsi="Calibri" w:cs="Calibri"/>
          <w:kern w:val="0"/>
          <w:sz w:val="22"/>
          <w:szCs w:val="22"/>
        </w:rPr>
        <w:t>OpenChain</w:t>
      </w:r>
      <w:r w:rsidRPr="009D3009">
        <w:rPr>
          <w:rFonts w:ascii="Calibri" w:eastAsia="ＭＳ ゴシック" w:hAnsi="Calibri" w:cs="Calibri"/>
          <w:kern w:val="0"/>
          <w:sz w:val="22"/>
          <w:szCs w:val="22"/>
        </w:rPr>
        <w:t>仕様書</w:t>
      </w:r>
      <w:r w:rsidRPr="008017CD">
        <w:rPr>
          <w:rFonts w:ascii="Calibri" w:eastAsia="ＭＳ ゴシック" w:hAnsi="Calibri" w:cs="Calibri"/>
          <w:kern w:val="0"/>
          <w:sz w:val="22"/>
          <w:szCs w:val="22"/>
        </w:rPr>
        <w:t>第</w:t>
      </w:r>
      <w:r w:rsidRPr="008017CD">
        <w:rPr>
          <w:rFonts w:ascii="Calibri" w:eastAsia="ＭＳ ゴシック" w:hAnsi="Calibri" w:cs="Calibri"/>
          <w:kern w:val="0"/>
          <w:sz w:val="22"/>
          <w:szCs w:val="22"/>
        </w:rPr>
        <w:t>1.</w:t>
      </w:r>
      <w:r w:rsidR="00E176D4" w:rsidRPr="008017CD">
        <w:rPr>
          <w:rFonts w:ascii="Calibri" w:eastAsia="ＭＳ ゴシック" w:hAnsi="Calibri" w:cs="Calibri" w:hint="eastAsia"/>
          <w:kern w:val="0"/>
          <w:sz w:val="22"/>
          <w:szCs w:val="22"/>
        </w:rPr>
        <w:t>2</w:t>
      </w:r>
      <w:r w:rsidR="00E211CB" w:rsidRPr="008017CD">
        <w:rPr>
          <w:rFonts w:ascii="Calibri" w:eastAsia="ＭＳ ゴシック" w:hAnsi="Calibri" w:cs="Calibri"/>
          <w:kern w:val="0"/>
          <w:sz w:val="22"/>
          <w:szCs w:val="22"/>
        </w:rPr>
        <w:t>版の</w:t>
      </w:r>
      <w:r w:rsidR="00E211CB" w:rsidRPr="008017CD">
        <w:rPr>
          <w:rFonts w:ascii="Calibri" w:eastAsia="ＭＳ ゴシック" w:hAnsi="Calibri" w:cs="Calibri" w:hint="eastAsia"/>
          <w:kern w:val="0"/>
          <w:sz w:val="22"/>
          <w:szCs w:val="22"/>
        </w:rPr>
        <w:t>すべ</w:t>
      </w:r>
      <w:r w:rsidR="00AB0B2F" w:rsidRPr="008017CD">
        <w:rPr>
          <w:rFonts w:ascii="Calibri" w:eastAsia="ＭＳ ゴシック" w:hAnsi="Calibri" w:cs="Calibri"/>
          <w:kern w:val="0"/>
          <w:sz w:val="22"/>
          <w:szCs w:val="22"/>
        </w:rPr>
        <w:t>ての要件</w:t>
      </w:r>
      <w:r w:rsidR="00AB0B2F" w:rsidRPr="008017CD">
        <w:rPr>
          <w:rFonts w:ascii="Calibri" w:eastAsia="ＭＳ ゴシック" w:hAnsi="Calibri" w:cs="Calibri" w:hint="eastAsia"/>
          <w:kern w:val="0"/>
          <w:sz w:val="22"/>
          <w:szCs w:val="22"/>
        </w:rPr>
        <w:t>を満たした</w:t>
      </w:r>
      <w:r w:rsidRPr="008017CD">
        <w:rPr>
          <w:rFonts w:ascii="Calibri" w:eastAsia="ＭＳ ゴシック" w:hAnsi="Calibri" w:cs="Calibri"/>
          <w:kern w:val="0"/>
          <w:sz w:val="22"/>
          <w:szCs w:val="22"/>
        </w:rPr>
        <w:t>FOSS</w:t>
      </w:r>
      <w:r w:rsidRPr="008017CD">
        <w:rPr>
          <w:rFonts w:ascii="Calibri" w:eastAsia="ＭＳ ゴシック" w:hAnsi="Calibri" w:cs="Calibri"/>
          <w:kern w:val="0"/>
          <w:sz w:val="22"/>
          <w:szCs w:val="22"/>
        </w:rPr>
        <w:t>マネジメント</w:t>
      </w:r>
      <w:r w:rsidRPr="008017CD">
        <w:rPr>
          <w:rFonts w:ascii="Calibri" w:eastAsia="ＭＳ ゴシック" w:hAnsi="Calibri" w:cs="Calibri"/>
          <w:kern w:val="0"/>
          <w:sz w:val="22"/>
          <w:szCs w:val="22"/>
        </w:rPr>
        <w:t xml:space="preserve"> </w:t>
      </w:r>
      <w:r w:rsidRPr="008017CD">
        <w:rPr>
          <w:rFonts w:ascii="Calibri" w:eastAsia="ＭＳ ゴシック" w:hAnsi="Calibri" w:cs="Calibri"/>
          <w:kern w:val="0"/>
          <w:sz w:val="22"/>
          <w:szCs w:val="22"/>
        </w:rPr>
        <w:t>プログラムが存在すること</w:t>
      </w:r>
      <w:r w:rsidR="00E176D4" w:rsidRPr="008017CD">
        <w:rPr>
          <w:rFonts w:ascii="Calibri" w:eastAsia="ＭＳ ゴシック" w:hAnsi="Calibri" w:cs="Calibri" w:hint="eastAsia"/>
          <w:kern w:val="0"/>
          <w:sz w:val="22"/>
          <w:szCs w:val="22"/>
        </w:rPr>
        <w:t>の</w:t>
      </w:r>
      <w:r w:rsidRPr="008017CD">
        <w:rPr>
          <w:rFonts w:ascii="Calibri" w:eastAsia="ＭＳ ゴシック" w:hAnsi="Calibri" w:cs="Calibri"/>
          <w:kern w:val="0"/>
          <w:sz w:val="22"/>
          <w:szCs w:val="22"/>
        </w:rPr>
        <w:t>確</w:t>
      </w:r>
      <w:r w:rsidRPr="00E176D4">
        <w:rPr>
          <w:rFonts w:ascii="Calibri" w:eastAsia="ＭＳ ゴシック" w:hAnsi="Calibri" w:cs="Calibri"/>
          <w:kern w:val="0"/>
          <w:sz w:val="22"/>
          <w:szCs w:val="22"/>
        </w:rPr>
        <w:t>認。</w:t>
      </w:r>
    </w:p>
    <w:p w14:paraId="4AF4C29A"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論拠：</w:t>
      </w:r>
    </w:p>
    <w:p w14:paraId="2ADA64F0" w14:textId="76A46776"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組織が</w:t>
      </w:r>
      <w:r w:rsidRPr="009D3009">
        <w:rPr>
          <w:rFonts w:ascii="Calibri" w:eastAsia="ＭＳ ゴシック" w:hAnsi="Calibri" w:cs="Calibri"/>
          <w:kern w:val="0"/>
          <w:sz w:val="22"/>
          <w:szCs w:val="22"/>
        </w:rPr>
        <w:t>OpenChain</w:t>
      </w:r>
      <w:r w:rsidRPr="009D3009">
        <w:rPr>
          <w:rFonts w:ascii="Calibri" w:eastAsia="ＭＳ ゴシック" w:hAnsi="Calibri" w:cs="Calibri"/>
          <w:kern w:val="0"/>
          <w:sz w:val="22"/>
          <w:szCs w:val="22"/>
        </w:rPr>
        <w:t>に適合したプログラムを有してい</w:t>
      </w:r>
      <w:r w:rsidR="004C23F7" w:rsidRPr="009D3009">
        <w:rPr>
          <w:rFonts w:ascii="Calibri" w:eastAsia="ＭＳ ゴシック" w:hAnsi="Calibri" w:cs="Calibri"/>
          <w:kern w:val="0"/>
          <w:sz w:val="22"/>
          <w:szCs w:val="22"/>
        </w:rPr>
        <w:t>ると宣言した場合、当該プログラムが本仕様書の</w:t>
      </w:r>
      <w:r w:rsidR="004C23F7" w:rsidRPr="009D3009">
        <w:rPr>
          <w:rFonts w:ascii="Calibri" w:eastAsia="ＭＳ ゴシック" w:hAnsi="Calibri" w:cs="Calibri"/>
          <w:kern w:val="0"/>
          <w:sz w:val="22"/>
          <w:szCs w:val="22"/>
          <w:u w:val="single"/>
        </w:rPr>
        <w:t>すべての</w:t>
      </w:r>
      <w:r w:rsidR="004C23F7" w:rsidRPr="009D3009">
        <w:rPr>
          <w:rFonts w:ascii="Calibri" w:eastAsia="ＭＳ ゴシック" w:hAnsi="Calibri" w:cs="Calibri"/>
          <w:kern w:val="0"/>
          <w:sz w:val="22"/>
          <w:szCs w:val="22"/>
        </w:rPr>
        <w:t>要件</w:t>
      </w:r>
      <w:r w:rsidR="00F7692A" w:rsidRPr="009D3009">
        <w:rPr>
          <w:rFonts w:ascii="Calibri" w:eastAsia="ＭＳ ゴシック" w:hAnsi="Calibri" w:cs="Calibri" w:hint="eastAsia"/>
          <w:kern w:val="0"/>
          <w:sz w:val="22"/>
          <w:szCs w:val="22"/>
        </w:rPr>
        <w:t>を満たしている</w:t>
      </w:r>
      <w:r w:rsidRPr="009D3009">
        <w:rPr>
          <w:rFonts w:ascii="Calibri" w:eastAsia="ＭＳ ゴシック" w:hAnsi="Calibri" w:cs="Calibri"/>
          <w:kern w:val="0"/>
          <w:sz w:val="22"/>
          <w:szCs w:val="22"/>
        </w:rPr>
        <w:t>ことを確かなものにします。これらの要件に部分的に準拠しているだけでは十分とはみなされません。</w:t>
      </w:r>
    </w:p>
    <w:p w14:paraId="175F209C" w14:textId="0BE1FED8" w:rsidR="00BA0057" w:rsidRPr="009D3009" w:rsidRDefault="00BA0057" w:rsidP="00592C2A">
      <w:pPr>
        <w:numPr>
          <w:ilvl w:val="1"/>
          <w:numId w:val="1"/>
        </w:numPr>
        <w:tabs>
          <w:tab w:val="left" w:pos="1281"/>
        </w:tabs>
        <w:spacing w:beforeLines="100" w:before="240"/>
        <w:ind w:left="1281"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本版の仕様書への適合は、適合が認定された日から</w:t>
      </w:r>
      <w:r w:rsidRPr="009D3009">
        <w:rPr>
          <w:rFonts w:ascii="Calibri" w:eastAsia="ＭＳ ゴシック" w:hAnsi="Calibri" w:cs="Calibri"/>
          <w:b/>
          <w:bCs/>
          <w:kern w:val="0"/>
          <w:sz w:val="22"/>
          <w:szCs w:val="22"/>
        </w:rPr>
        <w:t>18</w:t>
      </w:r>
      <w:r w:rsidR="00C60304" w:rsidRPr="009D3009">
        <w:rPr>
          <w:rFonts w:ascii="Calibri" w:eastAsia="ＭＳ ゴシック" w:hAnsi="Calibri" w:cs="Calibri"/>
          <w:b/>
          <w:bCs/>
          <w:kern w:val="0"/>
          <w:sz w:val="22"/>
          <w:szCs w:val="22"/>
        </w:rPr>
        <w:t>か月間持続</w:t>
      </w:r>
      <w:r w:rsidR="00C60304" w:rsidRPr="009D3009">
        <w:rPr>
          <w:rFonts w:ascii="Calibri" w:eastAsia="ＭＳ ゴシック" w:hAnsi="Calibri" w:cs="Calibri" w:hint="eastAsia"/>
          <w:b/>
          <w:bCs/>
          <w:kern w:val="0"/>
          <w:sz w:val="22"/>
          <w:szCs w:val="22"/>
        </w:rPr>
        <w:t>する</w:t>
      </w:r>
      <w:r w:rsidR="000F3B70" w:rsidRPr="009D3009">
        <w:rPr>
          <w:rFonts w:ascii="Calibri" w:eastAsia="ＭＳ ゴシック" w:hAnsi="Calibri" w:cs="Calibri"/>
          <w:b/>
          <w:bCs/>
          <w:kern w:val="0"/>
          <w:sz w:val="22"/>
          <w:szCs w:val="22"/>
        </w:rPr>
        <w:t>。適合認定</w:t>
      </w:r>
      <w:r w:rsidR="000F3B70" w:rsidRPr="009D3009">
        <w:rPr>
          <w:rFonts w:ascii="Calibri" w:eastAsia="ＭＳ ゴシック" w:hAnsi="Calibri" w:cs="Calibri" w:hint="eastAsia"/>
          <w:b/>
          <w:bCs/>
          <w:kern w:val="0"/>
          <w:sz w:val="22"/>
          <w:szCs w:val="22"/>
        </w:rPr>
        <w:t>の</w:t>
      </w:r>
      <w:r w:rsidRPr="009D3009">
        <w:rPr>
          <w:rFonts w:ascii="Calibri" w:eastAsia="ＭＳ ゴシック" w:hAnsi="Calibri" w:cs="Calibri"/>
          <w:b/>
          <w:bCs/>
          <w:kern w:val="0"/>
          <w:sz w:val="22"/>
          <w:szCs w:val="22"/>
        </w:rPr>
        <w:t>ための要件は</w:t>
      </w:r>
      <w:r w:rsidRPr="009D3009">
        <w:rPr>
          <w:rFonts w:ascii="Calibri" w:eastAsia="ＭＳ ゴシック" w:hAnsi="Calibri" w:cs="Calibri"/>
          <w:b/>
          <w:bCs/>
          <w:kern w:val="0"/>
          <w:sz w:val="22"/>
          <w:szCs w:val="22"/>
        </w:rPr>
        <w:t>OpenChain</w:t>
      </w:r>
      <w:r w:rsidRPr="009D3009">
        <w:rPr>
          <w:rFonts w:ascii="Calibri" w:eastAsia="ＭＳ ゴシック" w:hAnsi="Calibri" w:cs="Calibri"/>
          <w:b/>
          <w:bCs/>
          <w:kern w:val="0"/>
          <w:sz w:val="22"/>
          <w:szCs w:val="22"/>
        </w:rPr>
        <w:t>プロジェクトの</w:t>
      </w:r>
      <w:r w:rsidR="00783B13" w:rsidRPr="009D3009">
        <w:rPr>
          <w:rFonts w:ascii="Calibri" w:eastAsia="ＭＳ ゴシック" w:hAnsi="Calibri" w:cs="Calibri" w:hint="eastAsia"/>
          <w:b/>
          <w:bCs/>
          <w:kern w:val="0"/>
          <w:sz w:val="22"/>
          <w:szCs w:val="22"/>
        </w:rPr>
        <w:t>ウェブ</w:t>
      </w:r>
      <w:r w:rsidR="00C60304" w:rsidRPr="009D3009">
        <w:rPr>
          <w:rFonts w:ascii="Calibri" w:eastAsia="ＭＳ ゴシック" w:hAnsi="Calibri" w:cs="Calibri"/>
          <w:b/>
          <w:bCs/>
          <w:kern w:val="0"/>
          <w:sz w:val="22"/>
          <w:szCs w:val="22"/>
        </w:rPr>
        <w:t>サイトで確認でき</w:t>
      </w:r>
      <w:r w:rsidR="00C60304" w:rsidRPr="009D3009">
        <w:rPr>
          <w:rFonts w:ascii="Calibri" w:eastAsia="ＭＳ ゴシック" w:hAnsi="Calibri" w:cs="Calibri" w:hint="eastAsia"/>
          <w:b/>
          <w:bCs/>
          <w:kern w:val="0"/>
          <w:sz w:val="22"/>
          <w:szCs w:val="22"/>
        </w:rPr>
        <w:t>る</w:t>
      </w:r>
      <w:r w:rsidRPr="009D3009">
        <w:rPr>
          <w:rFonts w:ascii="Calibri" w:eastAsia="ＭＳ ゴシック" w:hAnsi="Calibri" w:cs="Calibri"/>
          <w:b/>
          <w:bCs/>
          <w:kern w:val="0"/>
          <w:sz w:val="22"/>
          <w:szCs w:val="22"/>
        </w:rPr>
        <w:t>。</w:t>
      </w:r>
    </w:p>
    <w:p w14:paraId="3772B6D9" w14:textId="35050FC7" w:rsidR="00BA0057" w:rsidRPr="009D3009" w:rsidRDefault="000F0FD6" w:rsidP="00592C2A">
      <w:pPr>
        <w:spacing w:beforeLines="100" w:before="240"/>
        <w:ind w:left="1281" w:rightChars="100" w:right="210"/>
        <w:outlineLvl w:val="3"/>
        <w:rPr>
          <w:rFonts w:ascii="Calibri" w:eastAsia="ＭＳ ゴシック" w:hAnsi="Calibri" w:cs="Calibri"/>
          <w:b/>
          <w:bCs/>
          <w:kern w:val="0"/>
          <w:sz w:val="22"/>
          <w:szCs w:val="22"/>
        </w:rPr>
      </w:pPr>
      <w:r>
        <w:rPr>
          <w:rFonts w:ascii="Calibri" w:eastAsia="ＭＳ ゴシック" w:hAnsi="Calibri" w:cs="Calibri" w:hint="eastAsia"/>
          <w:kern w:val="0"/>
          <w:sz w:val="22"/>
          <w:szCs w:val="22"/>
        </w:rPr>
        <w:t>証跡となる資料</w:t>
      </w:r>
      <w:r w:rsidR="00BA0057" w:rsidRPr="009D3009">
        <w:rPr>
          <w:rFonts w:ascii="Calibri" w:eastAsia="ＭＳ ゴシック" w:hAnsi="Calibri" w:cs="Calibri" w:hint="eastAsia"/>
          <w:b/>
          <w:bCs/>
          <w:kern w:val="0"/>
          <w:sz w:val="22"/>
          <w:szCs w:val="22"/>
        </w:rPr>
        <w:t>：</w:t>
      </w:r>
    </w:p>
    <w:p w14:paraId="46DD62D2" w14:textId="64490B1C" w:rsidR="00BA0057" w:rsidRPr="009D3009" w:rsidRDefault="001C4E5B" w:rsidP="00592C2A">
      <w:pPr>
        <w:numPr>
          <w:ilvl w:val="0"/>
          <w:numId w:val="23"/>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hint="eastAsia"/>
          <w:kern w:val="0"/>
          <w:sz w:val="22"/>
          <w:szCs w:val="22"/>
        </w:rPr>
        <w:t>本</w:t>
      </w:r>
      <w:r w:rsidRPr="009D3009">
        <w:rPr>
          <w:rFonts w:ascii="Calibri" w:eastAsia="ＭＳ ゴシック" w:hAnsi="Calibri" w:cs="Calibri" w:hint="eastAsia"/>
          <w:kern w:val="0"/>
          <w:sz w:val="22"/>
          <w:szCs w:val="22"/>
        </w:rPr>
        <w:t>OpenChain</w:t>
      </w:r>
      <w:r w:rsidRPr="009D3009">
        <w:rPr>
          <w:rFonts w:ascii="Calibri" w:eastAsia="ＭＳ ゴシック" w:hAnsi="Calibri" w:cs="Calibri" w:hint="eastAsia"/>
          <w:kern w:val="0"/>
          <w:sz w:val="22"/>
          <w:szCs w:val="22"/>
        </w:rPr>
        <w:t>仕様書第</w:t>
      </w:r>
      <w:r w:rsidRPr="009D3009">
        <w:rPr>
          <w:rFonts w:ascii="Calibri" w:eastAsia="ＭＳ ゴシック" w:hAnsi="Calibri" w:cs="Calibri" w:hint="eastAsia"/>
          <w:kern w:val="0"/>
          <w:sz w:val="22"/>
          <w:szCs w:val="22"/>
        </w:rPr>
        <w:t>1</w:t>
      </w:r>
      <w:r w:rsidRPr="008017CD">
        <w:rPr>
          <w:rFonts w:ascii="Calibri" w:eastAsia="ＭＳ ゴシック" w:hAnsi="Calibri" w:cs="Calibri" w:hint="eastAsia"/>
          <w:kern w:val="0"/>
          <w:sz w:val="22"/>
          <w:szCs w:val="22"/>
        </w:rPr>
        <w:t>.</w:t>
      </w:r>
      <w:r w:rsidR="00E176D4" w:rsidRPr="008017CD">
        <w:rPr>
          <w:rFonts w:ascii="Calibri" w:eastAsia="ＭＳ ゴシック" w:hAnsi="Calibri" w:cs="Calibri"/>
          <w:kern w:val="0"/>
          <w:sz w:val="22"/>
          <w:szCs w:val="22"/>
        </w:rPr>
        <w:t>2</w:t>
      </w:r>
      <w:r w:rsidRPr="008017CD">
        <w:rPr>
          <w:rFonts w:ascii="Calibri" w:eastAsia="ＭＳ ゴシック" w:hAnsi="Calibri" w:cs="Calibri" w:hint="eastAsia"/>
          <w:kern w:val="0"/>
          <w:sz w:val="22"/>
          <w:szCs w:val="22"/>
        </w:rPr>
        <w:t>版の要件すべてを満たし、</w:t>
      </w:r>
      <w:r w:rsidR="00187FAE" w:rsidRPr="008017CD">
        <w:rPr>
          <w:rFonts w:ascii="Calibri" w:eastAsia="ＭＳ ゴシック" w:hAnsi="Calibri" w:cs="Calibri" w:hint="eastAsia"/>
          <w:kern w:val="0"/>
          <w:sz w:val="22"/>
          <w:szCs w:val="22"/>
        </w:rPr>
        <w:t>過去</w:t>
      </w:r>
      <w:r w:rsidRPr="008017CD">
        <w:rPr>
          <w:rFonts w:ascii="Calibri" w:eastAsia="ＭＳ ゴシック" w:hAnsi="Calibri" w:cs="Calibri" w:hint="eastAsia"/>
          <w:kern w:val="0"/>
          <w:sz w:val="22"/>
          <w:szCs w:val="22"/>
        </w:rPr>
        <w:t>18</w:t>
      </w:r>
      <w:r w:rsidR="00B30E27" w:rsidRPr="008017CD">
        <w:rPr>
          <w:rFonts w:ascii="Calibri" w:eastAsia="ＭＳ ゴシック" w:hAnsi="Calibri" w:cs="Calibri" w:hint="eastAsia"/>
          <w:kern w:val="0"/>
          <w:sz w:val="22"/>
          <w:szCs w:val="22"/>
        </w:rPr>
        <w:t>か</w:t>
      </w:r>
      <w:r w:rsidRPr="008017CD">
        <w:rPr>
          <w:rFonts w:ascii="Calibri" w:eastAsia="ＭＳ ゴシック" w:hAnsi="Calibri" w:cs="Calibri" w:hint="eastAsia"/>
          <w:kern w:val="0"/>
          <w:sz w:val="22"/>
          <w:szCs w:val="22"/>
        </w:rPr>
        <w:t>月</w:t>
      </w:r>
      <w:r w:rsidR="00187FAE" w:rsidRPr="008017CD">
        <w:rPr>
          <w:rFonts w:ascii="Calibri" w:eastAsia="ＭＳ ゴシック" w:hAnsi="Calibri" w:cs="Calibri" w:hint="eastAsia"/>
          <w:kern w:val="0"/>
          <w:sz w:val="22"/>
          <w:szCs w:val="22"/>
        </w:rPr>
        <w:t>以内に</w:t>
      </w:r>
      <w:r w:rsidRPr="008017CD">
        <w:rPr>
          <w:rFonts w:ascii="Calibri" w:eastAsia="ＭＳ ゴシック" w:hAnsi="Calibri" w:cs="Calibri" w:hint="eastAsia"/>
          <w:kern w:val="0"/>
          <w:sz w:val="22"/>
          <w:szCs w:val="22"/>
        </w:rPr>
        <w:t>適合認定を達成した</w:t>
      </w:r>
      <w:r w:rsidRPr="008017CD">
        <w:rPr>
          <w:rFonts w:ascii="Calibri" w:eastAsia="ＭＳ ゴシック" w:hAnsi="Calibri" w:cs="Calibri" w:hint="eastAsia"/>
          <w:kern w:val="0"/>
          <w:sz w:val="22"/>
          <w:szCs w:val="22"/>
        </w:rPr>
        <w:t>FOSS</w:t>
      </w:r>
      <w:r w:rsidRPr="008017CD">
        <w:rPr>
          <w:rFonts w:ascii="Calibri" w:eastAsia="ＭＳ ゴシック" w:hAnsi="Calibri" w:cs="Calibri" w:hint="eastAsia"/>
          <w:kern w:val="0"/>
          <w:sz w:val="22"/>
          <w:szCs w:val="22"/>
        </w:rPr>
        <w:t>マ</w:t>
      </w:r>
      <w:r w:rsidRPr="009D3009">
        <w:rPr>
          <w:rFonts w:ascii="Calibri" w:eastAsia="ＭＳ ゴシック" w:hAnsi="Calibri" w:cs="Calibri" w:hint="eastAsia"/>
          <w:kern w:val="0"/>
          <w:sz w:val="22"/>
          <w:szCs w:val="22"/>
        </w:rPr>
        <w:t>ネジメント</w:t>
      </w:r>
      <w:r w:rsidRPr="009D3009">
        <w:rPr>
          <w:rFonts w:ascii="Calibri" w:eastAsia="ＭＳ ゴシック" w:hAnsi="Calibri" w:cs="Calibri" w:hint="eastAsia"/>
          <w:kern w:val="0"/>
          <w:sz w:val="22"/>
          <w:szCs w:val="22"/>
        </w:rPr>
        <w:t xml:space="preserve"> </w:t>
      </w:r>
      <w:r w:rsidRPr="009D3009">
        <w:rPr>
          <w:rFonts w:ascii="Calibri" w:eastAsia="ＭＳ ゴシック" w:hAnsi="Calibri" w:cs="Calibri" w:hint="eastAsia"/>
          <w:kern w:val="0"/>
          <w:sz w:val="22"/>
          <w:szCs w:val="22"/>
        </w:rPr>
        <w:t>プログラムがその組織に存在</w:t>
      </w:r>
      <w:r w:rsidR="00E176D4">
        <w:rPr>
          <w:rFonts w:ascii="Calibri" w:eastAsia="ＭＳ ゴシック" w:hAnsi="Calibri" w:cs="Calibri" w:hint="eastAsia"/>
          <w:kern w:val="0"/>
          <w:sz w:val="22"/>
          <w:szCs w:val="22"/>
        </w:rPr>
        <w:t>していることの</w:t>
      </w:r>
      <w:r w:rsidRPr="009D3009">
        <w:rPr>
          <w:rFonts w:ascii="Calibri" w:eastAsia="ＭＳ ゴシック" w:hAnsi="Calibri" w:cs="Calibri" w:hint="eastAsia"/>
          <w:kern w:val="0"/>
          <w:sz w:val="22"/>
          <w:szCs w:val="22"/>
        </w:rPr>
        <w:t>確認</w:t>
      </w:r>
      <w:r w:rsidR="00BA0057" w:rsidRPr="009D3009">
        <w:rPr>
          <w:rFonts w:ascii="Calibri" w:eastAsia="ＭＳ ゴシック" w:hAnsi="Calibri" w:cs="Calibri"/>
          <w:kern w:val="0"/>
          <w:sz w:val="22"/>
          <w:szCs w:val="22"/>
        </w:rPr>
        <w:t>。</w:t>
      </w:r>
    </w:p>
    <w:p w14:paraId="3624F0C6"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論拠：</w:t>
      </w:r>
    </w:p>
    <w:p w14:paraId="4235B7A4" w14:textId="5787E35F" w:rsidR="00BA0057"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その組織</w:t>
      </w:r>
      <w:r w:rsidR="0011132B" w:rsidRPr="009D3009">
        <w:rPr>
          <w:rFonts w:ascii="Calibri" w:eastAsia="ＭＳ ゴシック" w:hAnsi="Calibri" w:cs="Calibri"/>
          <w:kern w:val="0"/>
          <w:sz w:val="22"/>
          <w:szCs w:val="22"/>
        </w:rPr>
        <w:t>が一定期間</w:t>
      </w:r>
      <w:r w:rsidR="00187FAE" w:rsidRPr="009D3009">
        <w:rPr>
          <w:rFonts w:ascii="Calibri" w:eastAsia="ＭＳ ゴシック" w:hAnsi="Calibri" w:cs="Calibri" w:hint="eastAsia"/>
          <w:kern w:val="0"/>
          <w:sz w:val="22"/>
          <w:szCs w:val="22"/>
        </w:rPr>
        <w:t>を越えて</w:t>
      </w:r>
      <w:r w:rsidR="0011132B" w:rsidRPr="009D3009">
        <w:rPr>
          <w:rFonts w:ascii="Calibri" w:eastAsia="ＭＳ ゴシック" w:hAnsi="Calibri" w:cs="Calibri"/>
          <w:kern w:val="0"/>
          <w:sz w:val="22"/>
          <w:szCs w:val="22"/>
        </w:rPr>
        <w:t>プログラムの適合を主張</w:t>
      </w:r>
      <w:r w:rsidR="0015266B" w:rsidRPr="009D3009">
        <w:rPr>
          <w:rFonts w:ascii="Calibri" w:eastAsia="ＭＳ ゴシック" w:hAnsi="Calibri" w:cs="Calibri" w:hint="eastAsia"/>
          <w:kern w:val="0"/>
          <w:sz w:val="22"/>
          <w:szCs w:val="22"/>
        </w:rPr>
        <w:t>したい</w:t>
      </w:r>
      <w:r w:rsidR="0011132B" w:rsidRPr="009D3009">
        <w:rPr>
          <w:rFonts w:ascii="Calibri" w:eastAsia="ＭＳ ゴシック" w:hAnsi="Calibri" w:cs="Calibri"/>
          <w:kern w:val="0"/>
          <w:sz w:val="22"/>
          <w:szCs w:val="22"/>
        </w:rPr>
        <w:t>場合、本仕様書</w:t>
      </w:r>
      <w:r w:rsidRPr="009D3009">
        <w:rPr>
          <w:rFonts w:ascii="Calibri" w:eastAsia="ＭＳ ゴシック" w:hAnsi="Calibri" w:cs="Calibri"/>
          <w:kern w:val="0"/>
          <w:sz w:val="22"/>
          <w:szCs w:val="22"/>
        </w:rPr>
        <w:t>に即している状態を保つことが重要となります。本要件は、</w:t>
      </w:r>
      <w:r w:rsidR="00E176D4" w:rsidRPr="008017CD">
        <w:rPr>
          <w:rFonts w:ascii="Calibri" w:eastAsia="ＭＳ ゴシック" w:hAnsi="Calibri" w:cs="Calibri" w:hint="eastAsia"/>
          <w:kern w:val="0"/>
          <w:sz w:val="22"/>
          <w:szCs w:val="22"/>
        </w:rPr>
        <w:t>適合している</w:t>
      </w:r>
      <w:r w:rsidRPr="009D3009">
        <w:rPr>
          <w:rFonts w:ascii="Calibri" w:eastAsia="ＭＳ ゴシック" w:hAnsi="Calibri" w:cs="Calibri"/>
          <w:kern w:val="0"/>
          <w:sz w:val="22"/>
          <w:szCs w:val="22"/>
        </w:rPr>
        <w:t>組織が適合を一定期間</w:t>
      </w:r>
      <w:r w:rsidR="00E1443E" w:rsidRPr="009D3009">
        <w:rPr>
          <w:rFonts w:ascii="Calibri" w:eastAsia="ＭＳ ゴシック" w:hAnsi="Calibri" w:cs="Calibri" w:hint="eastAsia"/>
          <w:kern w:val="0"/>
          <w:sz w:val="22"/>
          <w:szCs w:val="22"/>
        </w:rPr>
        <w:t>越えて</w:t>
      </w:r>
      <w:r w:rsidRPr="009D3009">
        <w:rPr>
          <w:rFonts w:ascii="Calibri" w:eastAsia="ＭＳ ゴシック" w:hAnsi="Calibri" w:cs="Calibri"/>
          <w:kern w:val="0"/>
          <w:sz w:val="22"/>
          <w:szCs w:val="22"/>
        </w:rPr>
        <w:t>主</w:t>
      </w:r>
      <w:r w:rsidRPr="008017CD">
        <w:rPr>
          <w:rFonts w:ascii="Calibri" w:eastAsia="ＭＳ ゴシック" w:hAnsi="Calibri" w:cs="Calibri"/>
          <w:kern w:val="0"/>
          <w:sz w:val="22"/>
          <w:szCs w:val="22"/>
        </w:rPr>
        <w:t>張</w:t>
      </w:r>
      <w:r w:rsidR="00E176D4" w:rsidRPr="008017CD">
        <w:rPr>
          <w:rFonts w:ascii="Calibri" w:eastAsia="ＭＳ ゴシック" w:hAnsi="Calibri" w:cs="Calibri" w:hint="eastAsia"/>
          <w:kern w:val="0"/>
          <w:sz w:val="22"/>
          <w:szCs w:val="22"/>
        </w:rPr>
        <w:t>する</w:t>
      </w:r>
      <w:r w:rsidRPr="008017CD">
        <w:rPr>
          <w:rFonts w:ascii="Calibri" w:eastAsia="ＭＳ ゴシック" w:hAnsi="Calibri" w:cs="Calibri"/>
          <w:kern w:val="0"/>
          <w:sz w:val="22"/>
          <w:szCs w:val="22"/>
        </w:rPr>
        <w:t>場</w:t>
      </w:r>
      <w:r w:rsidRPr="009D3009">
        <w:rPr>
          <w:rFonts w:ascii="Calibri" w:eastAsia="ＭＳ ゴシック" w:hAnsi="Calibri" w:cs="Calibri"/>
          <w:kern w:val="0"/>
          <w:sz w:val="22"/>
          <w:szCs w:val="22"/>
        </w:rPr>
        <w:t>合にそのプログラムが支えるプロセスや統制機能が損なわれないことを確かなものにします。</w:t>
      </w:r>
    </w:p>
    <w:p w14:paraId="5A3BD654" w14:textId="77777777" w:rsidR="00312243" w:rsidRPr="009D3009" w:rsidRDefault="00312243" w:rsidP="00592C2A">
      <w:pPr>
        <w:spacing w:afterLines="150" w:after="360"/>
        <w:ind w:left="1281" w:rightChars="100" w:right="210"/>
        <w:rPr>
          <w:rFonts w:ascii="Calibri" w:eastAsia="ＭＳ ゴシック" w:hAnsi="Calibri" w:cs="Calibri"/>
          <w:kern w:val="0"/>
          <w:sz w:val="22"/>
          <w:szCs w:val="22"/>
        </w:rPr>
      </w:pPr>
    </w:p>
    <w:p w14:paraId="63ACE2E9" w14:textId="77777777" w:rsidR="001D279E" w:rsidRPr="009D3009" w:rsidRDefault="001D279E" w:rsidP="00592C2A">
      <w:pPr>
        <w:ind w:rightChars="100" w:right="210"/>
        <w:rPr>
          <w:rFonts w:ascii="Calibri" w:eastAsia="ＭＳ ゴシック" w:hAnsi="Calibri" w:cs="Calibri"/>
          <w:kern w:val="0"/>
          <w:sz w:val="22"/>
          <w:szCs w:val="22"/>
        </w:rPr>
        <w:sectPr w:rsidR="001D279E" w:rsidRPr="009D3009" w:rsidSect="00DC4093">
          <w:pgSz w:w="11907" w:h="16840" w:code="9"/>
          <w:pgMar w:top="1134" w:right="1191" w:bottom="1021" w:left="1134" w:header="567" w:footer="1417" w:gutter="0"/>
          <w:cols w:space="720"/>
          <w:docGrid w:linePitch="299"/>
        </w:sectPr>
      </w:pPr>
    </w:p>
    <w:p w14:paraId="350E0CD1" w14:textId="49906C48" w:rsidR="00BA0057" w:rsidRPr="009D3009" w:rsidRDefault="00BA0057" w:rsidP="00592C2A">
      <w:pPr>
        <w:pStyle w:val="1"/>
        <w:ind w:rightChars="100" w:right="210"/>
      </w:pPr>
      <w:bookmarkStart w:id="42" w:name="_Toc483131403"/>
      <w:bookmarkStart w:id="43" w:name="_Toc511654546"/>
      <w:r w:rsidRPr="009D3009">
        <w:lastRenderedPageBreak/>
        <w:t>付録</w:t>
      </w:r>
      <w:r w:rsidRPr="009D3009">
        <w:t>I</w:t>
      </w:r>
      <w:r w:rsidRPr="009D3009">
        <w:rPr>
          <w:rFonts w:hint="eastAsia"/>
        </w:rPr>
        <w:t>：</w:t>
      </w:r>
      <w:r w:rsidR="00AA40D7" w:rsidRPr="009D3009">
        <w:rPr>
          <w:rFonts w:hint="eastAsia"/>
        </w:rPr>
        <w:t>本文書の</w:t>
      </w:r>
      <w:r w:rsidRPr="009D3009">
        <w:rPr>
          <w:rFonts w:hint="eastAsia"/>
        </w:rPr>
        <w:t>翻訳について</w:t>
      </w:r>
      <w:bookmarkEnd w:id="42"/>
      <w:bookmarkEnd w:id="43"/>
    </w:p>
    <w:p w14:paraId="770E8584" w14:textId="3CF91743" w:rsidR="00BA0057" w:rsidRPr="009D3009" w:rsidRDefault="00BA0057" w:rsidP="00592C2A">
      <w:pPr>
        <w:spacing w:beforeLines="100" w:before="240"/>
        <w:ind w:leftChars="257" w:left="540"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本仕様書がグローバルに採用されることを促進するために、私たちは本仕様書を多言語に翻訳する取り組みを歓迎します。</w:t>
      </w:r>
      <w:r w:rsidRPr="009D3009">
        <w:rPr>
          <w:rFonts w:ascii="Calibri" w:eastAsia="ＭＳ ゴシック" w:hAnsi="Calibri" w:cs="Calibri"/>
          <w:kern w:val="0"/>
          <w:sz w:val="22"/>
          <w:szCs w:val="22"/>
        </w:rPr>
        <w:t>OpenChain</w:t>
      </w:r>
      <w:r w:rsidRPr="009D3009">
        <w:rPr>
          <w:rFonts w:ascii="Calibri" w:eastAsia="ＭＳ ゴシック" w:hAnsi="Calibri" w:cs="Calibri"/>
          <w:kern w:val="0"/>
          <w:sz w:val="22"/>
          <w:szCs w:val="22"/>
        </w:rPr>
        <w:t>はオープンソース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プロジェクトとして機能するため、各種翻訳は時間と専門的知見をコントリビュートすることに前向きな方々によって、</w:t>
      </w:r>
      <w:r w:rsidRPr="009D3009">
        <w:rPr>
          <w:rFonts w:ascii="Calibri" w:eastAsia="ＭＳ ゴシック" w:hAnsi="Calibri" w:cs="Calibri"/>
          <w:kern w:val="0"/>
          <w:sz w:val="22"/>
          <w:szCs w:val="22"/>
        </w:rPr>
        <w:t>CC-BY-4.0</w:t>
      </w:r>
      <w:r w:rsidRPr="009D3009">
        <w:rPr>
          <w:rFonts w:ascii="Calibri" w:eastAsia="ＭＳ ゴシック" w:hAnsi="Calibri" w:cs="Calibri"/>
          <w:kern w:val="0"/>
          <w:sz w:val="22"/>
          <w:szCs w:val="22"/>
        </w:rPr>
        <w:t>ライセンスとプロジェクトの翻訳ポリシーの下で推進されます。そのポリシーおよび</w:t>
      </w:r>
      <w:r w:rsidR="00D272D4" w:rsidRPr="009D3009">
        <w:rPr>
          <w:rFonts w:ascii="Calibri" w:eastAsia="ＭＳ ゴシック" w:hAnsi="Calibri" w:cs="Calibri" w:hint="eastAsia"/>
          <w:kern w:val="0"/>
          <w:sz w:val="22"/>
          <w:szCs w:val="22"/>
        </w:rPr>
        <w:t>現在</w:t>
      </w:r>
      <w:r w:rsidRPr="009D3009">
        <w:rPr>
          <w:rFonts w:ascii="Calibri" w:eastAsia="ＭＳ ゴシック" w:hAnsi="Calibri" w:cs="Calibri"/>
          <w:kern w:val="0"/>
          <w:sz w:val="22"/>
          <w:szCs w:val="22"/>
        </w:rPr>
        <w:t>入手可能な翻訳版の詳細については、</w:t>
      </w:r>
      <w:r w:rsidRPr="00BC11D8">
        <w:rPr>
          <w:rFonts w:ascii="Calibri" w:eastAsia="ＭＳ ゴシック" w:hAnsi="Calibri"/>
        </w:rPr>
        <w:t>OpenChain</w:t>
      </w:r>
      <w:r w:rsidR="00BC11D8" w:rsidRPr="00BC11D8">
        <w:rPr>
          <w:rFonts w:ascii="Calibri" w:eastAsia="ＭＳ ゴシック" w:hAnsi="Calibri" w:hint="eastAsia"/>
        </w:rPr>
        <w:t>プロジェクトの</w:t>
      </w:r>
      <w:hyperlink r:id="rId16" w:history="1">
        <w:r w:rsidR="00BC11D8" w:rsidRPr="00BC11D8">
          <w:rPr>
            <w:rStyle w:val="a6"/>
            <w:rFonts w:ascii="Calibri" w:eastAsia="ＭＳ ゴシック" w:hAnsi="Calibri" w:hint="eastAsia"/>
          </w:rPr>
          <w:t>仕様書</w:t>
        </w:r>
        <w:r w:rsidR="007D6D9F" w:rsidRPr="00BC11D8">
          <w:rPr>
            <w:rStyle w:val="a6"/>
            <w:rFonts w:ascii="Calibri" w:eastAsia="ＭＳ ゴシック" w:hAnsi="Calibri" w:cs="Calibri" w:hint="eastAsia"/>
            <w:kern w:val="0"/>
            <w:sz w:val="22"/>
            <w:szCs w:val="22"/>
          </w:rPr>
          <w:t>ウェブ</w:t>
        </w:r>
        <w:r w:rsidRPr="00BC11D8">
          <w:rPr>
            <w:rStyle w:val="a6"/>
            <w:rFonts w:ascii="Calibri" w:eastAsia="ＭＳ ゴシック" w:hAnsi="Calibri" w:cs="Calibri" w:hint="eastAsia"/>
            <w:kern w:val="0"/>
            <w:sz w:val="22"/>
            <w:szCs w:val="22"/>
          </w:rPr>
          <w:t>ページ</w:t>
        </w:r>
      </w:hyperlink>
      <w:r w:rsidRPr="009D3009">
        <w:rPr>
          <w:rFonts w:ascii="Calibri" w:eastAsia="ＭＳ ゴシック" w:hAnsi="Calibri" w:cs="Calibri"/>
          <w:kern w:val="0"/>
          <w:sz w:val="22"/>
          <w:szCs w:val="22"/>
        </w:rPr>
        <w:t>でご確認ください。</w:t>
      </w:r>
      <w:hyperlink r:id="rId17" w:history="1"/>
    </w:p>
    <w:sectPr w:rsidR="00BA0057" w:rsidRPr="009D3009" w:rsidSect="00DC4093">
      <w:pgSz w:w="11907" w:h="16840" w:code="9"/>
      <w:pgMar w:top="1134" w:right="1191" w:bottom="1021" w:left="1134" w:header="567" w:footer="1417" w:gutter="0"/>
      <w:cols w:space="720"/>
      <w:docGrid w:linePitch="299"/>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5FB2361" w15:done="0"/>
  <w15:commentEx w15:paraId="3F95B483" w15:done="0"/>
  <w15:commentEx w15:paraId="26B740FC" w15:paraIdParent="3F95B483" w15:done="0"/>
  <w15:commentEx w15:paraId="14B12F48" w15:done="0"/>
  <w15:commentEx w15:paraId="61DE63CF" w15:done="0"/>
  <w15:commentEx w15:paraId="48E276CC" w15:done="0"/>
  <w15:commentEx w15:paraId="2D79C199" w15:done="0"/>
  <w15:commentEx w15:paraId="010ADB92" w15:done="0"/>
  <w15:commentEx w15:paraId="799B434E" w15:done="0"/>
  <w15:commentEx w15:paraId="36AD207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95B483" w16cid:durableId="1E81D5DA"/>
  <w16cid:commentId w16cid:paraId="48E276CC" w16cid:durableId="1E81D9E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6FAF9E" w14:textId="77777777" w:rsidR="0011217E" w:rsidRDefault="0011217E" w:rsidP="00BA0057">
      <w:r>
        <w:separator/>
      </w:r>
    </w:p>
  </w:endnote>
  <w:endnote w:type="continuationSeparator" w:id="0">
    <w:p w14:paraId="1457A0BD" w14:textId="77777777" w:rsidR="0011217E" w:rsidRDefault="0011217E" w:rsidP="00BA0057">
      <w:r>
        <w:continuationSeparator/>
      </w:r>
    </w:p>
  </w:endnote>
  <w:endnote w:type="continuationNotice" w:id="1">
    <w:p w14:paraId="1B3F8D94" w14:textId="77777777" w:rsidR="0011217E" w:rsidRDefault="001121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ＭＳ Ｐゴシック">
    <w:panose1 w:val="020B0600070205080204"/>
    <w:charset w:val="80"/>
    <w:family w:val="modern"/>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5EF950" w14:textId="5FF4BE94" w:rsidR="00D905BF" w:rsidRDefault="00D905BF">
    <w:pPr>
      <w:pStyle w:val="a3"/>
      <w:spacing w:line="14" w:lineRule="auto"/>
      <w:rPr>
        <w:sz w:val="20"/>
      </w:rPr>
    </w:pPr>
    <w:r>
      <w:rPr>
        <w:noProof/>
      </w:rPr>
      <mc:AlternateContent>
        <mc:Choice Requires="wps">
          <w:drawing>
            <wp:anchor distT="0" distB="0" distL="114300" distR="114300" simplePos="0" relativeHeight="251657728" behindDoc="1" locked="0" layoutInCell="1" allowOverlap="1" wp14:anchorId="7A290E14" wp14:editId="30DEB6D4">
              <wp:simplePos x="0" y="0"/>
              <wp:positionH relativeFrom="margin">
                <wp:posOffset>2433955</wp:posOffset>
              </wp:positionH>
              <wp:positionV relativeFrom="page">
                <wp:posOffset>9876283</wp:posOffset>
              </wp:positionV>
              <wp:extent cx="1208406" cy="338200"/>
              <wp:effectExtent l="0" t="0" r="10795" b="508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8406" cy="338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B60776" w14:textId="4A1B3B32" w:rsidR="00D905BF" w:rsidRPr="00A607FB" w:rsidRDefault="00D905BF" w:rsidP="00DC4093">
                          <w:pPr>
                            <w:pStyle w:val="a3"/>
                            <w:spacing w:line="245" w:lineRule="exact"/>
                            <w:ind w:left="40"/>
                            <w:jc w:val="center"/>
                            <w:rPr>
                              <w:rFonts w:ascii="Calibri" w:hAnsi="Calibri" w:cs="Calibri"/>
                            </w:rPr>
                          </w:pPr>
                          <w:r w:rsidRPr="00A607FB">
                            <w:rPr>
                              <w:rFonts w:ascii="Calibri" w:hAnsi="Calibri" w:cs="Calibri"/>
                            </w:rPr>
                            <w:t>Page</w:t>
                          </w:r>
                          <w:r>
                            <w:rPr>
                              <w:rFonts w:ascii="Calibri" w:hAnsi="Calibri" w:cs="Calibri"/>
                            </w:rPr>
                            <w:t xml:space="preserve"> </w:t>
                          </w:r>
                          <w:r w:rsidRPr="00A607FB">
                            <w:rPr>
                              <w:rFonts w:ascii="Calibri" w:hAnsi="Calibri" w:cs="Calibri"/>
                              <w:b/>
                            </w:rPr>
                            <w:fldChar w:fldCharType="begin"/>
                          </w:r>
                          <w:r w:rsidRPr="00A607FB">
                            <w:rPr>
                              <w:rFonts w:ascii="Calibri" w:hAnsi="Calibri" w:cs="Calibri"/>
                              <w:b/>
                            </w:rPr>
                            <w:instrText xml:space="preserve"> PAGE </w:instrText>
                          </w:r>
                          <w:r w:rsidRPr="00A607FB">
                            <w:rPr>
                              <w:rFonts w:ascii="Calibri" w:hAnsi="Calibri" w:cs="Calibri"/>
                              <w:b/>
                            </w:rPr>
                            <w:fldChar w:fldCharType="separate"/>
                          </w:r>
                          <w:r w:rsidR="00700DCC">
                            <w:rPr>
                              <w:rFonts w:ascii="Calibri" w:hAnsi="Calibri" w:cs="Calibri"/>
                              <w:b/>
                              <w:noProof/>
                            </w:rPr>
                            <w:t>6</w:t>
                          </w:r>
                          <w:r w:rsidRPr="00A607FB">
                            <w:rPr>
                              <w:rFonts w:ascii="Calibri" w:hAnsi="Calibri" w:cs="Calibri"/>
                              <w:b/>
                            </w:rPr>
                            <w:fldChar w:fldCharType="end"/>
                          </w:r>
                          <w:r w:rsidRPr="00A607FB">
                            <w:rPr>
                              <w:rFonts w:ascii="Calibri" w:hAnsi="Calibri" w:cs="Calibri"/>
                            </w:rPr>
                            <w:t xml:space="preserve"> of </w:t>
                          </w:r>
                          <w:r>
                            <w:rPr>
                              <w:rFonts w:ascii="Calibri" w:hAnsi="Calibri" w:cs="Calibri" w:hint="eastAsia"/>
                              <w:b/>
                            </w:rPr>
                            <w:t>1</w:t>
                          </w:r>
                          <w:r>
                            <w:rPr>
                              <w:rFonts w:ascii="Calibri" w:hAnsi="Calibri" w:cs="Calibri"/>
                              <w:b/>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7" type="#_x0000_t202" style="position:absolute;margin-left:191.65pt;margin-top:777.65pt;width:95.15pt;height:26.65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SUzrgIAALAFAAAOAAAAZHJzL2Uyb0RvYy54bWysVG1vmzAQ/j5p/8Hyd8pLSAqopEpDmCZ1&#10;L1K7H+CACdbAZrYT6Kb9951NSJNWk6ZtfLAO+/zcPXeP7+Z2aBt0oFIxwVPsX3kYUV6IkvFdir88&#10;5k6EkdKEl6QRnKb4iSp8u3z75qbvEhqIWjQllQhAuEr6LsW11l3iuqqoaUvUlegoh8NKyJZo+JU7&#10;t5SkB/S2cQPPW7i9kGUnRUGVgt1sPMRLi19VtNCfqkpRjZoUQ27artKuW7O6yxuS7CTpalYc0yB/&#10;kUVLGIegJ6iMaIL2kr2CalkhhRKVvipE64qqYgW1HICN771g81CTjlouUBzVncqk/h9s8fHwWSJW&#10;pniBEScttOiRDhrdiQGFpjp9pxJweujATQ+wDV22TFV3L4qvCnGxrgnf0ZWUoq8pKSE739x0z66O&#10;OMqAbPsPooQwZK+FBRoq2ZrSQTEQoEOXnk6dMakUJmTgRaEHKRZwNptF0HobgiTT7U4q/Y6KFhkj&#10;xRI6b9HJ4V5pkw1JJhcTjIucNY3tfsMvNsBx3IHYcNWcmSxsM3/EXryJNlHohMFi44ReljmrfB06&#10;i9y/nmezbL3O/J8mrh8mNStLyk2YSVh++GeNO0p8lMRJWko0rDRwJiUld9t1I9GBgLBz+x0Lcubm&#10;XqZhiwBcXlDyg9C7C2InX0TXTpiHcye+9iLH8+O7eOGFcZjll5TuGaf/Tgn1KY7nwXwU02+5efZ7&#10;zY0kLdMwOhrWpjg6OZHESHDDS9taTVgz2melMOk/lwLaPTXaCtZodFSrHraDfRlWzUbMW1E+gYKl&#10;AIGBTGHsgVEL+R2jHkZIitW3PZEUo+Y9h1dg5s1kyMnYTgbhBVxNscZoNNd6nEv7TrJdDcjjO+Ni&#10;BS+lYlbEz1kc3xeMBcvlOMLM3Dn/t17Pg3b5CwAA//8DAFBLAwQUAAYACAAAACEAvwbuueEAAAAN&#10;AQAADwAAAGRycy9kb3ducmV2LnhtbEyPwU7DMBBE70j8g7VI3KgNUUwIcaoKwQkJkYYDRydxE6vx&#10;OsRum/59lxPcdndGs2+K9eJGdjRzsB4V3K8EMIOt7yz2Cr7qt7sMWIgaOz16NArOJsC6vL4qdN75&#10;E1bmuI09oxAMuVYwxDjlnId2ME6HlZ8Mkrbzs9OR1rnn3axPFO5G/iCE5E5bpA+DnszLYNr99uAU&#10;bL6xerU/H81ntatsXT8JfJd7pW5vls0zsGiW+GeGX3xCh5KYGn/ALrBRQZIlCVlJSNOUJrKkj4kE&#10;1tBJikwCLwv+v0V5AQAA//8DAFBLAQItABQABgAIAAAAIQC2gziS/gAAAOEBAAATAAAAAAAAAAAA&#10;AAAAAAAAAABbQ29udGVudF9UeXBlc10ueG1sUEsBAi0AFAAGAAgAAAAhADj9If/WAAAAlAEAAAsA&#10;AAAAAAAAAAAAAAAALwEAAF9yZWxzLy5yZWxzUEsBAi0AFAAGAAgAAAAhAI9pJTOuAgAAsAUAAA4A&#10;AAAAAAAAAAAAAAAALgIAAGRycy9lMm9Eb2MueG1sUEsBAi0AFAAGAAgAAAAhAL8G7rnhAAAADQEA&#10;AA8AAAAAAAAAAAAAAAAACAUAAGRycy9kb3ducmV2LnhtbFBLBQYAAAAABAAEAPMAAAAWBgAAAAA=&#10;" filled="f" stroked="f">
              <v:textbox inset="0,0,0,0">
                <w:txbxContent>
                  <w:p w14:paraId="36B60776" w14:textId="4A1B3B32" w:rsidR="00D905BF" w:rsidRPr="00A607FB" w:rsidRDefault="00D905BF" w:rsidP="00DC4093">
                    <w:pPr>
                      <w:pStyle w:val="a3"/>
                      <w:spacing w:line="245" w:lineRule="exact"/>
                      <w:ind w:left="40"/>
                      <w:jc w:val="center"/>
                      <w:rPr>
                        <w:rFonts w:ascii="Calibri" w:hAnsi="Calibri" w:cs="Calibri"/>
                      </w:rPr>
                    </w:pPr>
                    <w:r w:rsidRPr="00A607FB">
                      <w:rPr>
                        <w:rFonts w:ascii="Calibri" w:hAnsi="Calibri" w:cs="Calibri"/>
                      </w:rPr>
                      <w:t>Page</w:t>
                    </w:r>
                    <w:r>
                      <w:rPr>
                        <w:rFonts w:ascii="Calibri" w:hAnsi="Calibri" w:cs="Calibri"/>
                      </w:rPr>
                      <w:t xml:space="preserve"> </w:t>
                    </w:r>
                    <w:r w:rsidRPr="00A607FB">
                      <w:rPr>
                        <w:rFonts w:ascii="Calibri" w:hAnsi="Calibri" w:cs="Calibri"/>
                        <w:b/>
                      </w:rPr>
                      <w:fldChar w:fldCharType="begin"/>
                    </w:r>
                    <w:r w:rsidRPr="00A607FB">
                      <w:rPr>
                        <w:rFonts w:ascii="Calibri" w:hAnsi="Calibri" w:cs="Calibri"/>
                        <w:b/>
                      </w:rPr>
                      <w:instrText xml:space="preserve"> PAGE </w:instrText>
                    </w:r>
                    <w:r w:rsidRPr="00A607FB">
                      <w:rPr>
                        <w:rFonts w:ascii="Calibri" w:hAnsi="Calibri" w:cs="Calibri"/>
                        <w:b/>
                      </w:rPr>
                      <w:fldChar w:fldCharType="separate"/>
                    </w:r>
                    <w:r w:rsidR="00700DCC">
                      <w:rPr>
                        <w:rFonts w:ascii="Calibri" w:hAnsi="Calibri" w:cs="Calibri"/>
                        <w:b/>
                        <w:noProof/>
                      </w:rPr>
                      <w:t>6</w:t>
                    </w:r>
                    <w:r w:rsidRPr="00A607FB">
                      <w:rPr>
                        <w:rFonts w:ascii="Calibri" w:hAnsi="Calibri" w:cs="Calibri"/>
                        <w:b/>
                      </w:rPr>
                      <w:fldChar w:fldCharType="end"/>
                    </w:r>
                    <w:r w:rsidRPr="00A607FB">
                      <w:rPr>
                        <w:rFonts w:ascii="Calibri" w:hAnsi="Calibri" w:cs="Calibri"/>
                      </w:rPr>
                      <w:t xml:space="preserve"> of </w:t>
                    </w:r>
                    <w:r>
                      <w:rPr>
                        <w:rFonts w:ascii="Calibri" w:hAnsi="Calibri" w:cs="Calibri" w:hint="eastAsia"/>
                        <w:b/>
                      </w:rPr>
                      <w:t>1</w:t>
                    </w:r>
                    <w:r>
                      <w:rPr>
                        <w:rFonts w:ascii="Calibri" w:hAnsi="Calibri" w:cs="Calibri"/>
                        <w:b/>
                      </w:rPr>
                      <w:t>4</w:t>
                    </w:r>
                  </w:p>
                </w:txbxContent>
              </v:textbox>
              <w10:wrap anchorx="margin" anchory="page"/>
            </v:shape>
          </w:pict>
        </mc:Fallback>
      </mc:AlternateContent>
    </w:r>
    <w:r>
      <w:rPr>
        <w:noProof/>
      </w:rPr>
      <mc:AlternateContent>
        <mc:Choice Requires="wps">
          <w:drawing>
            <wp:anchor distT="0" distB="0" distL="114300" distR="114300" simplePos="0" relativeHeight="251715072" behindDoc="1" locked="0" layoutInCell="1" allowOverlap="1" wp14:anchorId="237DBD40" wp14:editId="4B4026EE">
              <wp:simplePos x="0" y="0"/>
              <wp:positionH relativeFrom="page">
                <wp:posOffset>6650355</wp:posOffset>
              </wp:positionH>
              <wp:positionV relativeFrom="page">
                <wp:posOffset>9865360</wp:posOffset>
              </wp:positionV>
              <wp:extent cx="378000" cy="127800"/>
              <wp:effectExtent l="0" t="0" r="3175" b="5715"/>
              <wp:wrapNone/>
              <wp:docPr id="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DEDF0A" w14:textId="7877E068" w:rsidR="00D905BF" w:rsidRPr="008017CD" w:rsidRDefault="00D905BF" w:rsidP="00DC4093">
                          <w:pPr>
                            <w:spacing w:line="184" w:lineRule="exact"/>
                            <w:ind w:left="20"/>
                            <w:rPr>
                              <w:rFonts w:ascii="Calibri" w:hAnsi="Calibri" w:cs="Calibri"/>
                              <w:sz w:val="16"/>
                              <w:szCs w:val="16"/>
                            </w:rPr>
                          </w:pPr>
                          <w:r w:rsidRPr="008017CD">
                            <w:rPr>
                              <w:rFonts w:ascii="Calibri" w:hAnsi="Calibri" w:cs="Calibri"/>
                              <w:sz w:val="16"/>
                              <w:szCs w:val="16"/>
                            </w:rPr>
                            <w:t>2018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8" type="#_x0000_t202" style="position:absolute;margin-left:523.65pt;margin-top:776.8pt;width:29.75pt;height:10.05pt;z-index:-251601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iwLsQIAALAFAAAOAAAAZHJzL2Uyb0RvYy54bWysVNtunDAQfa/Uf7D8TriEvYDCRsmyVJXS&#10;i5T0A7xgFqvGprZ3IY367x2bZbNJValqywMa2+Mzl3M8V9dDy9GBKs2kyHB4EWBERSkrJnYZ/vJQ&#10;eEuMtCGiIlwKmuFHqvH16u2bq75LaSQbySuqEIAInfZdhhtjutT3ddnQlugL2VEBh7VULTGwVDu/&#10;UqQH9Jb7URDM/V6qqlOypFrDbj4e4pXDr2tamk91ralBPMOQm3F/5f5b+/dXVyTdKdI1rDymQf4i&#10;i5YwAUFPUDkxBO0V+wWqZaWSWtbmopStL+ualdTVANWEwatq7hvSUVcLNEd3pzbp/wdbfjx8VohV&#10;wF2IkSAtcPRAB4Nu5YBmtj19p1Pwuu/AzwywDa6uVN3dyfKrRkKuGyJ29EYp2TeUVJBeaG/6Z1dH&#10;HG1Btv0HWUEYsjfSAQ21am3voBsI0IGmxxM1NpUSNi8XyyCAkxKOwsguXASSTpc7pc07KltkjQwr&#10;YN6Bk8OdNjYZkk4uNpaQBePcsc/Fiw1wHHcgNFy1ZzYJR+ZTEiSb5WYZe3E033hxkOfeTbGOvXkR&#10;Lmb5Zb5e5+EPGzeM04ZVFRU2zCSsMP4z4o4SHyVxkpaWnFUWzqak1W675godCAi7cN+xIWdu/ss0&#10;XBOgllclhVEc3EaJV8yXCy8u4pmXLIKlF4TJbTIP4iTOi5cl3TFB/70k1Gc4mUWzUUu/rQ1Yt8SP&#10;DJ7VRtKWGRgdnLUZttoYnUhqFbgRlaPWEMZH+6wVNv3nVgDdE9FOr1aio1jNsB3cy4hsdKvlrawe&#10;QcBKgsBAizD2wGik+o5RDyMkw/rbniiKEX8v4BHYeTMZajK2k0FECVczbDAazbUZ59K+U2zXAPL4&#10;zIS8gYdSMyfi5yyOzwvGgqvlOMLs3DlfO6/nQbv6CQAA//8DAFBLAwQUAAYACAAAACEAm+Y9huIA&#10;AAAPAQAADwAAAGRycy9kb3ducmV2LnhtbEyPwU7DMBBE70j8g7VI3KhdQpM2xKkqBCckRBoOHJ3Y&#10;TaLG6xC7bfh7Nqdy29kdzb7JtpPt2dmMvnMoYbkQwAzWTnfYSPgq3x7WwHxQqFXv0Ej4NR62+e1N&#10;plLtLliY8z40jELQp0pCG8KQcu7r1ljlF24wSLeDG60KJMeG61FdKNz2/FGImFvVIX1o1WBeWlMf&#10;9ycrYfeNxWv381F9FoeiK8uNwPf4KOX93bR7BhbMFK5mmPEJHXJiqtwJtWc9afGUROSlabWKYmCz&#10;Zyli6lPNuyRKgOcZ/98j/wMAAP//AwBQSwECLQAUAAYACAAAACEAtoM4kv4AAADhAQAAEwAAAAAA&#10;AAAAAAAAAAAAAAAAW0NvbnRlbnRfVHlwZXNdLnhtbFBLAQItABQABgAIAAAAIQA4/SH/1gAAAJQB&#10;AAALAAAAAAAAAAAAAAAAAC8BAABfcmVscy8ucmVsc1BLAQItABQABgAIAAAAIQCQtiwLsQIAALAF&#10;AAAOAAAAAAAAAAAAAAAAAC4CAABkcnMvZTJvRG9jLnhtbFBLAQItABQABgAIAAAAIQCb5j2G4gAA&#10;AA8BAAAPAAAAAAAAAAAAAAAAAAsFAABkcnMvZG93bnJldi54bWxQSwUGAAAAAAQABADzAAAAGgYA&#10;AAAA&#10;" filled="f" stroked="f">
              <v:textbox inset="0,0,0,0">
                <w:txbxContent>
                  <w:p w14:paraId="17DEDF0A" w14:textId="7877E068" w:rsidR="00D905BF" w:rsidRPr="008017CD" w:rsidRDefault="00D905BF" w:rsidP="00DC4093">
                    <w:pPr>
                      <w:spacing w:line="184" w:lineRule="exact"/>
                      <w:ind w:left="20"/>
                      <w:rPr>
                        <w:rFonts w:ascii="Calibri" w:hAnsi="Calibri" w:cs="Calibri"/>
                        <w:sz w:val="16"/>
                        <w:szCs w:val="16"/>
                      </w:rPr>
                    </w:pPr>
                    <w:r w:rsidRPr="008017CD">
                      <w:rPr>
                        <w:rFonts w:ascii="Calibri" w:hAnsi="Calibri" w:cs="Calibri"/>
                        <w:sz w:val="16"/>
                        <w:szCs w:val="16"/>
                      </w:rPr>
                      <w:t>2018 a</w:t>
                    </w:r>
                  </w:p>
                </w:txbxContent>
              </v:textbox>
              <w10:wrap anchorx="page" anchory="page"/>
            </v:shape>
          </w:pict>
        </mc:Fallback>
      </mc:AlternateContent>
    </w:r>
    <w:r>
      <w:rPr>
        <w:noProof/>
      </w:rPr>
      <mc:AlternateContent>
        <mc:Choice Requires="wps">
          <w:drawing>
            <wp:anchor distT="0" distB="0" distL="114300" distR="114300" simplePos="0" relativeHeight="251653632" behindDoc="1" locked="0" layoutInCell="1" allowOverlap="1" wp14:anchorId="7B2C7068" wp14:editId="72E141B6">
              <wp:simplePos x="0" y="0"/>
              <wp:positionH relativeFrom="margin">
                <wp:align>center</wp:align>
              </wp:positionH>
              <wp:positionV relativeFrom="page">
                <wp:posOffset>9792970</wp:posOffset>
              </wp:positionV>
              <wp:extent cx="5939280" cy="0"/>
              <wp:effectExtent l="0" t="0" r="23495" b="19050"/>
              <wp:wrapNone/>
              <wp:docPr id="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A48FB6C" id="Line 6" o:spid="_x0000_s1026" style="position:absolute;left:0;text-align:left;z-index:-25166284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MNnFgIAACgEAAAOAAAAZHJzL2Uyb0RvYy54bWysU8GO2yAQvVfqPyDuie2sN5tYcVa7dtLL&#10;to202w8ggGNUDAhInKjqv3cgcZRtL1XVCwzMzOPNvGHxeOwkOnDrhFYlzsYpRlxRzYTalfjb23o0&#10;w8h5ohiRWvESn7jDj8uPHxa9KfhEt1oybhGAKFf0psSt96ZIEkdb3hE31oYrcDbadsTD0e4SZkkP&#10;6J1MJmk6TXptmbGacufgtj478TLiNw2n/mvTOO6RLDFw83G1cd2GNVkuSLGzxLSCXmiQf2DREaHg&#10;0StUTTxBeyv+gOoEtdrpxo+p7hLdNILyWANUk6W/VfPaEsNjLdAcZ65tcv8Pln45bCwSrMQglCId&#10;SPQiFEfT0JneuAICKrWxoTZ6VK/mRdPvDildtUTteGT4djKQloWM5F1KODgD+Nv+s2YQQ/ZexzYd&#10;G9sFSGgAOkY1Tlc1+NEjCpf387v5ZAai0cGXkGJINNb5T1x3KBgllsA5ApPDi/OBCCmGkPCO0msh&#10;ZRRbKtSXeJ7leUxwWgoWnCHM2d22khYdCIxL/vxQPz/FqsBzG2b1XrEI1nLCVhfbEyHPNjwuVcCD&#10;UoDOxTrPw495Ol/NVrN8lE+mq1Ge1vXoaV3lo+k6e7iv7+qqqrOfgVqWF61gjKvAbpjNLP877S+/&#10;5DxV1+m8tiF5jx77BWSHPZKOWgb5zoOw1ey0sYPGMI4x+PJ1wrzfnsG+/eDLXwAAAP//AwBQSwME&#10;FAAGAAgAAAAhABNE8vvdAAAACgEAAA8AAABkcnMvZG93bnJldi54bWxMj8FuwjAQRO+V+g/WVuqt&#10;OASCII2DEGpRpV6A9AOceJtExOsoNhD+nu2hao87M5p9k61H24kLDr51pGA6iUAgVc60VCv4Kt5f&#10;liB80GR05wgV3NDDOn98yHRq3JUOeDmGWnAJ+VQraELoUyl91aDVfuJ6JPa+3WB14HOopRn0lctt&#10;J+MoWkirW+IPje5x22B1Op6tgre4GFflqUhwPr1tP3aH2n5u9ko9P42bVxABx/AXhh98RoecmUp3&#10;JuNFp4CHBFaTeRyDYH81S2Ygyl9J5pn8PyG/AwAA//8DAFBLAQItABQABgAIAAAAIQC2gziS/gAA&#10;AOEBAAATAAAAAAAAAAAAAAAAAAAAAABbQ29udGVudF9UeXBlc10ueG1sUEsBAi0AFAAGAAgAAAAh&#10;ADj9If/WAAAAlAEAAAsAAAAAAAAAAAAAAAAALwEAAF9yZWxzLy5yZWxzUEsBAi0AFAAGAAgAAAAh&#10;AKvQw2cWAgAAKAQAAA4AAAAAAAAAAAAAAAAALgIAAGRycy9lMm9Eb2MueG1sUEsBAi0AFAAGAAgA&#10;AAAhABNE8vvdAAAACgEAAA8AAAAAAAAAAAAAAAAAcAQAAGRycy9kb3ducmV2LnhtbFBLBQYAAAAA&#10;BAAEAPMAAAB6BQAAAAA=&#10;" strokecolor="#4b7dba" strokeweight=".72pt">
              <w10:wrap anchorx="margin" anchory="page"/>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4B18EE" w14:textId="77777777" w:rsidR="0011217E" w:rsidRDefault="0011217E" w:rsidP="00BA0057">
      <w:r>
        <w:separator/>
      </w:r>
    </w:p>
  </w:footnote>
  <w:footnote w:type="continuationSeparator" w:id="0">
    <w:p w14:paraId="5D273F62" w14:textId="77777777" w:rsidR="0011217E" w:rsidRDefault="0011217E" w:rsidP="00BA0057">
      <w:r>
        <w:continuationSeparator/>
      </w:r>
    </w:p>
  </w:footnote>
  <w:footnote w:type="continuationNotice" w:id="1">
    <w:p w14:paraId="2A6E89B7" w14:textId="77777777" w:rsidR="0011217E" w:rsidRDefault="0011217E"/>
  </w:footnote>
  <w:footnote w:id="2">
    <w:p w14:paraId="37219C59" w14:textId="5CF355EB" w:rsidR="00D905BF" w:rsidRPr="00E104B8" w:rsidRDefault="00D905BF">
      <w:pPr>
        <w:pStyle w:val="a7"/>
        <w:rPr>
          <w:rFonts w:ascii="Calibri" w:eastAsia="ＭＳ ゴシック" w:hAnsi="Calibri"/>
          <w:sz w:val="18"/>
        </w:rPr>
      </w:pPr>
      <w:r w:rsidRPr="00E104B8">
        <w:rPr>
          <w:rStyle w:val="a9"/>
          <w:rFonts w:ascii="Calibri" w:eastAsia="ＭＳ ゴシック" w:hAnsi="Calibri"/>
        </w:rPr>
        <w:footnoteRef/>
      </w:r>
      <w:r w:rsidRPr="00E104B8">
        <w:rPr>
          <w:rFonts w:ascii="Calibri" w:eastAsia="ＭＳ ゴシック" w:hAnsi="Calibri"/>
          <w:sz w:val="18"/>
        </w:rPr>
        <w:t xml:space="preserve"> </w:t>
      </w:r>
      <w:r w:rsidRPr="00E104B8">
        <w:rPr>
          <w:rFonts w:ascii="Calibri" w:eastAsia="ＭＳ ゴシック" w:hAnsi="Calibri" w:hint="eastAsia"/>
          <w:sz w:val="18"/>
        </w:rPr>
        <w:t>訳注</w:t>
      </w:r>
      <w:r>
        <w:rPr>
          <w:rFonts w:ascii="Calibri" w:eastAsia="ＭＳ ゴシック" w:hAnsi="Calibri" w:hint="eastAsia"/>
          <w:sz w:val="18"/>
        </w:rPr>
        <w:t>：</w:t>
      </w:r>
      <w:r w:rsidRPr="00E104B8">
        <w:rPr>
          <w:rFonts w:ascii="Calibri" w:eastAsia="ＭＳ ゴシック" w:hAnsi="Calibri" w:hint="eastAsia"/>
          <w:sz w:val="18"/>
        </w:rPr>
        <w:t>Wikipedia</w:t>
      </w:r>
      <w:r w:rsidRPr="00E104B8">
        <w:rPr>
          <w:rFonts w:ascii="Calibri" w:eastAsia="ＭＳ ゴシック" w:hAnsi="Calibri" w:hint="eastAsia"/>
          <w:sz w:val="18"/>
        </w:rPr>
        <w:t>「</w:t>
      </w:r>
      <w:hyperlink r:id="rId1" w:history="1">
        <w:r w:rsidRPr="00E104B8">
          <w:rPr>
            <w:rStyle w:val="a6"/>
            <w:rFonts w:ascii="Calibri" w:eastAsia="ＭＳ ゴシック" w:hAnsi="Calibri" w:hint="eastAsia"/>
            <w:sz w:val="18"/>
          </w:rPr>
          <w:t>部品表（</w:t>
        </w:r>
        <w:r w:rsidRPr="00E104B8">
          <w:rPr>
            <w:rStyle w:val="a6"/>
            <w:rFonts w:ascii="Calibri" w:eastAsia="ＭＳ ゴシック" w:hAnsi="Calibri" w:hint="eastAsia"/>
            <w:sz w:val="18"/>
          </w:rPr>
          <w:t>Bill of Material</w:t>
        </w:r>
        <w:r w:rsidRPr="00E104B8">
          <w:rPr>
            <w:rStyle w:val="a6"/>
            <w:rFonts w:ascii="Calibri" w:eastAsia="ＭＳ ゴシック" w:hAnsi="Calibri" w:hint="eastAsia"/>
            <w:sz w:val="18"/>
          </w:rPr>
          <w:t>）</w:t>
        </w:r>
      </w:hyperlink>
      <w:r w:rsidRPr="00E104B8">
        <w:rPr>
          <w:rFonts w:ascii="Calibri" w:eastAsia="ＭＳ ゴシック" w:hAnsi="Calibri" w:hint="eastAsia"/>
          <w:sz w:val="18"/>
        </w:rPr>
        <w:t>」を参考</w:t>
      </w:r>
      <w:r>
        <w:rPr>
          <w:rFonts w:ascii="Calibri" w:eastAsia="ＭＳ ゴシック" w:hAnsi="Calibri" w:hint="eastAsia"/>
          <w:sz w:val="18"/>
        </w:rPr>
        <w:t>。</w:t>
      </w:r>
    </w:p>
  </w:footnote>
  <w:footnote w:id="3">
    <w:p w14:paraId="1F77DBA6" w14:textId="1AAF3180" w:rsidR="00D905BF" w:rsidRPr="00E104B8" w:rsidRDefault="00D905BF" w:rsidP="009E08D3">
      <w:pPr>
        <w:pStyle w:val="a7"/>
        <w:autoSpaceDE w:val="0"/>
        <w:autoSpaceDN w:val="0"/>
        <w:rPr>
          <w:rFonts w:ascii="Calibri" w:eastAsia="ＭＳ ゴシック" w:hAnsi="Calibri"/>
        </w:rPr>
      </w:pPr>
      <w:r w:rsidRPr="00E104B8">
        <w:rPr>
          <w:rStyle w:val="a9"/>
          <w:rFonts w:ascii="Calibri" w:eastAsia="ＭＳ ゴシック" w:hAnsi="Calibri"/>
        </w:rPr>
        <w:footnoteRef/>
      </w:r>
      <w:r w:rsidRPr="00E104B8">
        <w:rPr>
          <w:rFonts w:ascii="Calibri" w:eastAsia="ＭＳ ゴシック" w:hAnsi="Calibri"/>
          <w:sz w:val="18"/>
        </w:rPr>
        <w:t xml:space="preserve"> </w:t>
      </w:r>
      <w:r w:rsidRPr="00E104B8">
        <w:rPr>
          <w:rFonts w:ascii="Calibri" w:eastAsia="ＭＳ ゴシック" w:hAnsi="Calibri" w:hint="eastAsia"/>
          <w:sz w:val="18"/>
        </w:rPr>
        <w:t>訳注</w:t>
      </w:r>
      <w:r>
        <w:rPr>
          <w:rFonts w:ascii="Calibri" w:eastAsia="ＭＳ ゴシック" w:hAnsi="Calibri" w:hint="eastAsia"/>
          <w:sz w:val="18"/>
        </w:rPr>
        <w:t>：</w:t>
      </w:r>
      <w:r w:rsidRPr="00E104B8">
        <w:rPr>
          <w:rFonts w:ascii="Calibri" w:eastAsia="ＭＳ ゴシック" w:hAnsi="Calibri"/>
          <w:sz w:val="18"/>
        </w:rPr>
        <w:t>Wikipedia</w:t>
      </w:r>
      <w:r w:rsidRPr="00E104B8">
        <w:rPr>
          <w:rFonts w:ascii="Calibri" w:eastAsia="ＭＳ ゴシック" w:hAnsi="Calibri" w:hint="eastAsia"/>
          <w:sz w:val="18"/>
        </w:rPr>
        <w:t>「</w:t>
      </w:r>
      <w:hyperlink r:id="rId2" w:history="1">
        <w:r w:rsidRPr="00E104B8">
          <w:rPr>
            <w:rStyle w:val="a6"/>
            <w:rFonts w:ascii="Calibri" w:eastAsia="ＭＳ ゴシック" w:hAnsi="Calibri" w:hint="eastAsia"/>
            <w:sz w:val="18"/>
          </w:rPr>
          <w:t>帰属</w:t>
        </w:r>
      </w:hyperlink>
      <w:r w:rsidRPr="00E104B8">
        <w:rPr>
          <w:rFonts w:ascii="Calibri" w:eastAsia="ＭＳ ゴシック" w:hAnsi="Calibri" w:hint="eastAsia"/>
          <w:sz w:val="18"/>
        </w:rPr>
        <w:t>」より引用</w:t>
      </w:r>
      <w:r>
        <w:rPr>
          <w:rFonts w:ascii="Calibri" w:eastAsia="ＭＳ ゴシック" w:hAnsi="Calibri" w:hint="eastAsia"/>
          <w:sz w:val="18"/>
        </w:rPr>
        <w:t>。</w:t>
      </w:r>
      <w:r>
        <w:rPr>
          <w:rFonts w:ascii="Calibri" w:eastAsia="ＭＳ ゴシック" w:hAnsi="Calibri"/>
          <w:sz w:val="18"/>
        </w:rPr>
        <w:br/>
      </w:r>
      <w:r w:rsidRPr="00E104B8">
        <w:rPr>
          <w:rFonts w:ascii="Calibri" w:eastAsia="ＭＳ ゴシック" w:hAnsi="Calibri" w:hint="eastAsia"/>
          <w:sz w:val="18"/>
        </w:rPr>
        <w:t>「ある著作物（</w:t>
      </w:r>
      <w:r w:rsidRPr="00E104B8">
        <w:rPr>
          <w:rFonts w:ascii="Calibri" w:eastAsia="ＭＳ ゴシック" w:hAnsi="Calibri"/>
          <w:sz w:val="18"/>
        </w:rPr>
        <w:t>works</w:t>
      </w:r>
      <w:r w:rsidRPr="00E104B8">
        <w:rPr>
          <w:rFonts w:ascii="Calibri" w:eastAsia="ＭＳ ゴシック" w:hAnsi="Calibri" w:hint="eastAsia"/>
          <w:sz w:val="18"/>
        </w:rPr>
        <w:t>）を利用（</w:t>
      </w:r>
      <w:r w:rsidRPr="00E104B8">
        <w:rPr>
          <w:rFonts w:ascii="Calibri" w:eastAsia="ＭＳ ゴシック" w:hAnsi="Calibri"/>
          <w:sz w:val="18"/>
        </w:rPr>
        <w:t>use</w:t>
      </w:r>
      <w:r w:rsidRPr="00E104B8">
        <w:rPr>
          <w:rFonts w:ascii="Calibri" w:eastAsia="ＭＳ ゴシック" w:hAnsi="Calibri" w:hint="eastAsia"/>
          <w:sz w:val="18"/>
        </w:rPr>
        <w:t>）する場合、その著作物の著作者への謝辞（</w:t>
      </w:r>
      <w:r w:rsidRPr="00E104B8">
        <w:rPr>
          <w:rFonts w:ascii="Calibri" w:eastAsia="ＭＳ ゴシック" w:hAnsi="Calibri"/>
          <w:sz w:val="18"/>
        </w:rPr>
        <w:t>acknowledge</w:t>
      </w:r>
      <w:r w:rsidRPr="00E104B8">
        <w:rPr>
          <w:rFonts w:ascii="Calibri" w:eastAsia="ＭＳ ゴシック" w:hAnsi="Calibri" w:hint="eastAsia"/>
          <w:sz w:val="18"/>
        </w:rPr>
        <w:t>）やクレジットの掲載を要求することを指す用語である。または別の著作物に表示すること（</w:t>
      </w:r>
      <w:r w:rsidRPr="00E104B8">
        <w:rPr>
          <w:rFonts w:ascii="Calibri" w:eastAsia="ＭＳ ゴシック" w:hAnsi="Calibri"/>
          <w:sz w:val="18"/>
        </w:rPr>
        <w:t>appear in works</w:t>
      </w:r>
      <w:r w:rsidRPr="00E104B8">
        <w:rPr>
          <w:rFonts w:ascii="Calibri" w:eastAsia="ＭＳ ゴシック" w:hAnsi="Calibri" w:hint="eastAsia"/>
          <w:sz w:val="18"/>
        </w:rPr>
        <w:t>）自体を指す。」</w:t>
      </w:r>
    </w:p>
  </w:footnote>
  <w:footnote w:id="4">
    <w:p w14:paraId="54323690" w14:textId="43CC6EDE" w:rsidR="00D905BF" w:rsidRPr="00261615" w:rsidRDefault="00D905BF" w:rsidP="004C23F7">
      <w:pPr>
        <w:pStyle w:val="a7"/>
        <w:rPr>
          <w:rFonts w:ascii="Calibri" w:eastAsia="ＭＳ ゴシック" w:hAnsi="Calibri"/>
        </w:rPr>
      </w:pPr>
      <w:r w:rsidRPr="00261615">
        <w:rPr>
          <w:rStyle w:val="a9"/>
          <w:rFonts w:ascii="Calibri" w:eastAsia="ＭＳ ゴシック" w:hAnsi="Calibri"/>
        </w:rPr>
        <w:footnoteRef/>
      </w:r>
      <w:r w:rsidRPr="00261615">
        <w:rPr>
          <w:rFonts w:ascii="Calibri" w:eastAsia="ＭＳ ゴシック" w:hAnsi="Calibri"/>
        </w:rPr>
        <w:t xml:space="preserve"> </w:t>
      </w:r>
      <w:r w:rsidRPr="00261615">
        <w:rPr>
          <w:rFonts w:ascii="Calibri" w:eastAsia="ＭＳ ゴシック" w:hAnsi="Calibri" w:hint="eastAsia"/>
          <w:sz w:val="18"/>
        </w:rPr>
        <w:t>訳注</w:t>
      </w:r>
      <w:r w:rsidRPr="00261615">
        <w:rPr>
          <w:rFonts w:ascii="Calibri" w:eastAsia="ＭＳ ゴシック" w:hAnsi="Calibri" w:hint="eastAsia"/>
          <w:sz w:val="18"/>
          <w:szCs w:val="18"/>
        </w:rPr>
        <w:t>：「書面による申し出（</w:t>
      </w:r>
      <w:r w:rsidRPr="00261615">
        <w:rPr>
          <w:rFonts w:ascii="Calibri" w:eastAsia="ＭＳ ゴシック" w:hAnsi="Calibri"/>
          <w:sz w:val="18"/>
          <w:szCs w:val="18"/>
        </w:rPr>
        <w:t>Written Offer</w:t>
      </w:r>
      <w:r w:rsidRPr="00261615">
        <w:rPr>
          <w:rFonts w:ascii="Calibri" w:eastAsia="ＭＳ ゴシック" w:hAnsi="Calibri" w:hint="eastAsia"/>
          <w:sz w:val="18"/>
          <w:szCs w:val="18"/>
        </w:rPr>
        <w:t>）」</w:t>
      </w:r>
      <w:r w:rsidRPr="00261615">
        <w:rPr>
          <w:rFonts w:ascii="Calibri" w:eastAsia="ＭＳ ゴシック" w:hAnsi="Calibri"/>
          <w:sz w:val="18"/>
          <w:szCs w:val="18"/>
        </w:rPr>
        <w:t>について、</w:t>
      </w:r>
      <w:r w:rsidRPr="00261615">
        <w:rPr>
          <w:rFonts w:ascii="Calibri" w:eastAsia="ＭＳ ゴシック" w:hAnsi="Calibri"/>
          <w:sz w:val="18"/>
          <w:szCs w:val="18"/>
        </w:rPr>
        <w:t>GPL</w:t>
      </w:r>
      <w:r w:rsidRPr="00261615">
        <w:rPr>
          <w:rFonts w:ascii="Calibri" w:eastAsia="ＭＳ ゴシック" w:hAnsi="Calibri"/>
          <w:sz w:val="18"/>
          <w:szCs w:val="18"/>
        </w:rPr>
        <w:t>ライセンスを例に</w:t>
      </w:r>
      <w:hyperlink r:id="rId3" w:anchor="WhatDoesWrittenOfferValid" w:history="1">
        <w:r w:rsidRPr="00261615">
          <w:rPr>
            <w:rStyle w:val="a6"/>
            <w:rFonts w:ascii="Calibri" w:eastAsia="ＭＳ ゴシック" w:hAnsi="Calibri"/>
            <w:sz w:val="18"/>
            <w:szCs w:val="18"/>
          </w:rPr>
          <w:t>gnu.org</w:t>
        </w:r>
        <w:r w:rsidRPr="00261615">
          <w:rPr>
            <w:rStyle w:val="a6"/>
            <w:rFonts w:ascii="Calibri" w:eastAsia="ＭＳ ゴシック" w:hAnsi="Calibri"/>
            <w:sz w:val="18"/>
            <w:szCs w:val="18"/>
          </w:rPr>
          <w:t>の記述</w:t>
        </w:r>
      </w:hyperlink>
      <w:r w:rsidRPr="00261615">
        <w:rPr>
          <w:rFonts w:ascii="Calibri" w:eastAsia="ＭＳ ゴシック" w:hAnsi="Calibri" w:hint="eastAsia"/>
          <w:sz w:val="18"/>
          <w:szCs w:val="18"/>
        </w:rPr>
        <w:t>を参照（以下引用）。「</w:t>
      </w:r>
      <w:r w:rsidRPr="00261615">
        <w:rPr>
          <w:rFonts w:ascii="Calibri" w:eastAsia="ＭＳ ゴシック" w:hAnsi="Calibri"/>
          <w:sz w:val="18"/>
          <w:szCs w:val="18"/>
        </w:rPr>
        <w:t>GPL</w:t>
      </w:r>
      <w:r w:rsidRPr="00261615">
        <w:rPr>
          <w:rFonts w:ascii="Calibri" w:eastAsia="ＭＳ ゴシック" w:hAnsi="Calibri" w:hint="eastAsia"/>
          <w:sz w:val="18"/>
          <w:szCs w:val="18"/>
        </w:rPr>
        <w:t>には、バイナリをソースコード抜きで商業的に配布する場合、あなたが後にソースコードを配布する旨が書かれた</w:t>
      </w:r>
      <w:r w:rsidRPr="00261615">
        <w:rPr>
          <w:rFonts w:ascii="Calibri" w:eastAsia="ＭＳ ゴシック" w:hAnsi="Calibri" w:hint="eastAsia"/>
          <w:b/>
          <w:sz w:val="18"/>
          <w:szCs w:val="18"/>
          <w:u w:val="single"/>
        </w:rPr>
        <w:t>書面による申し出</w:t>
      </w:r>
      <w:r w:rsidRPr="00261615">
        <w:rPr>
          <w:rFonts w:ascii="Calibri" w:eastAsia="ＭＳ ゴシック" w:hAnsi="Calibri" w:hint="eastAsia"/>
          <w:sz w:val="18"/>
          <w:szCs w:val="18"/>
        </w:rPr>
        <w:t>を提供しなければならないとあります。ユーザがあなたから受け取ったバイナリを非商業的に再配布するときには、この書面による申し出の複製を一緒に渡さなければなりません。これは、バイナリを直接あなたから入手しなかった人々も、書面による申し出に則してソースコードの複製を受け取ることができるということを意味します。」</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8DF612" w14:textId="77777777" w:rsidR="00D905BF" w:rsidRDefault="00D905BF">
    <w:pPr>
      <w:pStyle w:val="a3"/>
      <w:spacing w:line="14" w:lineRule="auto"/>
      <w:rPr>
        <w:sz w:val="20"/>
      </w:rPr>
    </w:pPr>
    <w:r>
      <w:rPr>
        <w:noProof/>
      </w:rPr>
      <mc:AlternateContent>
        <mc:Choice Requires="wps">
          <w:drawing>
            <wp:anchor distT="0" distB="0" distL="114300" distR="114300" simplePos="0" relativeHeight="251634176" behindDoc="1" locked="0" layoutInCell="1" allowOverlap="1" wp14:anchorId="0A0A73AF" wp14:editId="4E04A3DD">
              <wp:simplePos x="0" y="0"/>
              <wp:positionH relativeFrom="page">
                <wp:posOffset>4676775</wp:posOffset>
              </wp:positionH>
              <wp:positionV relativeFrom="page">
                <wp:posOffset>476250</wp:posOffset>
              </wp:positionV>
              <wp:extent cx="2095500" cy="204480"/>
              <wp:effectExtent l="0" t="0" r="0" b="5080"/>
              <wp:wrapNone/>
              <wp:docPr id="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204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640230" w14:textId="0FC83E23" w:rsidR="00D905BF" w:rsidRPr="009D3009" w:rsidRDefault="00D905BF" w:rsidP="00752B5D">
                          <w:pPr>
                            <w:pStyle w:val="a3"/>
                            <w:wordWrap w:val="0"/>
                            <w:spacing w:line="245" w:lineRule="exact"/>
                            <w:ind w:left="20"/>
                            <w:jc w:val="right"/>
                            <w:rPr>
                              <w:rFonts w:ascii="Calibri" w:eastAsia="ＭＳ ゴシック" w:hAnsi="Calibri"/>
                            </w:rPr>
                          </w:pPr>
                          <w:r w:rsidRPr="009D3009">
                            <w:rPr>
                              <w:rFonts w:ascii="Calibri" w:eastAsia="ＭＳ ゴシック" w:hAnsi="Calibri"/>
                            </w:rPr>
                            <w:t>OpenChain</w:t>
                          </w:r>
                          <w:r w:rsidRPr="009D3009">
                            <w:rPr>
                              <w:rFonts w:ascii="Calibri" w:eastAsia="ＭＳ ゴシック" w:hAnsi="Calibri" w:hint="eastAsia"/>
                            </w:rPr>
                            <w:t>仕様書</w:t>
                          </w:r>
                          <w:r w:rsidRPr="009D3009">
                            <w:rPr>
                              <w:rFonts w:ascii="Calibri" w:eastAsia="ＭＳ ゴシック" w:hAnsi="Calibri"/>
                            </w:rPr>
                            <w:t xml:space="preserve"> </w:t>
                          </w:r>
                          <w:r w:rsidRPr="009D3009">
                            <w:rPr>
                              <w:rFonts w:ascii="Calibri" w:eastAsia="ＭＳ ゴシック" w:hAnsi="Calibri" w:hint="eastAsia"/>
                            </w:rPr>
                            <w:t>第</w:t>
                          </w:r>
                          <w:r>
                            <w:rPr>
                              <w:rFonts w:ascii="Calibri" w:eastAsia="ＭＳ ゴシック" w:hAnsi="Calibri"/>
                            </w:rPr>
                            <w:t>1.2</w:t>
                          </w:r>
                          <w:r w:rsidRPr="009D3009">
                            <w:rPr>
                              <w:rFonts w:ascii="Calibri" w:eastAsia="ＭＳ ゴシック" w:hAnsi="Calibri" w:hint="eastAsia"/>
                            </w:rPr>
                            <w:t>版</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368.25pt;margin-top:37.5pt;width:165pt;height:16.1pt;z-index:-251682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X3vrgIAAKkFAAAOAAAAZHJzL2Uyb0RvYy54bWysVG1vmzAQ/j5p/8Hyd4phJAFUUrUhTJO6&#10;F6ndD3DABGtgM9sJ6ab9951NSJr2y7SND9Zhn5977u7xXd8cuhbtmdJcigwHVwQjJkpZcbHN8NfH&#10;wosx0oaKirZSsAw/MY1vlm/fXA99ykLZyLZiCgGI0OnQZ7gxpk99X5cN66i+kj0TcFhL1VEDv2rr&#10;V4oOgN61fkjI3B+kqnolS6Y17ObjIV46/Lpmpflc15oZ1GYYuBm3Krdu7Oovr2m6VbRveHmkQf+C&#10;RUe5gKAnqJwainaKv4LqeKmklrW5KmXny7rmJXM5QDYBeZHNQ0N75nKB4uj+VCb9/2DLT/svCvEq&#10;wwlGgnbQokd2MOhOHtDCVmfodQpODz24mQNsQ5ddprq/l+U3jYRcNVRs2a1ScmgYrYBdYG/6z66O&#10;ONqCbIaPsoIwdGekAzrUqrOlg2IgQIcuPZ06Y6mUsBmSZDYjcFTCWUiiKHat82k63e6VNu+Z7JA1&#10;Mqyg8w6d7u+1sWxoOrnYYEIWvG1d91txsQGO4w7Ehqv2zLJwzfyZkGQdr+PIi8L52otInnu3xSry&#10;5kWwmOXv8tUqD37ZuEGUNryqmLBhJmEF0Z817ijxURInaWnZ8srCWUpabTerVqE9BWEX7nM1h5Oz&#10;m39JwxUBcnmRUhBG5C5MvGIeL7yoiGZesiCxR4LkLpmTKIny4jKley7Yv6eEBtDcLJyNYjqTfpEb&#10;cd/r3GjacQOjo+VdhuOTE02tBNeicq01lLej/awUlv65FNDuqdFOsFajo1rNYXMAFKvijayeQLpK&#10;grJAhDDvwGik+oHRALMjw/r7jiqGUftBgPztoJkMNRmbyaCihKsZNhiN5sqMA2nXK75tAHl8YELe&#10;whOpuVPvmcXxYcE8cEkcZ5cdOM//ndd5wi5/AwAA//8DAFBLAwQUAAYACAAAACEATqRqbd4AAAAL&#10;AQAADwAAAGRycy9kb3ducmV2LnhtbEyPQU/DMAyF70j8h8hI3FjC0DooTacJwQkJ0ZUDx7Tx2mqN&#10;U5psK/8e9zRuz/bT8/eyzeR6ccIxdJ403C8UCKTa244aDV/l290jiBANWdN7Qg2/GGCTX19lJrX+&#10;TAWedrERHEIhNRraGIdUylC36ExY+AGJb3s/OhN5HBtpR3PmcNfLpVKJdKYj/tCaAV9arA+7o9Ow&#10;/abitfv5qD6LfdGV5ZOi9+Sg9e3NtH0GEXGKFzPM+IwOOTNV/kg2iF7D+iFZsZXFijvNBpXMm2pW&#10;6yXIPJP/O+R/AAAA//8DAFBLAQItABQABgAIAAAAIQC2gziS/gAAAOEBAAATAAAAAAAAAAAAAAAA&#10;AAAAAABbQ29udGVudF9UeXBlc10ueG1sUEsBAi0AFAAGAAgAAAAhADj9If/WAAAAlAEAAAsAAAAA&#10;AAAAAAAAAAAALwEAAF9yZWxzLy5yZWxzUEsBAi0AFAAGAAgAAAAhAFbFfe+uAgAAqQUAAA4AAAAA&#10;AAAAAAAAAAAALgIAAGRycy9lMm9Eb2MueG1sUEsBAi0AFAAGAAgAAAAhAE6kam3eAAAACwEAAA8A&#10;AAAAAAAAAAAAAAAACAUAAGRycy9kb3ducmV2LnhtbFBLBQYAAAAABAAEAPMAAAATBgAAAAA=&#10;" filled="f" stroked="f">
              <v:textbox inset="0,0,0,0">
                <w:txbxContent>
                  <w:p w14:paraId="25640230" w14:textId="0FC83E23" w:rsidR="00D905BF" w:rsidRPr="009D3009" w:rsidRDefault="00D905BF" w:rsidP="00752B5D">
                    <w:pPr>
                      <w:pStyle w:val="a3"/>
                      <w:wordWrap w:val="0"/>
                      <w:spacing w:line="245" w:lineRule="exact"/>
                      <w:ind w:left="20"/>
                      <w:jc w:val="right"/>
                      <w:rPr>
                        <w:rFonts w:ascii="Calibri" w:eastAsia="ＭＳ ゴシック" w:hAnsi="Calibri"/>
                      </w:rPr>
                    </w:pPr>
                    <w:r w:rsidRPr="009D3009">
                      <w:rPr>
                        <w:rFonts w:ascii="Calibri" w:eastAsia="ＭＳ ゴシック" w:hAnsi="Calibri"/>
                      </w:rPr>
                      <w:t>OpenChain</w:t>
                    </w:r>
                    <w:r w:rsidRPr="009D3009">
                      <w:rPr>
                        <w:rFonts w:ascii="Calibri" w:eastAsia="ＭＳ ゴシック" w:hAnsi="Calibri" w:hint="eastAsia"/>
                      </w:rPr>
                      <w:t>仕様書</w:t>
                    </w:r>
                    <w:r w:rsidRPr="009D3009">
                      <w:rPr>
                        <w:rFonts w:ascii="Calibri" w:eastAsia="ＭＳ ゴシック" w:hAnsi="Calibri"/>
                      </w:rPr>
                      <w:t xml:space="preserve"> </w:t>
                    </w:r>
                    <w:r w:rsidRPr="009D3009">
                      <w:rPr>
                        <w:rFonts w:ascii="Calibri" w:eastAsia="ＭＳ ゴシック" w:hAnsi="Calibri" w:hint="eastAsia"/>
                      </w:rPr>
                      <w:t>第</w:t>
                    </w:r>
                    <w:r>
                      <w:rPr>
                        <w:rFonts w:ascii="Calibri" w:eastAsia="ＭＳ ゴシック" w:hAnsi="Calibri"/>
                      </w:rPr>
                      <w:t>1.2</w:t>
                    </w:r>
                    <w:r w:rsidRPr="009D3009">
                      <w:rPr>
                        <w:rFonts w:ascii="Calibri" w:eastAsia="ＭＳ ゴシック" w:hAnsi="Calibri" w:hint="eastAsia"/>
                      </w:rPr>
                      <w:t>版</w:t>
                    </w:r>
                  </w:p>
                </w:txbxContent>
              </v:textbox>
              <w10:wrap anchorx="page" anchory="page"/>
            </v:shape>
          </w:pict>
        </mc:Fallback>
      </mc:AlternateContent>
    </w:r>
    <w:r>
      <w:rPr>
        <w:noProof/>
      </w:rPr>
      <mc:AlternateContent>
        <mc:Choice Requires="wps">
          <w:drawing>
            <wp:anchor distT="0" distB="0" distL="114300" distR="114300" simplePos="0" relativeHeight="251628032" behindDoc="1" locked="0" layoutInCell="1" allowOverlap="1" wp14:anchorId="230F4455" wp14:editId="1BBD2BB3">
              <wp:simplePos x="0" y="0"/>
              <wp:positionH relativeFrom="margin">
                <wp:align>center</wp:align>
              </wp:positionH>
              <wp:positionV relativeFrom="page">
                <wp:posOffset>705485</wp:posOffset>
              </wp:positionV>
              <wp:extent cx="5940000" cy="0"/>
              <wp:effectExtent l="0" t="0" r="22860" b="19050"/>
              <wp:wrapNone/>
              <wp:docPr id="10"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0000" cy="0"/>
                      </a:xfrm>
                      <a:prstGeom prst="line">
                        <a:avLst/>
                      </a:prstGeom>
                      <a:noFill/>
                      <a:ln w="9525">
                        <a:solidFill>
                          <a:srgbClr val="49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E59458D" id="Line 8" o:spid="_x0000_s1026" style="position:absolute;left:0;text-align:left;z-index:-25168844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55.55pt" to="467.7pt,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2JDFgIAACkEAAAOAAAAZHJzL2Uyb0RvYy54bWysU8GO2jAQvVfqP1i+QxIaWIgIq20CvWxb&#10;pN1+gLEdYtWxLdsQUNV/79gQxLaXqmoOztgz8/xm3nj5eOokOnLrhFYlzsYpRlxRzYTal/jb62Y0&#10;x8h5ohiRWvESn7nDj6v375a9KfhEt1oybhGAKFf0psSt96ZIEkdb3hE31oYrcDbadsTD1u4TZkkP&#10;6J1MJmk6S3ptmbGacufgtL448SriNw2n/mvTOO6RLDFw83G1cd2FNVktSbG3xLSCXmmQf2DREaHg&#10;0htUTTxBByv+gOoEtdrpxo+p7hLdNILyWANUk6W/VfPSEsNjLdAcZ25tcv8Pln45bi0SDLSD9ijS&#10;gUbPQnE0D63pjSsgolJbG4qjJ/VinjX97pDSVUvUnkeKr2cDaVnISN6khI0zcMGu/6wZxJCD17FP&#10;p8Z2ARI6gE5RjvNNDn7yiMLhdJGn8GFEB19CiiHRWOc/cd2hYJRYAucITI7PzgcipBhCwj1Kb4SU&#10;UW2pUF/ixXQyjQlOS8GCM4Q5u99V0qIjgXnJFw/1x6dYFXjuw6w+KBbBWk7Y+mp7IuTFhsulCnhQ&#10;CtC5WpeB+LFIF+v5ep6P8slsPcrTuh49bap8NNtkD9P6Q11VdfYzUMvyohWMcRXYDcOZ5X8n/vWZ&#10;XMbqNp63NiRv0WO/gOzwj6SjlkG+yyDsNDtv7aAxzGMMvr6dMPD3e7DvX/jqFwAAAP//AwBQSwME&#10;FAAGAAgAAAAhAEsVkpLcAAAACAEAAA8AAABkcnMvZG93bnJldi54bWxMj0FPwzAMhe9I+w+RkXZj&#10;aTcYrDSdtkkTB05su3BLG6+paJyqydbCr8dISOCb37Oev5evR9eKK/ah8aQgnSUgkCpvGqoVnI77&#10;uycQIWoyuvWECj4xwLqY3OQ6M36gN7weYi04hEKmFdgYu0zKUFl0Osx8h8Te2fdOR177WppeDxzu&#10;WjlPkqV0uiH+YHWHO4vVx+HiFGy35/TlNexWdv5+HDDuH5uvtFRqejtunkFEHOPfMfzgMzoUzFT6&#10;C5kgWgVcJLLKA4Lt1eLhHkT5q8gil/8LFN8AAAD//wMAUEsBAi0AFAAGAAgAAAAhALaDOJL+AAAA&#10;4QEAABMAAAAAAAAAAAAAAAAAAAAAAFtDb250ZW50X1R5cGVzXS54bWxQSwECLQAUAAYACAAAACEA&#10;OP0h/9YAAACUAQAACwAAAAAAAAAAAAAAAAAvAQAAX3JlbHMvLnJlbHNQSwECLQAUAAYACAAAACEA&#10;3KNiQxYCAAApBAAADgAAAAAAAAAAAAAAAAAuAgAAZHJzL2Uyb0RvYy54bWxQSwECLQAUAAYACAAA&#10;ACEASxWSktwAAAAIAQAADwAAAAAAAAAAAAAAAABwBAAAZHJzL2Rvd25yZXYueG1sUEsFBgAAAAAE&#10;AAQA8wAAAHkFAAAAAA==&#10;" strokecolor="#497dba">
              <w10:wrap anchorx="margin" anchory="page"/>
            </v:line>
          </w:pict>
        </mc:Fallback>
      </mc:AlternateContent>
    </w:r>
    <w:r>
      <w:rPr>
        <w:noProof/>
      </w:rPr>
      <w:drawing>
        <wp:anchor distT="0" distB="0" distL="0" distR="0" simplePos="0" relativeHeight="251621888" behindDoc="1" locked="0" layoutInCell="1" allowOverlap="1" wp14:anchorId="43423C0E" wp14:editId="5F06D09B">
          <wp:simplePos x="0" y="0"/>
          <wp:positionH relativeFrom="page">
            <wp:posOffset>906780</wp:posOffset>
          </wp:positionH>
          <wp:positionV relativeFrom="page">
            <wp:posOffset>177177</wp:posOffset>
          </wp:positionV>
          <wp:extent cx="860425" cy="478777"/>
          <wp:effectExtent l="0" t="0" r="0" b="0"/>
          <wp:wrapNone/>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860425" cy="47877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1687D"/>
    <w:multiLevelType w:val="multilevel"/>
    <w:tmpl w:val="FA3C6B6C"/>
    <w:lvl w:ilvl="0">
      <w:start w:val="5"/>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
    <w:nsid w:val="131B1F99"/>
    <w:multiLevelType w:val="hybridMultilevel"/>
    <w:tmpl w:val="D2325520"/>
    <w:lvl w:ilvl="0" w:tplc="8ECEF392">
      <w:start w:val="1"/>
      <w:numFmt w:val="decimal"/>
      <w:lvlText w:val="5.2.%1"/>
      <w:lvlJc w:val="left"/>
      <w:pPr>
        <w:ind w:left="2940" w:hanging="420"/>
      </w:pPr>
      <w:rPr>
        <w:rFonts w:ascii="Arial" w:eastAsia="ＭＳ Ｐゴシック" w:hAnsi="Arial" w:hint="default"/>
      </w:rPr>
    </w:lvl>
    <w:lvl w:ilvl="1" w:tplc="8ECEF392">
      <w:start w:val="1"/>
      <w:numFmt w:val="decimal"/>
      <w:lvlText w:val="5.2.%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8ECEF392">
      <w:start w:val="1"/>
      <w:numFmt w:val="decimal"/>
      <w:lvlText w:val="5.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15A5106D"/>
    <w:multiLevelType w:val="hybridMultilevel"/>
    <w:tmpl w:val="CA245676"/>
    <w:lvl w:ilvl="0" w:tplc="737255DE">
      <w:start w:val="1"/>
      <w:numFmt w:val="bullet"/>
      <w:lvlText w:val=""/>
      <w:lvlJc w:val="left"/>
      <w:pPr>
        <w:ind w:left="1640" w:hanging="360"/>
      </w:pPr>
      <w:rPr>
        <w:rFonts w:ascii="Wingdings" w:eastAsia="Wingdings" w:hAnsi="Wingdings" w:cs="Wingdings" w:hint="default"/>
        <w:w w:val="100"/>
        <w:sz w:val="22"/>
        <w:szCs w:val="22"/>
      </w:rPr>
    </w:lvl>
    <w:lvl w:ilvl="1" w:tplc="A8126AA4">
      <w:start w:val="1"/>
      <w:numFmt w:val="bullet"/>
      <w:lvlText w:val="•"/>
      <w:lvlJc w:val="left"/>
      <w:pPr>
        <w:ind w:left="2496" w:hanging="360"/>
      </w:pPr>
      <w:rPr>
        <w:rFonts w:hint="default"/>
      </w:rPr>
    </w:lvl>
    <w:lvl w:ilvl="2" w:tplc="84D6A9DC">
      <w:start w:val="1"/>
      <w:numFmt w:val="bullet"/>
      <w:lvlText w:val="•"/>
      <w:lvlJc w:val="left"/>
      <w:pPr>
        <w:ind w:left="3352" w:hanging="360"/>
      </w:pPr>
      <w:rPr>
        <w:rFonts w:hint="default"/>
      </w:rPr>
    </w:lvl>
    <w:lvl w:ilvl="3" w:tplc="102A6ACE">
      <w:start w:val="1"/>
      <w:numFmt w:val="bullet"/>
      <w:lvlText w:val="•"/>
      <w:lvlJc w:val="left"/>
      <w:pPr>
        <w:ind w:left="4208" w:hanging="360"/>
      </w:pPr>
      <w:rPr>
        <w:rFonts w:hint="default"/>
      </w:rPr>
    </w:lvl>
    <w:lvl w:ilvl="4" w:tplc="CA84DD8A">
      <w:start w:val="1"/>
      <w:numFmt w:val="bullet"/>
      <w:lvlText w:val="•"/>
      <w:lvlJc w:val="left"/>
      <w:pPr>
        <w:ind w:left="5064" w:hanging="360"/>
      </w:pPr>
      <w:rPr>
        <w:rFonts w:hint="default"/>
      </w:rPr>
    </w:lvl>
    <w:lvl w:ilvl="5" w:tplc="84FC49DC">
      <w:start w:val="1"/>
      <w:numFmt w:val="bullet"/>
      <w:lvlText w:val="•"/>
      <w:lvlJc w:val="left"/>
      <w:pPr>
        <w:ind w:left="5920" w:hanging="360"/>
      </w:pPr>
      <w:rPr>
        <w:rFonts w:hint="default"/>
      </w:rPr>
    </w:lvl>
    <w:lvl w:ilvl="6" w:tplc="15942928">
      <w:start w:val="1"/>
      <w:numFmt w:val="bullet"/>
      <w:lvlText w:val="•"/>
      <w:lvlJc w:val="left"/>
      <w:pPr>
        <w:ind w:left="6776" w:hanging="360"/>
      </w:pPr>
      <w:rPr>
        <w:rFonts w:hint="default"/>
      </w:rPr>
    </w:lvl>
    <w:lvl w:ilvl="7" w:tplc="65A0004E">
      <w:start w:val="1"/>
      <w:numFmt w:val="bullet"/>
      <w:lvlText w:val="•"/>
      <w:lvlJc w:val="left"/>
      <w:pPr>
        <w:ind w:left="7632" w:hanging="360"/>
      </w:pPr>
      <w:rPr>
        <w:rFonts w:hint="default"/>
      </w:rPr>
    </w:lvl>
    <w:lvl w:ilvl="8" w:tplc="0F4634B6">
      <w:start w:val="1"/>
      <w:numFmt w:val="bullet"/>
      <w:lvlText w:val="•"/>
      <w:lvlJc w:val="left"/>
      <w:pPr>
        <w:ind w:left="8488" w:hanging="360"/>
      </w:pPr>
      <w:rPr>
        <w:rFonts w:hint="default"/>
      </w:rPr>
    </w:lvl>
  </w:abstractNum>
  <w:abstractNum w:abstractNumId="3">
    <w:nsid w:val="175C6737"/>
    <w:multiLevelType w:val="multilevel"/>
    <w:tmpl w:val="DF5C91E6"/>
    <w:lvl w:ilvl="0">
      <w:start w:val="3"/>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4">
    <w:nsid w:val="198C57A3"/>
    <w:multiLevelType w:val="hybridMultilevel"/>
    <w:tmpl w:val="950C7F88"/>
    <w:lvl w:ilvl="0" w:tplc="168E8EBA">
      <w:start w:val="1"/>
      <w:numFmt w:val="decimal"/>
      <w:lvlText w:val="3.2.%1"/>
      <w:lvlJc w:val="left"/>
      <w:pPr>
        <w:ind w:left="1680" w:hanging="420"/>
      </w:pPr>
      <w:rPr>
        <w:rFonts w:ascii="Arial" w:eastAsia="ＭＳ Ｐゴシック" w:hAnsi="Arial" w:hint="default"/>
      </w:rPr>
    </w:lvl>
    <w:lvl w:ilvl="1" w:tplc="168E8EBA">
      <w:start w:val="1"/>
      <w:numFmt w:val="decimal"/>
      <w:lvlText w:val="3.2.%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168E8EBA">
      <w:start w:val="1"/>
      <w:numFmt w:val="decimal"/>
      <w:lvlText w:val="3.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A915323"/>
    <w:multiLevelType w:val="hybridMultilevel"/>
    <w:tmpl w:val="68560AFE"/>
    <w:lvl w:ilvl="0" w:tplc="38BA820C">
      <w:start w:val="1"/>
      <w:numFmt w:val="decimal"/>
      <w:lvlText w:val="1.3.%1"/>
      <w:lvlJc w:val="left"/>
      <w:pPr>
        <w:ind w:left="1680" w:hanging="420"/>
      </w:pPr>
      <w:rPr>
        <w:rFonts w:ascii="Arial" w:eastAsia="ＭＳ Ｐゴシック" w:hAnsi="Arial" w:hint="default"/>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6">
    <w:nsid w:val="22E85A41"/>
    <w:multiLevelType w:val="hybridMultilevel"/>
    <w:tmpl w:val="8738045C"/>
    <w:lvl w:ilvl="0" w:tplc="8FCE5CD8">
      <w:start w:val="1"/>
      <w:numFmt w:val="decimal"/>
      <w:lvlText w:val="6.1.%1"/>
      <w:lvlJc w:val="left"/>
      <w:pPr>
        <w:ind w:left="168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8FCE5CD8">
      <w:start w:val="1"/>
      <w:numFmt w:val="decimal"/>
      <w:lvlText w:val="6.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25086F36"/>
    <w:multiLevelType w:val="multilevel"/>
    <w:tmpl w:val="6764E56E"/>
    <w:lvl w:ilvl="0">
      <w:start w:val="6"/>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8">
    <w:nsid w:val="284E6012"/>
    <w:multiLevelType w:val="hybridMultilevel"/>
    <w:tmpl w:val="A40E4938"/>
    <w:lvl w:ilvl="0" w:tplc="81EC9F90">
      <w:start w:val="1"/>
      <w:numFmt w:val="bullet"/>
      <w:lvlText w:val=""/>
      <w:lvlJc w:val="left"/>
      <w:pPr>
        <w:ind w:left="3800" w:hanging="360"/>
      </w:pPr>
      <w:rPr>
        <w:rFonts w:ascii="Wingdings" w:eastAsia="Wingdings" w:hAnsi="Wingdings" w:cs="Wingdings" w:hint="default"/>
        <w:w w:val="100"/>
        <w:sz w:val="22"/>
        <w:szCs w:val="22"/>
      </w:rPr>
    </w:lvl>
    <w:lvl w:ilvl="1" w:tplc="7C425808">
      <w:start w:val="1"/>
      <w:numFmt w:val="bullet"/>
      <w:pStyle w:val="2"/>
      <w:lvlText w:val="o"/>
      <w:lvlJc w:val="left"/>
      <w:pPr>
        <w:ind w:left="4160" w:hanging="360"/>
      </w:pPr>
      <w:rPr>
        <w:rFonts w:ascii="Courier New" w:eastAsia="Courier New" w:hAnsi="Courier New" w:cs="Courier New" w:hint="default"/>
        <w:w w:val="100"/>
        <w:sz w:val="22"/>
        <w:szCs w:val="22"/>
      </w:rPr>
    </w:lvl>
    <w:lvl w:ilvl="2" w:tplc="72640546">
      <w:start w:val="1"/>
      <w:numFmt w:val="bullet"/>
      <w:lvlText w:val="•"/>
      <w:lvlJc w:val="left"/>
      <w:pPr>
        <w:ind w:left="5071" w:hanging="360"/>
      </w:pPr>
      <w:rPr>
        <w:rFonts w:hint="default"/>
      </w:rPr>
    </w:lvl>
    <w:lvl w:ilvl="3" w:tplc="C84CA02A">
      <w:start w:val="1"/>
      <w:numFmt w:val="bullet"/>
      <w:lvlText w:val="•"/>
      <w:lvlJc w:val="left"/>
      <w:pPr>
        <w:ind w:left="5982" w:hanging="360"/>
      </w:pPr>
      <w:rPr>
        <w:rFonts w:hint="default"/>
      </w:rPr>
    </w:lvl>
    <w:lvl w:ilvl="4" w:tplc="E1007868">
      <w:start w:val="1"/>
      <w:numFmt w:val="bullet"/>
      <w:lvlText w:val="•"/>
      <w:lvlJc w:val="left"/>
      <w:pPr>
        <w:ind w:left="6893" w:hanging="360"/>
      </w:pPr>
      <w:rPr>
        <w:rFonts w:hint="default"/>
      </w:rPr>
    </w:lvl>
    <w:lvl w:ilvl="5" w:tplc="96388786">
      <w:start w:val="1"/>
      <w:numFmt w:val="bullet"/>
      <w:lvlText w:val="•"/>
      <w:lvlJc w:val="left"/>
      <w:pPr>
        <w:ind w:left="7804" w:hanging="360"/>
      </w:pPr>
      <w:rPr>
        <w:rFonts w:hint="default"/>
      </w:rPr>
    </w:lvl>
    <w:lvl w:ilvl="6" w:tplc="A482800C">
      <w:start w:val="1"/>
      <w:numFmt w:val="bullet"/>
      <w:lvlText w:val="•"/>
      <w:lvlJc w:val="left"/>
      <w:pPr>
        <w:ind w:left="8715" w:hanging="360"/>
      </w:pPr>
      <w:rPr>
        <w:rFonts w:hint="default"/>
      </w:rPr>
    </w:lvl>
    <w:lvl w:ilvl="7" w:tplc="B72C806A">
      <w:start w:val="1"/>
      <w:numFmt w:val="bullet"/>
      <w:lvlText w:val="•"/>
      <w:lvlJc w:val="left"/>
      <w:pPr>
        <w:ind w:left="9626" w:hanging="360"/>
      </w:pPr>
      <w:rPr>
        <w:rFonts w:hint="default"/>
      </w:rPr>
    </w:lvl>
    <w:lvl w:ilvl="8" w:tplc="EB48EF6A">
      <w:start w:val="1"/>
      <w:numFmt w:val="bullet"/>
      <w:lvlText w:val="•"/>
      <w:lvlJc w:val="left"/>
      <w:pPr>
        <w:ind w:left="10537" w:hanging="360"/>
      </w:pPr>
      <w:rPr>
        <w:rFonts w:hint="default"/>
      </w:rPr>
    </w:lvl>
  </w:abstractNum>
  <w:abstractNum w:abstractNumId="9">
    <w:nsid w:val="344C038F"/>
    <w:multiLevelType w:val="multilevel"/>
    <w:tmpl w:val="DA30060E"/>
    <w:lvl w:ilvl="0">
      <w:start w:val="2"/>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o"/>
      <w:lvlJc w:val="left"/>
      <w:pPr>
        <w:ind w:left="2360" w:hanging="360"/>
      </w:pPr>
      <w:rPr>
        <w:rFonts w:ascii="Courier New" w:eastAsia="Courier New" w:hAnsi="Courier New" w:cs="Courier New" w:hint="default"/>
        <w:w w:val="100"/>
        <w:sz w:val="22"/>
        <w:szCs w:val="22"/>
      </w:rPr>
    </w:lvl>
    <w:lvl w:ilvl="4">
      <w:start w:val="1"/>
      <w:numFmt w:val="bullet"/>
      <w:lvlText w:val="•"/>
      <w:lvlJc w:val="left"/>
      <w:pPr>
        <w:ind w:left="4320" w:hanging="360"/>
      </w:pPr>
      <w:rPr>
        <w:rFonts w:hint="default"/>
      </w:rPr>
    </w:lvl>
    <w:lvl w:ilvl="5">
      <w:start w:val="1"/>
      <w:numFmt w:val="bullet"/>
      <w:lvlText w:val="•"/>
      <w:lvlJc w:val="left"/>
      <w:pPr>
        <w:ind w:left="5300" w:hanging="360"/>
      </w:pPr>
      <w:rPr>
        <w:rFonts w:hint="default"/>
      </w:rPr>
    </w:lvl>
    <w:lvl w:ilvl="6">
      <w:start w:val="1"/>
      <w:numFmt w:val="bullet"/>
      <w:lvlText w:val="•"/>
      <w:lvlJc w:val="left"/>
      <w:pPr>
        <w:ind w:left="6280" w:hanging="360"/>
      </w:pPr>
      <w:rPr>
        <w:rFonts w:hint="default"/>
      </w:rPr>
    </w:lvl>
    <w:lvl w:ilvl="7">
      <w:start w:val="1"/>
      <w:numFmt w:val="bullet"/>
      <w:lvlText w:val="•"/>
      <w:lvlJc w:val="left"/>
      <w:pPr>
        <w:ind w:left="7260" w:hanging="360"/>
      </w:pPr>
      <w:rPr>
        <w:rFonts w:hint="default"/>
      </w:rPr>
    </w:lvl>
    <w:lvl w:ilvl="8">
      <w:start w:val="1"/>
      <w:numFmt w:val="bullet"/>
      <w:lvlText w:val="•"/>
      <w:lvlJc w:val="left"/>
      <w:pPr>
        <w:ind w:left="8240" w:hanging="360"/>
      </w:pPr>
      <w:rPr>
        <w:rFonts w:hint="default"/>
      </w:rPr>
    </w:lvl>
  </w:abstractNum>
  <w:abstractNum w:abstractNumId="10">
    <w:nsid w:val="349D3024"/>
    <w:multiLevelType w:val="multilevel"/>
    <w:tmpl w:val="C986B320"/>
    <w:lvl w:ilvl="0">
      <w:start w:val="1"/>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1">
    <w:nsid w:val="41EF41F8"/>
    <w:multiLevelType w:val="hybridMultilevel"/>
    <w:tmpl w:val="32704498"/>
    <w:lvl w:ilvl="0" w:tplc="E0C6CCA8">
      <w:start w:val="1"/>
      <w:numFmt w:val="decimal"/>
      <w:lvlText w:val="6.2.%1"/>
      <w:lvlJc w:val="left"/>
      <w:pPr>
        <w:ind w:left="1724" w:hanging="420"/>
      </w:pPr>
      <w:rPr>
        <w:rFonts w:ascii="Arial" w:eastAsia="ＭＳ Ｐゴシック" w:hAnsi="Arial" w:hint="default"/>
      </w:rPr>
    </w:lvl>
    <w:lvl w:ilvl="1" w:tplc="04090017" w:tentative="1">
      <w:start w:val="1"/>
      <w:numFmt w:val="aiueoFullWidth"/>
      <w:lvlText w:val="(%2)"/>
      <w:lvlJc w:val="left"/>
      <w:pPr>
        <w:ind w:left="2144" w:hanging="420"/>
      </w:pPr>
    </w:lvl>
    <w:lvl w:ilvl="2" w:tplc="04090011" w:tentative="1">
      <w:start w:val="1"/>
      <w:numFmt w:val="decimalEnclosedCircle"/>
      <w:lvlText w:val="%3"/>
      <w:lvlJc w:val="left"/>
      <w:pPr>
        <w:ind w:left="2564" w:hanging="420"/>
      </w:pPr>
    </w:lvl>
    <w:lvl w:ilvl="3" w:tplc="0409000F" w:tentative="1">
      <w:start w:val="1"/>
      <w:numFmt w:val="decimal"/>
      <w:lvlText w:val="%4."/>
      <w:lvlJc w:val="left"/>
      <w:pPr>
        <w:ind w:left="2984" w:hanging="420"/>
      </w:pPr>
    </w:lvl>
    <w:lvl w:ilvl="4" w:tplc="04090017" w:tentative="1">
      <w:start w:val="1"/>
      <w:numFmt w:val="aiueoFullWidth"/>
      <w:lvlText w:val="(%5)"/>
      <w:lvlJc w:val="left"/>
      <w:pPr>
        <w:ind w:left="3404" w:hanging="420"/>
      </w:pPr>
    </w:lvl>
    <w:lvl w:ilvl="5" w:tplc="04090011" w:tentative="1">
      <w:start w:val="1"/>
      <w:numFmt w:val="decimalEnclosedCircle"/>
      <w:lvlText w:val="%6"/>
      <w:lvlJc w:val="left"/>
      <w:pPr>
        <w:ind w:left="3824" w:hanging="420"/>
      </w:pPr>
    </w:lvl>
    <w:lvl w:ilvl="6" w:tplc="0409000F" w:tentative="1">
      <w:start w:val="1"/>
      <w:numFmt w:val="decimal"/>
      <w:lvlText w:val="%7."/>
      <w:lvlJc w:val="left"/>
      <w:pPr>
        <w:ind w:left="4244" w:hanging="420"/>
      </w:pPr>
    </w:lvl>
    <w:lvl w:ilvl="7" w:tplc="04090017" w:tentative="1">
      <w:start w:val="1"/>
      <w:numFmt w:val="aiueoFullWidth"/>
      <w:lvlText w:val="(%8)"/>
      <w:lvlJc w:val="left"/>
      <w:pPr>
        <w:ind w:left="4664" w:hanging="420"/>
      </w:pPr>
    </w:lvl>
    <w:lvl w:ilvl="8" w:tplc="04090011" w:tentative="1">
      <w:start w:val="1"/>
      <w:numFmt w:val="decimalEnclosedCircle"/>
      <w:lvlText w:val="%9"/>
      <w:lvlJc w:val="left"/>
      <w:pPr>
        <w:ind w:left="5084" w:hanging="420"/>
      </w:pPr>
    </w:lvl>
  </w:abstractNum>
  <w:abstractNum w:abstractNumId="12">
    <w:nsid w:val="44CE4D07"/>
    <w:multiLevelType w:val="hybridMultilevel"/>
    <w:tmpl w:val="B36E2EAE"/>
    <w:lvl w:ilvl="0" w:tplc="084C8ECA">
      <w:start w:val="1"/>
      <w:numFmt w:val="bullet"/>
      <w:lvlText w:val="o"/>
      <w:lvlJc w:val="left"/>
      <w:pPr>
        <w:ind w:left="2001" w:hanging="360"/>
      </w:pPr>
      <w:rPr>
        <w:rFonts w:ascii="Courier New" w:eastAsia="Courier New" w:hAnsi="Courier New" w:cs="Courier New" w:hint="default"/>
        <w:w w:val="100"/>
        <w:sz w:val="22"/>
        <w:szCs w:val="22"/>
      </w:rPr>
    </w:lvl>
    <w:lvl w:ilvl="1" w:tplc="084C8ECA">
      <w:start w:val="1"/>
      <w:numFmt w:val="bullet"/>
      <w:lvlText w:val="o"/>
      <w:lvlJc w:val="left"/>
      <w:pPr>
        <w:ind w:left="2361" w:hanging="360"/>
      </w:pPr>
      <w:rPr>
        <w:rFonts w:ascii="Courier New" w:eastAsia="Courier New" w:hAnsi="Courier New" w:cs="Courier New" w:hint="default"/>
        <w:w w:val="100"/>
        <w:sz w:val="22"/>
        <w:szCs w:val="22"/>
      </w:rPr>
    </w:lvl>
    <w:lvl w:ilvl="2" w:tplc="72640546">
      <w:start w:val="1"/>
      <w:numFmt w:val="bullet"/>
      <w:lvlText w:val="•"/>
      <w:lvlJc w:val="left"/>
      <w:pPr>
        <w:ind w:left="3272" w:hanging="360"/>
      </w:pPr>
      <w:rPr>
        <w:rFonts w:hint="default"/>
      </w:rPr>
    </w:lvl>
    <w:lvl w:ilvl="3" w:tplc="C84CA02A">
      <w:start w:val="1"/>
      <w:numFmt w:val="bullet"/>
      <w:lvlText w:val="•"/>
      <w:lvlJc w:val="left"/>
      <w:pPr>
        <w:ind w:left="4183" w:hanging="360"/>
      </w:pPr>
      <w:rPr>
        <w:rFonts w:hint="default"/>
      </w:rPr>
    </w:lvl>
    <w:lvl w:ilvl="4" w:tplc="E1007868">
      <w:start w:val="1"/>
      <w:numFmt w:val="bullet"/>
      <w:lvlText w:val="•"/>
      <w:lvlJc w:val="left"/>
      <w:pPr>
        <w:ind w:left="5094" w:hanging="360"/>
      </w:pPr>
      <w:rPr>
        <w:rFonts w:hint="default"/>
      </w:rPr>
    </w:lvl>
    <w:lvl w:ilvl="5" w:tplc="96388786">
      <w:start w:val="1"/>
      <w:numFmt w:val="bullet"/>
      <w:lvlText w:val="•"/>
      <w:lvlJc w:val="left"/>
      <w:pPr>
        <w:ind w:left="6005" w:hanging="360"/>
      </w:pPr>
      <w:rPr>
        <w:rFonts w:hint="default"/>
      </w:rPr>
    </w:lvl>
    <w:lvl w:ilvl="6" w:tplc="A482800C">
      <w:start w:val="1"/>
      <w:numFmt w:val="bullet"/>
      <w:lvlText w:val="•"/>
      <w:lvlJc w:val="left"/>
      <w:pPr>
        <w:ind w:left="6916" w:hanging="360"/>
      </w:pPr>
      <w:rPr>
        <w:rFonts w:hint="default"/>
      </w:rPr>
    </w:lvl>
    <w:lvl w:ilvl="7" w:tplc="B72C806A">
      <w:start w:val="1"/>
      <w:numFmt w:val="bullet"/>
      <w:lvlText w:val="•"/>
      <w:lvlJc w:val="left"/>
      <w:pPr>
        <w:ind w:left="7827" w:hanging="360"/>
      </w:pPr>
      <w:rPr>
        <w:rFonts w:hint="default"/>
      </w:rPr>
    </w:lvl>
    <w:lvl w:ilvl="8" w:tplc="EB48EF6A">
      <w:start w:val="1"/>
      <w:numFmt w:val="bullet"/>
      <w:lvlText w:val="•"/>
      <w:lvlJc w:val="left"/>
      <w:pPr>
        <w:ind w:left="8738" w:hanging="360"/>
      </w:pPr>
      <w:rPr>
        <w:rFonts w:hint="default"/>
      </w:rPr>
    </w:lvl>
  </w:abstractNum>
  <w:abstractNum w:abstractNumId="13">
    <w:nsid w:val="49076690"/>
    <w:multiLevelType w:val="hybridMultilevel"/>
    <w:tmpl w:val="C37E2E94"/>
    <w:lvl w:ilvl="0" w:tplc="EF60F142">
      <w:start w:val="1"/>
      <w:numFmt w:val="decimal"/>
      <w:lvlText w:val="2.1.%1"/>
      <w:lvlJc w:val="left"/>
      <w:pPr>
        <w:ind w:left="1724"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EF60F142">
      <w:start w:val="1"/>
      <w:numFmt w:val="decimal"/>
      <w:lvlText w:val="2.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4C301491"/>
    <w:multiLevelType w:val="hybridMultilevel"/>
    <w:tmpl w:val="86BAF256"/>
    <w:lvl w:ilvl="0" w:tplc="BE9C20E6">
      <w:start w:val="1"/>
      <w:numFmt w:val="decimal"/>
      <w:lvlText w:val="2.2.%1"/>
      <w:lvlJc w:val="left"/>
      <w:pPr>
        <w:ind w:left="1740" w:hanging="420"/>
      </w:pPr>
      <w:rPr>
        <w:rFonts w:ascii="Arial" w:eastAsia="ＭＳ Ｐゴシック" w:hAnsi="Arial"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4F6922BE"/>
    <w:multiLevelType w:val="hybridMultilevel"/>
    <w:tmpl w:val="B9FEDCAC"/>
    <w:lvl w:ilvl="0" w:tplc="81EC9F90">
      <w:start w:val="1"/>
      <w:numFmt w:val="bullet"/>
      <w:lvlText w:val=""/>
      <w:lvlJc w:val="left"/>
      <w:pPr>
        <w:ind w:left="1641" w:hanging="360"/>
      </w:pPr>
      <w:rPr>
        <w:rFonts w:ascii="Wingdings" w:eastAsia="Wingdings" w:hAnsi="Wingdings" w:cs="Wingdings" w:hint="default"/>
        <w:w w:val="100"/>
        <w:sz w:val="22"/>
        <w:szCs w:val="22"/>
      </w:rPr>
    </w:lvl>
    <w:lvl w:ilvl="1" w:tplc="7C425808">
      <w:start w:val="1"/>
      <w:numFmt w:val="bullet"/>
      <w:lvlText w:val="o"/>
      <w:lvlJc w:val="left"/>
      <w:pPr>
        <w:ind w:left="2001" w:hanging="360"/>
      </w:pPr>
      <w:rPr>
        <w:rFonts w:ascii="Courier New" w:eastAsia="Courier New" w:hAnsi="Courier New" w:cs="Courier New" w:hint="default"/>
        <w:w w:val="100"/>
        <w:sz w:val="22"/>
        <w:szCs w:val="22"/>
      </w:rPr>
    </w:lvl>
    <w:lvl w:ilvl="2" w:tplc="72640546">
      <w:start w:val="1"/>
      <w:numFmt w:val="bullet"/>
      <w:lvlText w:val="•"/>
      <w:lvlJc w:val="left"/>
      <w:pPr>
        <w:ind w:left="2912" w:hanging="360"/>
      </w:pPr>
      <w:rPr>
        <w:rFonts w:hint="default"/>
      </w:rPr>
    </w:lvl>
    <w:lvl w:ilvl="3" w:tplc="C84CA02A">
      <w:start w:val="1"/>
      <w:numFmt w:val="bullet"/>
      <w:lvlText w:val="•"/>
      <w:lvlJc w:val="left"/>
      <w:pPr>
        <w:ind w:left="3823" w:hanging="360"/>
      </w:pPr>
      <w:rPr>
        <w:rFonts w:hint="default"/>
      </w:rPr>
    </w:lvl>
    <w:lvl w:ilvl="4" w:tplc="E1007868">
      <w:start w:val="1"/>
      <w:numFmt w:val="bullet"/>
      <w:lvlText w:val="•"/>
      <w:lvlJc w:val="left"/>
      <w:pPr>
        <w:ind w:left="4734" w:hanging="360"/>
      </w:pPr>
      <w:rPr>
        <w:rFonts w:hint="default"/>
      </w:rPr>
    </w:lvl>
    <w:lvl w:ilvl="5" w:tplc="96388786">
      <w:start w:val="1"/>
      <w:numFmt w:val="bullet"/>
      <w:lvlText w:val="•"/>
      <w:lvlJc w:val="left"/>
      <w:pPr>
        <w:ind w:left="5645" w:hanging="360"/>
      </w:pPr>
      <w:rPr>
        <w:rFonts w:hint="default"/>
      </w:rPr>
    </w:lvl>
    <w:lvl w:ilvl="6" w:tplc="A482800C">
      <w:start w:val="1"/>
      <w:numFmt w:val="bullet"/>
      <w:lvlText w:val="•"/>
      <w:lvlJc w:val="left"/>
      <w:pPr>
        <w:ind w:left="6556" w:hanging="360"/>
      </w:pPr>
      <w:rPr>
        <w:rFonts w:hint="default"/>
      </w:rPr>
    </w:lvl>
    <w:lvl w:ilvl="7" w:tplc="B72C806A">
      <w:start w:val="1"/>
      <w:numFmt w:val="bullet"/>
      <w:lvlText w:val="•"/>
      <w:lvlJc w:val="left"/>
      <w:pPr>
        <w:ind w:left="7467" w:hanging="360"/>
      </w:pPr>
      <w:rPr>
        <w:rFonts w:hint="default"/>
      </w:rPr>
    </w:lvl>
    <w:lvl w:ilvl="8" w:tplc="EB48EF6A">
      <w:start w:val="1"/>
      <w:numFmt w:val="bullet"/>
      <w:lvlText w:val="•"/>
      <w:lvlJc w:val="left"/>
      <w:pPr>
        <w:ind w:left="8378" w:hanging="360"/>
      </w:pPr>
      <w:rPr>
        <w:rFonts w:hint="default"/>
      </w:rPr>
    </w:lvl>
  </w:abstractNum>
  <w:abstractNum w:abstractNumId="16">
    <w:nsid w:val="512137C0"/>
    <w:multiLevelType w:val="hybridMultilevel"/>
    <w:tmpl w:val="F288E550"/>
    <w:lvl w:ilvl="0" w:tplc="81EC9F90">
      <w:start w:val="1"/>
      <w:numFmt w:val="bullet"/>
      <w:lvlText w:val=""/>
      <w:lvlJc w:val="left"/>
      <w:pPr>
        <w:ind w:left="1641" w:hanging="360"/>
      </w:pPr>
      <w:rPr>
        <w:rFonts w:ascii="Wingdings" w:eastAsia="Wingdings" w:hAnsi="Wingdings" w:cs="Wingdings" w:hint="default"/>
        <w:w w:val="100"/>
        <w:sz w:val="22"/>
        <w:szCs w:val="22"/>
      </w:rPr>
    </w:lvl>
    <w:lvl w:ilvl="1" w:tplc="7C425808">
      <w:start w:val="1"/>
      <w:numFmt w:val="bullet"/>
      <w:lvlText w:val="o"/>
      <w:lvlJc w:val="left"/>
      <w:pPr>
        <w:ind w:left="2001" w:hanging="360"/>
      </w:pPr>
      <w:rPr>
        <w:rFonts w:ascii="Courier New" w:eastAsia="Courier New" w:hAnsi="Courier New" w:cs="Courier New" w:hint="default"/>
        <w:w w:val="100"/>
        <w:sz w:val="22"/>
        <w:szCs w:val="22"/>
      </w:rPr>
    </w:lvl>
    <w:lvl w:ilvl="2" w:tplc="72640546">
      <w:start w:val="1"/>
      <w:numFmt w:val="bullet"/>
      <w:lvlText w:val="•"/>
      <w:lvlJc w:val="left"/>
      <w:pPr>
        <w:ind w:left="2912" w:hanging="360"/>
      </w:pPr>
      <w:rPr>
        <w:rFonts w:hint="default"/>
      </w:rPr>
    </w:lvl>
    <w:lvl w:ilvl="3" w:tplc="C84CA02A">
      <w:start w:val="1"/>
      <w:numFmt w:val="bullet"/>
      <w:lvlText w:val="•"/>
      <w:lvlJc w:val="left"/>
      <w:pPr>
        <w:ind w:left="3823" w:hanging="360"/>
      </w:pPr>
      <w:rPr>
        <w:rFonts w:hint="default"/>
      </w:rPr>
    </w:lvl>
    <w:lvl w:ilvl="4" w:tplc="E1007868">
      <w:start w:val="1"/>
      <w:numFmt w:val="bullet"/>
      <w:lvlText w:val="•"/>
      <w:lvlJc w:val="left"/>
      <w:pPr>
        <w:ind w:left="4734" w:hanging="360"/>
      </w:pPr>
      <w:rPr>
        <w:rFonts w:hint="default"/>
      </w:rPr>
    </w:lvl>
    <w:lvl w:ilvl="5" w:tplc="96388786">
      <w:start w:val="1"/>
      <w:numFmt w:val="bullet"/>
      <w:lvlText w:val="•"/>
      <w:lvlJc w:val="left"/>
      <w:pPr>
        <w:ind w:left="5645" w:hanging="360"/>
      </w:pPr>
      <w:rPr>
        <w:rFonts w:hint="default"/>
      </w:rPr>
    </w:lvl>
    <w:lvl w:ilvl="6" w:tplc="A482800C">
      <w:start w:val="1"/>
      <w:numFmt w:val="bullet"/>
      <w:lvlText w:val="•"/>
      <w:lvlJc w:val="left"/>
      <w:pPr>
        <w:ind w:left="6556" w:hanging="360"/>
      </w:pPr>
      <w:rPr>
        <w:rFonts w:hint="default"/>
      </w:rPr>
    </w:lvl>
    <w:lvl w:ilvl="7" w:tplc="B72C806A">
      <w:start w:val="1"/>
      <w:numFmt w:val="bullet"/>
      <w:lvlText w:val="•"/>
      <w:lvlJc w:val="left"/>
      <w:pPr>
        <w:ind w:left="7467" w:hanging="360"/>
      </w:pPr>
      <w:rPr>
        <w:rFonts w:hint="default"/>
      </w:rPr>
    </w:lvl>
    <w:lvl w:ilvl="8" w:tplc="EB48EF6A">
      <w:start w:val="1"/>
      <w:numFmt w:val="bullet"/>
      <w:lvlText w:val="•"/>
      <w:lvlJc w:val="left"/>
      <w:pPr>
        <w:ind w:left="8378" w:hanging="360"/>
      </w:pPr>
      <w:rPr>
        <w:rFonts w:hint="default"/>
      </w:rPr>
    </w:lvl>
  </w:abstractNum>
  <w:abstractNum w:abstractNumId="17">
    <w:nsid w:val="566115CC"/>
    <w:multiLevelType w:val="multilevel"/>
    <w:tmpl w:val="74C2CE9A"/>
    <w:lvl w:ilvl="0">
      <w:start w:val="4"/>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8">
    <w:nsid w:val="580D30EA"/>
    <w:multiLevelType w:val="hybridMultilevel"/>
    <w:tmpl w:val="94481C46"/>
    <w:lvl w:ilvl="0" w:tplc="C05C0536">
      <w:start w:val="1"/>
      <w:numFmt w:val="decimal"/>
      <w:lvlText w:val="1.2.%1"/>
      <w:lvlJc w:val="left"/>
      <w:pPr>
        <w:ind w:left="174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C05C0536">
      <w:start w:val="1"/>
      <w:numFmt w:val="decimal"/>
      <w:lvlText w:val="1.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6C391E53"/>
    <w:multiLevelType w:val="hybridMultilevel"/>
    <w:tmpl w:val="01F0B80A"/>
    <w:lvl w:ilvl="0" w:tplc="A73C143A">
      <w:start w:val="1"/>
      <w:numFmt w:val="decimal"/>
      <w:lvlText w:val="4.1.%1"/>
      <w:lvlJc w:val="left"/>
      <w:pPr>
        <w:ind w:left="1680" w:hanging="420"/>
      </w:pPr>
      <w:rPr>
        <w:rFonts w:ascii="Arial" w:eastAsia="ＭＳ Ｐゴシック" w:hAnsi="Arial" w:hint="default"/>
      </w:rPr>
    </w:lvl>
    <w:lvl w:ilvl="1" w:tplc="A73C143A">
      <w:start w:val="1"/>
      <w:numFmt w:val="decimal"/>
      <w:lvlText w:val="4.1.%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A73C143A">
      <w:start w:val="1"/>
      <w:numFmt w:val="decimal"/>
      <w:lvlText w:val="4.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6F2A7DE2"/>
    <w:multiLevelType w:val="hybridMultilevel"/>
    <w:tmpl w:val="B41E7242"/>
    <w:lvl w:ilvl="0" w:tplc="FE4EBD6E">
      <w:start w:val="1"/>
      <w:numFmt w:val="decimal"/>
      <w:lvlText w:val="%1."/>
      <w:lvlJc w:val="left"/>
      <w:pPr>
        <w:ind w:left="1740" w:hanging="420"/>
      </w:pPr>
      <w:rPr>
        <w:rFonts w:hint="eastAsia"/>
      </w:rPr>
    </w:lvl>
    <w:lvl w:ilvl="1" w:tplc="19B8F020">
      <w:start w:val="1"/>
      <w:numFmt w:val="decimal"/>
      <w:lvlText w:val="1.1.%2"/>
      <w:lvlJc w:val="left"/>
      <w:pPr>
        <w:ind w:left="840" w:hanging="420"/>
      </w:pPr>
      <w:rPr>
        <w:rFonts w:hint="eastAsia"/>
      </w:r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6FD479EC"/>
    <w:multiLevelType w:val="hybridMultilevel"/>
    <w:tmpl w:val="BCDAAA2A"/>
    <w:lvl w:ilvl="0" w:tplc="7F50B704">
      <w:start w:val="1"/>
      <w:numFmt w:val="decimal"/>
      <w:lvlText w:val="5.1.%1"/>
      <w:lvlJc w:val="left"/>
      <w:pPr>
        <w:ind w:left="1680" w:hanging="420"/>
      </w:pPr>
      <w:rPr>
        <w:rFonts w:ascii="Arial" w:eastAsia="ＭＳ Ｐゴシック" w:hAnsi="Arial" w:hint="default"/>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22">
    <w:nsid w:val="78691F27"/>
    <w:multiLevelType w:val="hybridMultilevel"/>
    <w:tmpl w:val="85F8F3DA"/>
    <w:lvl w:ilvl="0" w:tplc="1FA20E88">
      <w:start w:val="1"/>
      <w:numFmt w:val="decimal"/>
      <w:lvlText w:val="3.1.%1"/>
      <w:lvlJc w:val="left"/>
      <w:pPr>
        <w:ind w:left="300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1FA20E88">
      <w:start w:val="1"/>
      <w:numFmt w:val="decimal"/>
      <w:lvlText w:val="3.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7"/>
  </w:num>
  <w:num w:numId="2">
    <w:abstractNumId w:val="0"/>
  </w:num>
  <w:num w:numId="3">
    <w:abstractNumId w:val="3"/>
  </w:num>
  <w:num w:numId="4">
    <w:abstractNumId w:val="9"/>
  </w:num>
  <w:num w:numId="5">
    <w:abstractNumId w:val="8"/>
  </w:num>
  <w:num w:numId="6">
    <w:abstractNumId w:val="10"/>
  </w:num>
  <w:num w:numId="7">
    <w:abstractNumId w:val="2"/>
  </w:num>
  <w:num w:numId="8">
    <w:abstractNumId w:val="15"/>
  </w:num>
  <w:num w:numId="9">
    <w:abstractNumId w:val="12"/>
  </w:num>
  <w:num w:numId="10">
    <w:abstractNumId w:val="16"/>
  </w:num>
  <w:num w:numId="11">
    <w:abstractNumId w:val="17"/>
  </w:num>
  <w:num w:numId="12">
    <w:abstractNumId w:val="20"/>
  </w:num>
  <w:num w:numId="13">
    <w:abstractNumId w:val="18"/>
  </w:num>
  <w:num w:numId="14">
    <w:abstractNumId w:val="13"/>
  </w:num>
  <w:num w:numId="15">
    <w:abstractNumId w:val="14"/>
  </w:num>
  <w:num w:numId="16">
    <w:abstractNumId w:val="22"/>
  </w:num>
  <w:num w:numId="17">
    <w:abstractNumId w:val="4"/>
  </w:num>
  <w:num w:numId="18">
    <w:abstractNumId w:val="19"/>
  </w:num>
  <w:num w:numId="19">
    <w:abstractNumId w:val="21"/>
  </w:num>
  <w:num w:numId="20">
    <w:abstractNumId w:val="1"/>
  </w:num>
  <w:num w:numId="21">
    <w:abstractNumId w:val="6"/>
  </w:num>
  <w:num w:numId="22">
    <w:abstractNumId w:val="5"/>
  </w:num>
  <w:num w:numId="23">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Taniguchi">
    <w15:presenceInfo w15:providerId="None" w15:userId="M.Taniguchi"/>
  </w15:person>
  <w15:person w15:author="工内 隆">
    <w15:presenceInfo w15:providerId="Windows Live" w15:userId="2fdea5dc94d198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oNotTrackMoves/>
  <w:doNotTrackFormatting/>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057"/>
    <w:rsid w:val="00010071"/>
    <w:rsid w:val="00036177"/>
    <w:rsid w:val="0004429E"/>
    <w:rsid w:val="0005178F"/>
    <w:rsid w:val="00054331"/>
    <w:rsid w:val="00060847"/>
    <w:rsid w:val="00061945"/>
    <w:rsid w:val="000B04E6"/>
    <w:rsid w:val="000D7B76"/>
    <w:rsid w:val="000E4925"/>
    <w:rsid w:val="000F0FD6"/>
    <w:rsid w:val="000F3B70"/>
    <w:rsid w:val="001015AF"/>
    <w:rsid w:val="001049DA"/>
    <w:rsid w:val="00104E18"/>
    <w:rsid w:val="00105CE6"/>
    <w:rsid w:val="0011132B"/>
    <w:rsid w:val="0011217E"/>
    <w:rsid w:val="0013543D"/>
    <w:rsid w:val="00135961"/>
    <w:rsid w:val="0014304E"/>
    <w:rsid w:val="00145482"/>
    <w:rsid w:val="0015266B"/>
    <w:rsid w:val="001529AB"/>
    <w:rsid w:val="00156E22"/>
    <w:rsid w:val="00170FE7"/>
    <w:rsid w:val="00182DD1"/>
    <w:rsid w:val="00187FAE"/>
    <w:rsid w:val="001C0AE7"/>
    <w:rsid w:val="001C4E5B"/>
    <w:rsid w:val="001D279E"/>
    <w:rsid w:val="001D7F7B"/>
    <w:rsid w:val="001E03BB"/>
    <w:rsid w:val="001E1356"/>
    <w:rsid w:val="00201F51"/>
    <w:rsid w:val="00215402"/>
    <w:rsid w:val="00220EA6"/>
    <w:rsid w:val="002255DF"/>
    <w:rsid w:val="00226F4B"/>
    <w:rsid w:val="00240256"/>
    <w:rsid w:val="0024145E"/>
    <w:rsid w:val="00241617"/>
    <w:rsid w:val="00244BF7"/>
    <w:rsid w:val="00245910"/>
    <w:rsid w:val="00257CBB"/>
    <w:rsid w:val="00261615"/>
    <w:rsid w:val="00283FC2"/>
    <w:rsid w:val="0028681C"/>
    <w:rsid w:val="00286FC1"/>
    <w:rsid w:val="00293B69"/>
    <w:rsid w:val="002979CD"/>
    <w:rsid w:val="002A25E6"/>
    <w:rsid w:val="002A3454"/>
    <w:rsid w:val="002B462F"/>
    <w:rsid w:val="002B51F6"/>
    <w:rsid w:val="002B5BE2"/>
    <w:rsid w:val="002D5CBE"/>
    <w:rsid w:val="00312243"/>
    <w:rsid w:val="00312259"/>
    <w:rsid w:val="00322FB6"/>
    <w:rsid w:val="00326475"/>
    <w:rsid w:val="003269F4"/>
    <w:rsid w:val="00332827"/>
    <w:rsid w:val="003A362A"/>
    <w:rsid w:val="003C6D50"/>
    <w:rsid w:val="003D4F32"/>
    <w:rsid w:val="003F3B4F"/>
    <w:rsid w:val="004001F8"/>
    <w:rsid w:val="00411902"/>
    <w:rsid w:val="004435E5"/>
    <w:rsid w:val="004646EF"/>
    <w:rsid w:val="00485181"/>
    <w:rsid w:val="004A0321"/>
    <w:rsid w:val="004A7FE7"/>
    <w:rsid w:val="004B2E9F"/>
    <w:rsid w:val="004B3D44"/>
    <w:rsid w:val="004C23F7"/>
    <w:rsid w:val="004D08A0"/>
    <w:rsid w:val="004D4C6E"/>
    <w:rsid w:val="004F1CD3"/>
    <w:rsid w:val="004F3D0B"/>
    <w:rsid w:val="005322F7"/>
    <w:rsid w:val="00551801"/>
    <w:rsid w:val="00552CC0"/>
    <w:rsid w:val="00556337"/>
    <w:rsid w:val="0055736B"/>
    <w:rsid w:val="005619C3"/>
    <w:rsid w:val="00580B2F"/>
    <w:rsid w:val="00581E96"/>
    <w:rsid w:val="005846A4"/>
    <w:rsid w:val="00592C2A"/>
    <w:rsid w:val="005B712B"/>
    <w:rsid w:val="005C4F19"/>
    <w:rsid w:val="005F2A5D"/>
    <w:rsid w:val="00602F38"/>
    <w:rsid w:val="006059B0"/>
    <w:rsid w:val="00615535"/>
    <w:rsid w:val="006155A3"/>
    <w:rsid w:val="00620236"/>
    <w:rsid w:val="00624AE0"/>
    <w:rsid w:val="0063403A"/>
    <w:rsid w:val="00651BFE"/>
    <w:rsid w:val="00654702"/>
    <w:rsid w:val="006557E1"/>
    <w:rsid w:val="0068640D"/>
    <w:rsid w:val="00687291"/>
    <w:rsid w:val="00692A44"/>
    <w:rsid w:val="006B2EAA"/>
    <w:rsid w:val="006D0DC8"/>
    <w:rsid w:val="006E57FE"/>
    <w:rsid w:val="00700DCC"/>
    <w:rsid w:val="00702B3C"/>
    <w:rsid w:val="00721414"/>
    <w:rsid w:val="00743DB6"/>
    <w:rsid w:val="00744316"/>
    <w:rsid w:val="00752B5D"/>
    <w:rsid w:val="00783B13"/>
    <w:rsid w:val="00797562"/>
    <w:rsid w:val="007B3D02"/>
    <w:rsid w:val="007C2DF2"/>
    <w:rsid w:val="007D6D9F"/>
    <w:rsid w:val="007D70D7"/>
    <w:rsid w:val="007E5EFF"/>
    <w:rsid w:val="007E7D6B"/>
    <w:rsid w:val="008017CD"/>
    <w:rsid w:val="00815895"/>
    <w:rsid w:val="00823622"/>
    <w:rsid w:val="008532AC"/>
    <w:rsid w:val="00874BEF"/>
    <w:rsid w:val="008816DF"/>
    <w:rsid w:val="008948DA"/>
    <w:rsid w:val="00931373"/>
    <w:rsid w:val="00934EB1"/>
    <w:rsid w:val="0093693A"/>
    <w:rsid w:val="00937742"/>
    <w:rsid w:val="0093791D"/>
    <w:rsid w:val="00941CAE"/>
    <w:rsid w:val="00946FA0"/>
    <w:rsid w:val="009672EE"/>
    <w:rsid w:val="009775BC"/>
    <w:rsid w:val="00977A95"/>
    <w:rsid w:val="00982E7A"/>
    <w:rsid w:val="009A6CC7"/>
    <w:rsid w:val="009B155C"/>
    <w:rsid w:val="009C01D6"/>
    <w:rsid w:val="009D12F2"/>
    <w:rsid w:val="009D3009"/>
    <w:rsid w:val="009E08D3"/>
    <w:rsid w:val="009E7E4E"/>
    <w:rsid w:val="009F4AA4"/>
    <w:rsid w:val="00A05605"/>
    <w:rsid w:val="00A3093F"/>
    <w:rsid w:val="00A33952"/>
    <w:rsid w:val="00A607FB"/>
    <w:rsid w:val="00AA2E96"/>
    <w:rsid w:val="00AA33E1"/>
    <w:rsid w:val="00AA40D7"/>
    <w:rsid w:val="00AB0B2F"/>
    <w:rsid w:val="00AC31F6"/>
    <w:rsid w:val="00AC348D"/>
    <w:rsid w:val="00AF3AA2"/>
    <w:rsid w:val="00B0025F"/>
    <w:rsid w:val="00B025D2"/>
    <w:rsid w:val="00B17211"/>
    <w:rsid w:val="00B17EFC"/>
    <w:rsid w:val="00B30E27"/>
    <w:rsid w:val="00B319F3"/>
    <w:rsid w:val="00B76F41"/>
    <w:rsid w:val="00B84D33"/>
    <w:rsid w:val="00BA0057"/>
    <w:rsid w:val="00BC11D8"/>
    <w:rsid w:val="00BC48CD"/>
    <w:rsid w:val="00BD65EC"/>
    <w:rsid w:val="00BE45E0"/>
    <w:rsid w:val="00BF7BD6"/>
    <w:rsid w:val="00C001ED"/>
    <w:rsid w:val="00C30408"/>
    <w:rsid w:val="00C566C6"/>
    <w:rsid w:val="00C60304"/>
    <w:rsid w:val="00C65188"/>
    <w:rsid w:val="00C76D1D"/>
    <w:rsid w:val="00CA701F"/>
    <w:rsid w:val="00CB0ED8"/>
    <w:rsid w:val="00CC0F96"/>
    <w:rsid w:val="00CC581D"/>
    <w:rsid w:val="00CD03B3"/>
    <w:rsid w:val="00CD24E7"/>
    <w:rsid w:val="00CE1B85"/>
    <w:rsid w:val="00CE33F7"/>
    <w:rsid w:val="00CF2374"/>
    <w:rsid w:val="00D02EF5"/>
    <w:rsid w:val="00D073E5"/>
    <w:rsid w:val="00D17345"/>
    <w:rsid w:val="00D22F54"/>
    <w:rsid w:val="00D272D4"/>
    <w:rsid w:val="00D43CCC"/>
    <w:rsid w:val="00D45EE0"/>
    <w:rsid w:val="00D631B5"/>
    <w:rsid w:val="00D905BF"/>
    <w:rsid w:val="00DB277D"/>
    <w:rsid w:val="00DB4278"/>
    <w:rsid w:val="00DB4F26"/>
    <w:rsid w:val="00DC4093"/>
    <w:rsid w:val="00DF2486"/>
    <w:rsid w:val="00E104B8"/>
    <w:rsid w:val="00E1443E"/>
    <w:rsid w:val="00E152A4"/>
    <w:rsid w:val="00E158F2"/>
    <w:rsid w:val="00E176D4"/>
    <w:rsid w:val="00E211CB"/>
    <w:rsid w:val="00E32C24"/>
    <w:rsid w:val="00E44B26"/>
    <w:rsid w:val="00E86AFE"/>
    <w:rsid w:val="00EA1344"/>
    <w:rsid w:val="00EA28FF"/>
    <w:rsid w:val="00EB639A"/>
    <w:rsid w:val="00EC508A"/>
    <w:rsid w:val="00ED41DC"/>
    <w:rsid w:val="00EE669D"/>
    <w:rsid w:val="00F0198F"/>
    <w:rsid w:val="00F14A91"/>
    <w:rsid w:val="00F21CF7"/>
    <w:rsid w:val="00F23989"/>
    <w:rsid w:val="00F46144"/>
    <w:rsid w:val="00F55285"/>
    <w:rsid w:val="00F735EB"/>
    <w:rsid w:val="00F7692A"/>
    <w:rsid w:val="00F92F90"/>
    <w:rsid w:val="00F93982"/>
    <w:rsid w:val="00FA0A75"/>
    <w:rsid w:val="00FA5399"/>
    <w:rsid w:val="00FB300A"/>
    <w:rsid w:val="00FD1C96"/>
    <w:rsid w:val="00FE125F"/>
    <w:rsid w:val="00FE3F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C4F1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uiPriority="11" w:unhideWhenUsed="0" w:qFormat="1"/>
    <w:lsdException w:name="Body Text 2" w:uiPriority="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BA0057"/>
    <w:pPr>
      <w:widowControl w:val="0"/>
    </w:pPr>
  </w:style>
  <w:style w:type="paragraph" w:styleId="1">
    <w:name w:val="heading 1"/>
    <w:basedOn w:val="a"/>
    <w:link w:val="10"/>
    <w:uiPriority w:val="1"/>
    <w:qFormat/>
    <w:rsid w:val="00752B5D"/>
    <w:pPr>
      <w:spacing w:beforeLines="100" w:before="240"/>
      <w:ind w:left="561"/>
      <w:outlineLvl w:val="0"/>
    </w:pPr>
    <w:rPr>
      <w:rFonts w:ascii="Calibri" w:eastAsia="ＭＳ ゴシック" w:hAnsi="Calibri" w:cs="Cambria"/>
      <w:b/>
      <w:bCs/>
      <w:color w:val="365F91"/>
      <w:kern w:val="0"/>
      <w:sz w:val="28"/>
      <w:szCs w:val="28"/>
      <w:shd w:val="clear" w:color="auto" w:fill="FDFDFD"/>
    </w:rPr>
  </w:style>
  <w:style w:type="paragraph" w:styleId="20">
    <w:name w:val="heading 2"/>
    <w:basedOn w:val="a"/>
    <w:link w:val="21"/>
    <w:uiPriority w:val="1"/>
    <w:qFormat/>
    <w:rsid w:val="00552CC0"/>
    <w:pPr>
      <w:spacing w:beforeLines="100" w:before="240"/>
      <w:ind w:left="561"/>
      <w:outlineLvl w:val="1"/>
    </w:pPr>
    <w:rPr>
      <w:rFonts w:ascii="Cambria" w:eastAsia="ＭＳ 明朝" w:hAnsi="Cambria" w:cs="Calibri"/>
      <w:b/>
      <w:color w:val="4F81BC"/>
      <w:kern w:val="0"/>
      <w:sz w:val="24"/>
      <w:szCs w:val="22"/>
    </w:rPr>
  </w:style>
  <w:style w:type="paragraph" w:styleId="3">
    <w:name w:val="heading 3"/>
    <w:basedOn w:val="a"/>
    <w:link w:val="30"/>
    <w:uiPriority w:val="1"/>
    <w:qFormat/>
    <w:rsid w:val="00BA0057"/>
    <w:pPr>
      <w:ind w:left="1280" w:hanging="360"/>
      <w:outlineLvl w:val="2"/>
    </w:pPr>
    <w:rPr>
      <w:b/>
      <w:bCs/>
    </w:rPr>
  </w:style>
  <w:style w:type="paragraph" w:styleId="4">
    <w:name w:val="heading 4"/>
    <w:basedOn w:val="3"/>
    <w:next w:val="a"/>
    <w:link w:val="40"/>
    <w:uiPriority w:val="1"/>
    <w:qFormat/>
    <w:rsid w:val="00BA0057"/>
    <w:pPr>
      <w:spacing w:beforeLines="100" w:before="240"/>
      <w:ind w:left="1281" w:firstLine="0"/>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1"/>
    <w:rsid w:val="00752B5D"/>
    <w:rPr>
      <w:rFonts w:ascii="Calibri" w:eastAsia="ＭＳ ゴシック" w:hAnsi="Calibri" w:cs="Cambria"/>
      <w:b/>
      <w:bCs/>
      <w:color w:val="365F91"/>
      <w:kern w:val="0"/>
      <w:sz w:val="28"/>
      <w:szCs w:val="28"/>
    </w:rPr>
  </w:style>
  <w:style w:type="character" w:customStyle="1" w:styleId="21">
    <w:name w:val="見出し 2 (文字)"/>
    <w:basedOn w:val="a0"/>
    <w:link w:val="20"/>
    <w:uiPriority w:val="1"/>
    <w:rsid w:val="00552CC0"/>
    <w:rPr>
      <w:rFonts w:ascii="Cambria" w:eastAsia="ＭＳ 明朝" w:hAnsi="Cambria" w:cs="Calibri"/>
      <w:b/>
      <w:color w:val="4F81BC"/>
      <w:kern w:val="0"/>
      <w:sz w:val="24"/>
      <w:szCs w:val="22"/>
    </w:rPr>
  </w:style>
  <w:style w:type="character" w:customStyle="1" w:styleId="30">
    <w:name w:val="見出し 3 (文字)"/>
    <w:basedOn w:val="a0"/>
    <w:link w:val="3"/>
    <w:uiPriority w:val="1"/>
    <w:rsid w:val="00BA0057"/>
    <w:rPr>
      <w:rFonts w:ascii="Calibri" w:eastAsia="Calibri" w:hAnsi="Calibri" w:cs="Calibri"/>
      <w:b/>
      <w:bCs/>
      <w:kern w:val="0"/>
      <w:sz w:val="22"/>
      <w:lang w:eastAsia="en-US"/>
    </w:rPr>
  </w:style>
  <w:style w:type="character" w:customStyle="1" w:styleId="40">
    <w:name w:val="見出し 4 (文字)"/>
    <w:basedOn w:val="a0"/>
    <w:link w:val="4"/>
    <w:uiPriority w:val="1"/>
    <w:rsid w:val="00BA0057"/>
    <w:rPr>
      <w:rFonts w:ascii="Calibri" w:eastAsia="Calibri" w:hAnsi="Calibri" w:cs="Calibri"/>
      <w:b/>
      <w:bCs/>
      <w:kern w:val="0"/>
      <w:sz w:val="22"/>
      <w:lang w:eastAsia="en-US"/>
    </w:rPr>
  </w:style>
  <w:style w:type="paragraph" w:styleId="11">
    <w:name w:val="toc 1"/>
    <w:basedOn w:val="a"/>
    <w:uiPriority w:val="39"/>
    <w:qFormat/>
    <w:rsid w:val="005619C3"/>
    <w:pPr>
      <w:spacing w:before="144"/>
      <w:ind w:left="565"/>
    </w:pPr>
    <w:rPr>
      <w:rFonts w:ascii="Calibri" w:eastAsia="Calibri" w:hAnsi="Calibri"/>
      <w:b/>
      <w:bCs/>
      <w:sz w:val="24"/>
      <w:szCs w:val="24"/>
    </w:rPr>
  </w:style>
  <w:style w:type="paragraph" w:styleId="22">
    <w:name w:val="toc 2"/>
    <w:basedOn w:val="a"/>
    <w:uiPriority w:val="39"/>
    <w:qFormat/>
    <w:rsid w:val="005619C3"/>
    <w:pPr>
      <w:spacing w:before="139"/>
      <w:ind w:left="781"/>
    </w:pPr>
    <w:rPr>
      <w:rFonts w:eastAsia="Calibri"/>
    </w:rPr>
  </w:style>
  <w:style w:type="paragraph" w:styleId="a3">
    <w:name w:val="Body Text"/>
    <w:basedOn w:val="a"/>
    <w:link w:val="a4"/>
    <w:uiPriority w:val="1"/>
    <w:qFormat/>
    <w:rsid w:val="00BA0057"/>
  </w:style>
  <w:style w:type="character" w:customStyle="1" w:styleId="a4">
    <w:name w:val="本文 (文字)"/>
    <w:basedOn w:val="a0"/>
    <w:link w:val="a3"/>
    <w:uiPriority w:val="1"/>
    <w:rsid w:val="00BA0057"/>
    <w:rPr>
      <w:rFonts w:ascii="Calibri" w:eastAsia="Calibri" w:hAnsi="Calibri" w:cs="Calibri"/>
      <w:kern w:val="0"/>
      <w:sz w:val="22"/>
      <w:lang w:eastAsia="en-US"/>
    </w:rPr>
  </w:style>
  <w:style w:type="paragraph" w:styleId="a5">
    <w:name w:val="List Paragraph"/>
    <w:basedOn w:val="a"/>
    <w:uiPriority w:val="1"/>
    <w:qFormat/>
    <w:rsid w:val="00BA0057"/>
    <w:pPr>
      <w:ind w:left="1640" w:hanging="360"/>
    </w:pPr>
  </w:style>
  <w:style w:type="paragraph" w:styleId="2">
    <w:name w:val="Body Text 2"/>
    <w:basedOn w:val="a5"/>
    <w:link w:val="23"/>
    <w:uiPriority w:val="1"/>
    <w:rsid w:val="00BA0057"/>
    <w:pPr>
      <w:numPr>
        <w:ilvl w:val="1"/>
        <w:numId w:val="5"/>
      </w:numPr>
    </w:pPr>
  </w:style>
  <w:style w:type="character" w:customStyle="1" w:styleId="23">
    <w:name w:val="本文 2 (文字)"/>
    <w:basedOn w:val="a0"/>
    <w:link w:val="2"/>
    <w:uiPriority w:val="1"/>
    <w:rsid w:val="00BA0057"/>
    <w:rPr>
      <w:rFonts w:ascii="Calibri" w:eastAsia="Calibri" w:hAnsi="Calibri" w:cs="Calibri"/>
      <w:kern w:val="0"/>
      <w:sz w:val="22"/>
      <w:lang w:eastAsia="en-US"/>
    </w:rPr>
  </w:style>
  <w:style w:type="character" w:styleId="a6">
    <w:name w:val="Hyperlink"/>
    <w:basedOn w:val="a0"/>
    <w:uiPriority w:val="99"/>
    <w:rsid w:val="00BA0057"/>
    <w:rPr>
      <w:color w:val="0000FF" w:themeColor="hyperlink"/>
      <w:u w:val="single"/>
    </w:rPr>
  </w:style>
  <w:style w:type="paragraph" w:styleId="a7">
    <w:name w:val="footnote text"/>
    <w:basedOn w:val="a"/>
    <w:link w:val="a8"/>
    <w:uiPriority w:val="99"/>
    <w:semiHidden/>
    <w:rsid w:val="00BA0057"/>
    <w:pPr>
      <w:snapToGrid w:val="0"/>
    </w:pPr>
  </w:style>
  <w:style w:type="character" w:customStyle="1" w:styleId="a8">
    <w:name w:val="脚注文字列 (文字)"/>
    <w:basedOn w:val="a0"/>
    <w:link w:val="a7"/>
    <w:uiPriority w:val="99"/>
    <w:semiHidden/>
    <w:rsid w:val="00BA0057"/>
    <w:rPr>
      <w:rFonts w:ascii="Calibri" w:eastAsia="Calibri" w:hAnsi="Calibri" w:cs="Calibri"/>
      <w:kern w:val="0"/>
      <w:sz w:val="22"/>
      <w:lang w:eastAsia="en-US"/>
    </w:rPr>
  </w:style>
  <w:style w:type="character" w:styleId="a9">
    <w:name w:val="footnote reference"/>
    <w:basedOn w:val="a0"/>
    <w:uiPriority w:val="99"/>
    <w:semiHidden/>
    <w:rsid w:val="00BA0057"/>
    <w:rPr>
      <w:vertAlign w:val="superscript"/>
    </w:rPr>
  </w:style>
  <w:style w:type="paragraph" w:styleId="aa">
    <w:name w:val="Balloon Text"/>
    <w:basedOn w:val="a"/>
    <w:link w:val="ab"/>
    <w:uiPriority w:val="99"/>
    <w:semiHidden/>
    <w:unhideWhenUsed/>
    <w:rsid w:val="00BA0057"/>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BA0057"/>
    <w:rPr>
      <w:rFonts w:asciiTheme="majorHAnsi" w:eastAsiaTheme="majorEastAsia" w:hAnsiTheme="majorHAnsi" w:cstheme="majorBidi"/>
      <w:kern w:val="0"/>
      <w:sz w:val="18"/>
      <w:szCs w:val="18"/>
      <w:lang w:eastAsia="en-US"/>
    </w:rPr>
  </w:style>
  <w:style w:type="paragraph" w:styleId="ac">
    <w:name w:val="TOC Heading"/>
    <w:basedOn w:val="1"/>
    <w:next w:val="a"/>
    <w:uiPriority w:val="39"/>
    <w:semiHidden/>
    <w:unhideWhenUsed/>
    <w:qFormat/>
    <w:rsid w:val="00BA0057"/>
    <w:pPr>
      <w:keepNext/>
      <w:keepLines/>
      <w:widowControl/>
      <w:spacing w:before="480" w:line="276" w:lineRule="auto"/>
      <w:ind w:left="0"/>
      <w:outlineLvl w:val="9"/>
    </w:pPr>
    <w:rPr>
      <w:rFonts w:asciiTheme="majorHAnsi" w:eastAsiaTheme="majorEastAsia" w:hAnsiTheme="majorHAnsi" w:cstheme="majorBidi"/>
      <w:color w:val="365F91" w:themeColor="accent1" w:themeShade="BF"/>
    </w:rPr>
  </w:style>
  <w:style w:type="paragraph" w:styleId="31">
    <w:name w:val="toc 3"/>
    <w:basedOn w:val="a"/>
    <w:next w:val="a"/>
    <w:autoRedefine/>
    <w:uiPriority w:val="39"/>
    <w:unhideWhenUsed/>
    <w:rsid w:val="00BA0057"/>
    <w:pPr>
      <w:ind w:leftChars="200" w:left="420"/>
    </w:pPr>
  </w:style>
  <w:style w:type="paragraph" w:styleId="ad">
    <w:name w:val="header"/>
    <w:basedOn w:val="a"/>
    <w:link w:val="ae"/>
    <w:uiPriority w:val="99"/>
    <w:unhideWhenUsed/>
    <w:rsid w:val="00702B3C"/>
    <w:pPr>
      <w:tabs>
        <w:tab w:val="center" w:pos="4252"/>
        <w:tab w:val="right" w:pos="8504"/>
      </w:tabs>
      <w:snapToGrid w:val="0"/>
    </w:pPr>
  </w:style>
  <w:style w:type="character" w:customStyle="1" w:styleId="ae">
    <w:name w:val="ヘッダー (文字)"/>
    <w:basedOn w:val="a0"/>
    <w:link w:val="ad"/>
    <w:uiPriority w:val="99"/>
    <w:rsid w:val="00702B3C"/>
  </w:style>
  <w:style w:type="paragraph" w:styleId="af">
    <w:name w:val="footer"/>
    <w:basedOn w:val="a"/>
    <w:link w:val="af0"/>
    <w:uiPriority w:val="99"/>
    <w:unhideWhenUsed/>
    <w:rsid w:val="00702B3C"/>
    <w:pPr>
      <w:tabs>
        <w:tab w:val="center" w:pos="4252"/>
        <w:tab w:val="right" w:pos="8504"/>
      </w:tabs>
      <w:snapToGrid w:val="0"/>
    </w:pPr>
  </w:style>
  <w:style w:type="character" w:customStyle="1" w:styleId="af0">
    <w:name w:val="フッター (文字)"/>
    <w:basedOn w:val="a0"/>
    <w:link w:val="af"/>
    <w:uiPriority w:val="99"/>
    <w:rsid w:val="00702B3C"/>
  </w:style>
  <w:style w:type="character" w:styleId="af1">
    <w:name w:val="FollowedHyperlink"/>
    <w:basedOn w:val="a0"/>
    <w:uiPriority w:val="99"/>
    <w:semiHidden/>
    <w:unhideWhenUsed/>
    <w:rsid w:val="00F92F90"/>
    <w:rPr>
      <w:color w:val="800080" w:themeColor="followedHyperlink"/>
      <w:u w:val="single"/>
    </w:rPr>
  </w:style>
  <w:style w:type="character" w:styleId="af2">
    <w:name w:val="annotation reference"/>
    <w:basedOn w:val="a0"/>
    <w:uiPriority w:val="99"/>
    <w:semiHidden/>
    <w:unhideWhenUsed/>
    <w:rsid w:val="00061945"/>
    <w:rPr>
      <w:sz w:val="18"/>
      <w:szCs w:val="18"/>
    </w:rPr>
  </w:style>
  <w:style w:type="paragraph" w:styleId="af3">
    <w:name w:val="annotation text"/>
    <w:basedOn w:val="a"/>
    <w:link w:val="af4"/>
    <w:uiPriority w:val="99"/>
    <w:unhideWhenUsed/>
    <w:rsid w:val="00061945"/>
  </w:style>
  <w:style w:type="character" w:customStyle="1" w:styleId="af4">
    <w:name w:val="コメント文字列 (文字)"/>
    <w:basedOn w:val="a0"/>
    <w:link w:val="af3"/>
    <w:uiPriority w:val="99"/>
    <w:rsid w:val="00061945"/>
  </w:style>
  <w:style w:type="paragraph" w:styleId="af5">
    <w:name w:val="annotation subject"/>
    <w:basedOn w:val="af3"/>
    <w:next w:val="af3"/>
    <w:link w:val="af6"/>
    <w:uiPriority w:val="99"/>
    <w:semiHidden/>
    <w:unhideWhenUsed/>
    <w:rsid w:val="00061945"/>
    <w:rPr>
      <w:b/>
      <w:bCs/>
    </w:rPr>
  </w:style>
  <w:style w:type="character" w:customStyle="1" w:styleId="af6">
    <w:name w:val="コメント内容 (文字)"/>
    <w:basedOn w:val="af4"/>
    <w:link w:val="af5"/>
    <w:uiPriority w:val="99"/>
    <w:semiHidden/>
    <w:rsid w:val="00061945"/>
    <w:rPr>
      <w:b/>
      <w:bCs/>
    </w:rPr>
  </w:style>
  <w:style w:type="paragraph" w:styleId="af7">
    <w:name w:val="Revision"/>
    <w:hidden/>
    <w:uiPriority w:val="99"/>
    <w:semiHidden/>
    <w:rsid w:val="002B5BE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uiPriority="11" w:unhideWhenUsed="0" w:qFormat="1"/>
    <w:lsdException w:name="Body Text 2" w:uiPriority="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BA0057"/>
    <w:pPr>
      <w:widowControl w:val="0"/>
    </w:pPr>
  </w:style>
  <w:style w:type="paragraph" w:styleId="1">
    <w:name w:val="heading 1"/>
    <w:basedOn w:val="a"/>
    <w:link w:val="10"/>
    <w:uiPriority w:val="1"/>
    <w:qFormat/>
    <w:rsid w:val="00752B5D"/>
    <w:pPr>
      <w:spacing w:beforeLines="100" w:before="240"/>
      <w:ind w:left="561"/>
      <w:outlineLvl w:val="0"/>
    </w:pPr>
    <w:rPr>
      <w:rFonts w:ascii="Calibri" w:eastAsia="ＭＳ ゴシック" w:hAnsi="Calibri" w:cs="Cambria"/>
      <w:b/>
      <w:bCs/>
      <w:color w:val="365F91"/>
      <w:kern w:val="0"/>
      <w:sz w:val="28"/>
      <w:szCs w:val="28"/>
      <w:shd w:val="clear" w:color="auto" w:fill="FDFDFD"/>
    </w:rPr>
  </w:style>
  <w:style w:type="paragraph" w:styleId="20">
    <w:name w:val="heading 2"/>
    <w:basedOn w:val="a"/>
    <w:link w:val="21"/>
    <w:uiPriority w:val="1"/>
    <w:qFormat/>
    <w:rsid w:val="00552CC0"/>
    <w:pPr>
      <w:spacing w:beforeLines="100" w:before="240"/>
      <w:ind w:left="561"/>
      <w:outlineLvl w:val="1"/>
    </w:pPr>
    <w:rPr>
      <w:rFonts w:ascii="Cambria" w:eastAsia="ＭＳ 明朝" w:hAnsi="Cambria" w:cs="Calibri"/>
      <w:b/>
      <w:color w:val="4F81BC"/>
      <w:kern w:val="0"/>
      <w:sz w:val="24"/>
      <w:szCs w:val="22"/>
    </w:rPr>
  </w:style>
  <w:style w:type="paragraph" w:styleId="3">
    <w:name w:val="heading 3"/>
    <w:basedOn w:val="a"/>
    <w:link w:val="30"/>
    <w:uiPriority w:val="1"/>
    <w:qFormat/>
    <w:rsid w:val="00BA0057"/>
    <w:pPr>
      <w:ind w:left="1280" w:hanging="360"/>
      <w:outlineLvl w:val="2"/>
    </w:pPr>
    <w:rPr>
      <w:b/>
      <w:bCs/>
    </w:rPr>
  </w:style>
  <w:style w:type="paragraph" w:styleId="4">
    <w:name w:val="heading 4"/>
    <w:basedOn w:val="3"/>
    <w:next w:val="a"/>
    <w:link w:val="40"/>
    <w:uiPriority w:val="1"/>
    <w:qFormat/>
    <w:rsid w:val="00BA0057"/>
    <w:pPr>
      <w:spacing w:beforeLines="100" w:before="240"/>
      <w:ind w:left="1281" w:firstLine="0"/>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1"/>
    <w:rsid w:val="00752B5D"/>
    <w:rPr>
      <w:rFonts w:ascii="Calibri" w:eastAsia="ＭＳ ゴシック" w:hAnsi="Calibri" w:cs="Cambria"/>
      <w:b/>
      <w:bCs/>
      <w:color w:val="365F91"/>
      <w:kern w:val="0"/>
      <w:sz w:val="28"/>
      <w:szCs w:val="28"/>
    </w:rPr>
  </w:style>
  <w:style w:type="character" w:customStyle="1" w:styleId="21">
    <w:name w:val="見出し 2 (文字)"/>
    <w:basedOn w:val="a0"/>
    <w:link w:val="20"/>
    <w:uiPriority w:val="1"/>
    <w:rsid w:val="00552CC0"/>
    <w:rPr>
      <w:rFonts w:ascii="Cambria" w:eastAsia="ＭＳ 明朝" w:hAnsi="Cambria" w:cs="Calibri"/>
      <w:b/>
      <w:color w:val="4F81BC"/>
      <w:kern w:val="0"/>
      <w:sz w:val="24"/>
      <w:szCs w:val="22"/>
    </w:rPr>
  </w:style>
  <w:style w:type="character" w:customStyle="1" w:styleId="30">
    <w:name w:val="見出し 3 (文字)"/>
    <w:basedOn w:val="a0"/>
    <w:link w:val="3"/>
    <w:uiPriority w:val="1"/>
    <w:rsid w:val="00BA0057"/>
    <w:rPr>
      <w:rFonts w:ascii="Calibri" w:eastAsia="Calibri" w:hAnsi="Calibri" w:cs="Calibri"/>
      <w:b/>
      <w:bCs/>
      <w:kern w:val="0"/>
      <w:sz w:val="22"/>
      <w:lang w:eastAsia="en-US"/>
    </w:rPr>
  </w:style>
  <w:style w:type="character" w:customStyle="1" w:styleId="40">
    <w:name w:val="見出し 4 (文字)"/>
    <w:basedOn w:val="a0"/>
    <w:link w:val="4"/>
    <w:uiPriority w:val="1"/>
    <w:rsid w:val="00BA0057"/>
    <w:rPr>
      <w:rFonts w:ascii="Calibri" w:eastAsia="Calibri" w:hAnsi="Calibri" w:cs="Calibri"/>
      <w:b/>
      <w:bCs/>
      <w:kern w:val="0"/>
      <w:sz w:val="22"/>
      <w:lang w:eastAsia="en-US"/>
    </w:rPr>
  </w:style>
  <w:style w:type="paragraph" w:styleId="11">
    <w:name w:val="toc 1"/>
    <w:basedOn w:val="a"/>
    <w:uiPriority w:val="39"/>
    <w:qFormat/>
    <w:rsid w:val="005619C3"/>
    <w:pPr>
      <w:spacing w:before="144"/>
      <w:ind w:left="565"/>
    </w:pPr>
    <w:rPr>
      <w:rFonts w:ascii="Calibri" w:eastAsia="Calibri" w:hAnsi="Calibri"/>
      <w:b/>
      <w:bCs/>
      <w:sz w:val="24"/>
      <w:szCs w:val="24"/>
    </w:rPr>
  </w:style>
  <w:style w:type="paragraph" w:styleId="22">
    <w:name w:val="toc 2"/>
    <w:basedOn w:val="a"/>
    <w:uiPriority w:val="39"/>
    <w:qFormat/>
    <w:rsid w:val="005619C3"/>
    <w:pPr>
      <w:spacing w:before="139"/>
      <w:ind w:left="781"/>
    </w:pPr>
    <w:rPr>
      <w:rFonts w:eastAsia="Calibri"/>
    </w:rPr>
  </w:style>
  <w:style w:type="paragraph" w:styleId="a3">
    <w:name w:val="Body Text"/>
    <w:basedOn w:val="a"/>
    <w:link w:val="a4"/>
    <w:uiPriority w:val="1"/>
    <w:qFormat/>
    <w:rsid w:val="00BA0057"/>
  </w:style>
  <w:style w:type="character" w:customStyle="1" w:styleId="a4">
    <w:name w:val="本文 (文字)"/>
    <w:basedOn w:val="a0"/>
    <w:link w:val="a3"/>
    <w:uiPriority w:val="1"/>
    <w:rsid w:val="00BA0057"/>
    <w:rPr>
      <w:rFonts w:ascii="Calibri" w:eastAsia="Calibri" w:hAnsi="Calibri" w:cs="Calibri"/>
      <w:kern w:val="0"/>
      <w:sz w:val="22"/>
      <w:lang w:eastAsia="en-US"/>
    </w:rPr>
  </w:style>
  <w:style w:type="paragraph" w:styleId="a5">
    <w:name w:val="List Paragraph"/>
    <w:basedOn w:val="a"/>
    <w:uiPriority w:val="1"/>
    <w:qFormat/>
    <w:rsid w:val="00BA0057"/>
    <w:pPr>
      <w:ind w:left="1640" w:hanging="360"/>
    </w:pPr>
  </w:style>
  <w:style w:type="paragraph" w:styleId="2">
    <w:name w:val="Body Text 2"/>
    <w:basedOn w:val="a5"/>
    <w:link w:val="23"/>
    <w:uiPriority w:val="1"/>
    <w:rsid w:val="00BA0057"/>
    <w:pPr>
      <w:numPr>
        <w:ilvl w:val="1"/>
        <w:numId w:val="5"/>
      </w:numPr>
    </w:pPr>
  </w:style>
  <w:style w:type="character" w:customStyle="1" w:styleId="23">
    <w:name w:val="本文 2 (文字)"/>
    <w:basedOn w:val="a0"/>
    <w:link w:val="2"/>
    <w:uiPriority w:val="1"/>
    <w:rsid w:val="00BA0057"/>
    <w:rPr>
      <w:rFonts w:ascii="Calibri" w:eastAsia="Calibri" w:hAnsi="Calibri" w:cs="Calibri"/>
      <w:kern w:val="0"/>
      <w:sz w:val="22"/>
      <w:lang w:eastAsia="en-US"/>
    </w:rPr>
  </w:style>
  <w:style w:type="character" w:styleId="a6">
    <w:name w:val="Hyperlink"/>
    <w:basedOn w:val="a0"/>
    <w:uiPriority w:val="99"/>
    <w:rsid w:val="00BA0057"/>
    <w:rPr>
      <w:color w:val="0000FF" w:themeColor="hyperlink"/>
      <w:u w:val="single"/>
    </w:rPr>
  </w:style>
  <w:style w:type="paragraph" w:styleId="a7">
    <w:name w:val="footnote text"/>
    <w:basedOn w:val="a"/>
    <w:link w:val="a8"/>
    <w:uiPriority w:val="99"/>
    <w:semiHidden/>
    <w:rsid w:val="00BA0057"/>
    <w:pPr>
      <w:snapToGrid w:val="0"/>
    </w:pPr>
  </w:style>
  <w:style w:type="character" w:customStyle="1" w:styleId="a8">
    <w:name w:val="脚注文字列 (文字)"/>
    <w:basedOn w:val="a0"/>
    <w:link w:val="a7"/>
    <w:uiPriority w:val="99"/>
    <w:semiHidden/>
    <w:rsid w:val="00BA0057"/>
    <w:rPr>
      <w:rFonts w:ascii="Calibri" w:eastAsia="Calibri" w:hAnsi="Calibri" w:cs="Calibri"/>
      <w:kern w:val="0"/>
      <w:sz w:val="22"/>
      <w:lang w:eastAsia="en-US"/>
    </w:rPr>
  </w:style>
  <w:style w:type="character" w:styleId="a9">
    <w:name w:val="footnote reference"/>
    <w:basedOn w:val="a0"/>
    <w:uiPriority w:val="99"/>
    <w:semiHidden/>
    <w:rsid w:val="00BA0057"/>
    <w:rPr>
      <w:vertAlign w:val="superscript"/>
    </w:rPr>
  </w:style>
  <w:style w:type="paragraph" w:styleId="aa">
    <w:name w:val="Balloon Text"/>
    <w:basedOn w:val="a"/>
    <w:link w:val="ab"/>
    <w:uiPriority w:val="99"/>
    <w:semiHidden/>
    <w:unhideWhenUsed/>
    <w:rsid w:val="00BA0057"/>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BA0057"/>
    <w:rPr>
      <w:rFonts w:asciiTheme="majorHAnsi" w:eastAsiaTheme="majorEastAsia" w:hAnsiTheme="majorHAnsi" w:cstheme="majorBidi"/>
      <w:kern w:val="0"/>
      <w:sz w:val="18"/>
      <w:szCs w:val="18"/>
      <w:lang w:eastAsia="en-US"/>
    </w:rPr>
  </w:style>
  <w:style w:type="paragraph" w:styleId="ac">
    <w:name w:val="TOC Heading"/>
    <w:basedOn w:val="1"/>
    <w:next w:val="a"/>
    <w:uiPriority w:val="39"/>
    <w:semiHidden/>
    <w:unhideWhenUsed/>
    <w:qFormat/>
    <w:rsid w:val="00BA0057"/>
    <w:pPr>
      <w:keepNext/>
      <w:keepLines/>
      <w:widowControl/>
      <w:spacing w:before="480" w:line="276" w:lineRule="auto"/>
      <w:ind w:left="0"/>
      <w:outlineLvl w:val="9"/>
    </w:pPr>
    <w:rPr>
      <w:rFonts w:asciiTheme="majorHAnsi" w:eastAsiaTheme="majorEastAsia" w:hAnsiTheme="majorHAnsi" w:cstheme="majorBidi"/>
      <w:color w:val="365F91" w:themeColor="accent1" w:themeShade="BF"/>
    </w:rPr>
  </w:style>
  <w:style w:type="paragraph" w:styleId="31">
    <w:name w:val="toc 3"/>
    <w:basedOn w:val="a"/>
    <w:next w:val="a"/>
    <w:autoRedefine/>
    <w:uiPriority w:val="39"/>
    <w:unhideWhenUsed/>
    <w:rsid w:val="00BA0057"/>
    <w:pPr>
      <w:ind w:leftChars="200" w:left="420"/>
    </w:pPr>
  </w:style>
  <w:style w:type="paragraph" w:styleId="ad">
    <w:name w:val="header"/>
    <w:basedOn w:val="a"/>
    <w:link w:val="ae"/>
    <w:uiPriority w:val="99"/>
    <w:unhideWhenUsed/>
    <w:rsid w:val="00702B3C"/>
    <w:pPr>
      <w:tabs>
        <w:tab w:val="center" w:pos="4252"/>
        <w:tab w:val="right" w:pos="8504"/>
      </w:tabs>
      <w:snapToGrid w:val="0"/>
    </w:pPr>
  </w:style>
  <w:style w:type="character" w:customStyle="1" w:styleId="ae">
    <w:name w:val="ヘッダー (文字)"/>
    <w:basedOn w:val="a0"/>
    <w:link w:val="ad"/>
    <w:uiPriority w:val="99"/>
    <w:rsid w:val="00702B3C"/>
  </w:style>
  <w:style w:type="paragraph" w:styleId="af">
    <w:name w:val="footer"/>
    <w:basedOn w:val="a"/>
    <w:link w:val="af0"/>
    <w:uiPriority w:val="99"/>
    <w:unhideWhenUsed/>
    <w:rsid w:val="00702B3C"/>
    <w:pPr>
      <w:tabs>
        <w:tab w:val="center" w:pos="4252"/>
        <w:tab w:val="right" w:pos="8504"/>
      </w:tabs>
      <w:snapToGrid w:val="0"/>
    </w:pPr>
  </w:style>
  <w:style w:type="character" w:customStyle="1" w:styleId="af0">
    <w:name w:val="フッター (文字)"/>
    <w:basedOn w:val="a0"/>
    <w:link w:val="af"/>
    <w:uiPriority w:val="99"/>
    <w:rsid w:val="00702B3C"/>
  </w:style>
  <w:style w:type="character" w:styleId="af1">
    <w:name w:val="FollowedHyperlink"/>
    <w:basedOn w:val="a0"/>
    <w:uiPriority w:val="99"/>
    <w:semiHidden/>
    <w:unhideWhenUsed/>
    <w:rsid w:val="00F92F90"/>
    <w:rPr>
      <w:color w:val="800080" w:themeColor="followedHyperlink"/>
      <w:u w:val="single"/>
    </w:rPr>
  </w:style>
  <w:style w:type="character" w:styleId="af2">
    <w:name w:val="annotation reference"/>
    <w:basedOn w:val="a0"/>
    <w:uiPriority w:val="99"/>
    <w:semiHidden/>
    <w:unhideWhenUsed/>
    <w:rsid w:val="00061945"/>
    <w:rPr>
      <w:sz w:val="18"/>
      <w:szCs w:val="18"/>
    </w:rPr>
  </w:style>
  <w:style w:type="paragraph" w:styleId="af3">
    <w:name w:val="annotation text"/>
    <w:basedOn w:val="a"/>
    <w:link w:val="af4"/>
    <w:uiPriority w:val="99"/>
    <w:unhideWhenUsed/>
    <w:rsid w:val="00061945"/>
  </w:style>
  <w:style w:type="character" w:customStyle="1" w:styleId="af4">
    <w:name w:val="コメント文字列 (文字)"/>
    <w:basedOn w:val="a0"/>
    <w:link w:val="af3"/>
    <w:uiPriority w:val="99"/>
    <w:rsid w:val="00061945"/>
  </w:style>
  <w:style w:type="paragraph" w:styleId="af5">
    <w:name w:val="annotation subject"/>
    <w:basedOn w:val="af3"/>
    <w:next w:val="af3"/>
    <w:link w:val="af6"/>
    <w:uiPriority w:val="99"/>
    <w:semiHidden/>
    <w:unhideWhenUsed/>
    <w:rsid w:val="00061945"/>
    <w:rPr>
      <w:b/>
      <w:bCs/>
    </w:rPr>
  </w:style>
  <w:style w:type="character" w:customStyle="1" w:styleId="af6">
    <w:name w:val="コメント内容 (文字)"/>
    <w:basedOn w:val="af4"/>
    <w:link w:val="af5"/>
    <w:uiPriority w:val="99"/>
    <w:semiHidden/>
    <w:rsid w:val="00061945"/>
    <w:rPr>
      <w:b/>
      <w:bCs/>
    </w:rPr>
  </w:style>
  <w:style w:type="paragraph" w:styleId="af7">
    <w:name w:val="Revision"/>
    <w:hidden/>
    <w:uiPriority w:val="99"/>
    <w:semiHidden/>
    <w:rsid w:val="002B5B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reativecommons.org/licenses/by/4.0/" TargetMode="External"/><Relationship Id="rId18" Type="http://schemas.openxmlformats.org/officeDocument/2006/relationships/fontTable" Target="fontTable.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hyperlink" Target="https://creativecommons.org/licenses/by/4.0/" TargetMode="External"/><Relationship Id="rId17" Type="http://schemas.openxmlformats.org/officeDocument/2006/relationships/hyperlink" Target="https://wiki.linuxfoundation.org/openchain/spec-translations" TargetMode="External"/><Relationship Id="rId2" Type="http://schemas.openxmlformats.org/officeDocument/2006/relationships/numbering" Target="numbering.xml"/><Relationship Id="rId16" Type="http://schemas.openxmlformats.org/officeDocument/2006/relationships/hyperlink" Target="https://wiki.linuxfoundation.org/openchain/spec-translation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www.openchainproject.org/specification-faq" TargetMode="External"/><Relationship Id="rId23" Type="http://schemas.microsoft.com/office/2016/09/relationships/commentsIds" Target="commentsIds.xml"/><Relationship Id="rId10" Type="http://schemas.openxmlformats.org/officeDocument/2006/relationships/header" Target="head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creativecommons.org/licenses/by/4.0/legalcode" TargetMode="External"/><Relationship Id="rId22" Type="http://schemas.microsoft.com/office/2011/relationships/commentsExtended" Target="commentsExtended.xml"/></Relationships>
</file>

<file path=word/_rels/footnotes.xml.rels><?xml version="1.0" encoding="UTF-8" standalone="yes"?>
<Relationships xmlns="http://schemas.openxmlformats.org/package/2006/relationships"><Relationship Id="rId3" Type="http://schemas.openxmlformats.org/officeDocument/2006/relationships/hyperlink" Target="https://www.gnu.org/licenses/gpl-faq.ja.html" TargetMode="External"/><Relationship Id="rId2" Type="http://schemas.openxmlformats.org/officeDocument/2006/relationships/hyperlink" Target="https://ja.wikipedia.org/wiki/%E5%B8%B0%E5%B1%9E_(%E8%91%97%E4%BD%9C%E6%A8%A9)" TargetMode="External"/><Relationship Id="rId1" Type="http://schemas.openxmlformats.org/officeDocument/2006/relationships/hyperlink" Target="https://ja.wikipedia.org/wiki/BOM_(&#37096;&#21697;&#3492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FFF595-031B-4460-AF3D-478A6BDC2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1</Pages>
  <Words>1508</Words>
  <Characters>8601</Characters>
  <Application>Microsoft Office Word</Application>
  <DocSecurity>0</DocSecurity>
  <Lines>71</Lines>
  <Paragraphs>20</Paragraphs>
  <ScaleCrop>false</ScaleCrop>
  <HeadingPairs>
    <vt:vector size="2" baseType="variant">
      <vt:variant>
        <vt:lpstr>タイトル</vt:lpstr>
      </vt:variant>
      <vt:variant>
        <vt:i4>1</vt:i4>
      </vt:variant>
    </vt:vector>
  </HeadingPairs>
  <TitlesOfParts>
    <vt:vector size="1" baseType="lpstr">
      <vt:lpstr/>
    </vt:vector>
  </TitlesOfParts>
  <Company>Sony</Company>
  <LinksUpToDate>false</LinksUpToDate>
  <CharactersWithSpaces>10089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The Linux Foundation Japan</dc:creator>
  <cp:lastModifiedBy>tani</cp:lastModifiedBy>
  <cp:revision>16</cp:revision>
  <cp:lastPrinted>2018-04-26T05:37:00Z</cp:lastPrinted>
  <dcterms:created xsi:type="dcterms:W3CDTF">2018-04-18T06:01:00Z</dcterms:created>
  <dcterms:modified xsi:type="dcterms:W3CDTF">2018-04-26T05:38:00Z</dcterms:modified>
</cp:coreProperties>
</file>