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0E2E" w:rsidRPr="00352F4E" w:rsidRDefault="00E456DC" w:rsidP="00352F4E">
      <w:pPr>
        <w:spacing w:beforeLines="100" w:before="240"/>
        <w:ind w:left="561"/>
      </w:pPr>
      <w:r w:rsidRPr="005D0201">
        <w:rPr>
          <w:noProof/>
        </w:rPr>
        <w:drawing>
          <wp:inline distT="0" distB="0" distL="0" distR="0" wp14:anchorId="0A67AACE" wp14:editId="46104F37">
            <wp:extent cx="1059933" cy="58978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059933" cy="589787"/>
                    </a:xfrm>
                    <a:prstGeom prst="rect">
                      <a:avLst/>
                    </a:prstGeom>
                  </pic:spPr>
                </pic:pic>
              </a:graphicData>
            </a:graphic>
          </wp:inline>
        </w:drawing>
      </w:r>
    </w:p>
    <w:p w:rsidR="00B50E2E" w:rsidRPr="005D0201" w:rsidRDefault="005A7F9F" w:rsidP="005D0201">
      <w:pPr>
        <w:pStyle w:val="a4"/>
        <w:spacing w:beforeLines="250" w:before="600"/>
        <w:ind w:right="454"/>
        <w:jc w:val="right"/>
        <w:rPr>
          <w:rFonts w:eastAsia="ＭＳ ゴシック"/>
          <w:b/>
          <w:sz w:val="40"/>
          <w:lang w:eastAsia="ja-JP"/>
        </w:rPr>
      </w:pPr>
      <w:proofErr w:type="spellStart"/>
      <w:r w:rsidRPr="005A7F9F">
        <w:rPr>
          <w:rFonts w:eastAsia="ＭＳ ゴシック"/>
          <w:b/>
          <w:color w:val="1F487C"/>
          <w:sz w:val="40"/>
          <w:lang w:eastAsia="ja-JP"/>
        </w:rPr>
        <w:t>OpenChain</w:t>
      </w:r>
      <w:proofErr w:type="spellEnd"/>
      <w:r w:rsidRPr="005A7F9F">
        <w:rPr>
          <w:rFonts w:eastAsia="ＭＳ ゴシック"/>
          <w:b/>
          <w:color w:val="1F487C"/>
          <w:sz w:val="40"/>
          <w:lang w:eastAsia="ja-JP"/>
        </w:rPr>
        <w:t xml:space="preserve"> Specification</w:t>
      </w:r>
      <w:r w:rsidR="00341E56" w:rsidRPr="005D0201">
        <w:rPr>
          <w:rFonts w:eastAsia="ＭＳ ゴシック"/>
          <w:noProof/>
          <w:lang w:eastAsia="ja-JP"/>
        </w:rPr>
        <mc:AlternateContent>
          <mc:Choice Requires="wps">
            <w:drawing>
              <wp:anchor distT="0" distB="0" distL="0" distR="0" simplePos="0" relativeHeight="251651072" behindDoc="0" locked="0" layoutInCell="1" allowOverlap="1" wp14:anchorId="3EF07D6D" wp14:editId="2B089AB0">
                <wp:simplePos x="0" y="0"/>
                <wp:positionH relativeFrom="margin">
                  <wp:align>center</wp:align>
                </wp:positionH>
                <wp:positionV relativeFrom="paragraph">
                  <wp:posOffset>161290</wp:posOffset>
                </wp:positionV>
                <wp:extent cx="5940000" cy="0"/>
                <wp:effectExtent l="0" t="0" r="22860" b="19050"/>
                <wp:wrapTopAndBottom/>
                <wp:docPr id="1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000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left:0;text-align:lef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 from="0,12.7pt" to="467.7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" strokecolor="#4b7dba" strokeweight=".72pt">
                <w10:wrap type="topAndBottom" anchorx="margin"/>
              </v:line>
            </w:pict>
          </mc:Fallback>
        </mc:AlternateContent>
      </w:r>
    </w:p>
    <w:p w:rsidR="00B50E2E" w:rsidRPr="005D0201" w:rsidRDefault="005A7F9F" w:rsidP="005D0201">
      <w:pPr>
        <w:spacing w:before="272"/>
        <w:ind w:right="454"/>
        <w:jc w:val="right"/>
        <w:rPr>
          <w:rFonts w:ascii="Arial" w:eastAsia="ＭＳ Ｐゴシック" w:hAnsi="Arial"/>
          <w:sz w:val="40"/>
          <w:lang w:eastAsia="ja-JP"/>
        </w:rPr>
      </w:pPr>
      <w:r w:rsidRPr="005A7F9F">
        <w:rPr>
          <w:rFonts w:eastAsia="ＭＳ ゴシック"/>
          <w:color w:val="1F487C"/>
          <w:sz w:val="40"/>
          <w:lang w:eastAsia="ja-JP"/>
        </w:rPr>
        <w:t>Version 1.1</w:t>
      </w:r>
    </w:p>
    <w:p w:rsidR="00344DE6" w:rsidRDefault="00341E56" w:rsidP="00344DE6">
      <w:pPr>
        <w:rPr>
          <w:rFonts w:ascii="Arial" w:eastAsia="ＭＳ Ｐゴシック" w:hAnsi="Arial"/>
          <w:sz w:val="15"/>
          <w:lang w:eastAsia="ja-JP"/>
        </w:rPr>
      </w:pPr>
      <w:r w:rsidRPr="005D0201">
        <w:rPr>
          <w:rFonts w:ascii="Arial" w:eastAsia="ＭＳ Ｐゴシック" w:hAnsi="Arial"/>
          <w:noProof/>
          <w:lang w:eastAsia="ja-JP"/>
        </w:rPr>
        <mc:AlternateContent>
          <mc:Choice Requires="wps">
            <w:drawing>
              <wp:anchor distT="0" distB="0" distL="0" distR="0" simplePos="0" relativeHeight="251653120" behindDoc="0" locked="0" layoutInCell="1" allowOverlap="1" wp14:anchorId="04230E7C" wp14:editId="4FEF5588">
                <wp:simplePos x="0" y="0"/>
                <wp:positionH relativeFrom="margin">
                  <wp:posOffset>60699</wp:posOffset>
                </wp:positionH>
                <wp:positionV relativeFrom="page">
                  <wp:posOffset>9721215</wp:posOffset>
                </wp:positionV>
                <wp:extent cx="5939640" cy="0"/>
                <wp:effectExtent l="0" t="0" r="23495" b="19050"/>
                <wp:wrapTopAndBottom/>
                <wp:docPr id="1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64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left:0;text-align:left;z-index:251653120;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page;mso-height-relative:page" from="4.8pt,765.45pt" to="472.5pt,7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" strokecolor="#4b7dba" strokeweight=".72pt">
                <w10:wrap type="topAndBottom" anchorx="margin" anchory="page"/>
              </v:line>
            </w:pict>
          </mc:Fallback>
        </mc:AlternateContent>
      </w:r>
    </w:p>
    <w:p w:rsidR="00946293" w:rsidRPr="005D0201" w:rsidRDefault="00946293" w:rsidP="003C5A25">
      <w:pPr>
        <w:rPr>
          <w:rFonts w:ascii="Arial" w:eastAsia="ＭＳ Ｐゴシック" w:hAnsi="Arial"/>
          <w:sz w:val="15"/>
          <w:lang w:eastAsia="ja-JP"/>
        </w:rPr>
        <w:sectPr w:rsidR="00946293" w:rsidRPr="005D0201" w:rsidSect="005D0201">
          <w:type w:val="continuous"/>
          <w:pgSz w:w="11907" w:h="16840" w:code="9"/>
          <w:pgMar w:top="1134" w:right="1191" w:bottom="1021" w:left="1134" w:header="567" w:footer="1417" w:gutter="0"/>
          <w:cols w:space="720"/>
          <w:docGrid w:linePitch="299"/>
        </w:sectPr>
      </w:pPr>
    </w:p>
    <w:p w:rsidR="00B50E2E" w:rsidRPr="005D0201" w:rsidRDefault="00B50E2E">
      <w:pPr>
        <w:pStyle w:val="a4"/>
        <w:spacing w:line="20" w:lineRule="exact"/>
        <w:ind w:left="524"/>
        <w:rPr>
          <w:rFonts w:ascii="Arial" w:eastAsia="ＭＳ Ｐゴシック" w:hAnsi="Arial"/>
          <w:sz w:val="2"/>
          <w:lang w:eastAsia="ja-JP"/>
        </w:rPr>
      </w:pPr>
    </w:p>
    <w:p w:rsidR="00845850" w:rsidRPr="00845850" w:rsidRDefault="00845850" w:rsidP="00845850">
      <w:pPr>
        <w:spacing w:before="360"/>
        <w:jc w:val="center"/>
      </w:pPr>
      <w:r w:rsidRPr="00845850">
        <w:rPr>
          <w:rFonts w:ascii="Arial" w:eastAsia="ＭＳ Ｐゴシック" w:hAnsi="Arial"/>
          <w:b/>
          <w:color w:val="1F487C"/>
          <w:sz w:val="36"/>
          <w:lang w:eastAsia="ja-JP"/>
        </w:rPr>
        <w:t>Contents</w:t>
      </w:r>
      <w:bookmarkStart w:id="0" w:name="_GoBack"/>
      <w:bookmarkEnd w:id="0"/>
    </w:p>
    <w:p w:rsidR="00DB7D51" w:rsidRDefault="00DB7D51">
      <w:pPr>
        <w:pStyle w:val="10"/>
        <w:tabs>
          <w:tab w:val="right" w:leader="dot" w:pos="9572"/>
        </w:tabs>
        <w:rPr>
          <w:rFonts w:asciiTheme="minorHAnsi" w:eastAsiaTheme="minorEastAsia" w:hAnsiTheme="minorHAnsi" w:cstheme="minorBidi"/>
          <w:b w:val="0"/>
          <w:bCs w:val="0"/>
          <w:noProof/>
          <w:kern w:val="2"/>
          <w:sz w:val="21"/>
          <w:szCs w:val="22"/>
          <w:lang w:eastAsia="ja-JP"/>
        </w:rPr>
      </w:pPr>
      <w:r>
        <w:rPr>
          <w:rFonts w:ascii="Arial" w:eastAsia="ＭＳ Ｐゴシック" w:hAnsi="Arial"/>
          <w:bCs w:val="0"/>
          <w:sz w:val="36"/>
          <w:lang w:eastAsia="ja-JP"/>
        </w:rPr>
        <w:fldChar w:fldCharType="begin"/>
      </w:r>
      <w:r>
        <w:rPr>
          <w:rFonts w:ascii="Arial" w:eastAsia="ＭＳ Ｐゴシック" w:hAnsi="Arial"/>
          <w:bCs w:val="0"/>
          <w:sz w:val="36"/>
          <w:lang w:eastAsia="ja-JP"/>
        </w:rPr>
        <w:instrText xml:space="preserve"> TOC \o "1-1" \h \z \t "</w:instrText>
      </w:r>
      <w:r>
        <w:rPr>
          <w:rFonts w:ascii="Arial" w:eastAsia="ＭＳ Ｐゴシック" w:hAnsi="Arial"/>
          <w:bCs w:val="0"/>
          <w:sz w:val="36"/>
          <w:lang w:eastAsia="ja-JP"/>
        </w:rPr>
        <w:instrText>見出し</w:instrText>
      </w:r>
      <w:r>
        <w:rPr>
          <w:rFonts w:ascii="Arial" w:eastAsia="ＭＳ Ｐゴシック" w:hAnsi="Arial"/>
          <w:bCs w:val="0"/>
          <w:sz w:val="36"/>
          <w:lang w:eastAsia="ja-JP"/>
        </w:rPr>
        <w:instrText xml:space="preserve"> 2,2" </w:instrText>
      </w:r>
      <w:r>
        <w:rPr>
          <w:rFonts w:ascii="Arial" w:eastAsia="ＭＳ Ｐゴシック" w:hAnsi="Arial"/>
          <w:bCs w:val="0"/>
          <w:sz w:val="36"/>
          <w:lang w:eastAsia="ja-JP"/>
        </w:rPr>
        <w:fldChar w:fldCharType="separate"/>
      </w:r>
      <w:hyperlink w:anchor="_Toc483131392" w:history="1">
        <w:r w:rsidRPr="007A3A2C">
          <w:rPr>
            <w:rStyle w:val="a7"/>
            <w:rFonts w:eastAsia="ＭＳ ゴシック"/>
            <w:noProof/>
            <w:shd w:val="clear" w:color="auto" w:fill="FDFDFD"/>
            <w:lang w:eastAsia="ja-JP"/>
          </w:rPr>
          <w:t>Disclaimer</w:t>
        </w:r>
        <w:r>
          <w:rPr>
            <w:noProof/>
            <w:webHidden/>
          </w:rPr>
          <w:tab/>
        </w:r>
        <w:r>
          <w:rPr>
            <w:noProof/>
            <w:webHidden/>
          </w:rPr>
          <w:fldChar w:fldCharType="begin"/>
        </w:r>
        <w:r>
          <w:rPr>
            <w:noProof/>
            <w:webHidden/>
          </w:rPr>
          <w:instrText xml:space="preserve"> PAGEREF _Toc483131392 \h </w:instrText>
        </w:r>
        <w:r>
          <w:rPr>
            <w:noProof/>
            <w:webHidden/>
          </w:rPr>
        </w:r>
        <w:r>
          <w:rPr>
            <w:noProof/>
            <w:webHidden/>
          </w:rPr>
          <w:fldChar w:fldCharType="separate"/>
        </w:r>
        <w:r>
          <w:rPr>
            <w:noProof/>
            <w:webHidden/>
          </w:rPr>
          <w:t>3</w:t>
        </w:r>
        <w:r>
          <w:rPr>
            <w:noProof/>
            <w:webHidden/>
          </w:rPr>
          <w:fldChar w:fldCharType="end"/>
        </w:r>
      </w:hyperlink>
    </w:p>
    <w:p w:rsidR="00DB7D51" w:rsidRDefault="00DB7D51">
      <w:pPr>
        <w:pStyle w:val="10"/>
        <w:tabs>
          <w:tab w:val="right" w:leader="dot" w:pos="9572"/>
        </w:tabs>
        <w:rPr>
          <w:rFonts w:asciiTheme="minorHAnsi" w:eastAsiaTheme="minorEastAsia" w:hAnsiTheme="minorHAnsi" w:cstheme="minorBidi"/>
          <w:b w:val="0"/>
          <w:bCs w:val="0"/>
          <w:noProof/>
          <w:kern w:val="2"/>
          <w:sz w:val="21"/>
          <w:szCs w:val="22"/>
          <w:lang w:eastAsia="ja-JP"/>
        </w:rPr>
      </w:pPr>
      <w:hyperlink w:anchor="_Toc483131393" w:history="1">
        <w:r w:rsidRPr="007A3A2C">
          <w:rPr>
            <w:rStyle w:val="a7"/>
            <w:rFonts w:eastAsia="ＭＳ ゴシック"/>
            <w:noProof/>
            <w:shd w:val="clear" w:color="auto" w:fill="FDFDFD"/>
            <w:lang w:eastAsia="ja-JP"/>
          </w:rPr>
          <w:t>Copyright and License</w:t>
        </w:r>
        <w:r>
          <w:rPr>
            <w:noProof/>
            <w:webHidden/>
          </w:rPr>
          <w:tab/>
        </w:r>
        <w:r>
          <w:rPr>
            <w:noProof/>
            <w:webHidden/>
          </w:rPr>
          <w:fldChar w:fldCharType="begin"/>
        </w:r>
        <w:r>
          <w:rPr>
            <w:noProof/>
            <w:webHidden/>
          </w:rPr>
          <w:instrText xml:space="preserve"> PAGEREF _Toc483131393 \h </w:instrText>
        </w:r>
        <w:r>
          <w:rPr>
            <w:noProof/>
            <w:webHidden/>
          </w:rPr>
        </w:r>
        <w:r>
          <w:rPr>
            <w:noProof/>
            <w:webHidden/>
          </w:rPr>
          <w:fldChar w:fldCharType="separate"/>
        </w:r>
        <w:r>
          <w:rPr>
            <w:noProof/>
            <w:webHidden/>
          </w:rPr>
          <w:t>3</w:t>
        </w:r>
        <w:r>
          <w:rPr>
            <w:noProof/>
            <w:webHidden/>
          </w:rPr>
          <w:fldChar w:fldCharType="end"/>
        </w:r>
      </w:hyperlink>
    </w:p>
    <w:p w:rsidR="00DB7D51" w:rsidRDefault="00DB7D51">
      <w:pPr>
        <w:pStyle w:val="10"/>
        <w:tabs>
          <w:tab w:val="right" w:leader="dot" w:pos="9572"/>
        </w:tabs>
        <w:rPr>
          <w:rFonts w:asciiTheme="minorHAnsi" w:eastAsiaTheme="minorEastAsia" w:hAnsiTheme="minorHAnsi" w:cstheme="minorBidi"/>
          <w:b w:val="0"/>
          <w:bCs w:val="0"/>
          <w:noProof/>
          <w:kern w:val="2"/>
          <w:sz w:val="21"/>
          <w:szCs w:val="22"/>
          <w:lang w:eastAsia="ja-JP"/>
        </w:rPr>
      </w:pPr>
      <w:hyperlink w:anchor="_Toc483131394" w:history="1">
        <w:r w:rsidRPr="007A3A2C">
          <w:rPr>
            <w:rStyle w:val="a7"/>
            <w:rFonts w:eastAsia="ＭＳ ゴシック"/>
            <w:noProof/>
            <w:shd w:val="clear" w:color="auto" w:fill="FDFDFD"/>
            <w:lang w:eastAsia="ja-JP"/>
          </w:rPr>
          <w:t>1) Introduction</w:t>
        </w:r>
        <w:r>
          <w:rPr>
            <w:noProof/>
            <w:webHidden/>
          </w:rPr>
          <w:tab/>
        </w:r>
        <w:r>
          <w:rPr>
            <w:noProof/>
            <w:webHidden/>
          </w:rPr>
          <w:fldChar w:fldCharType="begin"/>
        </w:r>
        <w:r>
          <w:rPr>
            <w:noProof/>
            <w:webHidden/>
          </w:rPr>
          <w:instrText xml:space="preserve"> PAGEREF _Toc483131394 \h </w:instrText>
        </w:r>
        <w:r>
          <w:rPr>
            <w:noProof/>
            <w:webHidden/>
          </w:rPr>
        </w:r>
        <w:r>
          <w:rPr>
            <w:noProof/>
            <w:webHidden/>
          </w:rPr>
          <w:fldChar w:fldCharType="separate"/>
        </w:r>
        <w:r>
          <w:rPr>
            <w:noProof/>
            <w:webHidden/>
          </w:rPr>
          <w:t>4</w:t>
        </w:r>
        <w:r>
          <w:rPr>
            <w:noProof/>
            <w:webHidden/>
          </w:rPr>
          <w:fldChar w:fldCharType="end"/>
        </w:r>
      </w:hyperlink>
    </w:p>
    <w:p w:rsidR="00DB7D51" w:rsidRDefault="00DB7D51">
      <w:pPr>
        <w:pStyle w:val="10"/>
        <w:tabs>
          <w:tab w:val="right" w:leader="dot" w:pos="9572"/>
        </w:tabs>
        <w:rPr>
          <w:rFonts w:asciiTheme="minorHAnsi" w:eastAsiaTheme="minorEastAsia" w:hAnsiTheme="minorHAnsi" w:cstheme="minorBidi"/>
          <w:b w:val="0"/>
          <w:bCs w:val="0"/>
          <w:noProof/>
          <w:kern w:val="2"/>
          <w:sz w:val="21"/>
          <w:szCs w:val="22"/>
          <w:lang w:eastAsia="ja-JP"/>
        </w:rPr>
      </w:pPr>
      <w:hyperlink w:anchor="_Toc483131395" w:history="1">
        <w:r w:rsidRPr="007A3A2C">
          <w:rPr>
            <w:rStyle w:val="a7"/>
            <w:rFonts w:eastAsia="ＭＳ ゴシック"/>
            <w:noProof/>
            <w:shd w:val="clear" w:color="auto" w:fill="FDFDFD"/>
            <w:lang w:eastAsia="ja-JP"/>
          </w:rPr>
          <w:t>2) Definitions</w:t>
        </w:r>
        <w:r>
          <w:rPr>
            <w:noProof/>
            <w:webHidden/>
          </w:rPr>
          <w:tab/>
        </w:r>
        <w:r>
          <w:rPr>
            <w:noProof/>
            <w:webHidden/>
          </w:rPr>
          <w:fldChar w:fldCharType="begin"/>
        </w:r>
        <w:r>
          <w:rPr>
            <w:noProof/>
            <w:webHidden/>
          </w:rPr>
          <w:instrText xml:space="preserve"> PAGEREF _Toc483131395 \h </w:instrText>
        </w:r>
        <w:r>
          <w:rPr>
            <w:noProof/>
            <w:webHidden/>
          </w:rPr>
        </w:r>
        <w:r>
          <w:rPr>
            <w:noProof/>
            <w:webHidden/>
          </w:rPr>
          <w:fldChar w:fldCharType="separate"/>
        </w:r>
        <w:r>
          <w:rPr>
            <w:noProof/>
            <w:webHidden/>
          </w:rPr>
          <w:t>5</w:t>
        </w:r>
        <w:r>
          <w:rPr>
            <w:noProof/>
            <w:webHidden/>
          </w:rPr>
          <w:fldChar w:fldCharType="end"/>
        </w:r>
      </w:hyperlink>
    </w:p>
    <w:p w:rsidR="00DB7D51" w:rsidRDefault="00DB7D51">
      <w:pPr>
        <w:pStyle w:val="10"/>
        <w:tabs>
          <w:tab w:val="right" w:leader="dot" w:pos="9572"/>
        </w:tabs>
        <w:rPr>
          <w:rFonts w:asciiTheme="minorHAnsi" w:eastAsiaTheme="minorEastAsia" w:hAnsiTheme="minorHAnsi" w:cstheme="minorBidi"/>
          <w:b w:val="0"/>
          <w:bCs w:val="0"/>
          <w:noProof/>
          <w:kern w:val="2"/>
          <w:sz w:val="21"/>
          <w:szCs w:val="22"/>
          <w:lang w:eastAsia="ja-JP"/>
        </w:rPr>
      </w:pPr>
      <w:hyperlink w:anchor="_Toc483131396" w:history="1">
        <w:r w:rsidRPr="007A3A2C">
          <w:rPr>
            <w:rStyle w:val="a7"/>
            <w:rFonts w:eastAsia="ＭＳ ゴシック"/>
            <w:noProof/>
            <w:shd w:val="clear" w:color="auto" w:fill="FDFDFD"/>
            <w:lang w:eastAsia="ja-JP"/>
          </w:rPr>
          <w:t>3) Requirements</w:t>
        </w:r>
        <w:r>
          <w:rPr>
            <w:noProof/>
            <w:webHidden/>
          </w:rPr>
          <w:tab/>
        </w:r>
        <w:r>
          <w:rPr>
            <w:noProof/>
            <w:webHidden/>
          </w:rPr>
          <w:fldChar w:fldCharType="begin"/>
        </w:r>
        <w:r>
          <w:rPr>
            <w:noProof/>
            <w:webHidden/>
          </w:rPr>
          <w:instrText xml:space="preserve"> PAGEREF _Toc483131396 \h </w:instrText>
        </w:r>
        <w:r>
          <w:rPr>
            <w:noProof/>
            <w:webHidden/>
          </w:rPr>
        </w:r>
        <w:r>
          <w:rPr>
            <w:noProof/>
            <w:webHidden/>
          </w:rPr>
          <w:fldChar w:fldCharType="separate"/>
        </w:r>
        <w:r>
          <w:rPr>
            <w:noProof/>
            <w:webHidden/>
          </w:rPr>
          <w:t>6</w:t>
        </w:r>
        <w:r>
          <w:rPr>
            <w:noProof/>
            <w:webHidden/>
          </w:rPr>
          <w:fldChar w:fldCharType="end"/>
        </w:r>
      </w:hyperlink>
    </w:p>
    <w:p w:rsidR="00DB7D51" w:rsidRDefault="00DB7D51">
      <w:pPr>
        <w:pStyle w:val="22"/>
        <w:tabs>
          <w:tab w:val="right" w:leader="dot" w:pos="9572"/>
        </w:tabs>
        <w:rPr>
          <w:rFonts w:asciiTheme="minorHAnsi" w:eastAsiaTheme="minorEastAsia" w:hAnsiTheme="minorHAnsi" w:cstheme="minorBidi"/>
          <w:noProof/>
          <w:kern w:val="2"/>
          <w:sz w:val="21"/>
          <w:lang w:eastAsia="ja-JP"/>
        </w:rPr>
      </w:pPr>
      <w:hyperlink w:anchor="_Toc483131397" w:history="1">
        <w:r w:rsidRPr="007A3A2C">
          <w:rPr>
            <w:rStyle w:val="a7"/>
            <w:noProof/>
            <w:lang w:eastAsia="ja-JP"/>
          </w:rPr>
          <w:t>G1: Know Your FOSS Responsibilities</w:t>
        </w:r>
        <w:r>
          <w:rPr>
            <w:noProof/>
            <w:webHidden/>
          </w:rPr>
          <w:tab/>
        </w:r>
        <w:r>
          <w:rPr>
            <w:noProof/>
            <w:webHidden/>
          </w:rPr>
          <w:fldChar w:fldCharType="begin"/>
        </w:r>
        <w:r>
          <w:rPr>
            <w:noProof/>
            <w:webHidden/>
          </w:rPr>
          <w:instrText xml:space="preserve"> PAGEREF _Toc483131397 \h </w:instrText>
        </w:r>
        <w:r>
          <w:rPr>
            <w:noProof/>
            <w:webHidden/>
          </w:rPr>
        </w:r>
        <w:r>
          <w:rPr>
            <w:noProof/>
            <w:webHidden/>
          </w:rPr>
          <w:fldChar w:fldCharType="separate"/>
        </w:r>
        <w:r>
          <w:rPr>
            <w:noProof/>
            <w:webHidden/>
          </w:rPr>
          <w:t>6</w:t>
        </w:r>
        <w:r>
          <w:rPr>
            <w:noProof/>
            <w:webHidden/>
          </w:rPr>
          <w:fldChar w:fldCharType="end"/>
        </w:r>
      </w:hyperlink>
    </w:p>
    <w:p w:rsidR="00DB7D51" w:rsidRDefault="00DB7D51">
      <w:pPr>
        <w:pStyle w:val="22"/>
        <w:tabs>
          <w:tab w:val="right" w:leader="dot" w:pos="9572"/>
        </w:tabs>
        <w:rPr>
          <w:rFonts w:asciiTheme="minorHAnsi" w:eastAsiaTheme="minorEastAsia" w:hAnsiTheme="minorHAnsi" w:cstheme="minorBidi"/>
          <w:noProof/>
          <w:kern w:val="2"/>
          <w:sz w:val="21"/>
          <w:lang w:eastAsia="ja-JP"/>
        </w:rPr>
      </w:pPr>
      <w:hyperlink w:anchor="_Toc483131398" w:history="1">
        <w:r w:rsidRPr="007A3A2C">
          <w:rPr>
            <w:rStyle w:val="a7"/>
            <w:noProof/>
            <w:lang w:eastAsia="ja-JP"/>
          </w:rPr>
          <w:t>G2: Assign Responsibility for Achieving Compliance</w:t>
        </w:r>
        <w:r>
          <w:rPr>
            <w:noProof/>
            <w:webHidden/>
          </w:rPr>
          <w:tab/>
        </w:r>
        <w:r>
          <w:rPr>
            <w:noProof/>
            <w:webHidden/>
          </w:rPr>
          <w:fldChar w:fldCharType="begin"/>
        </w:r>
        <w:r>
          <w:rPr>
            <w:noProof/>
            <w:webHidden/>
          </w:rPr>
          <w:instrText xml:space="preserve"> PAGEREF _Toc483131398 \h </w:instrText>
        </w:r>
        <w:r>
          <w:rPr>
            <w:noProof/>
            <w:webHidden/>
          </w:rPr>
        </w:r>
        <w:r>
          <w:rPr>
            <w:noProof/>
            <w:webHidden/>
          </w:rPr>
          <w:fldChar w:fldCharType="separate"/>
        </w:r>
        <w:r>
          <w:rPr>
            <w:noProof/>
            <w:webHidden/>
          </w:rPr>
          <w:t>8</w:t>
        </w:r>
        <w:r>
          <w:rPr>
            <w:noProof/>
            <w:webHidden/>
          </w:rPr>
          <w:fldChar w:fldCharType="end"/>
        </w:r>
      </w:hyperlink>
    </w:p>
    <w:p w:rsidR="00DB7D51" w:rsidRDefault="00DB7D51">
      <w:pPr>
        <w:pStyle w:val="22"/>
        <w:tabs>
          <w:tab w:val="right" w:leader="dot" w:pos="9572"/>
        </w:tabs>
        <w:rPr>
          <w:rFonts w:asciiTheme="minorHAnsi" w:eastAsiaTheme="minorEastAsia" w:hAnsiTheme="minorHAnsi" w:cstheme="minorBidi"/>
          <w:noProof/>
          <w:kern w:val="2"/>
          <w:sz w:val="21"/>
          <w:lang w:eastAsia="ja-JP"/>
        </w:rPr>
      </w:pPr>
      <w:hyperlink w:anchor="_Toc483131399" w:history="1">
        <w:r w:rsidRPr="007A3A2C">
          <w:rPr>
            <w:rStyle w:val="a7"/>
            <w:noProof/>
            <w:lang w:eastAsia="ja-JP"/>
          </w:rPr>
          <w:t>G3: Review and Approve FOSS Content</w:t>
        </w:r>
        <w:r>
          <w:rPr>
            <w:noProof/>
            <w:webHidden/>
          </w:rPr>
          <w:tab/>
        </w:r>
        <w:r>
          <w:rPr>
            <w:noProof/>
            <w:webHidden/>
          </w:rPr>
          <w:fldChar w:fldCharType="begin"/>
        </w:r>
        <w:r>
          <w:rPr>
            <w:noProof/>
            <w:webHidden/>
          </w:rPr>
          <w:instrText xml:space="preserve"> PAGEREF _Toc483131399 \h </w:instrText>
        </w:r>
        <w:r>
          <w:rPr>
            <w:noProof/>
            <w:webHidden/>
          </w:rPr>
        </w:r>
        <w:r>
          <w:rPr>
            <w:noProof/>
            <w:webHidden/>
          </w:rPr>
          <w:fldChar w:fldCharType="separate"/>
        </w:r>
        <w:r>
          <w:rPr>
            <w:noProof/>
            <w:webHidden/>
          </w:rPr>
          <w:t>9</w:t>
        </w:r>
        <w:r>
          <w:rPr>
            <w:noProof/>
            <w:webHidden/>
          </w:rPr>
          <w:fldChar w:fldCharType="end"/>
        </w:r>
      </w:hyperlink>
    </w:p>
    <w:p w:rsidR="00DB7D51" w:rsidRDefault="00DB7D51">
      <w:pPr>
        <w:pStyle w:val="22"/>
        <w:tabs>
          <w:tab w:val="right" w:leader="dot" w:pos="9572"/>
        </w:tabs>
        <w:rPr>
          <w:rFonts w:asciiTheme="minorHAnsi" w:eastAsiaTheme="minorEastAsia" w:hAnsiTheme="minorHAnsi" w:cstheme="minorBidi"/>
          <w:noProof/>
          <w:kern w:val="2"/>
          <w:sz w:val="21"/>
          <w:lang w:eastAsia="ja-JP"/>
        </w:rPr>
      </w:pPr>
      <w:hyperlink w:anchor="_Toc483131400" w:history="1">
        <w:r w:rsidRPr="007A3A2C">
          <w:rPr>
            <w:rStyle w:val="a7"/>
            <w:noProof/>
            <w:lang w:eastAsia="ja-JP"/>
          </w:rPr>
          <w:t>G4: Deliver FOSS Content Documentation and Artifacts</w:t>
        </w:r>
        <w:r>
          <w:rPr>
            <w:noProof/>
            <w:webHidden/>
          </w:rPr>
          <w:tab/>
        </w:r>
        <w:r>
          <w:rPr>
            <w:noProof/>
            <w:webHidden/>
          </w:rPr>
          <w:fldChar w:fldCharType="begin"/>
        </w:r>
        <w:r>
          <w:rPr>
            <w:noProof/>
            <w:webHidden/>
          </w:rPr>
          <w:instrText xml:space="preserve"> PAGEREF _Toc483131400 \h </w:instrText>
        </w:r>
        <w:r>
          <w:rPr>
            <w:noProof/>
            <w:webHidden/>
          </w:rPr>
        </w:r>
        <w:r>
          <w:rPr>
            <w:noProof/>
            <w:webHidden/>
          </w:rPr>
          <w:fldChar w:fldCharType="separate"/>
        </w:r>
        <w:r>
          <w:rPr>
            <w:noProof/>
            <w:webHidden/>
          </w:rPr>
          <w:t>10</w:t>
        </w:r>
        <w:r>
          <w:rPr>
            <w:noProof/>
            <w:webHidden/>
          </w:rPr>
          <w:fldChar w:fldCharType="end"/>
        </w:r>
      </w:hyperlink>
    </w:p>
    <w:p w:rsidR="00DB7D51" w:rsidRDefault="00DB7D51">
      <w:pPr>
        <w:pStyle w:val="22"/>
        <w:tabs>
          <w:tab w:val="right" w:leader="dot" w:pos="9572"/>
        </w:tabs>
        <w:rPr>
          <w:rFonts w:asciiTheme="minorHAnsi" w:eastAsiaTheme="minorEastAsia" w:hAnsiTheme="minorHAnsi" w:cstheme="minorBidi"/>
          <w:noProof/>
          <w:kern w:val="2"/>
          <w:sz w:val="21"/>
          <w:lang w:eastAsia="ja-JP"/>
        </w:rPr>
      </w:pPr>
      <w:hyperlink w:anchor="_Toc483131401" w:history="1">
        <w:r w:rsidRPr="007A3A2C">
          <w:rPr>
            <w:rStyle w:val="a7"/>
            <w:noProof/>
            <w:lang w:eastAsia="ja-JP"/>
          </w:rPr>
          <w:t>G5: Understand FOSS Community Engagement</w:t>
        </w:r>
        <w:r>
          <w:rPr>
            <w:noProof/>
            <w:webHidden/>
          </w:rPr>
          <w:tab/>
        </w:r>
        <w:r>
          <w:rPr>
            <w:noProof/>
            <w:webHidden/>
          </w:rPr>
          <w:fldChar w:fldCharType="begin"/>
        </w:r>
        <w:r>
          <w:rPr>
            <w:noProof/>
            <w:webHidden/>
          </w:rPr>
          <w:instrText xml:space="preserve"> PAGEREF _Toc483131401 \h </w:instrText>
        </w:r>
        <w:r>
          <w:rPr>
            <w:noProof/>
            <w:webHidden/>
          </w:rPr>
        </w:r>
        <w:r>
          <w:rPr>
            <w:noProof/>
            <w:webHidden/>
          </w:rPr>
          <w:fldChar w:fldCharType="separate"/>
        </w:r>
        <w:r>
          <w:rPr>
            <w:noProof/>
            <w:webHidden/>
          </w:rPr>
          <w:t>11</w:t>
        </w:r>
        <w:r>
          <w:rPr>
            <w:noProof/>
            <w:webHidden/>
          </w:rPr>
          <w:fldChar w:fldCharType="end"/>
        </w:r>
      </w:hyperlink>
    </w:p>
    <w:p w:rsidR="00DB7D51" w:rsidRDefault="00DB7D51">
      <w:pPr>
        <w:pStyle w:val="22"/>
        <w:tabs>
          <w:tab w:val="right" w:leader="dot" w:pos="9572"/>
        </w:tabs>
        <w:rPr>
          <w:rFonts w:asciiTheme="minorHAnsi" w:eastAsiaTheme="minorEastAsia" w:hAnsiTheme="minorHAnsi" w:cstheme="minorBidi"/>
          <w:noProof/>
          <w:kern w:val="2"/>
          <w:sz w:val="21"/>
          <w:lang w:eastAsia="ja-JP"/>
        </w:rPr>
      </w:pPr>
      <w:hyperlink w:anchor="_Toc483131402" w:history="1">
        <w:r w:rsidRPr="007A3A2C">
          <w:rPr>
            <w:rStyle w:val="a7"/>
            <w:noProof/>
          </w:rPr>
          <w:t>G6: Certify Adherence to OpenChain Requirements</w:t>
        </w:r>
        <w:r>
          <w:rPr>
            <w:noProof/>
            <w:webHidden/>
          </w:rPr>
          <w:tab/>
        </w:r>
        <w:r>
          <w:rPr>
            <w:noProof/>
            <w:webHidden/>
          </w:rPr>
          <w:fldChar w:fldCharType="begin"/>
        </w:r>
        <w:r>
          <w:rPr>
            <w:noProof/>
            <w:webHidden/>
          </w:rPr>
          <w:instrText xml:space="preserve"> PAGEREF _Toc483131402 \h </w:instrText>
        </w:r>
        <w:r>
          <w:rPr>
            <w:noProof/>
            <w:webHidden/>
          </w:rPr>
        </w:r>
        <w:r>
          <w:rPr>
            <w:noProof/>
            <w:webHidden/>
          </w:rPr>
          <w:fldChar w:fldCharType="separate"/>
        </w:r>
        <w:r>
          <w:rPr>
            <w:noProof/>
            <w:webHidden/>
          </w:rPr>
          <w:t>12</w:t>
        </w:r>
        <w:r>
          <w:rPr>
            <w:noProof/>
            <w:webHidden/>
          </w:rPr>
          <w:fldChar w:fldCharType="end"/>
        </w:r>
      </w:hyperlink>
    </w:p>
    <w:p w:rsidR="00DB7D51" w:rsidRDefault="00DB7D51">
      <w:pPr>
        <w:pStyle w:val="10"/>
        <w:tabs>
          <w:tab w:val="right" w:leader="dot" w:pos="9572"/>
        </w:tabs>
        <w:rPr>
          <w:rFonts w:asciiTheme="minorHAnsi" w:eastAsiaTheme="minorEastAsia" w:hAnsiTheme="minorHAnsi" w:cstheme="minorBidi"/>
          <w:b w:val="0"/>
          <w:bCs w:val="0"/>
          <w:noProof/>
          <w:kern w:val="2"/>
          <w:sz w:val="21"/>
          <w:szCs w:val="22"/>
          <w:lang w:eastAsia="ja-JP"/>
        </w:rPr>
      </w:pPr>
      <w:hyperlink w:anchor="_Toc483131403" w:history="1">
        <w:r w:rsidRPr="007A3A2C">
          <w:rPr>
            <w:rStyle w:val="a7"/>
            <w:rFonts w:eastAsia="ＭＳ ゴシック"/>
            <w:noProof/>
            <w:shd w:val="clear" w:color="auto" w:fill="FDFDFD"/>
            <w:lang w:eastAsia="ja-JP"/>
          </w:rPr>
          <w:t>Appendix I: Language Translations</w:t>
        </w:r>
        <w:r>
          <w:rPr>
            <w:noProof/>
            <w:webHidden/>
          </w:rPr>
          <w:tab/>
        </w:r>
        <w:r>
          <w:rPr>
            <w:noProof/>
            <w:webHidden/>
          </w:rPr>
          <w:fldChar w:fldCharType="begin"/>
        </w:r>
        <w:r>
          <w:rPr>
            <w:noProof/>
            <w:webHidden/>
          </w:rPr>
          <w:instrText xml:space="preserve"> PAGEREF _Toc483131403 \h </w:instrText>
        </w:r>
        <w:r>
          <w:rPr>
            <w:noProof/>
            <w:webHidden/>
          </w:rPr>
        </w:r>
        <w:r>
          <w:rPr>
            <w:noProof/>
            <w:webHidden/>
          </w:rPr>
          <w:fldChar w:fldCharType="separate"/>
        </w:r>
        <w:r>
          <w:rPr>
            <w:noProof/>
            <w:webHidden/>
          </w:rPr>
          <w:t>13</w:t>
        </w:r>
        <w:r>
          <w:rPr>
            <w:noProof/>
            <w:webHidden/>
          </w:rPr>
          <w:fldChar w:fldCharType="end"/>
        </w:r>
      </w:hyperlink>
    </w:p>
    <w:p w:rsidR="00D17ED2" w:rsidRPr="005D0201" w:rsidRDefault="00DB7D51" w:rsidP="005D0201">
      <w:pPr>
        <w:spacing w:before="360"/>
        <w:ind w:left="4547" w:right="4264"/>
        <w:jc w:val="center"/>
        <w:rPr>
          <w:rFonts w:ascii="Arial" w:eastAsia="ＭＳ Ｐゴシック" w:hAnsi="Arial"/>
        </w:rPr>
        <w:sectPr w:rsidR="00D17ED2" w:rsidRPr="005D0201" w:rsidSect="005D0201">
          <w:headerReference w:type="default" r:id="rId10"/>
          <w:footerReference w:type="default" r:id="rId11"/>
          <w:pgSz w:w="11907" w:h="16840" w:code="9"/>
          <w:pgMar w:top="1134" w:right="1191" w:bottom="1021" w:left="1134" w:header="567" w:footer="1417" w:gutter="0"/>
          <w:cols w:space="720"/>
          <w:docGrid w:linePitch="299"/>
        </w:sectPr>
      </w:pPr>
      <w:r>
        <w:rPr>
          <w:rFonts w:ascii="Arial" w:eastAsia="ＭＳ Ｐゴシック" w:hAnsi="Arial"/>
          <w:bCs/>
          <w:sz w:val="36"/>
          <w:szCs w:val="24"/>
          <w:lang w:eastAsia="ja-JP"/>
        </w:rPr>
        <w:fldChar w:fldCharType="end"/>
      </w:r>
    </w:p>
    <w:p w:rsidR="00946293" w:rsidRPr="005D0201" w:rsidRDefault="00946293" w:rsidP="005D0201">
      <w:pPr>
        <w:pStyle w:val="1"/>
        <w:spacing w:before="120"/>
        <w:rPr>
          <w:rFonts w:ascii="Calibri" w:eastAsia="ＭＳ ゴシック" w:hAnsi="Calibri"/>
          <w:color w:val="365F91" w:themeColor="accent1" w:themeShade="BF"/>
          <w:shd w:val="clear" w:color="auto" w:fill="FDFDFD"/>
          <w:lang w:eastAsia="ja-JP"/>
        </w:rPr>
      </w:pPr>
      <w:bookmarkStart w:id="1" w:name="_Toc480816633"/>
      <w:bookmarkStart w:id="2" w:name="_Toc483131392"/>
      <w:r w:rsidRPr="005D0201">
        <w:rPr>
          <w:rFonts w:ascii="Calibri" w:eastAsia="ＭＳ ゴシック" w:hAnsi="Calibri"/>
          <w:color w:val="365F91" w:themeColor="accent1" w:themeShade="BF"/>
          <w:shd w:val="clear" w:color="auto" w:fill="FDFDFD"/>
          <w:lang w:eastAsia="ja-JP"/>
        </w:rPr>
        <w:lastRenderedPageBreak/>
        <w:t>Disclaimer</w:t>
      </w:r>
      <w:bookmarkEnd w:id="1"/>
      <w:bookmarkEnd w:id="2"/>
    </w:p>
    <w:p w:rsidR="00341E56" w:rsidRPr="005D0201" w:rsidRDefault="00204D84" w:rsidP="00E00474">
      <w:pPr>
        <w:pStyle w:val="a4"/>
        <w:spacing w:beforeLines="100" w:before="240"/>
        <w:ind w:leftChars="300" w:left="660"/>
        <w:rPr>
          <w:rFonts w:eastAsia="ＭＳ ゴシック"/>
          <w:lang w:eastAsia="ja-JP"/>
        </w:rPr>
      </w:pPr>
      <w:r w:rsidRPr="005D0201">
        <w:rPr>
          <w:rFonts w:eastAsia="ＭＳ ゴシック" w:hint="eastAsia"/>
          <w:lang w:eastAsia="ja-JP"/>
        </w:rPr>
        <w:t>本文書は、</w:t>
      </w:r>
      <w:r w:rsidRPr="005D0201">
        <w:rPr>
          <w:rFonts w:eastAsia="ＭＳ ゴシック"/>
          <w:lang w:eastAsia="ja-JP"/>
        </w:rPr>
        <w:t>The Linux Foundation</w:t>
      </w:r>
      <w:r w:rsidRPr="005D0201">
        <w:rPr>
          <w:rFonts w:eastAsia="ＭＳ ゴシック" w:hint="eastAsia"/>
          <w:lang w:eastAsia="ja-JP"/>
        </w:rPr>
        <w:t>における</w:t>
      </w:r>
      <w:proofErr w:type="spellStart"/>
      <w:r w:rsidRPr="005D0201">
        <w:rPr>
          <w:rFonts w:eastAsia="ＭＳ ゴシック"/>
          <w:lang w:eastAsia="ja-JP"/>
        </w:rPr>
        <w:t>OpenChain</w:t>
      </w:r>
      <w:proofErr w:type="spellEnd"/>
      <w:r w:rsidRPr="005D0201">
        <w:rPr>
          <w:rFonts w:eastAsia="ＭＳ ゴシック" w:hint="eastAsia"/>
          <w:lang w:eastAsia="ja-JP"/>
        </w:rPr>
        <w:t>プロジェクトの</w:t>
      </w:r>
      <w:r w:rsidR="0027454C" w:rsidRPr="005D0201">
        <w:rPr>
          <w:rFonts w:eastAsia="ＭＳ ゴシック" w:hint="eastAsia"/>
          <w:lang w:eastAsia="ja-JP"/>
        </w:rPr>
        <w:t>英文ドキュメント</w:t>
      </w:r>
      <w:r w:rsidRPr="005D0201">
        <w:rPr>
          <w:rFonts w:eastAsia="ＭＳ ゴシック" w:hint="eastAsia"/>
          <w:lang w:eastAsia="ja-JP"/>
        </w:rPr>
        <w:t>から翻訳された公式翻訳版です。翻訳版と英語版との間で何らかの意味の違いがあった場合には、英語版が優先されます。</w:t>
      </w:r>
    </w:p>
    <w:p w:rsidR="00946293" w:rsidRPr="005D0201" w:rsidRDefault="00204D84" w:rsidP="00E00474">
      <w:pPr>
        <w:pStyle w:val="a4"/>
        <w:spacing w:beforeLines="100" w:before="240"/>
        <w:ind w:leftChars="300" w:left="660"/>
        <w:rPr>
          <w:rFonts w:eastAsia="ＭＳ ゴシック"/>
          <w:lang w:eastAsia="ja-JP"/>
        </w:rPr>
      </w:pPr>
      <w:r w:rsidRPr="005D0201">
        <w:rPr>
          <w:rFonts w:eastAsia="ＭＳ ゴシック" w:hint="eastAsia"/>
          <w:lang w:eastAsia="ja-JP"/>
        </w:rPr>
        <w:t>また、</w:t>
      </w:r>
      <w:proofErr w:type="spellStart"/>
      <w:r w:rsidRPr="005D0201">
        <w:rPr>
          <w:rFonts w:eastAsia="ＭＳ ゴシック"/>
          <w:lang w:eastAsia="ja-JP"/>
        </w:rPr>
        <w:t>OpenChain</w:t>
      </w:r>
      <w:proofErr w:type="spellEnd"/>
      <w:r w:rsidRPr="005D0201">
        <w:rPr>
          <w:rFonts w:eastAsia="ＭＳ ゴシック" w:hint="eastAsia"/>
          <w:lang w:eastAsia="ja-JP"/>
        </w:rPr>
        <w:t>は世界中のメンバー企業が参加するプロジェクトではありますが、資料の細部では必ずしも各国の法令を検討していない可能性もあります。本翻訳資料を日本で活用する際には、各企業の法務部門を加えた検討が不可欠です。</w:t>
      </w:r>
    </w:p>
    <w:p w:rsidR="00E00474" w:rsidRDefault="00E00474" w:rsidP="005739AD">
      <w:pPr>
        <w:pStyle w:val="a4"/>
        <w:spacing w:beforeLines="100" w:before="240" w:afterLines="100" w:after="240"/>
        <w:ind w:leftChars="300" w:left="660"/>
        <w:rPr>
          <w:rFonts w:eastAsia="ＭＳ ゴシック"/>
          <w:lang w:eastAsia="ja-JP"/>
        </w:rPr>
      </w:pPr>
      <w:r w:rsidRPr="005D0201">
        <w:rPr>
          <w:rFonts w:eastAsia="ＭＳ ゴシック"/>
        </w:rPr>
        <w:t xml:space="preserve">This is an official translation from the </w:t>
      </w:r>
      <w:proofErr w:type="spellStart"/>
      <w:r w:rsidRPr="005D0201">
        <w:rPr>
          <w:rFonts w:eastAsia="ＭＳ ゴシック"/>
        </w:rPr>
        <w:t>OpenChain</w:t>
      </w:r>
      <w:proofErr w:type="spellEnd"/>
      <w:r w:rsidRPr="005D0201">
        <w:rPr>
          <w:rFonts w:eastAsia="ＭＳ ゴシック"/>
        </w:rPr>
        <w:t xml:space="preserve"> Project. It has been translated from the original English text. In the event there is confusion between a translation and the English version, The English text shall take precedence.</w:t>
      </w:r>
    </w:p>
    <w:p w:rsidR="00E00474" w:rsidRPr="005D0201" w:rsidRDefault="005D3E02" w:rsidP="00E00474">
      <w:pPr>
        <w:pStyle w:val="1"/>
        <w:rPr>
          <w:rFonts w:ascii="Calibri" w:eastAsia="ＭＳ ゴシック" w:hAnsi="Calibri"/>
          <w:color w:val="365F91" w:themeColor="accent1" w:themeShade="BF"/>
          <w:shd w:val="clear" w:color="auto" w:fill="FDFDFD"/>
          <w:lang w:eastAsia="ja-JP"/>
        </w:rPr>
      </w:pPr>
      <w:bookmarkStart w:id="3" w:name="_Toc480816634"/>
      <w:bookmarkStart w:id="4" w:name="_Toc483131393"/>
      <w:r>
        <w:rPr>
          <w:rFonts w:ascii="Calibri" w:eastAsia="ＭＳ ゴシック" w:hAnsi="Calibri" w:hint="eastAsia"/>
          <w:color w:val="365F91" w:themeColor="accent1" w:themeShade="BF"/>
          <w:shd w:val="clear" w:color="auto" w:fill="FDFDFD"/>
          <w:lang w:eastAsia="ja-JP"/>
        </w:rPr>
        <w:t>Copyright and License</w:t>
      </w:r>
      <w:bookmarkEnd w:id="3"/>
      <w:bookmarkEnd w:id="4"/>
    </w:p>
    <w:p w:rsidR="00342D23" w:rsidRDefault="00342D23" w:rsidP="00342D23">
      <w:pPr>
        <w:pStyle w:val="a4"/>
        <w:spacing w:beforeLines="100" w:before="240"/>
        <w:ind w:leftChars="300" w:left="660"/>
        <w:rPr>
          <w:rFonts w:eastAsia="ＭＳ ゴシック"/>
          <w:lang w:eastAsia="ja-JP"/>
        </w:rPr>
      </w:pPr>
      <w:proofErr w:type="gramStart"/>
      <w:r w:rsidRPr="00342D23">
        <w:rPr>
          <w:rFonts w:eastAsia="ＭＳ ゴシック"/>
          <w:lang w:eastAsia="ja-JP"/>
        </w:rPr>
        <w:t>Copyright  ©</w:t>
      </w:r>
      <w:proofErr w:type="gramEnd"/>
      <w:r w:rsidRPr="00342D23">
        <w:rPr>
          <w:rFonts w:eastAsia="ＭＳ ゴシック"/>
          <w:lang w:eastAsia="ja-JP"/>
        </w:rPr>
        <w:t xml:space="preserve">  2016-2017  Linux  Foundation.  This  document  is  licensed  under  the  Creative  Commons Attribution  4.0  International  (CC-BY  4.0)  license.  A  copy  of  the  license  can  be  found  at </w:t>
      </w:r>
      <w:r>
        <w:rPr>
          <w:rFonts w:eastAsia="ＭＳ ゴシック" w:hint="eastAsia"/>
          <w:lang w:eastAsia="ja-JP"/>
        </w:rPr>
        <w:t xml:space="preserve"> </w:t>
      </w:r>
      <w:hyperlink r:id="rId12" w:history="1">
        <w:r w:rsidRPr="0090025D">
          <w:rPr>
            <w:rStyle w:val="a7"/>
            <w:rFonts w:eastAsia="ＭＳ ゴシック"/>
            <w:lang w:eastAsia="ja-JP"/>
          </w:rPr>
          <w:t>https://creativecommons.org/licenses/by/4.0/</w:t>
        </w:r>
      </w:hyperlink>
      <w:r>
        <w:rPr>
          <w:rFonts w:eastAsia="ＭＳ ゴシック" w:hint="eastAsia"/>
          <w:lang w:eastAsia="ja-JP"/>
        </w:rPr>
        <w:t xml:space="preserve"> </w:t>
      </w:r>
      <w:r w:rsidRPr="00342D23">
        <w:rPr>
          <w:rFonts w:eastAsia="ＭＳ ゴシック"/>
          <w:lang w:eastAsia="ja-JP"/>
        </w:rPr>
        <w:t>.</w:t>
      </w:r>
    </w:p>
    <w:p w:rsidR="00946293" w:rsidRPr="005D0201" w:rsidRDefault="00953A5B" w:rsidP="00E00474">
      <w:pPr>
        <w:pStyle w:val="a4"/>
        <w:spacing w:beforeLines="100" w:before="240"/>
        <w:ind w:leftChars="300" w:left="660"/>
        <w:rPr>
          <w:rFonts w:eastAsia="ＭＳ ゴシック"/>
          <w:lang w:eastAsia="ja-JP"/>
        </w:rPr>
      </w:pPr>
      <w:hyperlink r:id="rId13" w:history="1"/>
    </w:p>
    <w:p w:rsidR="00946293" w:rsidRPr="005D0201" w:rsidRDefault="00946293">
      <w:pPr>
        <w:rPr>
          <w:rFonts w:eastAsia="ＭＳ ゴシック"/>
          <w:lang w:eastAsia="ja-JP"/>
        </w:rPr>
        <w:sectPr w:rsidR="00946293" w:rsidRPr="005D0201" w:rsidSect="005D0201">
          <w:footerReference w:type="default" r:id="rId14"/>
          <w:pgSz w:w="11907" w:h="16840" w:code="9"/>
          <w:pgMar w:top="1134" w:right="1191" w:bottom="1021" w:left="1134" w:header="567" w:footer="1417" w:gutter="0"/>
          <w:cols w:space="720"/>
          <w:docGrid w:linePitch="299"/>
        </w:sectPr>
      </w:pPr>
    </w:p>
    <w:p w:rsidR="00B50E2E" w:rsidRPr="005D0201" w:rsidRDefault="00342D23" w:rsidP="005D0201">
      <w:pPr>
        <w:pStyle w:val="1"/>
        <w:spacing w:beforeLines="100" w:before="240"/>
        <w:rPr>
          <w:rFonts w:ascii="Calibri" w:eastAsia="ＭＳ ゴシック" w:hAnsi="Calibri"/>
          <w:color w:val="365F91" w:themeColor="accent1" w:themeShade="BF"/>
          <w:shd w:val="clear" w:color="auto" w:fill="FDFDFD"/>
          <w:lang w:eastAsia="ja-JP"/>
        </w:rPr>
      </w:pPr>
      <w:bookmarkStart w:id="5" w:name="_bookmark0"/>
      <w:bookmarkStart w:id="6" w:name="_Toc480816635"/>
      <w:bookmarkStart w:id="7" w:name="_Toc483131394"/>
      <w:bookmarkEnd w:id="5"/>
      <w:r w:rsidRPr="00342D23">
        <w:rPr>
          <w:rFonts w:ascii="Calibri" w:eastAsia="ＭＳ ゴシック" w:hAnsi="Calibri"/>
          <w:color w:val="365F91" w:themeColor="accent1" w:themeShade="BF"/>
          <w:shd w:val="clear" w:color="auto" w:fill="FDFDFD"/>
          <w:lang w:eastAsia="ja-JP"/>
        </w:rPr>
        <w:lastRenderedPageBreak/>
        <w:t>1) Introduction</w:t>
      </w:r>
      <w:bookmarkEnd w:id="6"/>
      <w:bookmarkEnd w:id="7"/>
    </w:p>
    <w:p w:rsidR="00B50E2E" w:rsidRPr="005D0201" w:rsidRDefault="005F5AA0" w:rsidP="00342D23">
      <w:pPr>
        <w:pStyle w:val="a4"/>
        <w:spacing w:beforeLines="100" w:before="240" w:line="276" w:lineRule="auto"/>
        <w:ind w:left="561" w:right="227"/>
        <w:rPr>
          <w:rFonts w:eastAsia="ＭＳ ゴシック"/>
          <w:lang w:eastAsia="ja-JP"/>
        </w:rPr>
      </w:pPr>
      <w:r w:rsidRPr="005F5AA0">
        <w:rPr>
          <w:rFonts w:eastAsia="ＭＳ ゴシック"/>
          <w:lang w:eastAsia="ja-JP"/>
        </w:rPr>
        <w:t xml:space="preserve">The </w:t>
      </w:r>
      <w:proofErr w:type="spellStart"/>
      <w:r w:rsidRPr="005F5AA0">
        <w:rPr>
          <w:rFonts w:eastAsia="ＭＳ ゴシック"/>
          <w:lang w:eastAsia="ja-JP"/>
        </w:rPr>
        <w:t>OpenChain</w:t>
      </w:r>
      <w:proofErr w:type="spellEnd"/>
      <w:r w:rsidRPr="005F5AA0">
        <w:rPr>
          <w:rFonts w:eastAsia="ＭＳ ゴシック"/>
          <w:lang w:eastAsia="ja-JP"/>
        </w:rPr>
        <w:t xml:space="preserve"> Initiative began in 2013 when a group of software supply chain open source practitioners observed two emerging patterns: 1) significant process similarities existed among organizations with mature open source compliance programs; and 2) there still remained a large number of organizations exchanging software with less developed programs. The latter observation resulted in a lack of trust in the consistency and quality of the compliance artifacts accompanying the software being exchanged. As a consequence, at each tier of the supply chain, downstream organizations were frequently redoing the compliance work already performed by other upstream organizations.</w:t>
      </w:r>
    </w:p>
    <w:p w:rsidR="00342D23" w:rsidRPr="00342D23" w:rsidRDefault="005F5AA0" w:rsidP="00342D23">
      <w:pPr>
        <w:pStyle w:val="a4"/>
        <w:spacing w:before="197" w:line="276" w:lineRule="auto"/>
        <w:ind w:left="560" w:right="394"/>
        <w:rPr>
          <w:rFonts w:eastAsia="ＭＳ ゴシック"/>
          <w:lang w:eastAsia="ja-JP"/>
        </w:rPr>
      </w:pPr>
      <w:r w:rsidRPr="005F5AA0">
        <w:rPr>
          <w:rFonts w:eastAsia="ＭＳ ゴシック"/>
          <w:lang w:eastAsia="ja-JP"/>
        </w:rPr>
        <w:t xml:space="preserve">A study group was formed to consider whether a standard program specification could be created that would: </w:t>
      </w:r>
      <w:proofErr w:type="spellStart"/>
      <w:r w:rsidRPr="005F5AA0">
        <w:rPr>
          <w:rFonts w:eastAsia="ＭＳ ゴシック"/>
          <w:lang w:eastAsia="ja-JP"/>
        </w:rPr>
        <w:t>i</w:t>
      </w:r>
      <w:proofErr w:type="spellEnd"/>
      <w:r w:rsidRPr="005F5AA0">
        <w:rPr>
          <w:rFonts w:eastAsia="ＭＳ ゴシック"/>
          <w:lang w:eastAsia="ja-JP"/>
        </w:rPr>
        <w:t xml:space="preserve">) facilitate greater quality and consistency of open source compliance information being shared across the industry; and ii) decrease the high transaction costs associated with open source resulting from compliance rework. The study group evolved into a work group, and in April 2016, formally organized as a Linux Foundation collaborative project. A study group was formed to consider whether a standard program specification could be created that would: </w:t>
      </w:r>
      <w:proofErr w:type="spellStart"/>
      <w:r w:rsidRPr="005F5AA0">
        <w:rPr>
          <w:rFonts w:eastAsia="ＭＳ ゴシック"/>
          <w:lang w:eastAsia="ja-JP"/>
        </w:rPr>
        <w:t>i</w:t>
      </w:r>
      <w:proofErr w:type="spellEnd"/>
      <w:r w:rsidRPr="005F5AA0">
        <w:rPr>
          <w:rFonts w:eastAsia="ＭＳ ゴシック"/>
          <w:lang w:eastAsia="ja-JP"/>
        </w:rPr>
        <w:t xml:space="preserve">) facilitate greater quality and consistency of open source compliance information being shared across the industry; and ii) decrease the high transaction costs associated with open source resulting from compliance rework. The study group evolved into a work group, and in April 2016, formally organized as a Linux Foundation collaborative project. </w:t>
      </w:r>
      <w:r w:rsidR="00342D23" w:rsidRPr="00342D23">
        <w:rPr>
          <w:rFonts w:eastAsia="ＭＳ ゴシック"/>
          <w:lang w:eastAsia="ja-JP"/>
        </w:rPr>
        <w:t xml:space="preserve"> </w:t>
      </w:r>
    </w:p>
    <w:p w:rsidR="00B50E2E" w:rsidRPr="005D0201" w:rsidRDefault="005F5AA0" w:rsidP="00342D23">
      <w:pPr>
        <w:pStyle w:val="a4"/>
        <w:spacing w:before="197" w:line="276" w:lineRule="auto"/>
        <w:ind w:left="560" w:right="394"/>
        <w:rPr>
          <w:rFonts w:eastAsia="ＭＳ ゴシック"/>
          <w:lang w:eastAsia="ja-JP"/>
        </w:rPr>
      </w:pPr>
      <w:r w:rsidRPr="005F5AA0">
        <w:rPr>
          <w:rFonts w:eastAsia="ＭＳ ゴシック"/>
          <w:lang w:eastAsia="ja-JP"/>
        </w:rPr>
        <w:t xml:space="preserve">The Vision and Mission of the </w:t>
      </w:r>
      <w:proofErr w:type="spellStart"/>
      <w:r w:rsidRPr="005F5AA0">
        <w:rPr>
          <w:rFonts w:eastAsia="ＭＳ ゴシック"/>
          <w:lang w:eastAsia="ja-JP"/>
        </w:rPr>
        <w:t>OpenChain</w:t>
      </w:r>
      <w:proofErr w:type="spellEnd"/>
      <w:r w:rsidRPr="005F5AA0">
        <w:rPr>
          <w:rFonts w:eastAsia="ＭＳ ゴシック"/>
          <w:lang w:eastAsia="ja-JP"/>
        </w:rPr>
        <w:t xml:space="preserve"> Initiative are as follows:</w:t>
      </w:r>
    </w:p>
    <w:p w:rsidR="00B50E2E" w:rsidRPr="00342D23" w:rsidRDefault="00342D23" w:rsidP="005F5AA0">
      <w:pPr>
        <w:pStyle w:val="a6"/>
        <w:numPr>
          <w:ilvl w:val="0"/>
          <w:numId w:val="13"/>
        </w:numPr>
        <w:tabs>
          <w:tab w:val="left" w:pos="1641"/>
        </w:tabs>
        <w:spacing w:beforeLines="50" w:before="120" w:line="276" w:lineRule="auto"/>
        <w:ind w:left="1237" w:right="278" w:hanging="357"/>
        <w:jc w:val="both"/>
        <w:rPr>
          <w:rFonts w:eastAsia="ＭＳ ゴシック"/>
          <w:lang w:eastAsia="ja-JP"/>
        </w:rPr>
      </w:pPr>
      <w:r w:rsidRPr="005F5AA0">
        <w:rPr>
          <w:rFonts w:eastAsia="ＭＳ ゴシック"/>
          <w:b/>
          <w:lang w:eastAsia="ja-JP"/>
        </w:rPr>
        <w:t>Vision</w:t>
      </w:r>
      <w:r w:rsidRPr="00342D23">
        <w:rPr>
          <w:rFonts w:eastAsia="ＭＳ ゴシック"/>
          <w:lang w:eastAsia="ja-JP"/>
        </w:rPr>
        <w:t>: A software supply chain where free/open source software (FOSS) is delivered with trustworthy and consistent compliance information.</w:t>
      </w:r>
    </w:p>
    <w:p w:rsidR="00B50E2E" w:rsidRPr="005F5AA0" w:rsidRDefault="005F5AA0" w:rsidP="005F5AA0">
      <w:pPr>
        <w:pStyle w:val="a6"/>
        <w:numPr>
          <w:ilvl w:val="0"/>
          <w:numId w:val="13"/>
        </w:numPr>
        <w:tabs>
          <w:tab w:val="left" w:pos="1641"/>
        </w:tabs>
        <w:spacing w:beforeLines="50" w:before="120" w:line="276" w:lineRule="auto"/>
        <w:ind w:left="1237" w:right="278" w:hanging="357"/>
        <w:jc w:val="both"/>
        <w:rPr>
          <w:rFonts w:eastAsia="ＭＳ ゴシック"/>
          <w:lang w:eastAsia="ja-JP"/>
        </w:rPr>
      </w:pPr>
      <w:r w:rsidRPr="005F5AA0">
        <w:rPr>
          <w:rFonts w:eastAsia="ＭＳ ゴシック"/>
          <w:b/>
          <w:lang w:eastAsia="ja-JP"/>
        </w:rPr>
        <w:t>Mission</w:t>
      </w:r>
      <w:r w:rsidRPr="005F5AA0">
        <w:rPr>
          <w:rFonts w:eastAsia="ＭＳ ゴシック"/>
          <w:lang w:eastAsia="ja-JP"/>
        </w:rPr>
        <w:t>: Establish requirements to achieve effective management of free/open source software (FOSS) for software supply chain participants, such that the requirements and associated collateral are developed collaboratively and openly by representatives from the software supply chain, open source community, and academia.</w:t>
      </w:r>
    </w:p>
    <w:p w:rsidR="00B50E2E" w:rsidRPr="005D0201" w:rsidRDefault="005F5AA0">
      <w:pPr>
        <w:pStyle w:val="a4"/>
        <w:spacing w:before="197" w:line="276" w:lineRule="auto"/>
        <w:ind w:left="560" w:right="310"/>
        <w:rPr>
          <w:rFonts w:eastAsia="ＭＳ ゴシック"/>
          <w:lang w:eastAsia="ja-JP"/>
        </w:rPr>
      </w:pPr>
      <w:r w:rsidRPr="005F5AA0">
        <w:rPr>
          <w:rFonts w:eastAsia="ＭＳ ゴシック"/>
          <w:lang w:eastAsia="ja-JP"/>
        </w:rPr>
        <w:t xml:space="preserve">In accordance with the Vision and Mission, this specification defines a set of requirements that if met, would significantly increases the probability that an open source compliance program had achieved a sufficient level of quality, consistency and completeness; although a program that satisfies all the specification requirements does not guarantee full compliance. The requirements represent a base level (minimum) set of requirements a program must satisfy to be considered </w:t>
      </w:r>
      <w:proofErr w:type="spellStart"/>
      <w:r w:rsidRPr="005F5AA0">
        <w:rPr>
          <w:rFonts w:eastAsia="ＭＳ ゴシック"/>
          <w:lang w:eastAsia="ja-JP"/>
        </w:rPr>
        <w:t>OpenChain</w:t>
      </w:r>
      <w:proofErr w:type="spellEnd"/>
      <w:r w:rsidRPr="005F5AA0">
        <w:rPr>
          <w:rFonts w:eastAsia="ＭＳ ゴシック"/>
          <w:lang w:eastAsia="ja-JP"/>
        </w:rPr>
        <w:t xml:space="preserve"> Conforming. The specification focuses on the “what” and “why” qualities of a compliance program as opposed to the “how” and “when” considerations. This ensures a practical level of flexibility that enables different organizations to tailor their policies and processes to best fit their objectives.</w:t>
      </w:r>
      <w:r w:rsidRPr="005D0201">
        <w:rPr>
          <w:rFonts w:eastAsia="ＭＳ ゴシック"/>
          <w:lang w:eastAsia="ja-JP"/>
        </w:rPr>
        <w:t xml:space="preserve"> </w:t>
      </w:r>
    </w:p>
    <w:p w:rsidR="00B50E2E" w:rsidRPr="005D0201" w:rsidRDefault="005F5AA0" w:rsidP="005D0201">
      <w:pPr>
        <w:pStyle w:val="a4"/>
        <w:spacing w:before="197" w:line="276" w:lineRule="auto"/>
        <w:ind w:left="560" w:right="272"/>
        <w:jc w:val="both"/>
        <w:rPr>
          <w:rFonts w:eastAsia="ＭＳ ゴシック"/>
          <w:lang w:eastAsia="ja-JP"/>
        </w:rPr>
      </w:pPr>
      <w:r w:rsidRPr="005F5AA0">
        <w:rPr>
          <w:rFonts w:eastAsia="ＭＳ ゴシック"/>
          <w:lang w:eastAsia="ja-JP"/>
        </w:rPr>
        <w:t xml:space="preserve">Section 2 introduces definitions of key terms used throughout the specification. Section 3 presents the specification requirements where each one has a list of one or more Verification Artifacts. They represent the evidence that must exist in order for a given requirement to be considered satisfied. If all the requirements have been met for a given program, it would be considered </w:t>
      </w:r>
      <w:proofErr w:type="spellStart"/>
      <w:r w:rsidRPr="005F5AA0">
        <w:rPr>
          <w:rFonts w:eastAsia="ＭＳ ゴシック"/>
          <w:lang w:eastAsia="ja-JP"/>
        </w:rPr>
        <w:t>OpenChain</w:t>
      </w:r>
      <w:proofErr w:type="spellEnd"/>
      <w:r w:rsidRPr="005F5AA0">
        <w:rPr>
          <w:rFonts w:eastAsia="ＭＳ ゴシック"/>
          <w:lang w:eastAsia="ja-JP"/>
        </w:rPr>
        <w:t xml:space="preserve"> Conforming in accordance with version 1.1 of the specification. Verification Artifacts are not intended to be public, but could be provided under NDA or upon private request from the </w:t>
      </w:r>
      <w:proofErr w:type="spellStart"/>
      <w:r w:rsidRPr="005F5AA0">
        <w:rPr>
          <w:rFonts w:eastAsia="ＭＳ ゴシック"/>
          <w:lang w:eastAsia="ja-JP"/>
        </w:rPr>
        <w:t>OpenChain</w:t>
      </w:r>
      <w:proofErr w:type="spellEnd"/>
      <w:r w:rsidRPr="005F5AA0">
        <w:rPr>
          <w:rFonts w:eastAsia="ＭＳ ゴシック"/>
          <w:lang w:eastAsia="ja-JP"/>
        </w:rPr>
        <w:t xml:space="preserve"> organization to validate conformance.</w:t>
      </w:r>
      <w:r w:rsidRPr="005D0201">
        <w:rPr>
          <w:rFonts w:eastAsia="ＭＳ ゴシック"/>
          <w:lang w:eastAsia="ja-JP"/>
        </w:rPr>
        <w:t xml:space="preserve"> </w:t>
      </w:r>
    </w:p>
    <w:p w:rsidR="00F12D6D" w:rsidRPr="005D0201" w:rsidRDefault="00F12D6D">
      <w:pPr>
        <w:spacing w:line="276" w:lineRule="auto"/>
        <w:jc w:val="both"/>
        <w:rPr>
          <w:rFonts w:eastAsia="ＭＳ ゴシック"/>
          <w:lang w:eastAsia="ja-JP"/>
        </w:rPr>
        <w:sectPr w:rsidR="00F12D6D" w:rsidRPr="005D0201" w:rsidSect="005D0201">
          <w:footerReference w:type="default" r:id="rId15"/>
          <w:pgSz w:w="11907" w:h="16840" w:code="9"/>
          <w:pgMar w:top="1134" w:right="851" w:bottom="851" w:left="851" w:header="567" w:footer="1417" w:gutter="0"/>
          <w:cols w:space="720"/>
          <w:docGrid w:linePitch="299"/>
        </w:sectPr>
      </w:pPr>
    </w:p>
    <w:p w:rsidR="00B50E2E" w:rsidRPr="005D0201" w:rsidRDefault="005F5AA0" w:rsidP="005D0201">
      <w:pPr>
        <w:pStyle w:val="1"/>
        <w:spacing w:beforeLines="100" w:before="240"/>
        <w:rPr>
          <w:rFonts w:ascii="Calibri" w:eastAsia="ＭＳ ゴシック" w:hAnsi="Calibri"/>
          <w:color w:val="365F91" w:themeColor="accent1" w:themeShade="BF"/>
          <w:shd w:val="clear" w:color="auto" w:fill="FDFDFD"/>
          <w:lang w:eastAsia="ja-JP"/>
        </w:rPr>
      </w:pPr>
      <w:bookmarkStart w:id="8" w:name="_bookmark1"/>
      <w:bookmarkStart w:id="9" w:name="_Toc480816636"/>
      <w:bookmarkStart w:id="10" w:name="_Toc483131395"/>
      <w:bookmarkEnd w:id="8"/>
      <w:r w:rsidRPr="005F5AA0">
        <w:rPr>
          <w:rFonts w:ascii="Calibri" w:eastAsia="ＭＳ ゴシック" w:hAnsi="Calibri"/>
          <w:color w:val="365F91" w:themeColor="accent1" w:themeShade="BF"/>
          <w:shd w:val="clear" w:color="auto" w:fill="FDFDFD"/>
          <w:lang w:eastAsia="ja-JP"/>
        </w:rPr>
        <w:lastRenderedPageBreak/>
        <w:t>2) Definitions</w:t>
      </w:r>
      <w:bookmarkEnd w:id="9"/>
      <w:bookmarkEnd w:id="10"/>
    </w:p>
    <w:p w:rsidR="00770AD0" w:rsidRDefault="00770AD0" w:rsidP="0035721D">
      <w:pPr>
        <w:pStyle w:val="a4"/>
        <w:spacing w:beforeLines="100" w:before="240" w:line="278" w:lineRule="auto"/>
        <w:ind w:left="561" w:right="425"/>
        <w:rPr>
          <w:rFonts w:eastAsia="ＭＳ ゴシック"/>
          <w:b/>
          <w:lang w:eastAsia="ja-JP"/>
        </w:rPr>
      </w:pPr>
      <w:r w:rsidRPr="00770AD0">
        <w:rPr>
          <w:rFonts w:eastAsia="ＭＳ ゴシック"/>
          <w:b/>
          <w:lang w:eastAsia="ja-JP"/>
        </w:rPr>
        <w:t>FOSS</w:t>
      </w:r>
      <w:r w:rsidRPr="00770AD0">
        <w:rPr>
          <w:rFonts w:eastAsia="ＭＳ ゴシック"/>
          <w:lang w:eastAsia="ja-JP"/>
        </w:rPr>
        <w:t xml:space="preserve"> (Free and Open Source Software) - software subject to one or more licenses that meet the Open Source Definition published by the Open Source Initiative (OpenSource.org) or the Free Software Definition (published by the Free Software Foundation) or similar license.</w:t>
      </w:r>
    </w:p>
    <w:p w:rsidR="00770AD0" w:rsidRDefault="00770AD0" w:rsidP="0035721D">
      <w:pPr>
        <w:pStyle w:val="a4"/>
        <w:spacing w:beforeLines="100" w:before="240" w:line="278" w:lineRule="auto"/>
        <w:ind w:left="561" w:right="425"/>
        <w:rPr>
          <w:rFonts w:eastAsia="ＭＳ ゴシック"/>
          <w:b/>
          <w:lang w:eastAsia="ja-JP"/>
        </w:rPr>
      </w:pPr>
      <w:r w:rsidRPr="00770AD0">
        <w:rPr>
          <w:rFonts w:eastAsia="ＭＳ ゴシック"/>
          <w:b/>
          <w:lang w:eastAsia="ja-JP"/>
        </w:rPr>
        <w:t xml:space="preserve">FOSS Liaison </w:t>
      </w:r>
      <w:r w:rsidRPr="00770AD0">
        <w:rPr>
          <w:rFonts w:eastAsia="ＭＳ ゴシック"/>
          <w:lang w:eastAsia="ja-JP"/>
        </w:rPr>
        <w:t>- a designated person who is assigned to receive external FOSS inquires.</w:t>
      </w:r>
    </w:p>
    <w:p w:rsidR="00770AD0" w:rsidRDefault="00770AD0" w:rsidP="0035721D">
      <w:pPr>
        <w:pStyle w:val="a4"/>
        <w:spacing w:beforeLines="100" w:before="240" w:line="278" w:lineRule="auto"/>
        <w:ind w:left="561" w:right="425"/>
        <w:rPr>
          <w:rFonts w:eastAsia="ＭＳ ゴシック"/>
          <w:lang w:eastAsia="ja-JP"/>
        </w:rPr>
      </w:pPr>
      <w:r w:rsidRPr="00770AD0">
        <w:rPr>
          <w:rFonts w:eastAsia="ＭＳ ゴシック"/>
          <w:b/>
          <w:lang w:eastAsia="ja-JP"/>
        </w:rPr>
        <w:t xml:space="preserve">Identified Licenses </w:t>
      </w:r>
      <w:r w:rsidRPr="00770AD0">
        <w:rPr>
          <w:rFonts w:eastAsia="ＭＳ ゴシック"/>
          <w:lang w:eastAsia="ja-JP"/>
        </w:rPr>
        <w:t>- a set of FOSS licenses identified as a result of following an appropriate method of identifying such licenses.</w:t>
      </w:r>
    </w:p>
    <w:p w:rsidR="00770AD0" w:rsidRDefault="00770AD0" w:rsidP="0035721D">
      <w:pPr>
        <w:pStyle w:val="a4"/>
        <w:spacing w:beforeLines="100" w:before="240" w:line="278" w:lineRule="auto"/>
        <w:ind w:left="561" w:right="425"/>
        <w:rPr>
          <w:rFonts w:eastAsia="ＭＳ ゴシック"/>
          <w:lang w:eastAsia="ja-JP"/>
        </w:rPr>
      </w:pPr>
      <w:proofErr w:type="spellStart"/>
      <w:r w:rsidRPr="00770AD0">
        <w:rPr>
          <w:rFonts w:eastAsia="ＭＳ ゴシック"/>
          <w:b/>
          <w:lang w:eastAsia="ja-JP"/>
        </w:rPr>
        <w:t>OpenChain</w:t>
      </w:r>
      <w:proofErr w:type="spellEnd"/>
      <w:r w:rsidRPr="00770AD0">
        <w:rPr>
          <w:rFonts w:eastAsia="ＭＳ ゴシック"/>
          <w:b/>
          <w:lang w:eastAsia="ja-JP"/>
        </w:rPr>
        <w:t xml:space="preserve"> Conforming</w:t>
      </w:r>
      <w:r w:rsidRPr="00770AD0">
        <w:rPr>
          <w:rFonts w:eastAsia="ＭＳ ゴシック"/>
          <w:lang w:eastAsia="ja-JP"/>
        </w:rPr>
        <w:t xml:space="preserve"> - a program that satisfies all the requirements of this specification.</w:t>
      </w:r>
    </w:p>
    <w:p w:rsidR="00770AD0" w:rsidRDefault="00770AD0" w:rsidP="0035721D">
      <w:pPr>
        <w:pStyle w:val="a4"/>
        <w:spacing w:beforeLines="100" w:before="240" w:line="278" w:lineRule="auto"/>
        <w:ind w:left="561" w:right="425"/>
        <w:rPr>
          <w:rFonts w:eastAsia="ＭＳ ゴシック"/>
          <w:lang w:eastAsia="ja-JP"/>
        </w:rPr>
      </w:pPr>
      <w:r w:rsidRPr="00770AD0">
        <w:rPr>
          <w:rFonts w:eastAsia="ＭＳ ゴシック"/>
          <w:b/>
          <w:lang w:eastAsia="ja-JP"/>
        </w:rPr>
        <w:t xml:space="preserve">Software Staff </w:t>
      </w:r>
      <w:r w:rsidRPr="00770AD0">
        <w:rPr>
          <w:rFonts w:eastAsia="ＭＳ ゴシック"/>
          <w:lang w:eastAsia="ja-JP"/>
        </w:rPr>
        <w:t xml:space="preserve">- any employee or contractor that </w:t>
      </w:r>
      <w:proofErr w:type="gramStart"/>
      <w:r w:rsidRPr="00770AD0">
        <w:rPr>
          <w:rFonts w:eastAsia="ＭＳ ゴシック"/>
          <w:lang w:eastAsia="ja-JP"/>
        </w:rPr>
        <w:t>defines,</w:t>
      </w:r>
      <w:proofErr w:type="gramEnd"/>
      <w:r w:rsidRPr="00770AD0">
        <w:rPr>
          <w:rFonts w:eastAsia="ＭＳ ゴシック"/>
          <w:lang w:eastAsia="ja-JP"/>
        </w:rPr>
        <w:t xml:space="preserve"> contributes to or has responsibility for preparing Supplied Software. Depending on the organization, that may include (but is not limited to) software developers, release engineers, quality engineers, product marketing and product management.</w:t>
      </w:r>
    </w:p>
    <w:p w:rsidR="00770AD0" w:rsidRDefault="00770AD0" w:rsidP="0035721D">
      <w:pPr>
        <w:pStyle w:val="a4"/>
        <w:spacing w:beforeLines="100" w:before="240" w:line="278" w:lineRule="auto"/>
        <w:ind w:left="561" w:right="425"/>
        <w:rPr>
          <w:rFonts w:eastAsia="ＭＳ ゴシック"/>
          <w:lang w:eastAsia="ja-JP"/>
        </w:rPr>
      </w:pPr>
      <w:r w:rsidRPr="00770AD0">
        <w:rPr>
          <w:rFonts w:eastAsia="ＭＳ ゴシック"/>
          <w:b/>
          <w:lang w:eastAsia="ja-JP"/>
        </w:rPr>
        <w:t xml:space="preserve">SPDX </w:t>
      </w:r>
      <w:r w:rsidRPr="00770AD0">
        <w:rPr>
          <w:rFonts w:eastAsia="ＭＳ ゴシック"/>
          <w:lang w:eastAsia="ja-JP"/>
        </w:rPr>
        <w:t>or Software Package Data Exchange - the format standard created by the SPDX Working Group for exchanging license and copyright information for a given software package. A description of the SPDX specification can be found at www.spdx.org.</w:t>
      </w:r>
    </w:p>
    <w:p w:rsidR="00770AD0" w:rsidRDefault="00770AD0" w:rsidP="0035721D">
      <w:pPr>
        <w:pStyle w:val="a4"/>
        <w:spacing w:beforeLines="100" w:before="240" w:line="278" w:lineRule="auto"/>
        <w:ind w:left="561" w:right="425"/>
        <w:rPr>
          <w:rFonts w:eastAsia="ＭＳ ゴシック"/>
          <w:lang w:eastAsia="ja-JP"/>
        </w:rPr>
      </w:pPr>
      <w:proofErr w:type="gramStart"/>
      <w:r w:rsidRPr="00770AD0">
        <w:rPr>
          <w:rFonts w:eastAsia="ＭＳ ゴシック"/>
          <w:b/>
          <w:lang w:eastAsia="ja-JP"/>
        </w:rPr>
        <w:t xml:space="preserve">Supplied Software </w:t>
      </w:r>
      <w:r w:rsidRPr="00770AD0">
        <w:rPr>
          <w:rFonts w:eastAsia="ＭＳ ゴシック"/>
          <w:lang w:eastAsia="ja-JP"/>
        </w:rPr>
        <w:t>- software that an organization delivers to third parties (e.g., other organizations or individuals).</w:t>
      </w:r>
      <w:proofErr w:type="gramEnd"/>
    </w:p>
    <w:p w:rsidR="00770AD0" w:rsidRPr="00770AD0" w:rsidRDefault="00770AD0" w:rsidP="0035721D">
      <w:pPr>
        <w:pStyle w:val="a4"/>
        <w:spacing w:beforeLines="100" w:before="240" w:line="278" w:lineRule="auto"/>
        <w:ind w:left="561" w:right="425"/>
        <w:rPr>
          <w:rFonts w:eastAsia="ＭＳ ゴシック"/>
          <w:b/>
          <w:lang w:eastAsia="ja-JP"/>
        </w:rPr>
      </w:pPr>
      <w:r w:rsidRPr="00770AD0">
        <w:rPr>
          <w:rFonts w:eastAsia="ＭＳ ゴシック"/>
          <w:b/>
          <w:lang w:eastAsia="ja-JP"/>
        </w:rPr>
        <w:t xml:space="preserve">Verification Artifacts </w:t>
      </w:r>
      <w:r w:rsidRPr="00770AD0">
        <w:rPr>
          <w:rFonts w:eastAsia="ＭＳ ゴシック"/>
          <w:lang w:eastAsia="ja-JP"/>
        </w:rPr>
        <w:t>- evidence that must exist in order for a given requirement to be considered satisfied.</w:t>
      </w:r>
    </w:p>
    <w:p w:rsidR="00F12D6D" w:rsidRPr="005D0201" w:rsidRDefault="00F12D6D">
      <w:pPr>
        <w:spacing w:before="197" w:line="278" w:lineRule="auto"/>
        <w:ind w:left="560" w:right="894"/>
        <w:rPr>
          <w:rFonts w:eastAsia="ＭＳ ゴシック"/>
          <w:lang w:eastAsia="ja-JP"/>
        </w:rPr>
      </w:pPr>
    </w:p>
    <w:p w:rsidR="00B50E2E" w:rsidRPr="005D0201" w:rsidRDefault="00B50E2E">
      <w:pPr>
        <w:spacing w:line="278" w:lineRule="auto"/>
        <w:rPr>
          <w:rFonts w:ascii="Arial" w:eastAsia="ＭＳ Ｐゴシック" w:hAnsi="Arial"/>
          <w:lang w:eastAsia="ja-JP"/>
        </w:rPr>
        <w:sectPr w:rsidR="00B50E2E" w:rsidRPr="005D0201" w:rsidSect="005D0201">
          <w:footerReference w:type="default" r:id="rId16"/>
          <w:pgSz w:w="11907" w:h="16840" w:code="9"/>
          <w:pgMar w:top="1134" w:right="1191" w:bottom="964" w:left="1134" w:header="567" w:footer="1417" w:gutter="0"/>
          <w:cols w:space="720"/>
          <w:docGrid w:linePitch="299"/>
        </w:sectPr>
      </w:pPr>
    </w:p>
    <w:p w:rsidR="00B50E2E" w:rsidRPr="005D0201" w:rsidRDefault="008775F4" w:rsidP="005D0201">
      <w:pPr>
        <w:pStyle w:val="1"/>
        <w:spacing w:beforeLines="100" w:before="240"/>
        <w:ind w:left="561"/>
        <w:rPr>
          <w:rFonts w:ascii="Calibri" w:eastAsia="ＭＳ ゴシック" w:hAnsi="Calibri"/>
          <w:color w:val="365F91" w:themeColor="accent1" w:themeShade="BF"/>
          <w:shd w:val="clear" w:color="auto" w:fill="FDFDFD"/>
          <w:lang w:eastAsia="ja-JP"/>
        </w:rPr>
      </w:pPr>
      <w:bookmarkStart w:id="11" w:name="_bookmark2"/>
      <w:bookmarkStart w:id="12" w:name="_Toc480816637"/>
      <w:bookmarkStart w:id="13" w:name="_Toc483131396"/>
      <w:bookmarkEnd w:id="11"/>
      <w:r w:rsidRPr="008775F4">
        <w:rPr>
          <w:rFonts w:ascii="Calibri" w:eastAsia="ＭＳ ゴシック" w:hAnsi="Calibri"/>
          <w:color w:val="365F91" w:themeColor="accent1" w:themeShade="BF"/>
          <w:shd w:val="clear" w:color="auto" w:fill="FDFDFD"/>
          <w:lang w:eastAsia="ja-JP"/>
        </w:rPr>
        <w:lastRenderedPageBreak/>
        <w:t>3) Requirements</w:t>
      </w:r>
      <w:bookmarkEnd w:id="12"/>
      <w:bookmarkEnd w:id="13"/>
    </w:p>
    <w:p w:rsidR="00B50E2E" w:rsidRPr="00215723" w:rsidRDefault="00BF642A" w:rsidP="004D22C9">
      <w:pPr>
        <w:pStyle w:val="20"/>
        <w:rPr>
          <w:lang w:eastAsia="ja-JP"/>
        </w:rPr>
      </w:pPr>
      <w:bookmarkStart w:id="14" w:name="_bookmark3"/>
      <w:bookmarkStart w:id="15" w:name="_Toc480816638"/>
      <w:bookmarkStart w:id="16" w:name="_Toc483131397"/>
      <w:bookmarkEnd w:id="14"/>
      <w:r w:rsidRPr="00BF642A">
        <w:rPr>
          <w:lang w:eastAsia="ja-JP"/>
        </w:rPr>
        <w:t>G1: Know Your FOSS Responsibilities</w:t>
      </w:r>
      <w:bookmarkEnd w:id="15"/>
      <w:bookmarkEnd w:id="16"/>
    </w:p>
    <w:p w:rsidR="00B50E2E" w:rsidRPr="005D0201" w:rsidRDefault="00BF642A" w:rsidP="00BF642A">
      <w:pPr>
        <w:pStyle w:val="3"/>
        <w:numPr>
          <w:ilvl w:val="1"/>
          <w:numId w:val="12"/>
        </w:numPr>
        <w:tabs>
          <w:tab w:val="left" w:pos="1281"/>
        </w:tabs>
        <w:spacing w:beforeLines="100" w:before="240"/>
        <w:ind w:right="284"/>
        <w:rPr>
          <w:rFonts w:eastAsia="ＭＳ ゴシック"/>
          <w:lang w:eastAsia="ja-JP"/>
        </w:rPr>
      </w:pPr>
      <w:r w:rsidRPr="00BF642A">
        <w:rPr>
          <w:rFonts w:eastAsia="ＭＳ ゴシック"/>
          <w:lang w:eastAsia="ja-JP"/>
        </w:rPr>
        <w:t xml:space="preserve">A written FOSS policy exists that governs FOSS license compliance of the Supplied Software distribution. </w:t>
      </w:r>
      <w:r w:rsidRPr="0008769F">
        <w:rPr>
          <w:rFonts w:eastAsia="ＭＳ ゴシック"/>
          <w:b w:val="0"/>
          <w:lang w:eastAsia="ja-JP"/>
        </w:rPr>
        <w:t>The policy must be internally communicated.</w:t>
      </w:r>
      <w:r w:rsidR="0008769F" w:rsidRPr="005D0201">
        <w:rPr>
          <w:rFonts w:eastAsia="ＭＳ ゴシック"/>
          <w:lang w:eastAsia="ja-JP"/>
        </w:rPr>
        <w:t xml:space="preserve"> </w:t>
      </w:r>
    </w:p>
    <w:p w:rsidR="00B50E2E" w:rsidRPr="005D0201" w:rsidRDefault="00292558" w:rsidP="004C187C">
      <w:pPr>
        <w:pStyle w:val="4"/>
        <w:rPr>
          <w:rFonts w:eastAsia="ＭＳ ゴシック"/>
          <w:lang w:eastAsia="ja-JP"/>
        </w:rPr>
      </w:pPr>
      <w:r w:rsidRPr="00292558">
        <w:rPr>
          <w:rFonts w:eastAsia="ＭＳ ゴシック"/>
          <w:lang w:eastAsia="ja-JP"/>
        </w:rPr>
        <w:t>Verification Artifact(s):</w:t>
      </w:r>
    </w:p>
    <w:p w:rsidR="00B50E2E" w:rsidRPr="005D0201" w:rsidRDefault="007D1038" w:rsidP="007D1038">
      <w:pPr>
        <w:pStyle w:val="a6"/>
        <w:numPr>
          <w:ilvl w:val="1"/>
          <w:numId w:val="44"/>
        </w:numPr>
        <w:ind w:left="1984" w:right="284" w:hanging="680"/>
        <w:rPr>
          <w:rFonts w:eastAsia="ＭＳ ゴシック"/>
          <w:lang w:eastAsia="ja-JP"/>
        </w:rPr>
      </w:pPr>
      <w:r w:rsidRPr="007D1038">
        <w:rPr>
          <w:rFonts w:eastAsia="ＭＳ ゴシック"/>
          <w:lang w:eastAsia="ja-JP"/>
        </w:rPr>
        <w:t>A documented FOSS policy exists.</w:t>
      </w:r>
    </w:p>
    <w:p w:rsidR="00B50E2E" w:rsidRPr="005D0201" w:rsidRDefault="00EB6241" w:rsidP="00EB6241">
      <w:pPr>
        <w:pStyle w:val="a6"/>
        <w:numPr>
          <w:ilvl w:val="1"/>
          <w:numId w:val="44"/>
        </w:numPr>
        <w:ind w:left="1984" w:right="284" w:hanging="680"/>
        <w:rPr>
          <w:rFonts w:eastAsia="ＭＳ ゴシック"/>
          <w:lang w:eastAsia="ja-JP"/>
        </w:rPr>
      </w:pPr>
      <w:r w:rsidRPr="00EB6241">
        <w:rPr>
          <w:rFonts w:eastAsia="ＭＳ ゴシック"/>
          <w:lang w:eastAsia="ja-JP"/>
        </w:rPr>
        <w:t>A documented procedure exists that makes all Software Staff aware of the existence of the FOSS policy (e.g., via training, internal wiki, or other practical communication method).</w:t>
      </w:r>
      <w:r w:rsidRPr="005D0201">
        <w:rPr>
          <w:rFonts w:eastAsia="ＭＳ ゴシック"/>
          <w:lang w:eastAsia="ja-JP"/>
        </w:rPr>
        <w:t xml:space="preserve"> </w:t>
      </w:r>
    </w:p>
    <w:p w:rsidR="00B50E2E" w:rsidRPr="005D0201" w:rsidRDefault="005404D6" w:rsidP="004C187C">
      <w:pPr>
        <w:pStyle w:val="4"/>
        <w:rPr>
          <w:rFonts w:eastAsia="ＭＳ ゴシック"/>
          <w:lang w:eastAsia="ja-JP"/>
        </w:rPr>
      </w:pPr>
      <w:r w:rsidRPr="005404D6">
        <w:rPr>
          <w:rFonts w:eastAsia="ＭＳ ゴシック"/>
          <w:lang w:eastAsia="ja-JP"/>
        </w:rPr>
        <w:t>Rationale:</w:t>
      </w:r>
    </w:p>
    <w:p w:rsidR="007E0BA0" w:rsidRPr="005D0201" w:rsidRDefault="005404D6" w:rsidP="002437EC">
      <w:pPr>
        <w:pStyle w:val="a4"/>
        <w:spacing w:afterLines="100" w:after="240"/>
        <w:ind w:left="1281" w:right="448"/>
        <w:rPr>
          <w:rFonts w:eastAsia="ＭＳ ゴシック"/>
          <w:lang w:eastAsia="ja-JP"/>
        </w:rPr>
      </w:pPr>
      <w:r w:rsidRPr="005404D6">
        <w:rPr>
          <w:rFonts w:eastAsia="ＭＳ ゴシック"/>
          <w:lang w:eastAsia="ja-JP"/>
        </w:rPr>
        <w:t xml:space="preserve">Ensure steps were taken to </w:t>
      </w:r>
      <w:proofErr w:type="gramStart"/>
      <w:r w:rsidRPr="005404D6">
        <w:rPr>
          <w:rFonts w:eastAsia="ＭＳ ゴシック"/>
          <w:lang w:eastAsia="ja-JP"/>
        </w:rPr>
        <w:t>create,</w:t>
      </w:r>
      <w:proofErr w:type="gramEnd"/>
      <w:r w:rsidRPr="005404D6">
        <w:rPr>
          <w:rFonts w:eastAsia="ＭＳ ゴシック"/>
          <w:lang w:eastAsia="ja-JP"/>
        </w:rPr>
        <w:t xml:space="preserve"> record and make Software Staff aware of the existence of a FOSS policy. Although no requirements are provided here on what should be included in the policy, other sections may impose requirements on the policy.</w:t>
      </w:r>
      <w:r w:rsidRPr="005D0201">
        <w:rPr>
          <w:rFonts w:eastAsia="ＭＳ ゴシック"/>
          <w:lang w:eastAsia="ja-JP"/>
        </w:rPr>
        <w:t xml:space="preserve"> </w:t>
      </w:r>
    </w:p>
    <w:p w:rsidR="000100EB" w:rsidRPr="005D0201" w:rsidRDefault="00B03A8C" w:rsidP="00B03A8C">
      <w:pPr>
        <w:pStyle w:val="3"/>
        <w:numPr>
          <w:ilvl w:val="1"/>
          <w:numId w:val="12"/>
        </w:numPr>
        <w:tabs>
          <w:tab w:val="left" w:pos="1281"/>
        </w:tabs>
        <w:spacing w:beforeLines="100" w:before="240"/>
        <w:rPr>
          <w:rFonts w:eastAsia="ＭＳ ゴシック"/>
          <w:lang w:eastAsia="ja-JP"/>
        </w:rPr>
      </w:pPr>
      <w:r w:rsidRPr="00B03A8C">
        <w:rPr>
          <w:rFonts w:eastAsia="ＭＳ ゴシック"/>
          <w:lang w:eastAsia="ja-JP"/>
        </w:rPr>
        <w:t>Mandatory FOSS training for all Software Staff exists such that:</w:t>
      </w:r>
    </w:p>
    <w:p w:rsidR="004C187C" w:rsidRPr="005D0201" w:rsidRDefault="00B03A8C" w:rsidP="00B03A8C">
      <w:pPr>
        <w:pStyle w:val="a6"/>
        <w:numPr>
          <w:ilvl w:val="0"/>
          <w:numId w:val="17"/>
        </w:numPr>
        <w:rPr>
          <w:rFonts w:eastAsia="ＭＳ ゴシック"/>
          <w:b/>
          <w:lang w:eastAsia="ja-JP"/>
        </w:rPr>
      </w:pPr>
      <w:r w:rsidRPr="00B03A8C">
        <w:rPr>
          <w:rFonts w:eastAsia="ＭＳ ゴシック"/>
          <w:b/>
          <w:lang w:eastAsia="ja-JP"/>
        </w:rPr>
        <w:t>The training, at a minimum, covers the following topics:</w:t>
      </w:r>
    </w:p>
    <w:p w:rsidR="00B50E2E" w:rsidRPr="005D0201" w:rsidRDefault="00B76F91" w:rsidP="00B76F91">
      <w:pPr>
        <w:pStyle w:val="2"/>
        <w:numPr>
          <w:ilvl w:val="0"/>
          <w:numId w:val="19"/>
        </w:numPr>
        <w:rPr>
          <w:rFonts w:eastAsia="ＭＳ ゴシック"/>
          <w:b/>
          <w:lang w:eastAsia="ja-JP"/>
        </w:rPr>
      </w:pPr>
      <w:r w:rsidRPr="00B76F91">
        <w:rPr>
          <w:rFonts w:eastAsia="ＭＳ ゴシック"/>
          <w:b/>
          <w:lang w:eastAsia="ja-JP"/>
        </w:rPr>
        <w:t>The FOSS policy and where to find a copy;</w:t>
      </w:r>
    </w:p>
    <w:p w:rsidR="00B50E2E" w:rsidRPr="005D0201" w:rsidRDefault="00B76F91" w:rsidP="00B76F91">
      <w:pPr>
        <w:pStyle w:val="2"/>
        <w:numPr>
          <w:ilvl w:val="0"/>
          <w:numId w:val="19"/>
        </w:numPr>
        <w:rPr>
          <w:rFonts w:eastAsia="ＭＳ ゴシック"/>
          <w:b/>
          <w:lang w:eastAsia="ja-JP"/>
        </w:rPr>
      </w:pPr>
      <w:r w:rsidRPr="00B76F91">
        <w:rPr>
          <w:rFonts w:eastAsia="ＭＳ ゴシック"/>
          <w:b/>
          <w:lang w:eastAsia="ja-JP"/>
        </w:rPr>
        <w:t>Basics of Intellectual Property law pertaining to FOSS and FOSS licenses;</w:t>
      </w:r>
    </w:p>
    <w:p w:rsidR="00B50E2E" w:rsidRPr="005D0201" w:rsidRDefault="00B76F91" w:rsidP="00B76F91">
      <w:pPr>
        <w:pStyle w:val="2"/>
        <w:numPr>
          <w:ilvl w:val="0"/>
          <w:numId w:val="19"/>
        </w:numPr>
        <w:rPr>
          <w:rFonts w:eastAsia="ＭＳ ゴシック"/>
          <w:b/>
          <w:lang w:eastAsia="ja-JP"/>
        </w:rPr>
      </w:pPr>
      <w:r w:rsidRPr="00B76F91">
        <w:rPr>
          <w:rFonts w:eastAsia="ＭＳ ゴシック"/>
          <w:b/>
          <w:lang w:eastAsia="ja-JP"/>
        </w:rPr>
        <w:t xml:space="preserve">FOSS licensing concepts (including the concepts of permissive and </w:t>
      </w:r>
      <w:proofErr w:type="spellStart"/>
      <w:r w:rsidRPr="00B76F91">
        <w:rPr>
          <w:rFonts w:eastAsia="ＭＳ ゴシック"/>
          <w:b/>
          <w:lang w:eastAsia="ja-JP"/>
        </w:rPr>
        <w:t>copyleft</w:t>
      </w:r>
      <w:proofErr w:type="spellEnd"/>
      <w:r w:rsidRPr="00B76F91">
        <w:rPr>
          <w:rFonts w:eastAsia="ＭＳ ゴシック"/>
          <w:b/>
          <w:lang w:eastAsia="ja-JP"/>
        </w:rPr>
        <w:t xml:space="preserve"> licenses);</w:t>
      </w:r>
    </w:p>
    <w:p w:rsidR="00B50E2E" w:rsidRPr="005D0201" w:rsidRDefault="00B76F91" w:rsidP="00B76F91">
      <w:pPr>
        <w:pStyle w:val="2"/>
        <w:numPr>
          <w:ilvl w:val="0"/>
          <w:numId w:val="19"/>
        </w:numPr>
        <w:rPr>
          <w:rFonts w:eastAsia="ＭＳ ゴシック"/>
          <w:b/>
          <w:lang w:eastAsia="ja-JP"/>
        </w:rPr>
      </w:pPr>
      <w:r w:rsidRPr="00B76F91">
        <w:rPr>
          <w:rFonts w:eastAsia="ＭＳ ゴシック"/>
          <w:b/>
          <w:lang w:eastAsia="ja-JP"/>
        </w:rPr>
        <w:t>FOSS project licensing models;</w:t>
      </w:r>
    </w:p>
    <w:p w:rsidR="00B50E2E" w:rsidRPr="005D0201" w:rsidRDefault="00B76F91" w:rsidP="00B76F91">
      <w:pPr>
        <w:pStyle w:val="2"/>
        <w:numPr>
          <w:ilvl w:val="0"/>
          <w:numId w:val="19"/>
        </w:numPr>
        <w:rPr>
          <w:rFonts w:eastAsia="ＭＳ ゴシック"/>
          <w:b/>
          <w:lang w:eastAsia="ja-JP"/>
        </w:rPr>
      </w:pPr>
      <w:r w:rsidRPr="00B76F91">
        <w:rPr>
          <w:rFonts w:eastAsia="ＭＳ ゴシック"/>
          <w:b/>
          <w:lang w:eastAsia="ja-JP"/>
        </w:rPr>
        <w:t>Software Staff roles and responsibilities pertaining to FOSS compliance specifically and the FOSS policy in general; and</w:t>
      </w:r>
    </w:p>
    <w:p w:rsidR="00B50E2E" w:rsidRPr="005D0201" w:rsidRDefault="00B76F91" w:rsidP="00B76F91">
      <w:pPr>
        <w:pStyle w:val="2"/>
        <w:numPr>
          <w:ilvl w:val="0"/>
          <w:numId w:val="19"/>
        </w:numPr>
        <w:rPr>
          <w:rFonts w:eastAsia="ＭＳ ゴシック"/>
          <w:b/>
          <w:lang w:eastAsia="ja-JP"/>
        </w:rPr>
      </w:pPr>
      <w:r w:rsidRPr="00B76F91">
        <w:rPr>
          <w:rFonts w:eastAsia="ＭＳ ゴシック"/>
          <w:b/>
          <w:lang w:eastAsia="ja-JP"/>
        </w:rPr>
        <w:t>Process for identifying, recording and/or tracking of FOSS components contained in Supplied Software.</w:t>
      </w:r>
    </w:p>
    <w:p w:rsidR="00B50E2E" w:rsidRPr="005D0201" w:rsidRDefault="00B76F91" w:rsidP="00B76F91">
      <w:pPr>
        <w:pStyle w:val="a6"/>
        <w:numPr>
          <w:ilvl w:val="0"/>
          <w:numId w:val="20"/>
        </w:numPr>
        <w:rPr>
          <w:rFonts w:eastAsia="ＭＳ ゴシック"/>
          <w:b/>
          <w:lang w:eastAsia="ja-JP"/>
        </w:rPr>
      </w:pPr>
      <w:r w:rsidRPr="00B76F91">
        <w:rPr>
          <w:rFonts w:eastAsia="ＭＳ ゴシック"/>
          <w:b/>
          <w:lang w:eastAsia="ja-JP"/>
        </w:rPr>
        <w:t>Software Staff must have completed FOSS training within the last 24 months (to be considered current). A test may be used to allow Software Staff to satisfy the training requirement.</w:t>
      </w:r>
    </w:p>
    <w:p w:rsidR="00B50E2E" w:rsidRPr="005D0201" w:rsidRDefault="00B76F91" w:rsidP="004C187C">
      <w:pPr>
        <w:pStyle w:val="4"/>
        <w:rPr>
          <w:rFonts w:eastAsia="ＭＳ ゴシック"/>
          <w:lang w:eastAsia="ja-JP"/>
        </w:rPr>
      </w:pPr>
      <w:r w:rsidRPr="00B76F91">
        <w:rPr>
          <w:rFonts w:eastAsia="ＭＳ ゴシック"/>
          <w:lang w:eastAsia="ja-JP"/>
        </w:rPr>
        <w:t>Verification Artifact(s):</w:t>
      </w:r>
    </w:p>
    <w:p w:rsidR="00B50E2E" w:rsidRPr="005D0201" w:rsidRDefault="00B14348" w:rsidP="00CC2C24">
      <w:pPr>
        <w:pStyle w:val="a6"/>
        <w:numPr>
          <w:ilvl w:val="3"/>
          <w:numId w:val="46"/>
        </w:numPr>
        <w:ind w:left="1984" w:hanging="680"/>
        <w:rPr>
          <w:rFonts w:eastAsia="ＭＳ ゴシック"/>
          <w:lang w:eastAsia="ja-JP"/>
        </w:rPr>
      </w:pPr>
      <w:r w:rsidRPr="00B14348">
        <w:rPr>
          <w:rFonts w:eastAsia="ＭＳ ゴシック"/>
          <w:lang w:eastAsia="ja-JP"/>
        </w:rPr>
        <w:t>FOSS training materials covering the above topics exists (e.g., slide decks, online course, or other training materials).</w:t>
      </w:r>
    </w:p>
    <w:p w:rsidR="00B50E2E" w:rsidRPr="005D0201" w:rsidRDefault="000E7590" w:rsidP="00CC2C24">
      <w:pPr>
        <w:pStyle w:val="a6"/>
        <w:numPr>
          <w:ilvl w:val="3"/>
          <w:numId w:val="46"/>
        </w:numPr>
        <w:ind w:left="1984" w:hanging="680"/>
        <w:rPr>
          <w:rFonts w:eastAsia="ＭＳ ゴシック"/>
          <w:lang w:eastAsia="ja-JP"/>
        </w:rPr>
      </w:pPr>
      <w:r w:rsidRPr="000E7590">
        <w:rPr>
          <w:rFonts w:eastAsia="ＭＳ ゴシック"/>
          <w:lang w:eastAsia="ja-JP"/>
        </w:rPr>
        <w:t>Method of tracking the completion of the training for all Software Staff.</w:t>
      </w:r>
    </w:p>
    <w:p w:rsidR="00B50E2E" w:rsidRPr="005D0201" w:rsidRDefault="00B22E6B" w:rsidP="00B22E6B">
      <w:pPr>
        <w:pStyle w:val="a6"/>
        <w:numPr>
          <w:ilvl w:val="3"/>
          <w:numId w:val="46"/>
        </w:numPr>
        <w:ind w:left="1984" w:hanging="680"/>
        <w:rPr>
          <w:rFonts w:eastAsia="ＭＳ ゴシック"/>
          <w:lang w:eastAsia="ja-JP"/>
        </w:rPr>
      </w:pPr>
      <w:r w:rsidRPr="00B22E6B">
        <w:rPr>
          <w:rFonts w:eastAsia="ＭＳ ゴシック"/>
          <w:lang w:eastAsia="ja-JP"/>
        </w:rPr>
        <w:t>At least 85% of the Software Staff are current, as per the definition in above section.</w:t>
      </w:r>
    </w:p>
    <w:p w:rsidR="00B50E2E" w:rsidRPr="005D0201" w:rsidRDefault="008C675A" w:rsidP="004C187C">
      <w:pPr>
        <w:pStyle w:val="4"/>
        <w:rPr>
          <w:rFonts w:eastAsia="ＭＳ ゴシック"/>
          <w:lang w:eastAsia="ja-JP"/>
        </w:rPr>
      </w:pPr>
      <w:r w:rsidRPr="008C675A">
        <w:rPr>
          <w:rFonts w:eastAsia="ＭＳ ゴシック"/>
          <w:lang w:eastAsia="ja-JP"/>
        </w:rPr>
        <w:t>Rationale:</w:t>
      </w:r>
    </w:p>
    <w:p w:rsidR="00F12D6D" w:rsidRDefault="008C675A">
      <w:pPr>
        <w:pStyle w:val="a4"/>
        <w:ind w:left="1280" w:right="349"/>
        <w:rPr>
          <w:rFonts w:eastAsia="ＭＳ ゴシック"/>
          <w:lang w:eastAsia="ja-JP"/>
        </w:rPr>
      </w:pPr>
      <w:r w:rsidRPr="008C675A">
        <w:rPr>
          <w:rFonts w:eastAsia="ＭＳ ゴシック"/>
          <w:lang w:eastAsia="ja-JP"/>
        </w:rPr>
        <w:t>Ensure the Software Staff have recently attended FOSS training and that a core set of relevant FOSS topics are covered. The intent is to ensure a core base level set of topics are covered but a typical training program would likely be more comprehensive than what is required here.</w:t>
      </w:r>
    </w:p>
    <w:p w:rsidR="008C675A" w:rsidRDefault="008C675A" w:rsidP="008C675A">
      <w:pPr>
        <w:pStyle w:val="3"/>
        <w:numPr>
          <w:ilvl w:val="1"/>
          <w:numId w:val="12"/>
        </w:numPr>
        <w:tabs>
          <w:tab w:val="left" w:pos="1281"/>
        </w:tabs>
        <w:spacing w:beforeLines="100" w:before="240"/>
        <w:rPr>
          <w:rFonts w:ascii="Arial" w:eastAsia="ＭＳ Ｐゴシック" w:hAnsi="Arial"/>
          <w:lang w:eastAsia="ja-JP"/>
        </w:rPr>
      </w:pPr>
      <w:r w:rsidRPr="008C675A">
        <w:rPr>
          <w:rFonts w:ascii="Arial" w:eastAsia="ＭＳ Ｐゴシック" w:hAnsi="Arial"/>
          <w:lang w:eastAsia="ja-JP"/>
        </w:rPr>
        <w:t xml:space="preserve">A process exists for reviewing the Identified Licenses to determine the obligations, </w:t>
      </w:r>
      <w:r w:rsidRPr="008C675A">
        <w:rPr>
          <w:rFonts w:eastAsia="ＭＳ ゴシック"/>
          <w:lang w:eastAsia="ja-JP"/>
        </w:rPr>
        <w:t>restrictions</w:t>
      </w:r>
      <w:r w:rsidRPr="008C675A">
        <w:rPr>
          <w:rFonts w:ascii="Arial" w:eastAsia="ＭＳ Ｐゴシック" w:hAnsi="Arial"/>
          <w:lang w:eastAsia="ja-JP"/>
        </w:rPr>
        <w:t xml:space="preserve"> and rights granted by each license.</w:t>
      </w:r>
    </w:p>
    <w:p w:rsidR="008C675A" w:rsidRPr="005D0201" w:rsidRDefault="008C675A" w:rsidP="008C675A">
      <w:pPr>
        <w:pStyle w:val="4"/>
        <w:rPr>
          <w:rFonts w:eastAsia="ＭＳ ゴシック"/>
          <w:lang w:eastAsia="ja-JP"/>
        </w:rPr>
      </w:pPr>
      <w:r w:rsidRPr="00B76F91">
        <w:rPr>
          <w:rFonts w:eastAsia="ＭＳ ゴシック"/>
          <w:lang w:eastAsia="ja-JP"/>
        </w:rPr>
        <w:t>Verification Artifact(s):</w:t>
      </w:r>
    </w:p>
    <w:p w:rsidR="008C675A" w:rsidRDefault="008C675A" w:rsidP="008C675A">
      <w:pPr>
        <w:pStyle w:val="a6"/>
        <w:numPr>
          <w:ilvl w:val="0"/>
          <w:numId w:val="64"/>
        </w:numPr>
        <w:ind w:left="1984" w:hanging="680"/>
        <w:rPr>
          <w:rFonts w:ascii="Arial" w:eastAsia="ＭＳ Ｐゴシック" w:hAnsi="Arial"/>
          <w:lang w:eastAsia="ja-JP"/>
        </w:rPr>
      </w:pPr>
      <w:r w:rsidRPr="008C675A">
        <w:rPr>
          <w:rFonts w:ascii="Arial" w:eastAsia="ＭＳ Ｐゴシック" w:hAnsi="Arial"/>
          <w:lang w:eastAsia="ja-JP"/>
        </w:rPr>
        <w:t xml:space="preserve">A </w:t>
      </w:r>
      <w:r w:rsidRPr="008C675A">
        <w:rPr>
          <w:rFonts w:eastAsia="ＭＳ ゴシック"/>
          <w:lang w:eastAsia="ja-JP"/>
        </w:rPr>
        <w:t>documented</w:t>
      </w:r>
      <w:r w:rsidRPr="008C675A">
        <w:rPr>
          <w:rFonts w:ascii="Arial" w:eastAsia="ＭＳ Ｐゴシック" w:hAnsi="Arial"/>
          <w:lang w:eastAsia="ja-JP"/>
        </w:rPr>
        <w:t xml:space="preserve"> procedure exists to review and document the obligations, restrictions and rights granted by each Identified License governing the Supplied Software.</w:t>
      </w:r>
    </w:p>
    <w:p w:rsidR="00C10F9C" w:rsidRPr="005D0201" w:rsidRDefault="00C10F9C" w:rsidP="00C10F9C">
      <w:pPr>
        <w:pStyle w:val="4"/>
        <w:rPr>
          <w:rFonts w:eastAsia="ＭＳ ゴシック"/>
          <w:lang w:eastAsia="ja-JP"/>
        </w:rPr>
      </w:pPr>
      <w:r w:rsidRPr="008C675A">
        <w:rPr>
          <w:rFonts w:eastAsia="ＭＳ ゴシック"/>
          <w:lang w:eastAsia="ja-JP"/>
        </w:rPr>
        <w:t>Rationale:</w:t>
      </w:r>
    </w:p>
    <w:p w:rsidR="00C10F9C" w:rsidRPr="00C10F9C" w:rsidRDefault="00C10F9C" w:rsidP="00C10F9C">
      <w:pPr>
        <w:ind w:left="1304"/>
        <w:rPr>
          <w:rFonts w:ascii="Arial" w:eastAsia="ＭＳ Ｐゴシック" w:hAnsi="Arial"/>
          <w:lang w:eastAsia="ja-JP"/>
        </w:rPr>
      </w:pPr>
      <w:r w:rsidRPr="00C10F9C">
        <w:rPr>
          <w:rFonts w:ascii="Arial" w:eastAsia="ＭＳ Ｐゴシック" w:hAnsi="Arial"/>
          <w:lang w:eastAsia="ja-JP"/>
        </w:rPr>
        <w:lastRenderedPageBreak/>
        <w:t>To ensure a process exists for reviewing and identifying the license obligations for each Identified License for the various use cases.</w:t>
      </w:r>
    </w:p>
    <w:p w:rsidR="00B50E2E" w:rsidRDefault="00B50E2E">
      <w:pPr>
        <w:rPr>
          <w:rFonts w:ascii="Arial" w:eastAsia="ＭＳ Ｐゴシック" w:hAnsi="Arial"/>
          <w:lang w:eastAsia="ja-JP"/>
        </w:rPr>
      </w:pPr>
    </w:p>
    <w:p w:rsidR="008C675A" w:rsidRPr="005D0201" w:rsidRDefault="008C675A">
      <w:pPr>
        <w:rPr>
          <w:rFonts w:ascii="Arial" w:eastAsia="ＭＳ Ｐゴシック" w:hAnsi="Arial"/>
          <w:lang w:eastAsia="ja-JP"/>
        </w:rPr>
        <w:sectPr w:rsidR="008C675A" w:rsidRPr="005D0201" w:rsidSect="005D0201">
          <w:pgSz w:w="11907" w:h="16840" w:code="9"/>
          <w:pgMar w:top="1134" w:right="1021" w:bottom="907" w:left="1021" w:header="567" w:footer="1418" w:gutter="0"/>
          <w:cols w:space="720"/>
        </w:sectPr>
      </w:pPr>
    </w:p>
    <w:p w:rsidR="00B50E2E" w:rsidRPr="004D22C9" w:rsidRDefault="00524B58" w:rsidP="004D22C9">
      <w:pPr>
        <w:pStyle w:val="20"/>
        <w:rPr>
          <w:lang w:eastAsia="ja-JP"/>
        </w:rPr>
      </w:pPr>
      <w:bookmarkStart w:id="17" w:name="_Toc480816639"/>
      <w:bookmarkStart w:id="18" w:name="_Toc483131398"/>
      <w:r w:rsidRPr="00524B58">
        <w:rPr>
          <w:lang w:eastAsia="ja-JP"/>
        </w:rPr>
        <w:lastRenderedPageBreak/>
        <w:t>G2: Assign Responsibility for Achieving Compliance</w:t>
      </w:r>
      <w:bookmarkEnd w:id="17"/>
      <w:bookmarkEnd w:id="18"/>
    </w:p>
    <w:p w:rsidR="00B50E2E" w:rsidRPr="005D0201" w:rsidRDefault="0083299C" w:rsidP="0083299C">
      <w:pPr>
        <w:pStyle w:val="3"/>
        <w:numPr>
          <w:ilvl w:val="1"/>
          <w:numId w:val="10"/>
        </w:numPr>
        <w:tabs>
          <w:tab w:val="left" w:pos="1281"/>
        </w:tabs>
        <w:spacing w:beforeLines="100" w:before="240"/>
        <w:rPr>
          <w:rFonts w:ascii="Arial" w:eastAsia="ＭＳ ゴシック" w:hAnsi="Arial"/>
          <w:lang w:eastAsia="ja-JP"/>
        </w:rPr>
      </w:pPr>
      <w:r w:rsidRPr="0083299C">
        <w:rPr>
          <w:rFonts w:ascii="Arial" w:eastAsia="ＭＳ ゴシック" w:hAnsi="Arial"/>
          <w:lang w:eastAsia="ja-JP"/>
        </w:rPr>
        <w:t>Identify FOSS Liaison Function ("FOSS Liaison").</w:t>
      </w:r>
    </w:p>
    <w:p w:rsidR="00B50E2E" w:rsidRPr="005D0201" w:rsidRDefault="0083299C" w:rsidP="0083299C">
      <w:pPr>
        <w:pStyle w:val="a6"/>
        <w:numPr>
          <w:ilvl w:val="0"/>
          <w:numId w:val="17"/>
        </w:numPr>
        <w:rPr>
          <w:rFonts w:ascii="Arial" w:eastAsia="ＭＳ ゴシック" w:hAnsi="Arial"/>
          <w:b/>
          <w:lang w:eastAsia="ja-JP"/>
        </w:rPr>
      </w:pPr>
      <w:r w:rsidRPr="0083299C">
        <w:rPr>
          <w:rFonts w:ascii="Arial" w:eastAsia="ＭＳ ゴシック" w:hAnsi="Arial"/>
          <w:b/>
          <w:lang w:eastAsia="ja-JP"/>
        </w:rPr>
        <w:t>Assign individual(s) responsible for receiving external FOSS inquiries;</w:t>
      </w:r>
      <w:r w:rsidRPr="005D0201">
        <w:rPr>
          <w:rFonts w:ascii="Arial" w:eastAsia="ＭＳ ゴシック" w:hAnsi="Arial"/>
          <w:b/>
          <w:lang w:eastAsia="ja-JP"/>
        </w:rPr>
        <w:t xml:space="preserve"> </w:t>
      </w:r>
    </w:p>
    <w:p w:rsidR="00B50E2E" w:rsidRPr="005D0201" w:rsidRDefault="0083299C" w:rsidP="0083299C">
      <w:pPr>
        <w:pStyle w:val="a6"/>
        <w:numPr>
          <w:ilvl w:val="0"/>
          <w:numId w:val="17"/>
        </w:numPr>
        <w:rPr>
          <w:rFonts w:ascii="Arial" w:eastAsia="ＭＳ ゴシック" w:hAnsi="Arial"/>
          <w:b/>
          <w:lang w:eastAsia="ja-JP"/>
        </w:rPr>
      </w:pPr>
      <w:r w:rsidRPr="0083299C">
        <w:rPr>
          <w:rFonts w:ascii="Arial" w:eastAsia="ＭＳ ゴシック" w:hAnsi="Arial"/>
          <w:b/>
          <w:lang w:eastAsia="ja-JP"/>
        </w:rPr>
        <w:t>FOSS Liaison must make commercially reasonable efforts to respond to FOSS compliance inquiries as appropriate; and</w:t>
      </w:r>
    </w:p>
    <w:p w:rsidR="00B50E2E" w:rsidRPr="005D0201" w:rsidRDefault="002C56AE" w:rsidP="002C56AE">
      <w:pPr>
        <w:pStyle w:val="a6"/>
        <w:numPr>
          <w:ilvl w:val="0"/>
          <w:numId w:val="17"/>
        </w:numPr>
        <w:rPr>
          <w:rFonts w:ascii="Arial" w:eastAsia="ＭＳ ゴシック" w:hAnsi="Arial"/>
          <w:b/>
          <w:lang w:eastAsia="ja-JP"/>
        </w:rPr>
      </w:pPr>
      <w:r w:rsidRPr="002C56AE">
        <w:rPr>
          <w:rFonts w:ascii="Arial" w:eastAsia="ＭＳ ゴシック" w:hAnsi="Arial"/>
          <w:b/>
          <w:lang w:eastAsia="ja-JP"/>
        </w:rPr>
        <w:t>Publicly identify a means by which one can contact the FOSS Liaison.</w:t>
      </w:r>
    </w:p>
    <w:p w:rsidR="00B50E2E" w:rsidRPr="005D0201" w:rsidRDefault="002C56AE" w:rsidP="004C187C">
      <w:pPr>
        <w:pStyle w:val="4"/>
        <w:rPr>
          <w:rFonts w:ascii="Arial" w:eastAsia="ＭＳ ゴシック" w:hAnsi="Arial"/>
          <w:lang w:eastAsia="ja-JP"/>
        </w:rPr>
      </w:pPr>
      <w:r w:rsidRPr="00B76F91">
        <w:rPr>
          <w:rFonts w:eastAsia="ＭＳ ゴシック"/>
          <w:lang w:eastAsia="ja-JP"/>
        </w:rPr>
        <w:t>Verification Artifact(s):</w:t>
      </w:r>
    </w:p>
    <w:p w:rsidR="00B50E2E" w:rsidRPr="005D0201" w:rsidRDefault="00D23466" w:rsidP="00D23466">
      <w:pPr>
        <w:pStyle w:val="a6"/>
        <w:numPr>
          <w:ilvl w:val="3"/>
          <w:numId w:val="48"/>
        </w:numPr>
        <w:tabs>
          <w:tab w:val="left" w:pos="1641"/>
        </w:tabs>
        <w:ind w:left="1984" w:hanging="680"/>
        <w:rPr>
          <w:rFonts w:ascii="Arial" w:eastAsia="ＭＳ ゴシック" w:hAnsi="Arial"/>
          <w:lang w:eastAsia="ja-JP"/>
        </w:rPr>
      </w:pPr>
      <w:r w:rsidRPr="00D23466">
        <w:rPr>
          <w:rFonts w:ascii="Arial" w:eastAsia="ＭＳ ゴシック" w:hAnsi="Arial"/>
          <w:lang w:eastAsia="ja-JP"/>
        </w:rPr>
        <w:t>FOSS Liaison function is publicly identified (e.g., via a published contact email address, or the Linux Foundation's Open Compliance Directory).</w:t>
      </w:r>
      <w:r w:rsidRPr="005D0201">
        <w:rPr>
          <w:rFonts w:ascii="Arial" w:eastAsia="ＭＳ ゴシック" w:hAnsi="Arial"/>
          <w:lang w:eastAsia="ja-JP"/>
        </w:rPr>
        <w:t xml:space="preserve"> </w:t>
      </w:r>
    </w:p>
    <w:p w:rsidR="00B50E2E" w:rsidRPr="00D23466" w:rsidRDefault="00D23466" w:rsidP="00D23466">
      <w:pPr>
        <w:pStyle w:val="a6"/>
        <w:numPr>
          <w:ilvl w:val="3"/>
          <w:numId w:val="48"/>
        </w:numPr>
        <w:tabs>
          <w:tab w:val="left" w:pos="1641"/>
        </w:tabs>
        <w:ind w:left="1984" w:hanging="680"/>
        <w:rPr>
          <w:rFonts w:ascii="Arial" w:eastAsia="ＭＳ ゴシック" w:hAnsi="Arial"/>
          <w:lang w:eastAsia="ja-JP"/>
        </w:rPr>
      </w:pPr>
      <w:r w:rsidRPr="00D23466">
        <w:rPr>
          <w:rFonts w:ascii="Arial" w:eastAsia="ＭＳ ゴシック" w:hAnsi="Arial"/>
          <w:lang w:eastAsia="ja-JP"/>
        </w:rPr>
        <w:t xml:space="preserve">An internal documented procedure exists that assigns responsibility for receiving FOSS compliance inquiries. </w:t>
      </w:r>
    </w:p>
    <w:p w:rsidR="00B50E2E" w:rsidRPr="005D0201" w:rsidRDefault="002C56AE" w:rsidP="004C187C">
      <w:pPr>
        <w:pStyle w:val="4"/>
        <w:rPr>
          <w:rFonts w:ascii="Arial" w:eastAsia="ＭＳ ゴシック" w:hAnsi="Arial"/>
          <w:lang w:eastAsia="ja-JP"/>
        </w:rPr>
      </w:pPr>
      <w:r w:rsidRPr="008C675A">
        <w:rPr>
          <w:rFonts w:eastAsia="ＭＳ ゴシック"/>
          <w:lang w:eastAsia="ja-JP"/>
        </w:rPr>
        <w:t>Rationale:</w:t>
      </w:r>
    </w:p>
    <w:p w:rsidR="00B50E2E" w:rsidRPr="005D0201" w:rsidRDefault="007A55A5" w:rsidP="007A55A5">
      <w:pPr>
        <w:pStyle w:val="a4"/>
        <w:spacing w:afterLines="100" w:after="240"/>
        <w:ind w:left="1281" w:right="703"/>
        <w:rPr>
          <w:rFonts w:ascii="Arial" w:eastAsia="ＭＳ ゴシック" w:hAnsi="Arial"/>
          <w:lang w:eastAsia="ja-JP"/>
        </w:rPr>
      </w:pPr>
      <w:r w:rsidRPr="007A55A5">
        <w:rPr>
          <w:rFonts w:ascii="Arial" w:eastAsia="ＭＳ ゴシック" w:hAnsi="Arial"/>
          <w:lang w:eastAsia="ja-JP"/>
        </w:rPr>
        <w:t xml:space="preserve">Ensure there is a reasonable way for third parties to contact the </w:t>
      </w:r>
      <w:proofErr w:type="gramStart"/>
      <w:r w:rsidRPr="007A55A5">
        <w:rPr>
          <w:rFonts w:ascii="Arial" w:eastAsia="ＭＳ ゴシック" w:hAnsi="Arial"/>
          <w:lang w:eastAsia="ja-JP"/>
        </w:rPr>
        <w:t>organization  with</w:t>
      </w:r>
      <w:proofErr w:type="gramEnd"/>
      <w:r w:rsidRPr="007A55A5">
        <w:rPr>
          <w:rFonts w:ascii="Arial" w:eastAsia="ＭＳ ゴシック" w:hAnsi="Arial"/>
          <w:lang w:eastAsia="ja-JP"/>
        </w:rPr>
        <w:t xml:space="preserve"> regard to FOSS compliance inquiries and that this responsibility has been effectively assigned.</w:t>
      </w:r>
    </w:p>
    <w:p w:rsidR="00B50E2E" w:rsidRPr="005D0201" w:rsidRDefault="007A55A5" w:rsidP="007A55A5">
      <w:pPr>
        <w:pStyle w:val="3"/>
        <w:numPr>
          <w:ilvl w:val="1"/>
          <w:numId w:val="10"/>
        </w:numPr>
        <w:tabs>
          <w:tab w:val="left" w:pos="1281"/>
        </w:tabs>
        <w:spacing w:beforeLines="100" w:before="240"/>
        <w:rPr>
          <w:rFonts w:ascii="Arial" w:eastAsia="ＭＳ ゴシック" w:hAnsi="Arial"/>
          <w:lang w:eastAsia="ja-JP"/>
        </w:rPr>
      </w:pPr>
      <w:r w:rsidRPr="007A55A5">
        <w:rPr>
          <w:rFonts w:ascii="Arial" w:eastAsia="ＭＳ ゴシック" w:hAnsi="Arial"/>
          <w:lang w:eastAsia="ja-JP"/>
        </w:rPr>
        <w:t>Identify Internal FOSS Compliance Role(s).</w:t>
      </w:r>
    </w:p>
    <w:p w:rsidR="00B50E2E" w:rsidRPr="005D0201" w:rsidRDefault="00662320" w:rsidP="00662320">
      <w:pPr>
        <w:pStyle w:val="a6"/>
        <w:numPr>
          <w:ilvl w:val="0"/>
          <w:numId w:val="17"/>
        </w:numPr>
        <w:rPr>
          <w:rFonts w:ascii="Arial" w:eastAsia="ＭＳ ゴシック" w:hAnsi="Arial"/>
          <w:b/>
          <w:lang w:eastAsia="ja-JP"/>
        </w:rPr>
      </w:pPr>
      <w:r w:rsidRPr="00662320">
        <w:rPr>
          <w:rFonts w:ascii="Arial" w:eastAsia="ＭＳ ゴシック" w:hAnsi="Arial"/>
          <w:b/>
          <w:lang w:eastAsia="ja-JP"/>
        </w:rPr>
        <w:t>Assign individual(s) responsible for managing internal FOSS compliance. The FOSS Compliance role and the FOSS Liaison may be the same individual.</w:t>
      </w:r>
      <w:r w:rsidRPr="005D0201">
        <w:rPr>
          <w:rFonts w:ascii="Arial" w:eastAsia="ＭＳ ゴシック" w:hAnsi="Arial"/>
          <w:b/>
          <w:lang w:eastAsia="ja-JP"/>
        </w:rPr>
        <w:t xml:space="preserve"> </w:t>
      </w:r>
    </w:p>
    <w:p w:rsidR="00B50E2E" w:rsidRPr="005D0201" w:rsidRDefault="00662320" w:rsidP="00662320">
      <w:pPr>
        <w:pStyle w:val="a6"/>
        <w:numPr>
          <w:ilvl w:val="0"/>
          <w:numId w:val="17"/>
        </w:numPr>
        <w:rPr>
          <w:rFonts w:ascii="Arial" w:eastAsia="ＭＳ ゴシック" w:hAnsi="Arial"/>
          <w:b/>
          <w:lang w:eastAsia="ja-JP"/>
        </w:rPr>
      </w:pPr>
      <w:r w:rsidRPr="00662320">
        <w:rPr>
          <w:rFonts w:ascii="Arial" w:eastAsia="ＭＳ ゴシック" w:hAnsi="Arial"/>
          <w:b/>
          <w:lang w:eastAsia="ja-JP"/>
        </w:rPr>
        <w:t>FOSS compliance management activity is sufficiently resourced:</w:t>
      </w:r>
      <w:r w:rsidRPr="005D0201">
        <w:rPr>
          <w:rFonts w:ascii="Arial" w:eastAsia="ＭＳ ゴシック" w:hAnsi="Arial"/>
          <w:b/>
          <w:lang w:eastAsia="ja-JP"/>
        </w:rPr>
        <w:t xml:space="preserve"> </w:t>
      </w:r>
    </w:p>
    <w:p w:rsidR="00B50E2E" w:rsidRPr="005D0201" w:rsidRDefault="00662320" w:rsidP="00662320">
      <w:pPr>
        <w:pStyle w:val="a6"/>
        <w:numPr>
          <w:ilvl w:val="1"/>
          <w:numId w:val="17"/>
        </w:numPr>
        <w:rPr>
          <w:rFonts w:ascii="Arial" w:eastAsia="ＭＳ ゴシック" w:hAnsi="Arial"/>
          <w:b/>
          <w:lang w:eastAsia="ja-JP"/>
        </w:rPr>
      </w:pPr>
      <w:r w:rsidRPr="00662320">
        <w:rPr>
          <w:rFonts w:ascii="Arial" w:eastAsia="ＭＳ ゴシック" w:hAnsi="Arial"/>
          <w:b/>
          <w:lang w:eastAsia="ja-JP"/>
        </w:rPr>
        <w:t>Time to perform the role has been allocated; and</w:t>
      </w:r>
    </w:p>
    <w:p w:rsidR="00B50E2E" w:rsidRPr="005D0201" w:rsidRDefault="00662320" w:rsidP="00662320">
      <w:pPr>
        <w:pStyle w:val="a6"/>
        <w:numPr>
          <w:ilvl w:val="1"/>
          <w:numId w:val="17"/>
        </w:numPr>
        <w:rPr>
          <w:rFonts w:ascii="Arial" w:eastAsia="ＭＳ ゴシック" w:hAnsi="Arial"/>
          <w:b/>
          <w:lang w:eastAsia="ja-JP"/>
        </w:rPr>
      </w:pPr>
      <w:r w:rsidRPr="00662320">
        <w:rPr>
          <w:rFonts w:ascii="Arial" w:eastAsia="ＭＳ ゴシック" w:hAnsi="Arial"/>
          <w:b/>
          <w:lang w:eastAsia="ja-JP"/>
        </w:rPr>
        <w:t>Commercially reasonable budget has been allocated.</w:t>
      </w:r>
    </w:p>
    <w:p w:rsidR="00B50E2E" w:rsidRPr="005D0201" w:rsidRDefault="00662320" w:rsidP="00662320">
      <w:pPr>
        <w:pStyle w:val="a6"/>
        <w:numPr>
          <w:ilvl w:val="0"/>
          <w:numId w:val="17"/>
        </w:numPr>
        <w:rPr>
          <w:rFonts w:ascii="Arial" w:eastAsia="ＭＳ ゴシック" w:hAnsi="Arial"/>
          <w:b/>
          <w:lang w:eastAsia="ja-JP"/>
        </w:rPr>
      </w:pPr>
      <w:r w:rsidRPr="00662320">
        <w:rPr>
          <w:rFonts w:ascii="Arial" w:eastAsia="ＭＳ ゴシック" w:hAnsi="Arial"/>
          <w:b/>
          <w:lang w:eastAsia="ja-JP"/>
        </w:rPr>
        <w:t>Assign responsibilities to develop and maintain FOSS compliance policy and processes;</w:t>
      </w:r>
      <w:r w:rsidRPr="005D0201">
        <w:rPr>
          <w:rFonts w:ascii="Arial" w:eastAsia="ＭＳ ゴシック" w:hAnsi="Arial"/>
          <w:b/>
          <w:lang w:eastAsia="ja-JP"/>
        </w:rPr>
        <w:t xml:space="preserve"> </w:t>
      </w:r>
    </w:p>
    <w:p w:rsidR="00B50E2E" w:rsidRPr="005D0201" w:rsidRDefault="00662320" w:rsidP="00662320">
      <w:pPr>
        <w:pStyle w:val="a6"/>
        <w:numPr>
          <w:ilvl w:val="0"/>
          <w:numId w:val="17"/>
        </w:numPr>
        <w:rPr>
          <w:rFonts w:ascii="Arial" w:eastAsia="ＭＳ ゴシック" w:hAnsi="Arial"/>
          <w:b/>
          <w:lang w:eastAsia="ja-JP"/>
        </w:rPr>
      </w:pPr>
      <w:r w:rsidRPr="00662320">
        <w:rPr>
          <w:rFonts w:ascii="Arial" w:eastAsia="ＭＳ ゴシック" w:hAnsi="Arial"/>
          <w:b/>
          <w:lang w:eastAsia="ja-JP"/>
        </w:rPr>
        <w:t>Legal expertise pertaining to FOSS compliance is accessible to the FOSS Compliance role (e.g., could be internal or external); and</w:t>
      </w:r>
      <w:r w:rsidR="00E456DC" w:rsidRPr="005D0201">
        <w:rPr>
          <w:rFonts w:ascii="Arial" w:eastAsia="ＭＳ ゴシック" w:hAnsi="Arial"/>
          <w:b/>
          <w:lang w:eastAsia="ja-JP"/>
        </w:rPr>
        <w:t xml:space="preserve"> </w:t>
      </w:r>
    </w:p>
    <w:p w:rsidR="00B50E2E" w:rsidRPr="005D0201" w:rsidRDefault="00662320" w:rsidP="00662320">
      <w:pPr>
        <w:pStyle w:val="a6"/>
        <w:numPr>
          <w:ilvl w:val="0"/>
          <w:numId w:val="17"/>
        </w:numPr>
        <w:rPr>
          <w:rFonts w:ascii="Arial" w:eastAsia="ＭＳ ゴシック" w:hAnsi="Arial"/>
          <w:b/>
          <w:lang w:eastAsia="ja-JP"/>
        </w:rPr>
      </w:pPr>
      <w:r w:rsidRPr="00662320">
        <w:rPr>
          <w:rFonts w:ascii="Arial" w:eastAsia="ＭＳ ゴシック" w:hAnsi="Arial"/>
          <w:b/>
          <w:lang w:eastAsia="ja-JP"/>
        </w:rPr>
        <w:t>A process exists for the resolution of FOSS compliance issues.</w:t>
      </w:r>
      <w:r w:rsidRPr="005D0201">
        <w:rPr>
          <w:rFonts w:ascii="Arial" w:eastAsia="ＭＳ ゴシック" w:hAnsi="Arial"/>
          <w:b/>
          <w:lang w:eastAsia="ja-JP"/>
        </w:rPr>
        <w:t xml:space="preserve"> </w:t>
      </w:r>
    </w:p>
    <w:p w:rsidR="00B50E2E" w:rsidRPr="005D0201" w:rsidRDefault="00D11FB1" w:rsidP="004C187C">
      <w:pPr>
        <w:pStyle w:val="4"/>
        <w:rPr>
          <w:rFonts w:ascii="Arial" w:eastAsia="ＭＳ ゴシック" w:hAnsi="Arial"/>
          <w:lang w:eastAsia="ja-JP"/>
        </w:rPr>
      </w:pPr>
      <w:r>
        <w:rPr>
          <w:rFonts w:ascii="Arial" w:eastAsia="ＭＳ ゴシック" w:hAnsi="Arial" w:hint="eastAsia"/>
          <w:lang w:eastAsia="ja-JP"/>
        </w:rPr>
        <w:t>Verification Artifact(s):</w:t>
      </w:r>
    </w:p>
    <w:p w:rsidR="00B50E2E" w:rsidRPr="005D0201" w:rsidRDefault="008A1FE5" w:rsidP="008A1FE5">
      <w:pPr>
        <w:pStyle w:val="a6"/>
        <w:numPr>
          <w:ilvl w:val="0"/>
          <w:numId w:val="49"/>
        </w:numPr>
        <w:tabs>
          <w:tab w:val="left" w:pos="1641"/>
        </w:tabs>
        <w:ind w:left="1984" w:hanging="680"/>
        <w:rPr>
          <w:rFonts w:ascii="Arial" w:eastAsia="ＭＳ ゴシック" w:hAnsi="Arial"/>
          <w:lang w:eastAsia="ja-JP"/>
        </w:rPr>
      </w:pPr>
      <w:r w:rsidRPr="008A1FE5">
        <w:rPr>
          <w:rFonts w:ascii="Arial" w:eastAsia="ＭＳ ゴシック" w:hAnsi="Arial"/>
          <w:lang w:eastAsia="ja-JP"/>
        </w:rPr>
        <w:t>Name of persons, group or function in FOSS Compliance role(s) internally identified.</w:t>
      </w:r>
    </w:p>
    <w:p w:rsidR="00B50E2E" w:rsidRPr="005D0201" w:rsidRDefault="008A1FE5" w:rsidP="008A1FE5">
      <w:pPr>
        <w:pStyle w:val="a6"/>
        <w:numPr>
          <w:ilvl w:val="0"/>
          <w:numId w:val="49"/>
        </w:numPr>
        <w:tabs>
          <w:tab w:val="left" w:pos="1641"/>
        </w:tabs>
        <w:ind w:left="1984" w:hanging="680"/>
        <w:rPr>
          <w:rFonts w:ascii="Arial" w:eastAsia="ＭＳ ゴシック" w:hAnsi="Arial"/>
          <w:lang w:eastAsia="ja-JP"/>
        </w:rPr>
      </w:pPr>
      <w:r w:rsidRPr="008A1FE5">
        <w:rPr>
          <w:rFonts w:ascii="Arial" w:eastAsia="ＭＳ ゴシック" w:hAnsi="Arial"/>
          <w:lang w:eastAsia="ja-JP"/>
        </w:rPr>
        <w:t>Identify source of legal expertise available to FOSS Compliance role(s) which could be internal or external.</w:t>
      </w:r>
    </w:p>
    <w:p w:rsidR="00B50E2E" w:rsidRPr="005D0201" w:rsidRDefault="008A1FE5" w:rsidP="008A1FE5">
      <w:pPr>
        <w:pStyle w:val="a6"/>
        <w:numPr>
          <w:ilvl w:val="0"/>
          <w:numId w:val="49"/>
        </w:numPr>
        <w:tabs>
          <w:tab w:val="left" w:pos="1641"/>
        </w:tabs>
        <w:ind w:left="1984" w:hanging="680"/>
        <w:rPr>
          <w:rFonts w:ascii="Arial" w:eastAsia="ＭＳ ゴシック" w:hAnsi="Arial"/>
          <w:lang w:eastAsia="ja-JP"/>
        </w:rPr>
      </w:pPr>
      <w:r w:rsidRPr="008A1FE5">
        <w:rPr>
          <w:rFonts w:ascii="Arial" w:eastAsia="ＭＳ ゴシック" w:hAnsi="Arial"/>
          <w:lang w:eastAsia="ja-JP"/>
        </w:rPr>
        <w:t>A documented procedure exists that assigns internal responsibilities for FOSS compliance.</w:t>
      </w:r>
      <w:r w:rsidRPr="005D0201">
        <w:rPr>
          <w:rFonts w:ascii="Arial" w:eastAsia="ＭＳ ゴシック" w:hAnsi="Arial"/>
          <w:lang w:eastAsia="ja-JP"/>
        </w:rPr>
        <w:t xml:space="preserve"> </w:t>
      </w:r>
    </w:p>
    <w:p w:rsidR="00B50E2E" w:rsidRPr="005D0201" w:rsidRDefault="00E115A0" w:rsidP="00E115A0">
      <w:pPr>
        <w:pStyle w:val="a6"/>
        <w:numPr>
          <w:ilvl w:val="0"/>
          <w:numId w:val="49"/>
        </w:numPr>
        <w:tabs>
          <w:tab w:val="left" w:pos="1641"/>
        </w:tabs>
        <w:rPr>
          <w:rFonts w:ascii="Arial" w:eastAsia="ＭＳ ゴシック" w:hAnsi="Arial"/>
          <w:lang w:eastAsia="ja-JP"/>
        </w:rPr>
      </w:pPr>
      <w:r w:rsidRPr="00E115A0">
        <w:rPr>
          <w:rFonts w:ascii="Arial" w:eastAsia="ＭＳ ゴシック" w:hAnsi="Arial"/>
          <w:lang w:eastAsia="ja-JP"/>
        </w:rPr>
        <w:t>A documented procedure exists for handling the review and remediation of non-compliant cases.</w:t>
      </w:r>
    </w:p>
    <w:p w:rsidR="00B50E2E" w:rsidRPr="005D0201" w:rsidRDefault="00D11FB1" w:rsidP="004C187C">
      <w:pPr>
        <w:pStyle w:val="4"/>
        <w:rPr>
          <w:rFonts w:ascii="Arial" w:eastAsia="ＭＳ ゴシック" w:hAnsi="Arial"/>
          <w:lang w:eastAsia="ja-JP"/>
        </w:rPr>
      </w:pPr>
      <w:r>
        <w:rPr>
          <w:rFonts w:ascii="Arial" w:eastAsia="ＭＳ ゴシック" w:hAnsi="Arial" w:hint="eastAsia"/>
          <w:lang w:eastAsia="ja-JP"/>
        </w:rPr>
        <w:t>Rationale:</w:t>
      </w:r>
    </w:p>
    <w:p w:rsidR="00B50E2E" w:rsidRPr="005D0201" w:rsidRDefault="00E115A0">
      <w:pPr>
        <w:pStyle w:val="a4"/>
        <w:ind w:left="1280"/>
        <w:rPr>
          <w:rFonts w:ascii="Arial" w:eastAsia="ＭＳ ゴシック" w:hAnsi="Arial"/>
          <w:lang w:eastAsia="ja-JP"/>
        </w:rPr>
      </w:pPr>
      <w:r w:rsidRPr="00E115A0">
        <w:rPr>
          <w:rFonts w:ascii="Arial" w:eastAsia="ＭＳ ゴシック" w:hAnsi="Arial"/>
          <w:lang w:eastAsia="ja-JP"/>
        </w:rPr>
        <w:t>Ensure certain FOSS responsibilities have been effectively assigned.</w:t>
      </w:r>
    </w:p>
    <w:p w:rsidR="00F12D6D" w:rsidRPr="005D0201" w:rsidRDefault="00F12D6D">
      <w:pPr>
        <w:pStyle w:val="a4"/>
        <w:ind w:left="1280"/>
        <w:rPr>
          <w:rFonts w:ascii="Arial" w:eastAsia="ＭＳ Ｐゴシック" w:hAnsi="Arial"/>
          <w:lang w:eastAsia="ja-JP"/>
        </w:rPr>
      </w:pPr>
    </w:p>
    <w:p w:rsidR="00B50E2E" w:rsidRPr="005D0201" w:rsidRDefault="00B50E2E">
      <w:pPr>
        <w:rPr>
          <w:rFonts w:ascii="Arial" w:eastAsia="ＭＳ Ｐゴシック" w:hAnsi="Arial"/>
          <w:lang w:eastAsia="ja-JP"/>
        </w:rPr>
        <w:sectPr w:rsidR="00B50E2E" w:rsidRPr="005D0201" w:rsidSect="005D0201">
          <w:pgSz w:w="11907" w:h="16840" w:code="9"/>
          <w:pgMar w:top="1134" w:right="1191" w:bottom="1021" w:left="1134" w:header="567" w:footer="1417" w:gutter="0"/>
          <w:cols w:space="720"/>
          <w:docGrid w:linePitch="299"/>
        </w:sectPr>
      </w:pPr>
    </w:p>
    <w:p w:rsidR="00B50E2E" w:rsidRPr="003C20E2" w:rsidRDefault="00E115A0" w:rsidP="004D22C9">
      <w:pPr>
        <w:pStyle w:val="20"/>
        <w:rPr>
          <w:lang w:eastAsia="ja-JP"/>
        </w:rPr>
      </w:pPr>
      <w:bookmarkStart w:id="19" w:name="_bookmark5"/>
      <w:bookmarkStart w:id="20" w:name="_Toc480816640"/>
      <w:bookmarkStart w:id="21" w:name="_Toc483131399"/>
      <w:bookmarkEnd w:id="19"/>
      <w:r w:rsidRPr="00E115A0">
        <w:rPr>
          <w:lang w:eastAsia="ja-JP"/>
        </w:rPr>
        <w:lastRenderedPageBreak/>
        <w:t>G3: Review and Approve FOSS Content</w:t>
      </w:r>
      <w:bookmarkEnd w:id="20"/>
      <w:bookmarkEnd w:id="21"/>
    </w:p>
    <w:p w:rsidR="00B50E2E" w:rsidRPr="0046394C" w:rsidRDefault="0046394C" w:rsidP="0046394C">
      <w:pPr>
        <w:pStyle w:val="3"/>
        <w:numPr>
          <w:ilvl w:val="1"/>
          <w:numId w:val="7"/>
        </w:numPr>
        <w:tabs>
          <w:tab w:val="left" w:pos="1281"/>
        </w:tabs>
        <w:spacing w:beforeLines="100" w:before="240"/>
        <w:rPr>
          <w:rFonts w:eastAsia="ＭＳ ゴシック"/>
          <w:lang w:eastAsia="ja-JP"/>
        </w:rPr>
      </w:pPr>
      <w:r w:rsidRPr="0046394C">
        <w:rPr>
          <w:rFonts w:eastAsia="ＭＳ ゴシック" w:cs="ＭＳ ゴシック"/>
          <w:lang w:eastAsia="ja-JP"/>
        </w:rPr>
        <w:t>A process exists for creating and managing a FOSS component bill of materials which includes each component (and its Identified Licenses) in a Supplied Software release.</w:t>
      </w:r>
      <w:r w:rsidRPr="0046394C">
        <w:rPr>
          <w:rFonts w:eastAsia="ＭＳ ゴシック"/>
          <w:lang w:eastAsia="ja-JP"/>
        </w:rPr>
        <w:t xml:space="preserve"> </w:t>
      </w:r>
    </w:p>
    <w:p w:rsidR="00B50E2E" w:rsidRPr="005D0201" w:rsidRDefault="00D11FB1" w:rsidP="00E00474">
      <w:pPr>
        <w:pStyle w:val="4"/>
        <w:rPr>
          <w:rFonts w:eastAsia="ＭＳ ゴシック"/>
          <w:lang w:eastAsia="ja-JP"/>
        </w:rPr>
      </w:pPr>
      <w:r>
        <w:rPr>
          <w:rFonts w:eastAsia="ＭＳ ゴシック" w:hint="eastAsia"/>
          <w:lang w:eastAsia="ja-JP"/>
        </w:rPr>
        <w:t>Verification Artifact(s):</w:t>
      </w:r>
    </w:p>
    <w:p w:rsidR="00B50E2E" w:rsidRDefault="00AD00E1" w:rsidP="00AD00E1">
      <w:pPr>
        <w:pStyle w:val="a6"/>
        <w:numPr>
          <w:ilvl w:val="3"/>
          <w:numId w:val="51"/>
        </w:numPr>
        <w:tabs>
          <w:tab w:val="left" w:pos="1641"/>
        </w:tabs>
        <w:ind w:left="1984" w:hanging="680"/>
        <w:rPr>
          <w:rFonts w:eastAsia="ＭＳ ゴシック"/>
          <w:lang w:eastAsia="ja-JP"/>
        </w:rPr>
      </w:pPr>
      <w:r w:rsidRPr="00AD00E1">
        <w:rPr>
          <w:rFonts w:eastAsia="ＭＳ ゴシック"/>
          <w:lang w:eastAsia="ja-JP"/>
        </w:rPr>
        <w:t>A documented procedure exists for identifying, tracking and archiving information about the collection of FOSS components from which a Supplied Software release is comprised.</w:t>
      </w:r>
    </w:p>
    <w:p w:rsidR="00AD00E1" w:rsidRPr="00AD00E1" w:rsidRDefault="00AD00E1" w:rsidP="00AD00E1">
      <w:pPr>
        <w:pStyle w:val="a6"/>
        <w:numPr>
          <w:ilvl w:val="3"/>
          <w:numId w:val="51"/>
        </w:numPr>
        <w:tabs>
          <w:tab w:val="left" w:pos="1641"/>
        </w:tabs>
        <w:ind w:left="1984" w:hanging="680"/>
        <w:rPr>
          <w:rFonts w:eastAsia="ＭＳ ゴシック"/>
          <w:lang w:eastAsia="ja-JP"/>
        </w:rPr>
      </w:pPr>
      <w:r w:rsidRPr="00AD00E1">
        <w:rPr>
          <w:rFonts w:eastAsia="ＭＳ ゴシック"/>
          <w:lang w:eastAsia="ja-JP"/>
        </w:rPr>
        <w:t>FOSS component records exist for each Supplied Software release which demonstrates the documented procedure was properly followed.</w:t>
      </w:r>
    </w:p>
    <w:p w:rsidR="00B50E2E" w:rsidRPr="005D0201" w:rsidRDefault="00D11FB1" w:rsidP="00E00474">
      <w:pPr>
        <w:pStyle w:val="4"/>
        <w:rPr>
          <w:rFonts w:eastAsia="ＭＳ ゴシック"/>
          <w:lang w:eastAsia="ja-JP"/>
        </w:rPr>
      </w:pPr>
      <w:r>
        <w:rPr>
          <w:rFonts w:eastAsia="ＭＳ ゴシック" w:hint="eastAsia"/>
          <w:lang w:eastAsia="ja-JP"/>
        </w:rPr>
        <w:t>Rationale:</w:t>
      </w:r>
    </w:p>
    <w:p w:rsidR="00B50E2E" w:rsidRPr="005D0201" w:rsidRDefault="00944BE9" w:rsidP="002437EC">
      <w:pPr>
        <w:pStyle w:val="a4"/>
        <w:spacing w:afterLines="100" w:after="240"/>
        <w:ind w:left="1281" w:right="340"/>
        <w:rPr>
          <w:rFonts w:eastAsia="ＭＳ ゴシック"/>
          <w:lang w:eastAsia="ja-JP"/>
        </w:rPr>
      </w:pPr>
      <w:r w:rsidRPr="00944BE9">
        <w:rPr>
          <w:rFonts w:eastAsia="ＭＳ ゴシック"/>
          <w:lang w:eastAsia="ja-JP"/>
        </w:rPr>
        <w:t>To ensure a process exists for creating and managing a FOSS component bill of materials used to construct the Supplied Software. A bill of materials is needed to support the systematic review of each component’s license terms to understand the obligations and restrictions as it applies to the distribution of the Supplied Software.</w:t>
      </w:r>
      <w:r w:rsidRPr="005D0201">
        <w:rPr>
          <w:rFonts w:eastAsia="ＭＳ ゴシック"/>
          <w:lang w:eastAsia="ja-JP"/>
        </w:rPr>
        <w:t xml:space="preserve"> </w:t>
      </w:r>
    </w:p>
    <w:p w:rsidR="00B50E2E" w:rsidRPr="005D0201" w:rsidRDefault="000A0FCF" w:rsidP="000A0FCF">
      <w:pPr>
        <w:pStyle w:val="3"/>
        <w:numPr>
          <w:ilvl w:val="1"/>
          <w:numId w:val="7"/>
        </w:numPr>
        <w:tabs>
          <w:tab w:val="left" w:pos="1281"/>
        </w:tabs>
        <w:spacing w:beforeLines="100" w:before="240"/>
        <w:rPr>
          <w:rFonts w:eastAsia="ＭＳ ゴシック"/>
          <w:lang w:eastAsia="ja-JP"/>
        </w:rPr>
      </w:pPr>
      <w:r w:rsidRPr="000A0FCF">
        <w:rPr>
          <w:rFonts w:eastAsia="ＭＳ ゴシック"/>
          <w:lang w:eastAsia="ja-JP"/>
        </w:rPr>
        <w:t xml:space="preserve">The FOSS management program must be capable of handling common FOSS license use cases encountered by Software Staff for Supplied Software, which may include the following use cases (note that the list is neither exhaustive, nor may all of the use cases apply): </w:t>
      </w:r>
    </w:p>
    <w:p w:rsidR="000A0FCF" w:rsidRPr="000A0FCF" w:rsidRDefault="000A0FCF" w:rsidP="000A0FCF">
      <w:pPr>
        <w:pStyle w:val="a6"/>
        <w:numPr>
          <w:ilvl w:val="0"/>
          <w:numId w:val="17"/>
        </w:numPr>
        <w:rPr>
          <w:rFonts w:eastAsia="ＭＳ ゴシック"/>
          <w:b/>
          <w:lang w:eastAsia="ja-JP"/>
        </w:rPr>
      </w:pPr>
      <w:r w:rsidRPr="000A0FCF">
        <w:rPr>
          <w:rFonts w:eastAsia="ＭＳ ゴシック"/>
          <w:b/>
          <w:lang w:eastAsia="ja-JP"/>
        </w:rPr>
        <w:t xml:space="preserve">distributed in binary form; </w:t>
      </w:r>
    </w:p>
    <w:p w:rsidR="000A0FCF" w:rsidRPr="000A0FCF" w:rsidRDefault="000A0FCF" w:rsidP="000A0FCF">
      <w:pPr>
        <w:pStyle w:val="a6"/>
        <w:numPr>
          <w:ilvl w:val="0"/>
          <w:numId w:val="17"/>
        </w:numPr>
        <w:rPr>
          <w:rFonts w:eastAsia="ＭＳ ゴシック"/>
          <w:b/>
          <w:lang w:eastAsia="ja-JP"/>
        </w:rPr>
      </w:pPr>
      <w:r w:rsidRPr="000A0FCF">
        <w:rPr>
          <w:rFonts w:eastAsia="ＭＳ ゴシック"/>
          <w:b/>
          <w:lang w:eastAsia="ja-JP"/>
        </w:rPr>
        <w:t xml:space="preserve">distributed in source form; </w:t>
      </w:r>
    </w:p>
    <w:p w:rsidR="000A0FCF" w:rsidRPr="000A0FCF" w:rsidRDefault="000A0FCF" w:rsidP="000A0FCF">
      <w:pPr>
        <w:pStyle w:val="a6"/>
        <w:numPr>
          <w:ilvl w:val="0"/>
          <w:numId w:val="17"/>
        </w:numPr>
        <w:rPr>
          <w:rFonts w:eastAsia="ＭＳ ゴシック"/>
          <w:b/>
          <w:lang w:eastAsia="ja-JP"/>
        </w:rPr>
      </w:pPr>
      <w:r w:rsidRPr="000A0FCF">
        <w:rPr>
          <w:rFonts w:eastAsia="ＭＳ ゴシック"/>
          <w:b/>
          <w:lang w:eastAsia="ja-JP"/>
        </w:rPr>
        <w:t xml:space="preserve">integrated with other FOSS such that it may trigger </w:t>
      </w:r>
      <w:proofErr w:type="spellStart"/>
      <w:r w:rsidRPr="000A0FCF">
        <w:rPr>
          <w:rFonts w:eastAsia="ＭＳ ゴシック"/>
          <w:b/>
          <w:lang w:eastAsia="ja-JP"/>
        </w:rPr>
        <w:t>copyleft</w:t>
      </w:r>
      <w:proofErr w:type="spellEnd"/>
      <w:r w:rsidRPr="000A0FCF">
        <w:rPr>
          <w:rFonts w:eastAsia="ＭＳ ゴシック"/>
          <w:b/>
          <w:lang w:eastAsia="ja-JP"/>
        </w:rPr>
        <w:t xml:space="preserve"> obligations; </w:t>
      </w:r>
    </w:p>
    <w:p w:rsidR="000A0FCF" w:rsidRPr="000A0FCF" w:rsidRDefault="000A0FCF" w:rsidP="000A0FCF">
      <w:pPr>
        <w:pStyle w:val="a6"/>
        <w:numPr>
          <w:ilvl w:val="0"/>
          <w:numId w:val="17"/>
        </w:numPr>
        <w:rPr>
          <w:rFonts w:eastAsia="ＭＳ ゴシック"/>
          <w:b/>
          <w:lang w:eastAsia="ja-JP"/>
        </w:rPr>
      </w:pPr>
      <w:r w:rsidRPr="000A0FCF">
        <w:rPr>
          <w:rFonts w:eastAsia="ＭＳ ゴシック"/>
          <w:b/>
          <w:lang w:eastAsia="ja-JP"/>
        </w:rPr>
        <w:t xml:space="preserve">contains modified FOSS; </w:t>
      </w:r>
    </w:p>
    <w:p w:rsidR="000A0FCF" w:rsidRPr="000A0FCF" w:rsidRDefault="000A0FCF" w:rsidP="000A0FCF">
      <w:pPr>
        <w:pStyle w:val="a6"/>
        <w:numPr>
          <w:ilvl w:val="0"/>
          <w:numId w:val="17"/>
        </w:numPr>
        <w:rPr>
          <w:rFonts w:eastAsia="ＭＳ ゴシック"/>
          <w:b/>
          <w:lang w:eastAsia="ja-JP"/>
        </w:rPr>
      </w:pPr>
      <w:r w:rsidRPr="000A0FCF">
        <w:rPr>
          <w:rFonts w:eastAsia="ＭＳ ゴシック"/>
          <w:b/>
          <w:lang w:eastAsia="ja-JP"/>
        </w:rPr>
        <w:t xml:space="preserve">contains  FOSS  or  other  software  under  an  incompatible  license  interacting  with  other components within the Supplied Software; and/or </w:t>
      </w:r>
    </w:p>
    <w:p w:rsidR="00B50E2E" w:rsidRPr="000A0FCF" w:rsidRDefault="000A0FCF" w:rsidP="000A0FCF">
      <w:pPr>
        <w:pStyle w:val="a6"/>
        <w:numPr>
          <w:ilvl w:val="0"/>
          <w:numId w:val="17"/>
        </w:numPr>
        <w:rPr>
          <w:rFonts w:eastAsia="ＭＳ ゴシック"/>
          <w:b/>
          <w:lang w:eastAsia="ja-JP"/>
        </w:rPr>
      </w:pPr>
      <w:proofErr w:type="gramStart"/>
      <w:r w:rsidRPr="000A0FCF">
        <w:rPr>
          <w:rFonts w:eastAsia="ＭＳ ゴシック"/>
          <w:b/>
          <w:lang w:eastAsia="ja-JP"/>
        </w:rPr>
        <w:t>contains</w:t>
      </w:r>
      <w:proofErr w:type="gramEnd"/>
      <w:r w:rsidRPr="000A0FCF">
        <w:rPr>
          <w:rFonts w:eastAsia="ＭＳ ゴシック"/>
          <w:b/>
          <w:lang w:eastAsia="ja-JP"/>
        </w:rPr>
        <w:t xml:space="preserve"> FOSS with attribution requirements.</w:t>
      </w:r>
      <w:r w:rsidR="007D6AF8" w:rsidRPr="005D0201">
        <w:rPr>
          <w:vertAlign w:val="superscript"/>
        </w:rPr>
        <w:footnoteReference w:id="1"/>
      </w:r>
    </w:p>
    <w:p w:rsidR="00B50E2E" w:rsidRPr="005D0201" w:rsidRDefault="00D11FB1" w:rsidP="00E00474">
      <w:pPr>
        <w:pStyle w:val="4"/>
        <w:rPr>
          <w:rFonts w:eastAsia="ＭＳ ゴシック"/>
          <w:lang w:eastAsia="ja-JP"/>
        </w:rPr>
      </w:pPr>
      <w:r>
        <w:rPr>
          <w:rFonts w:eastAsia="ＭＳ ゴシック" w:hint="eastAsia"/>
        </w:rPr>
        <w:t>Verification Artifact(s):</w:t>
      </w:r>
    </w:p>
    <w:p w:rsidR="00B50E2E" w:rsidRPr="005D0201" w:rsidRDefault="00597B50" w:rsidP="00597B50">
      <w:pPr>
        <w:pStyle w:val="a6"/>
        <w:numPr>
          <w:ilvl w:val="3"/>
          <w:numId w:val="54"/>
        </w:numPr>
        <w:tabs>
          <w:tab w:val="left" w:pos="1641"/>
        </w:tabs>
        <w:rPr>
          <w:rFonts w:eastAsia="ＭＳ ゴシック"/>
          <w:lang w:eastAsia="ja-JP"/>
        </w:rPr>
      </w:pPr>
      <w:r w:rsidRPr="00597B50">
        <w:rPr>
          <w:rFonts w:eastAsia="ＭＳ ゴシック"/>
          <w:lang w:eastAsia="ja-JP"/>
        </w:rPr>
        <w:t>A procedure has been implemented that handles the common FOSS license use cases for the FOSS components of each Supplied Software release.</w:t>
      </w:r>
      <w:r w:rsidRPr="005D0201">
        <w:rPr>
          <w:rFonts w:eastAsia="ＭＳ ゴシック"/>
          <w:lang w:eastAsia="ja-JP"/>
        </w:rPr>
        <w:t xml:space="preserve"> </w:t>
      </w:r>
    </w:p>
    <w:p w:rsidR="00B50E2E" w:rsidRPr="005D0201" w:rsidRDefault="00D11FB1" w:rsidP="00E00474">
      <w:pPr>
        <w:pStyle w:val="4"/>
        <w:rPr>
          <w:rFonts w:eastAsia="ＭＳ ゴシック"/>
          <w:lang w:eastAsia="ja-JP"/>
        </w:rPr>
      </w:pPr>
      <w:r>
        <w:rPr>
          <w:rFonts w:eastAsia="ＭＳ ゴシック" w:hint="eastAsia"/>
          <w:lang w:eastAsia="ja-JP"/>
        </w:rPr>
        <w:t>Rationale:</w:t>
      </w:r>
    </w:p>
    <w:p w:rsidR="00B50E2E" w:rsidRPr="005D0201" w:rsidRDefault="00597B50">
      <w:pPr>
        <w:pStyle w:val="a4"/>
        <w:spacing w:before="1" w:line="276" w:lineRule="auto"/>
        <w:ind w:left="1280" w:right="567"/>
        <w:rPr>
          <w:rFonts w:eastAsia="ＭＳ ゴシック"/>
          <w:lang w:eastAsia="ja-JP"/>
        </w:rPr>
      </w:pPr>
      <w:r w:rsidRPr="00597B50">
        <w:rPr>
          <w:rFonts w:eastAsia="ＭＳ ゴシック"/>
          <w:lang w:eastAsia="ja-JP"/>
        </w:rPr>
        <w:t>To ensure the program is sufficiently robust to handle an organization’s common FOSS license use cases.  That a procedure exists to support this activity and that the procedure is followed.</w:t>
      </w:r>
    </w:p>
    <w:p w:rsidR="007E0BA0" w:rsidRPr="005D0201" w:rsidRDefault="007E0BA0">
      <w:pPr>
        <w:pStyle w:val="a4"/>
        <w:spacing w:before="1" w:line="276" w:lineRule="auto"/>
        <w:ind w:left="1280" w:right="567"/>
        <w:rPr>
          <w:rFonts w:ascii="Arial" w:eastAsia="ＭＳ Ｐゴシック" w:hAnsi="Arial"/>
          <w:lang w:eastAsia="ja-JP"/>
        </w:rPr>
      </w:pPr>
    </w:p>
    <w:p w:rsidR="00D17ED2" w:rsidRPr="005D0201" w:rsidRDefault="00D17ED2" w:rsidP="005D0201">
      <w:pPr>
        <w:pStyle w:val="ae"/>
        <w:rPr>
          <w:rStyle w:val="af0"/>
          <w:lang w:eastAsia="ja-JP"/>
        </w:rPr>
        <w:sectPr w:rsidR="00D17ED2" w:rsidRPr="005D0201" w:rsidSect="005D0201">
          <w:pgSz w:w="11907" w:h="16840" w:code="9"/>
          <w:pgMar w:top="1134" w:right="1191" w:bottom="1021" w:left="1134" w:header="567" w:footer="1417" w:gutter="0"/>
          <w:cols w:space="720"/>
          <w:docGrid w:linePitch="299"/>
        </w:sectPr>
      </w:pPr>
    </w:p>
    <w:p w:rsidR="00B50E2E" w:rsidRDefault="007A3CB4" w:rsidP="004D22C9">
      <w:pPr>
        <w:pStyle w:val="20"/>
        <w:rPr>
          <w:lang w:eastAsia="ja-JP"/>
        </w:rPr>
      </w:pPr>
      <w:bookmarkStart w:id="22" w:name="_bookmark6"/>
      <w:bookmarkStart w:id="23" w:name="_Toc480816641"/>
      <w:bookmarkStart w:id="24" w:name="_Toc483131400"/>
      <w:bookmarkEnd w:id="22"/>
      <w:r w:rsidRPr="007A3CB4">
        <w:rPr>
          <w:lang w:eastAsia="ja-JP"/>
        </w:rPr>
        <w:lastRenderedPageBreak/>
        <w:t>G4: Deliver FOSS Content Documentation and Artifacts</w:t>
      </w:r>
      <w:bookmarkEnd w:id="24"/>
      <w:r w:rsidRPr="007A3CB4">
        <w:rPr>
          <w:lang w:eastAsia="ja-JP"/>
        </w:rPr>
        <w:t xml:space="preserve"> </w:t>
      </w:r>
      <w:bookmarkEnd w:id="23"/>
    </w:p>
    <w:p w:rsidR="007A3CB4" w:rsidRDefault="007A3CB4" w:rsidP="007A3CB4">
      <w:pPr>
        <w:pStyle w:val="3"/>
        <w:numPr>
          <w:ilvl w:val="1"/>
          <w:numId w:val="24"/>
        </w:numPr>
        <w:tabs>
          <w:tab w:val="left" w:pos="1281"/>
        </w:tabs>
        <w:spacing w:beforeLines="100" w:before="240"/>
        <w:ind w:rightChars="100" w:right="220"/>
      </w:pPr>
      <w:r w:rsidRPr="007A3CB4">
        <w:rPr>
          <w:rFonts w:eastAsia="ＭＳ ゴシック"/>
          <w:lang w:eastAsia="ja-JP"/>
        </w:rPr>
        <w:t>Prepare the set of artifacts which represent the output of the FOSS management program for each Supplied Software release. This set is referred to as the Compliance Artifacts which may include (but are not limited to) one or more of the following: source code, attribution notices, copyright notices, copy of licenses, modification notifications, written offers</w:t>
      </w:r>
      <w:r w:rsidR="003B32BA" w:rsidRPr="005D0201">
        <w:rPr>
          <w:rFonts w:eastAsia="ＭＳ ゴシック"/>
          <w:vertAlign w:val="superscript"/>
          <w:lang w:eastAsia="ja-JP"/>
        </w:rPr>
        <w:footnoteReference w:id="2"/>
      </w:r>
      <w:r w:rsidRPr="007A3CB4">
        <w:rPr>
          <w:rFonts w:eastAsia="ＭＳ ゴシック"/>
          <w:lang w:eastAsia="ja-JP"/>
        </w:rPr>
        <w:t>, SPDX documents and so forth.</w:t>
      </w:r>
    </w:p>
    <w:p w:rsidR="00B50E2E" w:rsidRPr="005D0201" w:rsidRDefault="00D11FB1" w:rsidP="005E2C48">
      <w:pPr>
        <w:pStyle w:val="4"/>
        <w:rPr>
          <w:rFonts w:eastAsia="ＭＳ ゴシック"/>
          <w:lang w:eastAsia="ja-JP"/>
        </w:rPr>
      </w:pPr>
      <w:r>
        <w:rPr>
          <w:rFonts w:eastAsia="ＭＳ ゴシック" w:hint="eastAsia"/>
        </w:rPr>
        <w:t>Verification Artifact(s):</w:t>
      </w:r>
    </w:p>
    <w:p w:rsidR="00B50E2E" w:rsidRPr="00F272EE" w:rsidRDefault="00F272EE" w:rsidP="00F272EE">
      <w:pPr>
        <w:pStyle w:val="a6"/>
        <w:numPr>
          <w:ilvl w:val="3"/>
          <w:numId w:val="57"/>
        </w:numPr>
        <w:tabs>
          <w:tab w:val="left" w:pos="1641"/>
        </w:tabs>
        <w:ind w:left="1984" w:hanging="680"/>
        <w:rPr>
          <w:rFonts w:eastAsia="ＭＳ ゴシック"/>
          <w:lang w:eastAsia="ja-JP"/>
        </w:rPr>
      </w:pPr>
      <w:r w:rsidRPr="00F272EE">
        <w:rPr>
          <w:rFonts w:eastAsia="ＭＳ ゴシック"/>
          <w:lang w:eastAsia="ja-JP"/>
        </w:rPr>
        <w:t xml:space="preserve">A documented procedure exists that ensures the Compliance Artifacts are prepared and distributed with Supplied Software release as required by the Identified Licenses. </w:t>
      </w:r>
    </w:p>
    <w:p w:rsidR="00B50E2E" w:rsidRPr="00F272EE" w:rsidRDefault="00F272EE" w:rsidP="000768F2">
      <w:pPr>
        <w:pStyle w:val="a6"/>
        <w:numPr>
          <w:ilvl w:val="3"/>
          <w:numId w:val="57"/>
        </w:numPr>
        <w:tabs>
          <w:tab w:val="left" w:pos="1641"/>
        </w:tabs>
        <w:ind w:left="1984" w:hanging="680"/>
        <w:rPr>
          <w:rFonts w:eastAsia="ＭＳ ゴシック"/>
          <w:lang w:eastAsia="ja-JP"/>
        </w:rPr>
      </w:pPr>
      <w:r w:rsidRPr="00F272EE">
        <w:rPr>
          <w:rFonts w:eastAsia="ＭＳ ゴシック"/>
          <w:lang w:eastAsia="ja-JP"/>
        </w:rPr>
        <w:t>Copies of the Compliance Artifacts of the Supplied Software release are archived and easily  retrievable,  and the  archive  is  planned  to exist  for  at  least  as  long  as the  Supplied Software is offered or as required by the Identified Licenses (whichever is longer)</w:t>
      </w:r>
      <w:r w:rsidR="000768F2" w:rsidRPr="00F272EE">
        <w:rPr>
          <w:rFonts w:eastAsia="ＭＳ ゴシック"/>
          <w:lang w:eastAsia="ja-JP"/>
        </w:rPr>
        <w:t xml:space="preserve"> </w:t>
      </w:r>
    </w:p>
    <w:p w:rsidR="00B50E2E" w:rsidRPr="005D0201" w:rsidRDefault="00D11FB1" w:rsidP="005E2C48">
      <w:pPr>
        <w:pStyle w:val="4"/>
        <w:rPr>
          <w:rFonts w:eastAsia="ＭＳ ゴシック"/>
          <w:lang w:eastAsia="ja-JP"/>
        </w:rPr>
      </w:pPr>
      <w:r>
        <w:rPr>
          <w:rFonts w:eastAsia="ＭＳ ゴシック" w:hint="eastAsia"/>
          <w:lang w:eastAsia="ja-JP"/>
        </w:rPr>
        <w:t>Rationale:</w:t>
      </w:r>
    </w:p>
    <w:p w:rsidR="00B50E2E" w:rsidRPr="005D0201" w:rsidRDefault="000768F2">
      <w:pPr>
        <w:pStyle w:val="a4"/>
        <w:ind w:left="1280" w:right="702"/>
        <w:rPr>
          <w:rFonts w:eastAsia="ＭＳ ゴシック"/>
          <w:lang w:eastAsia="ja-JP"/>
        </w:rPr>
      </w:pPr>
      <w:r w:rsidRPr="000768F2">
        <w:rPr>
          <w:rFonts w:eastAsia="ＭＳ ゴシック"/>
          <w:lang w:eastAsia="ja-JP"/>
        </w:rPr>
        <w:t>Ensure the complete collection of Compliance Artifacts accompany the Supplied Software as required by the Identified Licenses that govern the Supplied Software along with other reports created as part of the FOSS review process.</w:t>
      </w:r>
      <w:r w:rsidRPr="005D0201">
        <w:rPr>
          <w:rFonts w:eastAsia="ＭＳ ゴシック"/>
          <w:lang w:eastAsia="ja-JP"/>
        </w:rPr>
        <w:t xml:space="preserve"> </w:t>
      </w:r>
    </w:p>
    <w:p w:rsidR="00DD635C" w:rsidRPr="005D0201" w:rsidRDefault="00DD635C">
      <w:pPr>
        <w:pStyle w:val="a4"/>
        <w:ind w:left="1280" w:right="702"/>
        <w:rPr>
          <w:rFonts w:ascii="Arial" w:eastAsia="ＭＳ Ｐゴシック" w:hAnsi="Arial"/>
          <w:lang w:eastAsia="ja-JP"/>
        </w:rPr>
      </w:pPr>
    </w:p>
    <w:p w:rsidR="00B50E2E" w:rsidRPr="005D0201" w:rsidRDefault="00B50E2E">
      <w:pPr>
        <w:rPr>
          <w:rFonts w:ascii="Arial" w:eastAsia="ＭＳ Ｐゴシック" w:hAnsi="Arial"/>
          <w:lang w:eastAsia="ja-JP"/>
        </w:rPr>
        <w:sectPr w:rsidR="00B50E2E" w:rsidRPr="005D0201" w:rsidSect="005D0201">
          <w:pgSz w:w="11907" w:h="16840" w:code="9"/>
          <w:pgMar w:top="1134" w:right="1191" w:bottom="1021" w:left="1134" w:header="567" w:footer="1417" w:gutter="0"/>
          <w:cols w:space="720"/>
          <w:docGrid w:linePitch="299"/>
        </w:sectPr>
      </w:pPr>
    </w:p>
    <w:p w:rsidR="00B50E2E" w:rsidRPr="003C20E2" w:rsidRDefault="00F85106" w:rsidP="004D22C9">
      <w:pPr>
        <w:pStyle w:val="20"/>
        <w:rPr>
          <w:lang w:eastAsia="ja-JP"/>
        </w:rPr>
      </w:pPr>
      <w:bookmarkStart w:id="25" w:name="_bookmark7"/>
      <w:bookmarkStart w:id="26" w:name="_Toc480816642"/>
      <w:bookmarkStart w:id="27" w:name="_Toc483131401"/>
      <w:bookmarkEnd w:id="25"/>
      <w:r w:rsidRPr="00F85106">
        <w:rPr>
          <w:lang w:eastAsia="ja-JP"/>
        </w:rPr>
        <w:lastRenderedPageBreak/>
        <w:t>G5: Understand FOSS Community Engagement</w:t>
      </w:r>
      <w:bookmarkEnd w:id="26"/>
      <w:bookmarkEnd w:id="27"/>
    </w:p>
    <w:p w:rsidR="00B50E2E" w:rsidRPr="005D0201" w:rsidRDefault="00F85106" w:rsidP="00F85106">
      <w:pPr>
        <w:pStyle w:val="3"/>
        <w:numPr>
          <w:ilvl w:val="1"/>
          <w:numId w:val="3"/>
        </w:numPr>
        <w:tabs>
          <w:tab w:val="left" w:pos="1281"/>
        </w:tabs>
        <w:spacing w:beforeLines="100" w:before="240"/>
        <w:ind w:right="510"/>
        <w:rPr>
          <w:rFonts w:eastAsia="ＭＳ ゴシック"/>
          <w:lang w:eastAsia="ja-JP"/>
        </w:rPr>
      </w:pPr>
      <w:r w:rsidRPr="00F85106">
        <w:rPr>
          <w:rFonts w:eastAsia="ＭＳ ゴシック"/>
          <w:lang w:eastAsia="ja-JP"/>
        </w:rPr>
        <w:t>A written policy exists that governs contributions to FOSS projects by the organization. The policy must be internally communicated.</w:t>
      </w:r>
      <w:r w:rsidRPr="005D0201">
        <w:rPr>
          <w:rFonts w:eastAsia="ＭＳ ゴシック"/>
          <w:lang w:eastAsia="ja-JP"/>
        </w:rPr>
        <w:t xml:space="preserve"> </w:t>
      </w:r>
    </w:p>
    <w:p w:rsidR="00B50E2E" w:rsidRPr="005D0201" w:rsidRDefault="00D11FB1" w:rsidP="00E00474">
      <w:pPr>
        <w:pStyle w:val="4"/>
        <w:rPr>
          <w:rFonts w:eastAsia="ＭＳ ゴシック"/>
          <w:lang w:eastAsia="ja-JP"/>
        </w:rPr>
      </w:pPr>
      <w:r>
        <w:rPr>
          <w:rFonts w:eastAsia="ＭＳ ゴシック" w:hint="eastAsia"/>
        </w:rPr>
        <w:t>Verification Artifact(s):</w:t>
      </w:r>
    </w:p>
    <w:p w:rsidR="00B50E2E" w:rsidRPr="005D0201" w:rsidRDefault="00F85106" w:rsidP="00F85106">
      <w:pPr>
        <w:pStyle w:val="a6"/>
        <w:numPr>
          <w:ilvl w:val="0"/>
          <w:numId w:val="58"/>
        </w:numPr>
        <w:tabs>
          <w:tab w:val="left" w:pos="1641"/>
        </w:tabs>
        <w:ind w:left="1984" w:hanging="680"/>
        <w:rPr>
          <w:rFonts w:eastAsia="ＭＳ ゴシック"/>
          <w:lang w:eastAsia="ja-JP"/>
        </w:rPr>
      </w:pPr>
      <w:r w:rsidRPr="00F85106">
        <w:rPr>
          <w:rFonts w:eastAsia="ＭＳ ゴシック"/>
          <w:lang w:eastAsia="ja-JP"/>
        </w:rPr>
        <w:t>A documented FOSS contribution policy exists;</w:t>
      </w:r>
    </w:p>
    <w:p w:rsidR="00B50E2E" w:rsidRPr="00F85106" w:rsidRDefault="00F85106" w:rsidP="00F85106">
      <w:pPr>
        <w:pStyle w:val="a6"/>
        <w:numPr>
          <w:ilvl w:val="0"/>
          <w:numId w:val="58"/>
        </w:numPr>
        <w:tabs>
          <w:tab w:val="left" w:pos="1641"/>
        </w:tabs>
        <w:ind w:left="1984" w:hanging="680"/>
        <w:rPr>
          <w:rFonts w:eastAsia="ＭＳ ゴシック"/>
          <w:lang w:eastAsia="ja-JP"/>
        </w:rPr>
      </w:pPr>
      <w:r w:rsidRPr="00F85106">
        <w:rPr>
          <w:rFonts w:eastAsia="ＭＳ ゴシック"/>
          <w:lang w:eastAsia="ja-JP"/>
        </w:rPr>
        <w:t xml:space="preserve">A documented procedure exists that makes all Software Staff aware of the existence of the  FOSS  contribution  policy  (e.g.,  via  training,  internal  wiki,  or  other  practical communication method). </w:t>
      </w:r>
    </w:p>
    <w:p w:rsidR="00B50E2E" w:rsidRPr="005D0201" w:rsidRDefault="00D11FB1" w:rsidP="00E00474">
      <w:pPr>
        <w:pStyle w:val="4"/>
        <w:rPr>
          <w:rFonts w:eastAsia="ＭＳ ゴシック"/>
          <w:lang w:eastAsia="ja-JP"/>
        </w:rPr>
      </w:pPr>
      <w:r>
        <w:rPr>
          <w:rFonts w:eastAsia="ＭＳ ゴシック" w:hint="eastAsia"/>
          <w:lang w:eastAsia="ja-JP"/>
        </w:rPr>
        <w:t>Rationale:</w:t>
      </w:r>
    </w:p>
    <w:p w:rsidR="00B50E2E" w:rsidRPr="005D0201" w:rsidRDefault="007235D8" w:rsidP="002437EC">
      <w:pPr>
        <w:pStyle w:val="a4"/>
        <w:spacing w:afterLines="100" w:after="240"/>
        <w:ind w:left="1281" w:right="352"/>
        <w:rPr>
          <w:rFonts w:eastAsia="ＭＳ ゴシック"/>
          <w:lang w:eastAsia="ja-JP"/>
        </w:rPr>
      </w:pPr>
      <w:r w:rsidRPr="007235D8">
        <w:rPr>
          <w:rFonts w:eastAsia="ＭＳ ゴシック"/>
          <w:lang w:eastAsia="ja-JP"/>
        </w:rPr>
        <w:t>Ensure an organization has given reasonable consideration to developing a policy with respect to publicly contributing to FOSS. The FOSS contribution policy can be made a part of the overall FOSS policy of an organization or be its own separate policy. In the situation where contributions are not permitted at all, a policy should exist making that position clear.</w:t>
      </w:r>
      <w:r w:rsidRPr="005D0201">
        <w:rPr>
          <w:rFonts w:eastAsia="ＭＳ ゴシック"/>
          <w:lang w:eastAsia="ja-JP"/>
        </w:rPr>
        <w:t xml:space="preserve"> </w:t>
      </w:r>
    </w:p>
    <w:p w:rsidR="00F01753" w:rsidRPr="005D0201" w:rsidRDefault="00F01753" w:rsidP="00F01753">
      <w:pPr>
        <w:pStyle w:val="3"/>
        <w:numPr>
          <w:ilvl w:val="1"/>
          <w:numId w:val="3"/>
        </w:numPr>
        <w:tabs>
          <w:tab w:val="left" w:pos="1281"/>
        </w:tabs>
        <w:spacing w:beforeLines="100" w:before="240"/>
        <w:ind w:right="499"/>
        <w:rPr>
          <w:rFonts w:eastAsia="ＭＳ ゴシック"/>
          <w:b w:val="0"/>
          <w:lang w:eastAsia="ja-JP"/>
        </w:rPr>
      </w:pPr>
      <w:r w:rsidRPr="00F01753">
        <w:rPr>
          <w:rFonts w:eastAsia="ＭＳ ゴシック"/>
          <w:lang w:eastAsia="ja-JP"/>
        </w:rPr>
        <w:t xml:space="preserve">If an organization permits contributions to FOSS projects then a process must </w:t>
      </w:r>
      <w:proofErr w:type="gramStart"/>
      <w:r w:rsidRPr="00F01753">
        <w:rPr>
          <w:rFonts w:eastAsia="ＭＳ ゴシック"/>
          <w:lang w:eastAsia="ja-JP"/>
        </w:rPr>
        <w:t>exist</w:t>
      </w:r>
      <w:proofErr w:type="gramEnd"/>
      <w:r w:rsidRPr="00F01753">
        <w:rPr>
          <w:rFonts w:eastAsia="ＭＳ ゴシック"/>
          <w:lang w:eastAsia="ja-JP"/>
        </w:rPr>
        <w:t xml:space="preserve"> that implements the FOSS contribution policy outlined in Section 5.1.</w:t>
      </w:r>
      <w:r w:rsidRPr="005D0201">
        <w:rPr>
          <w:rFonts w:eastAsia="ＭＳ ゴシック"/>
          <w:b w:val="0"/>
          <w:lang w:eastAsia="ja-JP"/>
        </w:rPr>
        <w:t xml:space="preserve"> </w:t>
      </w:r>
    </w:p>
    <w:p w:rsidR="00B50E2E" w:rsidRPr="005D0201" w:rsidRDefault="00B50E2E" w:rsidP="005D0201">
      <w:pPr>
        <w:pStyle w:val="a6"/>
        <w:numPr>
          <w:ilvl w:val="0"/>
          <w:numId w:val="17"/>
        </w:numPr>
        <w:rPr>
          <w:rFonts w:eastAsia="ＭＳ ゴシック"/>
          <w:b/>
          <w:lang w:eastAsia="ja-JP"/>
        </w:rPr>
      </w:pPr>
    </w:p>
    <w:p w:rsidR="00B50E2E" w:rsidRPr="005D0201" w:rsidRDefault="00D11FB1" w:rsidP="00E00474">
      <w:pPr>
        <w:pStyle w:val="4"/>
        <w:rPr>
          <w:rFonts w:eastAsia="ＭＳ ゴシック"/>
          <w:lang w:eastAsia="ja-JP"/>
        </w:rPr>
      </w:pPr>
      <w:r>
        <w:rPr>
          <w:rFonts w:eastAsia="ＭＳ ゴシック" w:hint="eastAsia"/>
        </w:rPr>
        <w:t>Verification Artifact(s):</w:t>
      </w:r>
    </w:p>
    <w:p w:rsidR="00F01753" w:rsidRPr="00F01753" w:rsidRDefault="00F01753" w:rsidP="00F01753">
      <w:pPr>
        <w:pStyle w:val="a6"/>
        <w:numPr>
          <w:ilvl w:val="3"/>
          <w:numId w:val="61"/>
        </w:numPr>
        <w:tabs>
          <w:tab w:val="left" w:pos="1641"/>
        </w:tabs>
        <w:ind w:left="1984" w:hanging="680"/>
        <w:rPr>
          <w:rFonts w:eastAsia="ＭＳ ゴシック"/>
          <w:lang w:eastAsia="ja-JP"/>
        </w:rPr>
      </w:pPr>
      <w:r w:rsidRPr="00F01753">
        <w:rPr>
          <w:rFonts w:eastAsia="ＭＳ ゴシック"/>
          <w:lang w:eastAsia="ja-JP"/>
        </w:rPr>
        <w:t>Provided the FOSS contribution policy permits contributions, a documented procedure exists that governs FOSS contributions.</w:t>
      </w:r>
    </w:p>
    <w:p w:rsidR="00B50E2E" w:rsidRPr="005D0201" w:rsidRDefault="00D11FB1" w:rsidP="00E00474">
      <w:pPr>
        <w:pStyle w:val="4"/>
        <w:rPr>
          <w:rFonts w:eastAsia="ＭＳ ゴシック"/>
          <w:lang w:eastAsia="ja-JP"/>
        </w:rPr>
      </w:pPr>
      <w:r>
        <w:rPr>
          <w:rFonts w:eastAsia="ＭＳ ゴシック" w:hint="eastAsia"/>
          <w:lang w:eastAsia="ja-JP"/>
        </w:rPr>
        <w:t>Rationale:</w:t>
      </w:r>
    </w:p>
    <w:p w:rsidR="00B50E2E" w:rsidRPr="005D0201" w:rsidRDefault="00AA4C71">
      <w:pPr>
        <w:pStyle w:val="a4"/>
        <w:ind w:left="1280" w:right="325"/>
        <w:rPr>
          <w:rFonts w:eastAsia="ＭＳ ゴシック"/>
          <w:lang w:eastAsia="ja-JP"/>
        </w:rPr>
      </w:pPr>
      <w:r w:rsidRPr="00AA4C71">
        <w:rPr>
          <w:rFonts w:eastAsia="ＭＳ ゴシック"/>
          <w:lang w:eastAsia="ja-JP"/>
        </w:rPr>
        <w:t>Ensure an organization has a documented process for how the organization publicly contributes FOSS. A policy may exist such that contributions are not permitted at all. In that situation it is understood that no procedure may exist and this requirement would nevertheless be met.</w:t>
      </w:r>
      <w:r w:rsidRPr="005D0201">
        <w:rPr>
          <w:rFonts w:eastAsia="ＭＳ ゴシック"/>
          <w:lang w:eastAsia="ja-JP"/>
        </w:rPr>
        <w:t xml:space="preserve"> </w:t>
      </w:r>
    </w:p>
    <w:p w:rsidR="00B50E2E" w:rsidRDefault="00B50E2E">
      <w:pPr>
        <w:rPr>
          <w:rFonts w:ascii="Arial" w:eastAsia="ＭＳ Ｐゴシック" w:hAnsi="Arial"/>
          <w:lang w:eastAsia="ja-JP"/>
        </w:rPr>
      </w:pPr>
    </w:p>
    <w:p w:rsidR="0061357F" w:rsidRPr="005D0201" w:rsidRDefault="0061357F">
      <w:pPr>
        <w:rPr>
          <w:rFonts w:ascii="Arial" w:eastAsia="ＭＳ Ｐゴシック" w:hAnsi="Arial"/>
          <w:lang w:eastAsia="ja-JP"/>
        </w:rPr>
        <w:sectPr w:rsidR="0061357F" w:rsidRPr="005D0201" w:rsidSect="005D0201">
          <w:pgSz w:w="11907" w:h="16840" w:code="9"/>
          <w:pgMar w:top="1134" w:right="1191" w:bottom="1021" w:left="1134" w:header="567" w:footer="1417" w:gutter="0"/>
          <w:cols w:space="720"/>
          <w:docGrid w:linePitch="299"/>
        </w:sectPr>
      </w:pPr>
    </w:p>
    <w:p w:rsidR="00B50E2E" w:rsidRPr="00AA4C71" w:rsidRDefault="00AA4C71" w:rsidP="004D22C9">
      <w:pPr>
        <w:pStyle w:val="20"/>
        <w:rPr>
          <w:rFonts w:eastAsiaTheme="minorEastAsia"/>
          <w:lang w:eastAsia="ja-JP"/>
        </w:rPr>
      </w:pPr>
      <w:bookmarkStart w:id="28" w:name="_bookmark8"/>
      <w:bookmarkStart w:id="29" w:name="_Toc480816643"/>
      <w:bookmarkStart w:id="30" w:name="_Toc483131402"/>
      <w:bookmarkEnd w:id="28"/>
      <w:r w:rsidRPr="00AA4C71">
        <w:lastRenderedPageBreak/>
        <w:t xml:space="preserve">G6: Certify Adherence to </w:t>
      </w:r>
      <w:proofErr w:type="spellStart"/>
      <w:r w:rsidRPr="00AA4C71">
        <w:t>OpenChain</w:t>
      </w:r>
      <w:proofErr w:type="spellEnd"/>
      <w:r w:rsidRPr="00AA4C71">
        <w:t xml:space="preserve"> Requirements</w:t>
      </w:r>
      <w:bookmarkEnd w:id="29"/>
      <w:bookmarkEnd w:id="30"/>
    </w:p>
    <w:p w:rsidR="00B50E2E" w:rsidRPr="005D0201" w:rsidRDefault="008E43CC" w:rsidP="008E43CC">
      <w:pPr>
        <w:pStyle w:val="3"/>
        <w:numPr>
          <w:ilvl w:val="1"/>
          <w:numId w:val="1"/>
        </w:numPr>
        <w:tabs>
          <w:tab w:val="left" w:pos="1281"/>
        </w:tabs>
        <w:spacing w:beforeLines="100" w:before="240"/>
        <w:ind w:right="930"/>
        <w:rPr>
          <w:rFonts w:eastAsia="ＭＳ ゴシック"/>
          <w:lang w:eastAsia="ja-JP"/>
        </w:rPr>
      </w:pPr>
      <w:r w:rsidRPr="008E43CC">
        <w:rPr>
          <w:rFonts w:eastAsia="ＭＳ ゴシック"/>
          <w:lang w:eastAsia="ja-JP"/>
        </w:rPr>
        <w:t xml:space="preserve">In order for an organization to be </w:t>
      </w:r>
      <w:proofErr w:type="spellStart"/>
      <w:r w:rsidRPr="008E43CC">
        <w:rPr>
          <w:rFonts w:eastAsia="ＭＳ ゴシック"/>
          <w:lang w:eastAsia="ja-JP"/>
        </w:rPr>
        <w:t>OpenChain</w:t>
      </w:r>
      <w:proofErr w:type="spellEnd"/>
      <w:r w:rsidRPr="008E43CC">
        <w:rPr>
          <w:rFonts w:eastAsia="ＭＳ ゴシック"/>
          <w:lang w:eastAsia="ja-JP"/>
        </w:rPr>
        <w:t xml:space="preserve"> certified, it must affirm that it has a FOSS management program that meets the criteria described in this </w:t>
      </w:r>
      <w:proofErr w:type="spellStart"/>
      <w:r w:rsidRPr="008E43CC">
        <w:rPr>
          <w:rFonts w:eastAsia="ＭＳ ゴシック"/>
          <w:lang w:eastAsia="ja-JP"/>
        </w:rPr>
        <w:t>OpenChain</w:t>
      </w:r>
      <w:proofErr w:type="spellEnd"/>
      <w:r w:rsidRPr="008E43CC">
        <w:rPr>
          <w:rFonts w:eastAsia="ＭＳ ゴシック"/>
          <w:lang w:eastAsia="ja-JP"/>
        </w:rPr>
        <w:t xml:space="preserve"> Specification version 1.1.</w:t>
      </w:r>
      <w:r w:rsidRPr="005D0201">
        <w:rPr>
          <w:rFonts w:eastAsia="ＭＳ ゴシック"/>
          <w:lang w:eastAsia="ja-JP"/>
        </w:rPr>
        <w:t xml:space="preserve"> </w:t>
      </w:r>
    </w:p>
    <w:p w:rsidR="00B50E2E" w:rsidRPr="005D0201" w:rsidRDefault="00D11FB1" w:rsidP="00E00474">
      <w:pPr>
        <w:pStyle w:val="4"/>
        <w:rPr>
          <w:rFonts w:eastAsia="ＭＳ ゴシック"/>
          <w:lang w:eastAsia="ja-JP"/>
        </w:rPr>
      </w:pPr>
      <w:r>
        <w:rPr>
          <w:rFonts w:eastAsia="ＭＳ ゴシック" w:hint="eastAsia"/>
        </w:rPr>
        <w:t>Verification Artifact(s):</w:t>
      </w:r>
    </w:p>
    <w:p w:rsidR="00922E49" w:rsidRPr="005D0201" w:rsidRDefault="00922E49" w:rsidP="00922E49">
      <w:pPr>
        <w:pStyle w:val="a6"/>
        <w:numPr>
          <w:ilvl w:val="3"/>
          <w:numId w:val="63"/>
        </w:numPr>
        <w:tabs>
          <w:tab w:val="left" w:pos="1641"/>
        </w:tabs>
        <w:ind w:left="1984" w:rightChars="200" w:right="440" w:hanging="680"/>
        <w:rPr>
          <w:rFonts w:eastAsia="ＭＳ ゴシック"/>
          <w:lang w:eastAsia="ja-JP"/>
        </w:rPr>
      </w:pPr>
      <w:r w:rsidRPr="00922E49">
        <w:rPr>
          <w:rFonts w:eastAsia="ＭＳ ゴシック"/>
          <w:lang w:eastAsia="ja-JP"/>
        </w:rPr>
        <w:t xml:space="preserve">The organization affirms that a FOSS management program exists that meets all the requirements of this </w:t>
      </w:r>
      <w:proofErr w:type="spellStart"/>
      <w:r w:rsidRPr="00922E49">
        <w:rPr>
          <w:rFonts w:eastAsia="ＭＳ ゴシック"/>
          <w:lang w:eastAsia="ja-JP"/>
        </w:rPr>
        <w:t>OpenChain</w:t>
      </w:r>
      <w:proofErr w:type="spellEnd"/>
      <w:r w:rsidRPr="00922E49">
        <w:rPr>
          <w:rFonts w:eastAsia="ＭＳ ゴシック"/>
          <w:lang w:eastAsia="ja-JP"/>
        </w:rPr>
        <w:t xml:space="preserve"> Specification version 1.1.</w:t>
      </w:r>
    </w:p>
    <w:p w:rsidR="00B50E2E" w:rsidRPr="005D0201" w:rsidRDefault="00D11FB1" w:rsidP="00E00474">
      <w:pPr>
        <w:pStyle w:val="4"/>
        <w:rPr>
          <w:rFonts w:eastAsia="ＭＳ ゴシック"/>
          <w:lang w:eastAsia="ja-JP"/>
        </w:rPr>
      </w:pPr>
      <w:r>
        <w:rPr>
          <w:rFonts w:eastAsia="ＭＳ ゴシック" w:hint="eastAsia"/>
          <w:lang w:eastAsia="ja-JP"/>
        </w:rPr>
        <w:t>Rationale:</w:t>
      </w:r>
    </w:p>
    <w:p w:rsidR="00880FA4" w:rsidRDefault="0046641E">
      <w:pPr>
        <w:pStyle w:val="a4"/>
        <w:ind w:left="1280" w:right="469"/>
        <w:rPr>
          <w:rFonts w:eastAsia="ＭＳ ゴシック"/>
          <w:lang w:eastAsia="ja-JP"/>
        </w:rPr>
      </w:pPr>
      <w:r w:rsidRPr="0046641E">
        <w:rPr>
          <w:rFonts w:eastAsia="ＭＳ ゴシック"/>
          <w:lang w:eastAsia="ja-JP"/>
        </w:rPr>
        <w:t xml:space="preserve">To ensure that if an organization declares that it has a program that is </w:t>
      </w:r>
      <w:proofErr w:type="spellStart"/>
      <w:r w:rsidRPr="0046641E">
        <w:rPr>
          <w:rFonts w:eastAsia="ＭＳ ゴシック"/>
          <w:lang w:eastAsia="ja-JP"/>
        </w:rPr>
        <w:t>OpenChain</w:t>
      </w:r>
      <w:proofErr w:type="spellEnd"/>
      <w:r w:rsidRPr="0046641E">
        <w:rPr>
          <w:rFonts w:eastAsia="ＭＳ ゴシック"/>
          <w:lang w:eastAsia="ja-JP"/>
        </w:rPr>
        <w:t xml:space="preserve"> Conforming, that such program has met </w:t>
      </w:r>
      <w:r w:rsidRPr="0046641E">
        <w:rPr>
          <w:rFonts w:eastAsia="ＭＳ ゴシック"/>
          <w:u w:val="single"/>
          <w:lang w:eastAsia="ja-JP"/>
        </w:rPr>
        <w:t>all</w:t>
      </w:r>
      <w:r w:rsidRPr="0046641E">
        <w:rPr>
          <w:rFonts w:eastAsia="ＭＳ ゴシック"/>
          <w:lang w:eastAsia="ja-JP"/>
        </w:rPr>
        <w:t xml:space="preserve"> the requirements of this specification. The mere meeting of a subset of these requirements would not be considered sufficient to warrant a program be </w:t>
      </w:r>
      <w:proofErr w:type="spellStart"/>
      <w:r w:rsidRPr="0046641E">
        <w:rPr>
          <w:rFonts w:eastAsia="ＭＳ ゴシック"/>
          <w:lang w:eastAsia="ja-JP"/>
        </w:rPr>
        <w:t>OpenChain</w:t>
      </w:r>
      <w:proofErr w:type="spellEnd"/>
      <w:r w:rsidRPr="0046641E">
        <w:rPr>
          <w:rFonts w:eastAsia="ＭＳ ゴシック"/>
          <w:lang w:eastAsia="ja-JP"/>
        </w:rPr>
        <w:t xml:space="preserve"> certified.</w:t>
      </w:r>
    </w:p>
    <w:p w:rsidR="008000BD" w:rsidRDefault="008000BD" w:rsidP="008000BD">
      <w:pPr>
        <w:pStyle w:val="3"/>
        <w:numPr>
          <w:ilvl w:val="1"/>
          <w:numId w:val="1"/>
        </w:numPr>
        <w:tabs>
          <w:tab w:val="left" w:pos="1281"/>
        </w:tabs>
        <w:spacing w:beforeLines="100" w:before="240"/>
        <w:ind w:right="930"/>
        <w:rPr>
          <w:rFonts w:eastAsia="ＭＳ ゴシック"/>
          <w:lang w:eastAsia="ja-JP"/>
        </w:rPr>
      </w:pPr>
      <w:r w:rsidRPr="008000BD">
        <w:rPr>
          <w:rFonts w:eastAsia="ＭＳ ゴシック"/>
          <w:lang w:eastAsia="ja-JP"/>
        </w:rPr>
        <w:t xml:space="preserve">Conformance with this version of the specification will last 18 months from the date conformance validation was achieved. Conformance validation requirements can be found on the </w:t>
      </w:r>
      <w:proofErr w:type="spellStart"/>
      <w:r w:rsidRPr="008000BD">
        <w:rPr>
          <w:rFonts w:eastAsia="ＭＳ ゴシック"/>
          <w:lang w:eastAsia="ja-JP"/>
        </w:rPr>
        <w:t>OpenChain</w:t>
      </w:r>
      <w:proofErr w:type="spellEnd"/>
      <w:r w:rsidRPr="008000BD">
        <w:rPr>
          <w:rFonts w:eastAsia="ＭＳ ゴシック"/>
          <w:lang w:eastAsia="ja-JP"/>
        </w:rPr>
        <w:t xml:space="preserve"> project’s website.</w:t>
      </w:r>
    </w:p>
    <w:p w:rsidR="008000BD" w:rsidRPr="005D0201" w:rsidRDefault="008000BD" w:rsidP="008000BD">
      <w:pPr>
        <w:pStyle w:val="4"/>
        <w:rPr>
          <w:rFonts w:eastAsia="ＭＳ ゴシック"/>
          <w:lang w:eastAsia="ja-JP"/>
        </w:rPr>
      </w:pPr>
      <w:r>
        <w:rPr>
          <w:rFonts w:eastAsia="ＭＳ ゴシック" w:hint="eastAsia"/>
        </w:rPr>
        <w:t>Verification Artifact(s):</w:t>
      </w:r>
    </w:p>
    <w:p w:rsidR="005302DA" w:rsidRDefault="005302DA" w:rsidP="005302DA">
      <w:pPr>
        <w:pStyle w:val="a6"/>
        <w:numPr>
          <w:ilvl w:val="0"/>
          <w:numId w:val="66"/>
        </w:numPr>
        <w:tabs>
          <w:tab w:val="left" w:pos="1641"/>
        </w:tabs>
        <w:ind w:left="1984" w:rightChars="200" w:right="440" w:hanging="680"/>
        <w:rPr>
          <w:rFonts w:eastAsia="ＭＳ ゴシック"/>
          <w:lang w:eastAsia="ja-JP"/>
        </w:rPr>
      </w:pPr>
      <w:r w:rsidRPr="005302DA">
        <w:rPr>
          <w:rFonts w:eastAsia="ＭＳ ゴシック"/>
          <w:lang w:eastAsia="ja-JP"/>
        </w:rPr>
        <w:t xml:space="preserve">The organization affirms that a FOSS management program exists that meets all the requirements of this </w:t>
      </w:r>
      <w:proofErr w:type="spellStart"/>
      <w:r w:rsidRPr="005302DA">
        <w:rPr>
          <w:rFonts w:eastAsia="ＭＳ ゴシック"/>
          <w:lang w:eastAsia="ja-JP"/>
        </w:rPr>
        <w:t>OpenChain</w:t>
      </w:r>
      <w:proofErr w:type="spellEnd"/>
      <w:r w:rsidRPr="005302DA">
        <w:rPr>
          <w:rFonts w:eastAsia="ＭＳ ゴシック"/>
          <w:lang w:eastAsia="ja-JP"/>
        </w:rPr>
        <w:t xml:space="preserve"> Specification version 1.1 within the past 18 months of achieving conformance validation.</w:t>
      </w:r>
    </w:p>
    <w:p w:rsidR="005302DA" w:rsidRPr="005D0201" w:rsidRDefault="005302DA" w:rsidP="005302DA">
      <w:pPr>
        <w:pStyle w:val="4"/>
        <w:rPr>
          <w:rFonts w:eastAsia="ＭＳ ゴシック"/>
          <w:lang w:eastAsia="ja-JP"/>
        </w:rPr>
      </w:pPr>
      <w:r>
        <w:rPr>
          <w:rFonts w:eastAsia="ＭＳ ゴシック" w:hint="eastAsia"/>
          <w:lang w:eastAsia="ja-JP"/>
        </w:rPr>
        <w:t>Rationale:</w:t>
      </w:r>
    </w:p>
    <w:p w:rsidR="0071113F" w:rsidRDefault="005302DA" w:rsidP="005302DA">
      <w:pPr>
        <w:pStyle w:val="a4"/>
        <w:ind w:left="1280" w:right="469"/>
        <w:rPr>
          <w:rFonts w:eastAsia="ＭＳ ゴシック"/>
          <w:lang w:eastAsia="ja-JP"/>
        </w:rPr>
      </w:pPr>
      <w:r w:rsidRPr="005302DA">
        <w:rPr>
          <w:rFonts w:eastAsia="ＭＳ ゴシック"/>
          <w:lang w:eastAsia="ja-JP"/>
        </w:rPr>
        <w:t>It is important for the organization to remains current with the specification if they want to assert program conformance overtime. This requirement ensures that the program’s supporting processes and controls do not erode if they want to continue to assert conformance with the specification overtime.</w:t>
      </w:r>
    </w:p>
    <w:p w:rsidR="0071113F" w:rsidRDefault="0071113F">
      <w:pPr>
        <w:rPr>
          <w:rFonts w:eastAsia="ＭＳ ゴシック"/>
          <w:lang w:eastAsia="ja-JP"/>
        </w:rPr>
      </w:pPr>
      <w:r>
        <w:rPr>
          <w:rFonts w:eastAsia="ＭＳ ゴシック"/>
          <w:lang w:eastAsia="ja-JP"/>
        </w:rPr>
        <w:br w:type="page"/>
      </w:r>
    </w:p>
    <w:p w:rsidR="008000BD" w:rsidRDefault="0071113F" w:rsidP="0071113F">
      <w:pPr>
        <w:pStyle w:val="1"/>
        <w:spacing w:beforeLines="100" w:before="240"/>
        <w:ind w:left="561"/>
        <w:rPr>
          <w:rFonts w:ascii="Calibri" w:eastAsia="ＭＳ ゴシック" w:hAnsi="Calibri"/>
          <w:color w:val="365F91" w:themeColor="accent1" w:themeShade="BF"/>
          <w:shd w:val="clear" w:color="auto" w:fill="FDFDFD"/>
          <w:lang w:eastAsia="ja-JP"/>
        </w:rPr>
      </w:pPr>
      <w:bookmarkStart w:id="31" w:name="_Toc483131403"/>
      <w:r w:rsidRPr="0071113F">
        <w:rPr>
          <w:rFonts w:ascii="Calibri" w:eastAsia="ＭＳ ゴシック" w:hAnsi="Calibri"/>
          <w:color w:val="365F91" w:themeColor="accent1" w:themeShade="BF"/>
          <w:shd w:val="clear" w:color="auto" w:fill="FDFDFD"/>
          <w:lang w:eastAsia="ja-JP"/>
        </w:rPr>
        <w:lastRenderedPageBreak/>
        <w:t>Appendix I: Language Translations</w:t>
      </w:r>
      <w:bookmarkEnd w:id="31"/>
    </w:p>
    <w:p w:rsidR="00082336" w:rsidRPr="00082336" w:rsidRDefault="00082336" w:rsidP="00082336">
      <w:pPr>
        <w:spacing w:beforeLines="100" w:before="240"/>
        <w:ind w:leftChars="257" w:left="565"/>
      </w:pPr>
      <w:r w:rsidRPr="00082336">
        <w:rPr>
          <w:shd w:val="clear" w:color="auto" w:fill="FDFDFD"/>
          <w:lang w:eastAsia="ja-JP"/>
        </w:rPr>
        <w:t xml:space="preserve">To facilitate global adoption we welcome efforts to translate the specification into multiple languages. Because </w:t>
      </w:r>
      <w:proofErr w:type="spellStart"/>
      <w:r w:rsidRPr="00082336">
        <w:rPr>
          <w:shd w:val="clear" w:color="auto" w:fill="FDFDFD"/>
          <w:lang w:eastAsia="ja-JP"/>
        </w:rPr>
        <w:t>OpenChain</w:t>
      </w:r>
      <w:proofErr w:type="spellEnd"/>
      <w:r w:rsidRPr="00082336">
        <w:rPr>
          <w:shd w:val="clear" w:color="auto" w:fill="FDFDFD"/>
          <w:lang w:eastAsia="ja-JP"/>
        </w:rPr>
        <w:t xml:space="preserve"> functions as an open source project translations are driven by those willing to contribute their time and expertise to perform translations under the terms of the CC-BY 4.0 license and the project’s translation policy. The details of the policy and available translations can be found on the </w:t>
      </w:r>
      <w:proofErr w:type="spellStart"/>
      <w:r w:rsidRPr="00082336">
        <w:rPr>
          <w:shd w:val="clear" w:color="auto" w:fill="FDFDFD"/>
          <w:lang w:eastAsia="ja-JP"/>
        </w:rPr>
        <w:t>OpenChain</w:t>
      </w:r>
      <w:proofErr w:type="spellEnd"/>
      <w:r w:rsidRPr="00082336">
        <w:rPr>
          <w:shd w:val="clear" w:color="auto" w:fill="FDFDFD"/>
          <w:lang w:eastAsia="ja-JP"/>
        </w:rPr>
        <w:t xml:space="preserve"> project </w:t>
      </w:r>
      <w:hyperlink r:id="rId17" w:history="1">
        <w:r w:rsidRPr="00082336">
          <w:rPr>
            <w:rStyle w:val="a7"/>
            <w:shd w:val="clear" w:color="auto" w:fill="FDFDFD"/>
            <w:lang w:eastAsia="ja-JP"/>
          </w:rPr>
          <w:t>specification webpage</w:t>
        </w:r>
      </w:hyperlink>
      <w:r w:rsidRPr="00082336">
        <w:rPr>
          <w:shd w:val="clear" w:color="auto" w:fill="FDFDFD"/>
          <w:lang w:eastAsia="ja-JP"/>
        </w:rPr>
        <w:t>.</w:t>
      </w:r>
    </w:p>
    <w:sectPr w:rsidR="00082336" w:rsidRPr="00082336" w:rsidSect="005D0201">
      <w:pgSz w:w="11907" w:h="16840" w:code="9"/>
      <w:pgMar w:top="1134" w:right="1191" w:bottom="1021" w:left="1134" w:header="567" w:footer="1417"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3A5B" w:rsidRDefault="00953A5B">
      <w:r>
        <w:separator/>
      </w:r>
    </w:p>
  </w:endnote>
  <w:endnote w:type="continuationSeparator" w:id="0">
    <w:p w:rsidR="00953A5B" w:rsidRDefault="00953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embedRegular r:id="rId1" w:fontKey="{BC8A2191-0FE2-4EFF-814E-DABA97BA4719}"/>
    <w:embedBold r:id="rId2" w:fontKey="{6D54A6D6-2478-4622-B68D-D8C5F8554FAD}"/>
  </w:font>
  <w:font w:name="Courier New">
    <w:panose1 w:val="02070309020205020404"/>
    <w:charset w:val="00"/>
    <w:family w:val="modern"/>
    <w:pitch w:val="fixed"/>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embedRegular r:id="rId3" w:fontKey="{43CDF3B9-6D9F-402E-9821-A88F69B77530}"/>
    <w:embedBold r:id="rId4" w:fontKey="{61E1250C-9580-4D89-AFA0-C687F97001F7}"/>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4FA" w:rsidRDefault="00FA6575">
    <w:pPr>
      <w:pStyle w:val="a4"/>
      <w:spacing w:line="14" w:lineRule="auto"/>
      <w:rPr>
        <w:sz w:val="20"/>
      </w:rPr>
    </w:pPr>
    <w:r>
      <w:rPr>
        <w:noProof/>
        <w:lang w:eastAsia="ja-JP"/>
      </w:rPr>
      <mc:AlternateContent>
        <mc:Choice Requires="wps">
          <w:drawing>
            <wp:anchor distT="0" distB="0" distL="114300" distR="114300" simplePos="0" relativeHeight="251699200" behindDoc="1" locked="0" layoutInCell="1" allowOverlap="1" wp14:anchorId="295D88B5" wp14:editId="04525E9A">
              <wp:simplePos x="0" y="0"/>
              <wp:positionH relativeFrom="page">
                <wp:posOffset>6650355</wp:posOffset>
              </wp:positionH>
              <wp:positionV relativeFrom="page">
                <wp:posOffset>9865360</wp:posOffset>
              </wp:positionV>
              <wp:extent cx="378000" cy="127800"/>
              <wp:effectExtent l="0" t="0" r="3175" b="5715"/>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575" w:rsidRDefault="00FA6575" w:rsidP="00FA6575">
                          <w:pPr>
                            <w:spacing w:line="184" w:lineRule="exact"/>
                            <w:ind w:left="20"/>
                            <w:rPr>
                              <w:sz w:val="16"/>
                            </w:rPr>
                          </w:pPr>
                          <w:r w:rsidRPr="00342D23">
                            <w:rPr>
                              <w:sz w:val="16"/>
                            </w:rPr>
                            <w:t>2017 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7" type="#_x0000_t202" style="position:absolute;margin-left:523.65pt;margin-top:776.8pt;width:29.75pt;height:10.0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" filled="f" stroked="f">
              <v:textbox inset="0,0,0,0">
                <w:txbxContent>
                  <w:p w:rsidR="00FA6575" w:rsidRDefault="00FA6575" w:rsidP="00FA6575">
                    <w:pPr>
                      <w:spacing w:line="184" w:lineRule="exact"/>
                      <w:ind w:left="20"/>
                      <w:rPr>
                        <w:sz w:val="16"/>
                      </w:rPr>
                    </w:pPr>
                    <w:r w:rsidRPr="00342D23">
                      <w:rPr>
                        <w:sz w:val="16"/>
                      </w:rPr>
                      <w:t>2017 a</w:t>
                    </w:r>
                  </w:p>
                </w:txbxContent>
              </v:textbox>
              <w10:wrap anchorx="page" anchory="page"/>
            </v:shape>
          </w:pict>
        </mc:Fallback>
      </mc:AlternateContent>
    </w:r>
    <w:r w:rsidR="0063351D">
      <w:rPr>
        <w:noProof/>
        <w:lang w:eastAsia="ja-JP"/>
      </w:rPr>
      <mc:AlternateContent>
        <mc:Choice Requires="wps">
          <w:drawing>
            <wp:anchor distT="0" distB="0" distL="114300" distR="114300" simplePos="0" relativeHeight="251653120" behindDoc="1" locked="0" layoutInCell="1" allowOverlap="1" wp14:anchorId="6703DB10" wp14:editId="19F7D998">
              <wp:simplePos x="0" y="0"/>
              <wp:positionH relativeFrom="margin">
                <wp:align>center</wp:align>
              </wp:positionH>
              <wp:positionV relativeFrom="page">
                <wp:posOffset>10171430</wp:posOffset>
              </wp:positionV>
              <wp:extent cx="792000" cy="221760"/>
              <wp:effectExtent l="0" t="0" r="8255"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000" cy="22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4FA" w:rsidRPr="0063351D" w:rsidRDefault="0063351D" w:rsidP="00FA6575">
                          <w:pPr>
                            <w:pStyle w:val="a4"/>
                            <w:spacing w:line="245" w:lineRule="exact"/>
                            <w:ind w:left="40"/>
                            <w:jc w:val="center"/>
                            <w:rPr>
                              <w:rFonts w:eastAsiaTheme="minorEastAsia"/>
                              <w:lang w:eastAsia="ja-JP"/>
                            </w:rPr>
                          </w:pPr>
                          <w:r>
                            <w:rPr>
                              <w:rFonts w:eastAsiaTheme="minorEastAsia" w:hint="eastAsia"/>
                              <w:lang w:eastAsia="ja-JP"/>
                            </w:rPr>
                            <w:t>Page</w:t>
                          </w:r>
                          <w:r w:rsidR="002D24FA" w:rsidRPr="0063351D">
                            <w:rPr>
                              <w:b/>
                            </w:rPr>
                            <w:fldChar w:fldCharType="begin"/>
                          </w:r>
                          <w:r w:rsidR="002D24FA" w:rsidRPr="0063351D">
                            <w:rPr>
                              <w:b/>
                            </w:rPr>
                            <w:instrText xml:space="preserve"> PAGE </w:instrText>
                          </w:r>
                          <w:r w:rsidR="002D24FA" w:rsidRPr="0063351D">
                            <w:rPr>
                              <w:b/>
                            </w:rPr>
                            <w:fldChar w:fldCharType="separate"/>
                          </w:r>
                          <w:r w:rsidR="00845850">
                            <w:rPr>
                              <w:b/>
                              <w:noProof/>
                            </w:rPr>
                            <w:t>2</w:t>
                          </w:r>
                          <w:r w:rsidR="002D24FA" w:rsidRPr="0063351D">
                            <w:rPr>
                              <w:b/>
                            </w:rPr>
                            <w:fldChar w:fldCharType="end"/>
                          </w:r>
                          <w:r>
                            <w:rPr>
                              <w:rFonts w:eastAsiaTheme="minorEastAsia" w:hint="eastAsia"/>
                              <w:lang w:eastAsia="ja-JP"/>
                            </w:rPr>
                            <w:t xml:space="preserve"> of </w:t>
                          </w:r>
                          <w:r w:rsidRPr="0063351D">
                            <w:rPr>
                              <w:rFonts w:eastAsiaTheme="minorEastAsia" w:hint="eastAsia"/>
                              <w:b/>
                              <w:lang w:eastAsia="ja-JP"/>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0;margin-top:800.9pt;width:62.35pt;height:17.4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" filled="f" stroked="f">
              <v:textbox inset="0,0,0,0">
                <w:txbxContent>
                  <w:p w:rsidR="002D24FA" w:rsidRPr="0063351D" w:rsidRDefault="0063351D" w:rsidP="00FA6575">
                    <w:pPr>
                      <w:pStyle w:val="a4"/>
                      <w:spacing w:line="245" w:lineRule="exact"/>
                      <w:ind w:left="40"/>
                      <w:jc w:val="center"/>
                      <w:rPr>
                        <w:rFonts w:eastAsiaTheme="minorEastAsia"/>
                        <w:lang w:eastAsia="ja-JP"/>
                      </w:rPr>
                    </w:pPr>
                    <w:r>
                      <w:rPr>
                        <w:rFonts w:eastAsiaTheme="minorEastAsia" w:hint="eastAsia"/>
                        <w:lang w:eastAsia="ja-JP"/>
                      </w:rPr>
                      <w:t>Page</w:t>
                    </w:r>
                    <w:r w:rsidR="002D24FA" w:rsidRPr="0063351D">
                      <w:rPr>
                        <w:b/>
                      </w:rPr>
                      <w:fldChar w:fldCharType="begin"/>
                    </w:r>
                    <w:r w:rsidR="002D24FA" w:rsidRPr="0063351D">
                      <w:rPr>
                        <w:b/>
                      </w:rPr>
                      <w:instrText xml:space="preserve"> PAGE </w:instrText>
                    </w:r>
                    <w:r w:rsidR="002D24FA" w:rsidRPr="0063351D">
                      <w:rPr>
                        <w:b/>
                      </w:rPr>
                      <w:fldChar w:fldCharType="separate"/>
                    </w:r>
                    <w:r w:rsidR="00845850">
                      <w:rPr>
                        <w:b/>
                        <w:noProof/>
                      </w:rPr>
                      <w:t>2</w:t>
                    </w:r>
                    <w:r w:rsidR="002D24FA" w:rsidRPr="0063351D">
                      <w:rPr>
                        <w:b/>
                      </w:rPr>
                      <w:fldChar w:fldCharType="end"/>
                    </w:r>
                    <w:r>
                      <w:rPr>
                        <w:rFonts w:eastAsiaTheme="minorEastAsia" w:hint="eastAsia"/>
                        <w:lang w:eastAsia="ja-JP"/>
                      </w:rPr>
                      <w:t xml:space="preserve"> of </w:t>
                    </w:r>
                    <w:r w:rsidRPr="0063351D">
                      <w:rPr>
                        <w:rFonts w:eastAsiaTheme="minorEastAsia" w:hint="eastAsia"/>
                        <w:b/>
                        <w:lang w:eastAsia="ja-JP"/>
                      </w:rPr>
                      <w:t>13</w:t>
                    </w:r>
                  </w:p>
                </w:txbxContent>
              </v:textbox>
              <w10:wrap anchorx="margin" anchory="page"/>
            </v:shape>
          </w:pict>
        </mc:Fallback>
      </mc:AlternateContent>
    </w:r>
    <w:r w:rsidR="002D24FA">
      <w:rPr>
        <w:noProof/>
        <w:lang w:eastAsia="ja-JP"/>
      </w:rPr>
      <mc:AlternateContent>
        <mc:Choice Requires="wps">
          <w:drawing>
            <wp:anchor distT="0" distB="0" distL="114300" distR="114300" simplePos="0" relativeHeight="251668480" behindDoc="1" locked="0" layoutInCell="1" allowOverlap="1" wp14:anchorId="54635B75" wp14:editId="02B87D09">
              <wp:simplePos x="0" y="0"/>
              <wp:positionH relativeFrom="margin">
                <wp:align>center</wp:align>
              </wp:positionH>
              <wp:positionV relativeFrom="page">
                <wp:posOffset>9792970</wp:posOffset>
              </wp:positionV>
              <wp:extent cx="5939280" cy="0"/>
              <wp:effectExtent l="0" t="0" r="23495" b="19050"/>
              <wp:wrapNone/>
              <wp:docPr id="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left:0;text-align:lef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" strokecolor="#4b7dba" strokeweight=".72pt">
              <w10:wrap anchorx="margin" anchory="page"/>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4FA" w:rsidRDefault="00FA6575">
    <w:pPr>
      <w:pStyle w:val="a4"/>
      <w:spacing w:line="14" w:lineRule="auto"/>
      <w:rPr>
        <w:sz w:val="20"/>
      </w:rPr>
    </w:pPr>
    <w:r>
      <w:rPr>
        <w:noProof/>
        <w:lang w:eastAsia="ja-JP"/>
      </w:rPr>
      <mc:AlternateContent>
        <mc:Choice Requires="wps">
          <w:drawing>
            <wp:anchor distT="0" distB="0" distL="114300" distR="114300" simplePos="0" relativeHeight="251670528" behindDoc="1" locked="0" layoutInCell="1" allowOverlap="1" wp14:anchorId="7AA17A76" wp14:editId="1FE409EA">
              <wp:simplePos x="0" y="0"/>
              <wp:positionH relativeFrom="margin">
                <wp:align>center</wp:align>
              </wp:positionH>
              <wp:positionV relativeFrom="page">
                <wp:posOffset>10171430</wp:posOffset>
              </wp:positionV>
              <wp:extent cx="792000" cy="221760"/>
              <wp:effectExtent l="0" t="0" r="8255" b="6985"/>
              <wp:wrapNone/>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000" cy="22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4FA" w:rsidRPr="00FA6575" w:rsidRDefault="00FA6575" w:rsidP="00FA6575">
                          <w:pPr>
                            <w:pStyle w:val="a4"/>
                            <w:spacing w:line="245" w:lineRule="exact"/>
                            <w:ind w:left="40"/>
                            <w:jc w:val="center"/>
                            <w:rPr>
                              <w:rFonts w:eastAsiaTheme="minorEastAsia"/>
                              <w:lang w:eastAsia="ja-JP"/>
                            </w:rPr>
                          </w:pPr>
                          <w:r>
                            <w:rPr>
                              <w:rFonts w:eastAsiaTheme="minorEastAsia" w:hint="eastAsia"/>
                              <w:lang w:eastAsia="ja-JP"/>
                            </w:rPr>
                            <w:t xml:space="preserve">Page </w:t>
                          </w:r>
                          <w:r w:rsidR="002D24FA" w:rsidRPr="00E16A57">
                            <w:rPr>
                              <w:b/>
                            </w:rPr>
                            <w:fldChar w:fldCharType="begin"/>
                          </w:r>
                          <w:r w:rsidR="002D24FA" w:rsidRPr="00E16A57">
                            <w:rPr>
                              <w:b/>
                            </w:rPr>
                            <w:instrText xml:space="preserve"> PAGE </w:instrText>
                          </w:r>
                          <w:r w:rsidR="002D24FA" w:rsidRPr="00E16A57">
                            <w:rPr>
                              <w:b/>
                            </w:rPr>
                            <w:fldChar w:fldCharType="separate"/>
                          </w:r>
                          <w:r w:rsidR="00DB7D51">
                            <w:rPr>
                              <w:b/>
                              <w:noProof/>
                            </w:rPr>
                            <w:t>3</w:t>
                          </w:r>
                          <w:r w:rsidR="002D24FA" w:rsidRPr="00E16A57">
                            <w:rPr>
                              <w:b/>
                            </w:rPr>
                            <w:fldChar w:fldCharType="end"/>
                          </w:r>
                          <w:r>
                            <w:rPr>
                              <w:rFonts w:eastAsiaTheme="minorEastAsia" w:hint="eastAsia"/>
                              <w:lang w:eastAsia="ja-JP"/>
                            </w:rPr>
                            <w:t xml:space="preserve"> of </w:t>
                          </w:r>
                          <w:r w:rsidRPr="00E16A57">
                            <w:rPr>
                              <w:rFonts w:eastAsiaTheme="minorEastAsia" w:hint="eastAsia"/>
                              <w:b/>
                              <w:lang w:eastAsia="ja-JP"/>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margin-left:0;margin-top:800.9pt;width:62.35pt;height:17.45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" filled="f" stroked="f">
              <v:textbox inset="0,0,0,0">
                <w:txbxContent>
                  <w:p w:rsidR="002D24FA" w:rsidRPr="00FA6575" w:rsidRDefault="00FA6575" w:rsidP="00FA6575">
                    <w:pPr>
                      <w:pStyle w:val="a4"/>
                      <w:spacing w:line="245" w:lineRule="exact"/>
                      <w:ind w:left="40"/>
                      <w:jc w:val="center"/>
                      <w:rPr>
                        <w:rFonts w:eastAsiaTheme="minorEastAsia"/>
                        <w:lang w:eastAsia="ja-JP"/>
                      </w:rPr>
                    </w:pPr>
                    <w:r>
                      <w:rPr>
                        <w:rFonts w:eastAsiaTheme="minorEastAsia" w:hint="eastAsia"/>
                        <w:lang w:eastAsia="ja-JP"/>
                      </w:rPr>
                      <w:t xml:space="preserve">Page </w:t>
                    </w:r>
                    <w:r w:rsidR="002D24FA" w:rsidRPr="00E16A57">
                      <w:rPr>
                        <w:b/>
                      </w:rPr>
                      <w:fldChar w:fldCharType="begin"/>
                    </w:r>
                    <w:r w:rsidR="002D24FA" w:rsidRPr="00E16A57">
                      <w:rPr>
                        <w:b/>
                      </w:rPr>
                      <w:instrText xml:space="preserve"> PAGE </w:instrText>
                    </w:r>
                    <w:r w:rsidR="002D24FA" w:rsidRPr="00E16A57">
                      <w:rPr>
                        <w:b/>
                      </w:rPr>
                      <w:fldChar w:fldCharType="separate"/>
                    </w:r>
                    <w:r w:rsidR="00DB7D51">
                      <w:rPr>
                        <w:b/>
                        <w:noProof/>
                      </w:rPr>
                      <w:t>3</w:t>
                    </w:r>
                    <w:r w:rsidR="002D24FA" w:rsidRPr="00E16A57">
                      <w:rPr>
                        <w:b/>
                      </w:rPr>
                      <w:fldChar w:fldCharType="end"/>
                    </w:r>
                    <w:r>
                      <w:rPr>
                        <w:rFonts w:eastAsiaTheme="minorEastAsia" w:hint="eastAsia"/>
                        <w:lang w:eastAsia="ja-JP"/>
                      </w:rPr>
                      <w:t xml:space="preserve"> of </w:t>
                    </w:r>
                    <w:r w:rsidRPr="00E16A57">
                      <w:rPr>
                        <w:rFonts w:eastAsiaTheme="minorEastAsia" w:hint="eastAsia"/>
                        <w:b/>
                        <w:lang w:eastAsia="ja-JP"/>
                      </w:rPr>
                      <w:t>13</w:t>
                    </w:r>
                  </w:p>
                </w:txbxContent>
              </v:textbox>
              <w10:wrap anchorx="margin" anchory="page"/>
            </v:shape>
          </w:pict>
        </mc:Fallback>
      </mc:AlternateContent>
    </w:r>
    <w:r w:rsidR="002D24FA">
      <w:rPr>
        <w:noProof/>
        <w:lang w:eastAsia="ja-JP"/>
      </w:rPr>
      <mc:AlternateContent>
        <mc:Choice Requires="wps">
          <w:drawing>
            <wp:anchor distT="0" distB="0" distL="114300" distR="114300" simplePos="0" relativeHeight="251672576" behindDoc="1" locked="0" layoutInCell="1" allowOverlap="1" wp14:anchorId="0A5D28F5" wp14:editId="32F8F567">
              <wp:simplePos x="0" y="0"/>
              <wp:positionH relativeFrom="margin">
                <wp:align>center</wp:align>
              </wp:positionH>
              <wp:positionV relativeFrom="page">
                <wp:posOffset>9792970</wp:posOffset>
              </wp:positionV>
              <wp:extent cx="5939280" cy="0"/>
              <wp:effectExtent l="0" t="0" r="23495" b="19050"/>
              <wp:wrapNone/>
              <wp:docPr id="5"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left:0;text-align:lef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" strokecolor="#4b7dba" strokeweight=".72pt">
              <w10:wrap anchorx="margin" anchory="page"/>
            </v:line>
          </w:pict>
        </mc:Fallback>
      </mc:AlternateContent>
    </w:r>
    <w:r w:rsidR="002D24FA">
      <w:rPr>
        <w:noProof/>
        <w:lang w:eastAsia="ja-JP"/>
      </w:rPr>
      <mc:AlternateContent>
        <mc:Choice Requires="wps">
          <w:drawing>
            <wp:anchor distT="0" distB="0" distL="114300" distR="114300" simplePos="0" relativeHeight="251661312" behindDoc="1" locked="0" layoutInCell="1" allowOverlap="1" wp14:anchorId="13EB4551" wp14:editId="43CEE02F">
              <wp:simplePos x="0" y="0"/>
              <wp:positionH relativeFrom="page">
                <wp:posOffset>6496050</wp:posOffset>
              </wp:positionH>
              <wp:positionV relativeFrom="page">
                <wp:posOffset>9865360</wp:posOffset>
              </wp:positionV>
              <wp:extent cx="378000" cy="127800"/>
              <wp:effectExtent l="0" t="0" r="3175" b="5715"/>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4FA" w:rsidRDefault="00342D23">
                          <w:pPr>
                            <w:spacing w:line="184" w:lineRule="exact"/>
                            <w:ind w:left="20"/>
                            <w:rPr>
                              <w:sz w:val="16"/>
                            </w:rPr>
                          </w:pPr>
                          <w:r w:rsidRPr="00342D23">
                            <w:rPr>
                              <w:sz w:val="16"/>
                            </w:rPr>
                            <w:t>2017 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margin-left:511.5pt;margin-top:776.8pt;width:29.75pt;height:10.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" filled="f" stroked="f">
              <v:textbox inset="0,0,0,0">
                <w:txbxContent>
                  <w:p w:rsidR="002D24FA" w:rsidRDefault="00342D23">
                    <w:pPr>
                      <w:spacing w:line="184" w:lineRule="exact"/>
                      <w:ind w:left="20"/>
                      <w:rPr>
                        <w:sz w:val="16"/>
                      </w:rPr>
                    </w:pPr>
                    <w:r w:rsidRPr="00342D23">
                      <w:rPr>
                        <w:sz w:val="16"/>
                      </w:rPr>
                      <w:t>2017 a</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4FA" w:rsidRDefault="00FA6575">
    <w:pPr>
      <w:pStyle w:val="a4"/>
      <w:spacing w:line="14" w:lineRule="auto"/>
      <w:rPr>
        <w:sz w:val="20"/>
      </w:rPr>
    </w:pPr>
    <w:r>
      <w:rPr>
        <w:noProof/>
        <w:lang w:eastAsia="ja-JP"/>
      </w:rPr>
      <mc:AlternateContent>
        <mc:Choice Requires="wps">
          <w:drawing>
            <wp:anchor distT="0" distB="0" distL="114300" distR="114300" simplePos="0" relativeHeight="251701248" behindDoc="1" locked="0" layoutInCell="1" allowOverlap="1" wp14:anchorId="727B47E8" wp14:editId="7E829181">
              <wp:simplePos x="0" y="0"/>
              <wp:positionH relativeFrom="page">
                <wp:posOffset>6650355</wp:posOffset>
              </wp:positionH>
              <wp:positionV relativeFrom="page">
                <wp:posOffset>9865360</wp:posOffset>
              </wp:positionV>
              <wp:extent cx="378000" cy="127800"/>
              <wp:effectExtent l="0" t="0" r="3175" b="5715"/>
              <wp:wrapNone/>
              <wp:docPr id="1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575" w:rsidRDefault="00FA6575" w:rsidP="00FA6575">
                          <w:pPr>
                            <w:spacing w:line="184" w:lineRule="exact"/>
                            <w:ind w:left="20"/>
                            <w:rPr>
                              <w:sz w:val="16"/>
                            </w:rPr>
                          </w:pPr>
                          <w:r w:rsidRPr="00342D23">
                            <w:rPr>
                              <w:sz w:val="16"/>
                            </w:rPr>
                            <w:t>2017 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margin-left:523.65pt;margin-top:776.8pt;width:29.75pt;height:10.05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" filled="f" stroked="f">
              <v:textbox inset="0,0,0,0">
                <w:txbxContent>
                  <w:p w:rsidR="00FA6575" w:rsidRDefault="00FA6575" w:rsidP="00FA6575">
                    <w:pPr>
                      <w:spacing w:line="184" w:lineRule="exact"/>
                      <w:ind w:left="20"/>
                      <w:rPr>
                        <w:sz w:val="16"/>
                      </w:rPr>
                    </w:pPr>
                    <w:r w:rsidRPr="00342D23">
                      <w:rPr>
                        <w:sz w:val="16"/>
                      </w:rPr>
                      <w:t>2017 a</w:t>
                    </w:r>
                  </w:p>
                </w:txbxContent>
              </v:textbox>
              <w10:wrap anchorx="page" anchory="page"/>
            </v:shape>
          </w:pict>
        </mc:Fallback>
      </mc:AlternateContent>
    </w:r>
    <w:r w:rsidR="002D24FA">
      <w:rPr>
        <w:noProof/>
        <w:lang w:eastAsia="ja-JP"/>
      </w:rPr>
      <mc:AlternateContent>
        <mc:Choice Requires="wps">
          <w:drawing>
            <wp:anchor distT="0" distB="0" distL="114300" distR="114300" simplePos="0" relativeHeight="251678720" behindDoc="1" locked="0" layoutInCell="1" allowOverlap="1" wp14:anchorId="7214F639" wp14:editId="2936EC5C">
              <wp:simplePos x="0" y="0"/>
              <wp:positionH relativeFrom="margin">
                <wp:align>center</wp:align>
              </wp:positionH>
              <wp:positionV relativeFrom="page">
                <wp:posOffset>9792970</wp:posOffset>
              </wp:positionV>
              <wp:extent cx="5939280" cy="0"/>
              <wp:effectExtent l="0" t="0" r="23495" b="19050"/>
              <wp:wrapNone/>
              <wp:docPr id="1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left:0;text-align:lef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" strokecolor="#4b7dba" strokeweight=".72pt">
              <w10:wrap anchorx="margin" anchory="page"/>
            </v:line>
          </w:pict>
        </mc:Fallback>
      </mc:AlternateContent>
    </w:r>
    <w:r>
      <w:rPr>
        <w:noProof/>
        <w:lang w:eastAsia="ja-JP"/>
      </w:rPr>
      <mc:AlternateContent>
        <mc:Choice Requires="wps">
          <w:drawing>
            <wp:anchor distT="0" distB="0" distL="114300" distR="114300" simplePos="0" relativeHeight="251695104" behindDoc="1" locked="0" layoutInCell="1" allowOverlap="1" wp14:anchorId="3B163E71" wp14:editId="5F6657A8">
              <wp:simplePos x="0" y="0"/>
              <wp:positionH relativeFrom="margin">
                <wp:posOffset>2974340</wp:posOffset>
              </wp:positionH>
              <wp:positionV relativeFrom="page">
                <wp:posOffset>10020300</wp:posOffset>
              </wp:positionV>
              <wp:extent cx="792000" cy="221615"/>
              <wp:effectExtent l="0" t="0" r="8255" b="6985"/>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00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575" w:rsidRPr="00FA6575" w:rsidRDefault="00FA6575" w:rsidP="00FA6575">
                          <w:pPr>
                            <w:pStyle w:val="a4"/>
                            <w:spacing w:line="245" w:lineRule="exact"/>
                            <w:ind w:left="40"/>
                            <w:jc w:val="center"/>
                            <w:rPr>
                              <w:rFonts w:eastAsiaTheme="minorEastAsia"/>
                              <w:lang w:eastAsia="ja-JP"/>
                            </w:rPr>
                          </w:pPr>
                          <w:r>
                            <w:rPr>
                              <w:rFonts w:eastAsiaTheme="minorEastAsia" w:hint="eastAsia"/>
                              <w:lang w:eastAsia="ja-JP"/>
                            </w:rPr>
                            <w:t xml:space="preserve">Page </w:t>
                          </w:r>
                          <w:r w:rsidRPr="00E16A57">
                            <w:rPr>
                              <w:b/>
                            </w:rPr>
                            <w:fldChar w:fldCharType="begin"/>
                          </w:r>
                          <w:r w:rsidRPr="00E16A57">
                            <w:rPr>
                              <w:b/>
                            </w:rPr>
                            <w:instrText xml:space="preserve"> PAGE </w:instrText>
                          </w:r>
                          <w:r w:rsidRPr="00E16A57">
                            <w:rPr>
                              <w:b/>
                            </w:rPr>
                            <w:fldChar w:fldCharType="separate"/>
                          </w:r>
                          <w:r w:rsidR="00DB7D51">
                            <w:rPr>
                              <w:b/>
                              <w:noProof/>
                            </w:rPr>
                            <w:t>4</w:t>
                          </w:r>
                          <w:r w:rsidRPr="00E16A57">
                            <w:rPr>
                              <w:b/>
                            </w:rPr>
                            <w:fldChar w:fldCharType="end"/>
                          </w:r>
                          <w:r>
                            <w:rPr>
                              <w:rFonts w:eastAsiaTheme="minorEastAsia" w:hint="eastAsia"/>
                              <w:lang w:eastAsia="ja-JP"/>
                            </w:rPr>
                            <w:t xml:space="preserve"> of </w:t>
                          </w:r>
                          <w:r w:rsidRPr="00E16A57">
                            <w:rPr>
                              <w:rFonts w:eastAsiaTheme="minorEastAsia" w:hint="eastAsia"/>
                              <w:b/>
                              <w:lang w:eastAsia="ja-JP"/>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234.2pt;margin-top:789pt;width:62.35pt;height:17.4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" filled="f" stroked="f">
              <v:textbox inset="0,0,0,0">
                <w:txbxContent>
                  <w:p w:rsidR="00FA6575" w:rsidRPr="00FA6575" w:rsidRDefault="00FA6575" w:rsidP="00FA6575">
                    <w:pPr>
                      <w:pStyle w:val="a4"/>
                      <w:spacing w:line="245" w:lineRule="exact"/>
                      <w:ind w:left="40"/>
                      <w:jc w:val="center"/>
                      <w:rPr>
                        <w:rFonts w:eastAsiaTheme="minorEastAsia"/>
                        <w:lang w:eastAsia="ja-JP"/>
                      </w:rPr>
                    </w:pPr>
                    <w:r>
                      <w:rPr>
                        <w:rFonts w:eastAsiaTheme="minorEastAsia" w:hint="eastAsia"/>
                        <w:lang w:eastAsia="ja-JP"/>
                      </w:rPr>
                      <w:t xml:space="preserve">Page </w:t>
                    </w:r>
                    <w:r w:rsidRPr="00E16A57">
                      <w:rPr>
                        <w:b/>
                      </w:rPr>
                      <w:fldChar w:fldCharType="begin"/>
                    </w:r>
                    <w:r w:rsidRPr="00E16A57">
                      <w:rPr>
                        <w:b/>
                      </w:rPr>
                      <w:instrText xml:space="preserve"> PAGE </w:instrText>
                    </w:r>
                    <w:r w:rsidRPr="00E16A57">
                      <w:rPr>
                        <w:b/>
                      </w:rPr>
                      <w:fldChar w:fldCharType="separate"/>
                    </w:r>
                    <w:r w:rsidR="00DB7D51">
                      <w:rPr>
                        <w:b/>
                        <w:noProof/>
                      </w:rPr>
                      <w:t>4</w:t>
                    </w:r>
                    <w:r w:rsidRPr="00E16A57">
                      <w:rPr>
                        <w:b/>
                      </w:rPr>
                      <w:fldChar w:fldCharType="end"/>
                    </w:r>
                    <w:r>
                      <w:rPr>
                        <w:rFonts w:eastAsiaTheme="minorEastAsia" w:hint="eastAsia"/>
                        <w:lang w:eastAsia="ja-JP"/>
                      </w:rPr>
                      <w:t xml:space="preserve"> of </w:t>
                    </w:r>
                    <w:r w:rsidRPr="00E16A57">
                      <w:rPr>
                        <w:rFonts w:eastAsiaTheme="minorEastAsia" w:hint="eastAsia"/>
                        <w:b/>
                        <w:lang w:eastAsia="ja-JP"/>
                      </w:rPr>
                      <w:t>13</w:t>
                    </w:r>
                  </w:p>
                </w:txbxContent>
              </v:textbox>
              <w10:wrap anchorx="margin"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4FA" w:rsidRDefault="00FA6575">
    <w:pPr>
      <w:pStyle w:val="a4"/>
      <w:spacing w:line="14" w:lineRule="auto"/>
      <w:rPr>
        <w:sz w:val="20"/>
      </w:rPr>
    </w:pPr>
    <w:r>
      <w:rPr>
        <w:noProof/>
        <w:lang w:eastAsia="ja-JP"/>
      </w:rPr>
      <mc:AlternateContent>
        <mc:Choice Requires="wps">
          <w:drawing>
            <wp:anchor distT="0" distB="0" distL="114300" distR="114300" simplePos="0" relativeHeight="251685888" behindDoc="1" locked="0" layoutInCell="1" allowOverlap="1" wp14:anchorId="743DA35E" wp14:editId="7BB13718">
              <wp:simplePos x="0" y="0"/>
              <wp:positionH relativeFrom="page">
                <wp:posOffset>6336665</wp:posOffset>
              </wp:positionH>
              <wp:positionV relativeFrom="page">
                <wp:posOffset>9865360</wp:posOffset>
              </wp:positionV>
              <wp:extent cx="378000" cy="127800"/>
              <wp:effectExtent l="0" t="0" r="3175" b="5715"/>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4FA" w:rsidRDefault="0008769F">
                          <w:pPr>
                            <w:spacing w:line="184" w:lineRule="exact"/>
                            <w:ind w:left="20"/>
                            <w:rPr>
                              <w:sz w:val="16"/>
                            </w:rPr>
                          </w:pPr>
                          <w:r w:rsidRPr="0008769F">
                            <w:rPr>
                              <w:sz w:val="16"/>
                            </w:rPr>
                            <w:t>2017 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498.95pt;margin-top:776.8pt;width:29.75pt;height:10.0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" filled="f" stroked="f">
              <v:textbox inset="0,0,0,0">
                <w:txbxContent>
                  <w:p w:rsidR="002D24FA" w:rsidRDefault="0008769F">
                    <w:pPr>
                      <w:spacing w:line="184" w:lineRule="exact"/>
                      <w:ind w:left="20"/>
                      <w:rPr>
                        <w:sz w:val="16"/>
                      </w:rPr>
                    </w:pPr>
                    <w:r w:rsidRPr="0008769F">
                      <w:rPr>
                        <w:sz w:val="16"/>
                      </w:rPr>
                      <w:t>2017 a</w:t>
                    </w:r>
                  </w:p>
                </w:txbxContent>
              </v:textbox>
              <w10:wrap anchorx="page" anchory="page"/>
            </v:shape>
          </w:pict>
        </mc:Fallback>
      </mc:AlternateContent>
    </w:r>
    <w:r w:rsidR="002D24FA">
      <w:rPr>
        <w:noProof/>
        <w:lang w:eastAsia="ja-JP"/>
      </w:rPr>
      <mc:AlternateContent>
        <mc:Choice Requires="wps">
          <w:drawing>
            <wp:anchor distT="0" distB="0" distL="114300" distR="114300" simplePos="0" relativeHeight="251693056" behindDoc="1" locked="0" layoutInCell="1" allowOverlap="1" wp14:anchorId="589B8DC7" wp14:editId="629AE116">
              <wp:simplePos x="0" y="0"/>
              <wp:positionH relativeFrom="margin">
                <wp:align>center</wp:align>
              </wp:positionH>
              <wp:positionV relativeFrom="page">
                <wp:posOffset>9792970</wp:posOffset>
              </wp:positionV>
              <wp:extent cx="5939280" cy="0"/>
              <wp:effectExtent l="0" t="0" r="23495" b="19050"/>
              <wp:wrapNone/>
              <wp:docPr id="2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left:0;text-align:left;z-index:-25162342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" strokecolor="#4b7dba" strokeweight=".72pt">
              <w10:wrap anchorx="margin" anchory="page"/>
            </v:line>
          </w:pict>
        </mc:Fallback>
      </mc:AlternateContent>
    </w:r>
    <w:r>
      <w:rPr>
        <w:noProof/>
        <w:lang w:eastAsia="ja-JP"/>
      </w:rPr>
      <mc:AlternateContent>
        <mc:Choice Requires="wps">
          <w:drawing>
            <wp:anchor distT="0" distB="0" distL="114300" distR="114300" simplePos="0" relativeHeight="251697152" behindDoc="1" locked="0" layoutInCell="1" allowOverlap="1" wp14:anchorId="6AB9E201" wp14:editId="78203878">
              <wp:simplePos x="0" y="0"/>
              <wp:positionH relativeFrom="margin">
                <wp:align>center</wp:align>
              </wp:positionH>
              <wp:positionV relativeFrom="page">
                <wp:posOffset>10172700</wp:posOffset>
              </wp:positionV>
              <wp:extent cx="828000" cy="221615"/>
              <wp:effectExtent l="0" t="0" r="10795" b="698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0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575" w:rsidRPr="00FA6575" w:rsidRDefault="00FA6575" w:rsidP="00FA6575">
                          <w:pPr>
                            <w:pStyle w:val="a4"/>
                            <w:spacing w:line="245" w:lineRule="exact"/>
                            <w:ind w:left="40"/>
                            <w:jc w:val="center"/>
                            <w:rPr>
                              <w:rFonts w:eastAsiaTheme="minorEastAsia"/>
                              <w:lang w:eastAsia="ja-JP"/>
                            </w:rPr>
                          </w:pPr>
                          <w:r>
                            <w:rPr>
                              <w:rFonts w:eastAsiaTheme="minorEastAsia" w:hint="eastAsia"/>
                              <w:lang w:eastAsia="ja-JP"/>
                            </w:rPr>
                            <w:t xml:space="preserve">Page </w:t>
                          </w:r>
                          <w:r w:rsidRPr="00FA6575">
                            <w:rPr>
                              <w:b/>
                            </w:rPr>
                            <w:fldChar w:fldCharType="begin"/>
                          </w:r>
                          <w:r w:rsidRPr="00FA6575">
                            <w:rPr>
                              <w:b/>
                            </w:rPr>
                            <w:instrText xml:space="preserve"> PAGE </w:instrText>
                          </w:r>
                          <w:r w:rsidRPr="00FA6575">
                            <w:rPr>
                              <w:b/>
                            </w:rPr>
                            <w:fldChar w:fldCharType="separate"/>
                          </w:r>
                          <w:r w:rsidR="00DB7D51">
                            <w:rPr>
                              <w:b/>
                              <w:noProof/>
                            </w:rPr>
                            <w:t>13</w:t>
                          </w:r>
                          <w:r w:rsidRPr="00FA6575">
                            <w:rPr>
                              <w:b/>
                            </w:rPr>
                            <w:fldChar w:fldCharType="end"/>
                          </w:r>
                          <w:r>
                            <w:rPr>
                              <w:rFonts w:eastAsiaTheme="minorEastAsia" w:hint="eastAsia"/>
                              <w:lang w:eastAsia="ja-JP"/>
                            </w:rPr>
                            <w:t xml:space="preserve"> of </w:t>
                          </w:r>
                          <w:r w:rsidRPr="00FA6575">
                            <w:rPr>
                              <w:rFonts w:eastAsiaTheme="minorEastAsia" w:hint="eastAsia"/>
                              <w:b/>
                              <w:lang w:eastAsia="ja-JP"/>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4" type="#_x0000_t202" style="position:absolute;margin-left:0;margin-top:801pt;width:65.2pt;height:17.45pt;z-index:-25161932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" filled="f" stroked="f">
              <v:textbox inset="0,0,0,0">
                <w:txbxContent>
                  <w:p w:rsidR="00FA6575" w:rsidRPr="00FA6575" w:rsidRDefault="00FA6575" w:rsidP="00FA6575">
                    <w:pPr>
                      <w:pStyle w:val="a4"/>
                      <w:spacing w:line="245" w:lineRule="exact"/>
                      <w:ind w:left="40"/>
                      <w:jc w:val="center"/>
                      <w:rPr>
                        <w:rFonts w:eastAsiaTheme="minorEastAsia"/>
                        <w:lang w:eastAsia="ja-JP"/>
                      </w:rPr>
                    </w:pPr>
                    <w:r>
                      <w:rPr>
                        <w:rFonts w:eastAsiaTheme="minorEastAsia" w:hint="eastAsia"/>
                        <w:lang w:eastAsia="ja-JP"/>
                      </w:rPr>
                      <w:t xml:space="preserve">Page </w:t>
                    </w:r>
                    <w:r w:rsidRPr="00FA6575">
                      <w:rPr>
                        <w:b/>
                      </w:rPr>
                      <w:fldChar w:fldCharType="begin"/>
                    </w:r>
                    <w:r w:rsidRPr="00FA6575">
                      <w:rPr>
                        <w:b/>
                      </w:rPr>
                      <w:instrText xml:space="preserve"> PAGE </w:instrText>
                    </w:r>
                    <w:r w:rsidRPr="00FA6575">
                      <w:rPr>
                        <w:b/>
                      </w:rPr>
                      <w:fldChar w:fldCharType="separate"/>
                    </w:r>
                    <w:r w:rsidR="00DB7D51">
                      <w:rPr>
                        <w:b/>
                        <w:noProof/>
                      </w:rPr>
                      <w:t>13</w:t>
                    </w:r>
                    <w:r w:rsidRPr="00FA6575">
                      <w:rPr>
                        <w:b/>
                      </w:rPr>
                      <w:fldChar w:fldCharType="end"/>
                    </w:r>
                    <w:r>
                      <w:rPr>
                        <w:rFonts w:eastAsiaTheme="minorEastAsia" w:hint="eastAsia"/>
                        <w:lang w:eastAsia="ja-JP"/>
                      </w:rPr>
                      <w:t xml:space="preserve"> of </w:t>
                    </w:r>
                    <w:r w:rsidRPr="00FA6575">
                      <w:rPr>
                        <w:rFonts w:eastAsiaTheme="minorEastAsia" w:hint="eastAsia"/>
                        <w:b/>
                        <w:lang w:eastAsia="ja-JP"/>
                      </w:rPr>
                      <w:t>13</w:t>
                    </w:r>
                  </w:p>
                </w:txbxContent>
              </v:textbox>
              <w10:wrap anchorx="margin"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3A5B" w:rsidRDefault="00953A5B">
      <w:r>
        <w:separator/>
      </w:r>
    </w:p>
  </w:footnote>
  <w:footnote w:type="continuationSeparator" w:id="0">
    <w:p w:rsidR="00953A5B" w:rsidRDefault="00953A5B">
      <w:r>
        <w:continuationSeparator/>
      </w:r>
    </w:p>
  </w:footnote>
  <w:footnote w:id="1">
    <w:p w:rsidR="002D24FA" w:rsidRPr="005D0201" w:rsidRDefault="002D24FA">
      <w:pPr>
        <w:pStyle w:val="ae"/>
        <w:rPr>
          <w:rFonts w:eastAsia="ＭＳ ゴシック"/>
          <w:lang w:eastAsia="ja-JP"/>
        </w:rPr>
      </w:pPr>
      <w:r w:rsidRPr="00887555">
        <w:rPr>
          <w:rStyle w:val="af0"/>
          <w:rFonts w:eastAsia="ＭＳ ゴシック"/>
        </w:rPr>
        <w:footnoteRef/>
      </w:r>
      <w:r w:rsidRPr="005D0201">
        <w:rPr>
          <w:rFonts w:eastAsia="ＭＳ ゴシック"/>
          <w:lang w:eastAsia="ja-JP"/>
        </w:rPr>
        <w:t xml:space="preserve"> </w:t>
      </w:r>
      <w:r>
        <w:rPr>
          <w:rFonts w:eastAsia="ＭＳ ゴシック" w:hint="eastAsia"/>
          <w:lang w:eastAsia="ja-JP"/>
        </w:rPr>
        <w:t>（</w:t>
      </w:r>
      <w:r w:rsidRPr="005D0201">
        <w:rPr>
          <w:rFonts w:eastAsia="ＭＳ ゴシック"/>
          <w:sz w:val="18"/>
          <w:lang w:eastAsia="ja-JP"/>
        </w:rPr>
        <w:t>Wikipedia</w:t>
      </w:r>
      <w:r w:rsidRPr="005D0201">
        <w:rPr>
          <w:rFonts w:eastAsia="ＭＳ ゴシック" w:hint="eastAsia"/>
          <w:sz w:val="18"/>
          <w:lang w:eastAsia="ja-JP"/>
        </w:rPr>
        <w:t>「</w:t>
      </w:r>
      <w:hyperlink r:id="rId1" w:history="1">
        <w:r w:rsidRPr="005D0201">
          <w:rPr>
            <w:rStyle w:val="a7"/>
            <w:rFonts w:eastAsia="ＭＳ ゴシック" w:hint="eastAsia"/>
            <w:sz w:val="18"/>
            <w:lang w:eastAsia="ja-JP"/>
          </w:rPr>
          <w:t>帰属</w:t>
        </w:r>
      </w:hyperlink>
      <w:r w:rsidRPr="005D0201">
        <w:rPr>
          <w:rFonts w:eastAsia="ＭＳ ゴシック" w:hint="eastAsia"/>
          <w:sz w:val="18"/>
          <w:lang w:eastAsia="ja-JP"/>
        </w:rPr>
        <w:t>」より引用</w:t>
      </w:r>
      <w:r>
        <w:rPr>
          <w:rFonts w:asciiTheme="majorEastAsia" w:eastAsiaTheme="majorEastAsia" w:hAnsiTheme="majorEastAsia" w:hint="eastAsia"/>
          <w:sz w:val="18"/>
          <w:lang w:eastAsia="ja-JP"/>
        </w:rPr>
        <w:t>）</w:t>
      </w:r>
      <w:r>
        <w:rPr>
          <w:rFonts w:eastAsia="ＭＳ ゴシック" w:hint="eastAsia"/>
          <w:sz w:val="18"/>
          <w:lang w:eastAsia="ja-JP"/>
        </w:rPr>
        <w:t>「</w:t>
      </w:r>
      <w:r w:rsidRPr="005D0201">
        <w:rPr>
          <w:rFonts w:eastAsia="ＭＳ ゴシック" w:hint="eastAsia"/>
          <w:sz w:val="18"/>
          <w:lang w:eastAsia="ja-JP"/>
        </w:rPr>
        <w:t>ある著作物（</w:t>
      </w:r>
      <w:r w:rsidRPr="005D0201">
        <w:rPr>
          <w:rFonts w:eastAsia="ＭＳ ゴシック"/>
          <w:sz w:val="18"/>
          <w:lang w:eastAsia="ja-JP"/>
        </w:rPr>
        <w:t>works</w:t>
      </w:r>
      <w:r w:rsidRPr="005D0201">
        <w:rPr>
          <w:rFonts w:eastAsia="ＭＳ ゴシック" w:hint="eastAsia"/>
          <w:sz w:val="18"/>
          <w:lang w:eastAsia="ja-JP"/>
        </w:rPr>
        <w:t>）を利用（</w:t>
      </w:r>
      <w:r w:rsidRPr="005D0201">
        <w:rPr>
          <w:rFonts w:eastAsia="ＭＳ ゴシック"/>
          <w:sz w:val="18"/>
          <w:lang w:eastAsia="ja-JP"/>
        </w:rPr>
        <w:t>use</w:t>
      </w:r>
      <w:r w:rsidRPr="005D0201">
        <w:rPr>
          <w:rFonts w:eastAsia="ＭＳ ゴシック" w:hint="eastAsia"/>
          <w:sz w:val="18"/>
          <w:lang w:eastAsia="ja-JP"/>
        </w:rPr>
        <w:t>）する場合、その著作物の著作者への謝辞（</w:t>
      </w:r>
      <w:r w:rsidRPr="005D0201">
        <w:rPr>
          <w:rFonts w:eastAsia="ＭＳ ゴシック"/>
          <w:sz w:val="18"/>
          <w:lang w:eastAsia="ja-JP"/>
        </w:rPr>
        <w:t>acknowledge</w:t>
      </w:r>
      <w:r w:rsidRPr="005D0201">
        <w:rPr>
          <w:rFonts w:eastAsia="ＭＳ ゴシック" w:hint="eastAsia"/>
          <w:sz w:val="18"/>
          <w:lang w:eastAsia="ja-JP"/>
        </w:rPr>
        <w:t>）やクレジットの掲載を要求することを指す用語である。または別の著作物に表示すること（</w:t>
      </w:r>
      <w:r w:rsidRPr="005D0201">
        <w:rPr>
          <w:rFonts w:eastAsia="ＭＳ ゴシック"/>
          <w:sz w:val="18"/>
          <w:lang w:eastAsia="ja-JP"/>
        </w:rPr>
        <w:t>appear in works</w:t>
      </w:r>
      <w:r w:rsidRPr="005D0201">
        <w:rPr>
          <w:rFonts w:eastAsia="ＭＳ ゴシック" w:hint="eastAsia"/>
          <w:sz w:val="18"/>
          <w:lang w:eastAsia="ja-JP"/>
        </w:rPr>
        <w:t>）自体を指す。</w:t>
      </w:r>
      <w:r>
        <w:rPr>
          <w:rFonts w:eastAsia="ＭＳ ゴシック" w:hint="eastAsia"/>
          <w:sz w:val="18"/>
          <w:lang w:eastAsia="ja-JP"/>
        </w:rPr>
        <w:t>」</w:t>
      </w:r>
    </w:p>
  </w:footnote>
  <w:footnote w:id="2">
    <w:p w:rsidR="003B32BA" w:rsidRPr="007E1E02" w:rsidRDefault="003B32BA" w:rsidP="003B32BA">
      <w:pPr>
        <w:pStyle w:val="ae"/>
        <w:rPr>
          <w:rFonts w:ascii="Arial" w:eastAsia="ＭＳ Ｐゴシック" w:hAnsi="Arial"/>
          <w:lang w:eastAsia="ja-JP"/>
        </w:rPr>
      </w:pPr>
      <w:r w:rsidRPr="005D0201">
        <w:rPr>
          <w:rStyle w:val="af0"/>
          <w:rFonts w:ascii="Arial" w:eastAsia="ＭＳ Ｐゴシック" w:hAnsi="Arial"/>
        </w:rPr>
        <w:footnoteRef/>
      </w:r>
      <w:r w:rsidRPr="005D0201">
        <w:rPr>
          <w:rFonts w:ascii="Arial" w:eastAsia="ＭＳ Ｐゴシック" w:hAnsi="Arial"/>
          <w:lang w:eastAsia="ja-JP"/>
        </w:rPr>
        <w:t xml:space="preserve"> </w:t>
      </w:r>
      <w:r w:rsidRPr="005D0201">
        <w:rPr>
          <w:rFonts w:eastAsia="ＭＳ ゴシック" w:hint="eastAsia"/>
          <w:sz w:val="18"/>
          <w:szCs w:val="18"/>
          <w:lang w:eastAsia="ja-JP"/>
        </w:rPr>
        <w:t>「書面による申し出</w:t>
      </w:r>
      <w:r>
        <w:rPr>
          <w:rFonts w:eastAsia="ＭＳ ゴシック" w:hint="eastAsia"/>
          <w:sz w:val="18"/>
          <w:szCs w:val="18"/>
          <w:lang w:eastAsia="ja-JP"/>
        </w:rPr>
        <w:t>（</w:t>
      </w:r>
      <w:r w:rsidRPr="005D0201">
        <w:rPr>
          <w:rFonts w:eastAsia="ＭＳ ゴシック"/>
          <w:sz w:val="18"/>
          <w:szCs w:val="18"/>
          <w:lang w:eastAsia="ja-JP"/>
        </w:rPr>
        <w:t>Written Offer</w:t>
      </w:r>
      <w:r>
        <w:rPr>
          <w:rFonts w:eastAsia="ＭＳ ゴシック" w:hint="eastAsia"/>
          <w:sz w:val="18"/>
          <w:szCs w:val="18"/>
          <w:lang w:eastAsia="ja-JP"/>
        </w:rPr>
        <w:t>）」</w:t>
      </w:r>
      <w:r w:rsidRPr="005D0201">
        <w:rPr>
          <w:rFonts w:eastAsia="ＭＳ ゴシック"/>
          <w:sz w:val="18"/>
          <w:szCs w:val="18"/>
          <w:lang w:eastAsia="ja-JP"/>
        </w:rPr>
        <w:t>について、</w:t>
      </w:r>
      <w:r w:rsidRPr="005D0201">
        <w:rPr>
          <w:rFonts w:eastAsia="ＭＳ ゴシック"/>
          <w:sz w:val="18"/>
          <w:szCs w:val="18"/>
          <w:lang w:eastAsia="ja-JP"/>
        </w:rPr>
        <w:t>GPL</w:t>
      </w:r>
      <w:r w:rsidRPr="005D0201">
        <w:rPr>
          <w:rFonts w:eastAsia="ＭＳ ゴシック"/>
          <w:sz w:val="18"/>
          <w:szCs w:val="18"/>
          <w:lang w:eastAsia="ja-JP"/>
        </w:rPr>
        <w:t>ライセンスを例に</w:t>
      </w:r>
      <w:hyperlink r:id="rId2" w:anchor="WhatDoesWrittenOfferValid" w:history="1">
        <w:r w:rsidRPr="005D0201">
          <w:rPr>
            <w:rStyle w:val="a7"/>
            <w:rFonts w:eastAsia="ＭＳ ゴシック"/>
            <w:sz w:val="18"/>
            <w:szCs w:val="18"/>
            <w:lang w:eastAsia="ja-JP"/>
          </w:rPr>
          <w:t>gnu.org</w:t>
        </w:r>
        <w:r w:rsidRPr="005D0201">
          <w:rPr>
            <w:rStyle w:val="a7"/>
            <w:rFonts w:eastAsia="ＭＳ ゴシック"/>
            <w:sz w:val="18"/>
            <w:szCs w:val="18"/>
            <w:lang w:eastAsia="ja-JP"/>
          </w:rPr>
          <w:t>の記述</w:t>
        </w:r>
      </w:hyperlink>
      <w:r w:rsidRPr="005D0201">
        <w:rPr>
          <w:rFonts w:eastAsia="ＭＳ ゴシック" w:hint="eastAsia"/>
          <w:sz w:val="18"/>
          <w:szCs w:val="18"/>
          <w:lang w:eastAsia="ja-JP"/>
        </w:rPr>
        <w:t>を参照（以下引用）。</w:t>
      </w:r>
      <w:r>
        <w:rPr>
          <w:rFonts w:eastAsia="ＭＳ ゴシック" w:hint="eastAsia"/>
          <w:sz w:val="18"/>
          <w:szCs w:val="18"/>
          <w:lang w:eastAsia="ja-JP"/>
        </w:rPr>
        <w:t>「</w:t>
      </w:r>
      <w:r w:rsidRPr="005D0201">
        <w:rPr>
          <w:rFonts w:eastAsia="ＭＳ ゴシック"/>
          <w:sz w:val="18"/>
          <w:szCs w:val="18"/>
          <w:lang w:eastAsia="ja-JP"/>
        </w:rPr>
        <w:t>GPL</w:t>
      </w:r>
      <w:r w:rsidRPr="005D0201">
        <w:rPr>
          <w:rFonts w:eastAsia="ＭＳ ゴシック" w:hint="eastAsia"/>
          <w:sz w:val="18"/>
          <w:szCs w:val="18"/>
          <w:lang w:eastAsia="ja-JP"/>
        </w:rPr>
        <w:t>には、バイナリをソースコード抜きで商業的に配布する場合、あなたが後にソースコードを配布する旨が書かれた</w:t>
      </w:r>
      <w:r w:rsidRPr="005D0201">
        <w:rPr>
          <w:rFonts w:eastAsia="ＭＳ ゴシック" w:hint="eastAsia"/>
          <w:b/>
          <w:sz w:val="18"/>
          <w:szCs w:val="18"/>
          <w:u w:val="single"/>
          <w:lang w:eastAsia="ja-JP"/>
        </w:rPr>
        <w:t>書面による申し出</w:t>
      </w:r>
      <w:r w:rsidRPr="005D0201">
        <w:rPr>
          <w:rFonts w:eastAsia="ＭＳ ゴシック" w:hint="eastAsia"/>
          <w:sz w:val="18"/>
          <w:szCs w:val="18"/>
          <w:lang w:eastAsia="ja-JP"/>
        </w:rPr>
        <w:t>を提供しなければならないとあります。ユーザがあなたから受け取ったバイナリを非商業的に再配布するときには、この書面による申し出の複製を一緒に渡さなければなりません。これは、バイナリを直接あなたから入手しなかった人々も、書面による申し出に則してソースコードの複製を受け取ることができるということを意味します。</w:t>
      </w:r>
      <w:r>
        <w:rPr>
          <w:rFonts w:eastAsia="ＭＳ ゴシック" w:hint="eastAsia"/>
          <w:sz w:val="18"/>
          <w:szCs w:val="18"/>
          <w:lang w:eastAsia="ja-JP"/>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4FA" w:rsidRDefault="002D24FA">
    <w:pPr>
      <w:pStyle w:val="a4"/>
      <w:spacing w:line="14" w:lineRule="auto"/>
      <w:rPr>
        <w:sz w:val="20"/>
      </w:rPr>
    </w:pPr>
    <w:r>
      <w:rPr>
        <w:noProof/>
        <w:lang w:eastAsia="ja-JP"/>
      </w:rPr>
      <mc:AlternateContent>
        <mc:Choice Requires="wps">
          <w:drawing>
            <wp:anchor distT="0" distB="0" distL="114300" distR="114300" simplePos="0" relativeHeight="251637760" behindDoc="1" locked="0" layoutInCell="1" allowOverlap="1" wp14:anchorId="1D2C72F1" wp14:editId="4D4236FB">
              <wp:simplePos x="0" y="0"/>
              <wp:positionH relativeFrom="page">
                <wp:posOffset>4676775</wp:posOffset>
              </wp:positionH>
              <wp:positionV relativeFrom="page">
                <wp:posOffset>476250</wp:posOffset>
              </wp:positionV>
              <wp:extent cx="2095500" cy="204480"/>
              <wp:effectExtent l="0" t="0" r="0" b="5080"/>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20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4FA" w:rsidRPr="00466C76" w:rsidRDefault="00342D23" w:rsidP="00342D23">
                          <w:pPr>
                            <w:pStyle w:val="a4"/>
                            <w:spacing w:line="245" w:lineRule="exact"/>
                            <w:ind w:left="20"/>
                            <w:jc w:val="right"/>
                            <w:rPr>
                              <w:rFonts w:eastAsia="ＭＳ ゴシック"/>
                              <w:lang w:eastAsia="ja-JP"/>
                            </w:rPr>
                          </w:pPr>
                          <w:proofErr w:type="spellStart"/>
                          <w:r>
                            <w:rPr>
                              <w:rFonts w:eastAsia="ＭＳ ゴシック"/>
                            </w:rPr>
                            <w:t>OpenChain</w:t>
                          </w:r>
                          <w:proofErr w:type="spellEnd"/>
                          <w:r>
                            <w:rPr>
                              <w:rFonts w:eastAsia="ＭＳ ゴシック"/>
                            </w:rPr>
                            <w:t xml:space="preserve"> Specification 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368.25pt;margin-top:37.5pt;width:165pt;height:16.1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" filled="f" stroked="f">
              <v:textbox inset="0,0,0,0">
                <w:txbxContent>
                  <w:p w:rsidR="002D24FA" w:rsidRPr="00466C76" w:rsidRDefault="00342D23" w:rsidP="00342D23">
                    <w:pPr>
                      <w:pStyle w:val="a4"/>
                      <w:spacing w:line="245" w:lineRule="exact"/>
                      <w:ind w:left="20"/>
                      <w:jc w:val="right"/>
                      <w:rPr>
                        <w:rFonts w:eastAsia="ＭＳ ゴシック"/>
                        <w:lang w:eastAsia="ja-JP"/>
                      </w:rPr>
                    </w:pPr>
                    <w:proofErr w:type="spellStart"/>
                    <w:r>
                      <w:rPr>
                        <w:rFonts w:eastAsia="ＭＳ ゴシック"/>
                      </w:rPr>
                      <w:t>OpenChain</w:t>
                    </w:r>
                    <w:proofErr w:type="spellEnd"/>
                    <w:r>
                      <w:rPr>
                        <w:rFonts w:eastAsia="ＭＳ ゴシック"/>
                      </w:rPr>
                      <w:t xml:space="preserve"> Specification 1.1</w:t>
                    </w:r>
                  </w:p>
                </w:txbxContent>
              </v:textbox>
              <w10:wrap anchorx="page" anchory="page"/>
            </v:shape>
          </w:pict>
        </mc:Fallback>
      </mc:AlternateContent>
    </w:r>
    <w:r>
      <w:rPr>
        <w:noProof/>
        <w:lang w:eastAsia="ja-JP"/>
      </w:rPr>
      <mc:AlternateContent>
        <mc:Choice Requires="wps">
          <w:drawing>
            <wp:anchor distT="0" distB="0" distL="114300" distR="114300" simplePos="0" relativeHeight="251630592" behindDoc="1" locked="0" layoutInCell="1" allowOverlap="1" wp14:anchorId="00441434" wp14:editId="4EC7BA46">
              <wp:simplePos x="0" y="0"/>
              <wp:positionH relativeFrom="margin">
                <wp:align>center</wp:align>
              </wp:positionH>
              <wp:positionV relativeFrom="page">
                <wp:posOffset>705485</wp:posOffset>
              </wp:positionV>
              <wp:extent cx="5940000" cy="0"/>
              <wp:effectExtent l="0" t="0" r="22860" b="19050"/>
              <wp:wrapNone/>
              <wp:docPr id="1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0000" cy="0"/>
                      </a:xfrm>
                      <a:prstGeom prst="line">
                        <a:avLst/>
                      </a:prstGeom>
                      <a:noFill/>
                      <a:ln w="9525">
                        <a:solidFill>
                          <a:srgbClr val="49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left:0;text-align:lef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55.55pt" to="467.7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" strokecolor="#497dba">
              <w10:wrap anchorx="margin" anchory="page"/>
            </v:line>
          </w:pict>
        </mc:Fallback>
      </mc:AlternateContent>
    </w:r>
    <w:r>
      <w:rPr>
        <w:noProof/>
        <w:lang w:eastAsia="ja-JP"/>
      </w:rPr>
      <w:drawing>
        <wp:anchor distT="0" distB="0" distL="0" distR="0" simplePos="0" relativeHeight="251623424" behindDoc="1" locked="0" layoutInCell="1" allowOverlap="1" wp14:anchorId="5F41EFCA" wp14:editId="7F98F0DF">
          <wp:simplePos x="0" y="0"/>
          <wp:positionH relativeFrom="page">
            <wp:posOffset>906780</wp:posOffset>
          </wp:positionH>
          <wp:positionV relativeFrom="page">
            <wp:posOffset>177177</wp:posOffset>
          </wp:positionV>
          <wp:extent cx="860425" cy="478777"/>
          <wp:effectExtent l="0" t="0" r="0" b="0"/>
          <wp:wrapNone/>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860425" cy="4787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8E081EE"/>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0068134A"/>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5664BA90"/>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89DE9796"/>
    <w:lvl w:ilvl="0">
      <w:start w:val="1"/>
      <w:numFmt w:val="decimal"/>
      <w:lvlText w:val="%1."/>
      <w:lvlJc w:val="left"/>
      <w:pPr>
        <w:tabs>
          <w:tab w:val="num" w:pos="785"/>
        </w:tabs>
        <w:ind w:leftChars="200" w:left="785" w:hangingChars="200" w:hanging="360"/>
      </w:pPr>
    </w:lvl>
  </w:abstractNum>
  <w:abstractNum w:abstractNumId="4">
    <w:nsid w:val="FFFFFF80"/>
    <w:multiLevelType w:val="singleLevel"/>
    <w:tmpl w:val="7DB60D74"/>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301A9D06"/>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AF5A85DE"/>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597657B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D348F668"/>
    <w:lvl w:ilvl="0">
      <w:start w:val="1"/>
      <w:numFmt w:val="decimal"/>
      <w:lvlText w:val="%1."/>
      <w:lvlJc w:val="left"/>
      <w:pPr>
        <w:tabs>
          <w:tab w:val="num" w:pos="360"/>
        </w:tabs>
        <w:ind w:left="360" w:hangingChars="200" w:hanging="360"/>
      </w:pPr>
    </w:lvl>
  </w:abstractNum>
  <w:abstractNum w:abstractNumId="9">
    <w:nsid w:val="FFFFFF89"/>
    <w:multiLevelType w:val="singleLevel"/>
    <w:tmpl w:val="607CD22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0">
    <w:nsid w:val="00FC6586"/>
    <w:multiLevelType w:val="hybridMultilevel"/>
    <w:tmpl w:val="3380070C"/>
    <w:lvl w:ilvl="0" w:tplc="CBB8CE32">
      <w:start w:val="1"/>
      <w:numFmt w:val="bullet"/>
      <w:lvlText w:val="◻"/>
      <w:lvlJc w:val="left"/>
      <w:pPr>
        <w:ind w:left="1640" w:hanging="360"/>
      </w:pPr>
      <w:rPr>
        <w:rFonts w:ascii="Symbol" w:eastAsia="Symbol" w:hAnsi="Symbol" w:cs="Symbol" w:hint="default"/>
        <w:w w:val="60"/>
        <w:sz w:val="22"/>
        <w:szCs w:val="22"/>
      </w:rPr>
    </w:lvl>
    <w:lvl w:ilvl="1" w:tplc="C99E2E86">
      <w:start w:val="1"/>
      <w:numFmt w:val="bullet"/>
      <w:lvlText w:val="•"/>
      <w:lvlJc w:val="left"/>
      <w:pPr>
        <w:ind w:left="2496" w:hanging="360"/>
      </w:pPr>
      <w:rPr>
        <w:rFonts w:hint="default"/>
      </w:rPr>
    </w:lvl>
    <w:lvl w:ilvl="2" w:tplc="49047C34">
      <w:start w:val="1"/>
      <w:numFmt w:val="bullet"/>
      <w:lvlText w:val="•"/>
      <w:lvlJc w:val="left"/>
      <w:pPr>
        <w:ind w:left="3352" w:hanging="360"/>
      </w:pPr>
      <w:rPr>
        <w:rFonts w:hint="default"/>
      </w:rPr>
    </w:lvl>
    <w:lvl w:ilvl="3" w:tplc="536E2404">
      <w:start w:val="1"/>
      <w:numFmt w:val="bullet"/>
      <w:lvlText w:val="•"/>
      <w:lvlJc w:val="left"/>
      <w:pPr>
        <w:ind w:left="4208" w:hanging="360"/>
      </w:pPr>
      <w:rPr>
        <w:rFonts w:hint="default"/>
      </w:rPr>
    </w:lvl>
    <w:lvl w:ilvl="4" w:tplc="24FC5F7E">
      <w:start w:val="1"/>
      <w:numFmt w:val="bullet"/>
      <w:lvlText w:val="•"/>
      <w:lvlJc w:val="left"/>
      <w:pPr>
        <w:ind w:left="5064" w:hanging="360"/>
      </w:pPr>
      <w:rPr>
        <w:rFonts w:hint="default"/>
      </w:rPr>
    </w:lvl>
    <w:lvl w:ilvl="5" w:tplc="D914822A">
      <w:start w:val="1"/>
      <w:numFmt w:val="bullet"/>
      <w:lvlText w:val="•"/>
      <w:lvlJc w:val="left"/>
      <w:pPr>
        <w:ind w:left="5920" w:hanging="360"/>
      </w:pPr>
      <w:rPr>
        <w:rFonts w:hint="default"/>
      </w:rPr>
    </w:lvl>
    <w:lvl w:ilvl="6" w:tplc="E506DE30">
      <w:start w:val="1"/>
      <w:numFmt w:val="bullet"/>
      <w:lvlText w:val="•"/>
      <w:lvlJc w:val="left"/>
      <w:pPr>
        <w:ind w:left="6776" w:hanging="360"/>
      </w:pPr>
      <w:rPr>
        <w:rFonts w:hint="default"/>
      </w:rPr>
    </w:lvl>
    <w:lvl w:ilvl="7" w:tplc="63762C18">
      <w:start w:val="1"/>
      <w:numFmt w:val="bullet"/>
      <w:lvlText w:val="•"/>
      <w:lvlJc w:val="left"/>
      <w:pPr>
        <w:ind w:left="7632" w:hanging="360"/>
      </w:pPr>
      <w:rPr>
        <w:rFonts w:hint="default"/>
      </w:rPr>
    </w:lvl>
    <w:lvl w:ilvl="8" w:tplc="E2EAE856">
      <w:start w:val="1"/>
      <w:numFmt w:val="bullet"/>
      <w:lvlText w:val="•"/>
      <w:lvlJc w:val="left"/>
      <w:pPr>
        <w:ind w:left="8488" w:hanging="360"/>
      </w:pPr>
      <w:rPr>
        <w:rFonts w:hint="default"/>
      </w:rPr>
    </w:lvl>
  </w:abstractNum>
  <w:abstractNum w:abstractNumId="11">
    <w:nsid w:val="050C4252"/>
    <w:multiLevelType w:val="hybridMultilevel"/>
    <w:tmpl w:val="EDB83CA0"/>
    <w:lvl w:ilvl="0" w:tplc="A73C143A">
      <w:start w:val="1"/>
      <w:numFmt w:val="decimal"/>
      <w:lvlText w:val="4.1.%1"/>
      <w:lvlJc w:val="left"/>
      <w:pPr>
        <w:ind w:left="1680" w:hanging="420"/>
      </w:pPr>
      <w:rPr>
        <w:rFonts w:ascii="Arial" w:eastAsia="ＭＳ Ｐゴシック" w:hAnsi="Arial" w:hint="default"/>
      </w:rPr>
    </w:lvl>
    <w:lvl w:ilvl="1" w:tplc="A73C143A">
      <w:start w:val="1"/>
      <w:numFmt w:val="decimal"/>
      <w:lvlText w:val="4.1.%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05A40367"/>
    <w:multiLevelType w:val="hybridMultilevel"/>
    <w:tmpl w:val="85A47E78"/>
    <w:lvl w:ilvl="0" w:tplc="8FCE5CD8">
      <w:start w:val="1"/>
      <w:numFmt w:val="decimal"/>
      <w:lvlText w:val="6.1.%1"/>
      <w:lvlJc w:val="left"/>
      <w:pPr>
        <w:ind w:left="1680" w:hanging="420"/>
      </w:pPr>
      <w:rPr>
        <w:rFonts w:ascii="Arial" w:eastAsia="ＭＳ Ｐゴシック"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07CA7D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08B23C24"/>
    <w:multiLevelType w:val="hybridMultilevel"/>
    <w:tmpl w:val="0902FC66"/>
    <w:lvl w:ilvl="0" w:tplc="168E8EBA">
      <w:start w:val="1"/>
      <w:numFmt w:val="decimal"/>
      <w:lvlText w:val="3.2.%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0A871CBC"/>
    <w:multiLevelType w:val="hybridMultilevel"/>
    <w:tmpl w:val="40C07F0C"/>
    <w:lvl w:ilvl="0" w:tplc="D13ECC60">
      <w:start w:val="1"/>
      <w:numFmt w:val="bullet"/>
      <w:lvlText w:val=""/>
      <w:lvlJc w:val="left"/>
      <w:pPr>
        <w:ind w:left="130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0C2112F7"/>
    <w:multiLevelType w:val="hybridMultilevel"/>
    <w:tmpl w:val="6D0CD5E6"/>
    <w:lvl w:ilvl="0" w:tplc="6E4CC0E8">
      <w:start w:val="1"/>
      <w:numFmt w:val="bullet"/>
      <w:lvlText w:val="◻"/>
      <w:lvlJc w:val="left"/>
      <w:pPr>
        <w:ind w:left="1640" w:hanging="360"/>
      </w:pPr>
      <w:rPr>
        <w:rFonts w:ascii="Symbol" w:eastAsia="Symbol" w:hAnsi="Symbol" w:cs="Symbol" w:hint="default"/>
        <w:w w:val="60"/>
        <w:sz w:val="22"/>
        <w:szCs w:val="22"/>
      </w:rPr>
    </w:lvl>
    <w:lvl w:ilvl="1" w:tplc="36CC8A62">
      <w:start w:val="1"/>
      <w:numFmt w:val="bullet"/>
      <w:lvlText w:val="•"/>
      <w:lvlJc w:val="left"/>
      <w:pPr>
        <w:ind w:left="2496" w:hanging="360"/>
      </w:pPr>
      <w:rPr>
        <w:rFonts w:hint="default"/>
      </w:rPr>
    </w:lvl>
    <w:lvl w:ilvl="2" w:tplc="63A8B51C">
      <w:start w:val="1"/>
      <w:numFmt w:val="bullet"/>
      <w:lvlText w:val="•"/>
      <w:lvlJc w:val="left"/>
      <w:pPr>
        <w:ind w:left="3352" w:hanging="360"/>
      </w:pPr>
      <w:rPr>
        <w:rFonts w:hint="default"/>
      </w:rPr>
    </w:lvl>
    <w:lvl w:ilvl="3" w:tplc="875A0CE4">
      <w:start w:val="1"/>
      <w:numFmt w:val="bullet"/>
      <w:lvlText w:val="•"/>
      <w:lvlJc w:val="left"/>
      <w:pPr>
        <w:ind w:left="4208" w:hanging="360"/>
      </w:pPr>
      <w:rPr>
        <w:rFonts w:hint="default"/>
      </w:rPr>
    </w:lvl>
    <w:lvl w:ilvl="4" w:tplc="F8383CB8">
      <w:start w:val="1"/>
      <w:numFmt w:val="bullet"/>
      <w:lvlText w:val="•"/>
      <w:lvlJc w:val="left"/>
      <w:pPr>
        <w:ind w:left="5064" w:hanging="360"/>
      </w:pPr>
      <w:rPr>
        <w:rFonts w:hint="default"/>
      </w:rPr>
    </w:lvl>
    <w:lvl w:ilvl="5" w:tplc="E5662FAC">
      <w:start w:val="1"/>
      <w:numFmt w:val="bullet"/>
      <w:lvlText w:val="•"/>
      <w:lvlJc w:val="left"/>
      <w:pPr>
        <w:ind w:left="5920" w:hanging="360"/>
      </w:pPr>
      <w:rPr>
        <w:rFonts w:hint="default"/>
      </w:rPr>
    </w:lvl>
    <w:lvl w:ilvl="6" w:tplc="1E82E0B4">
      <w:start w:val="1"/>
      <w:numFmt w:val="bullet"/>
      <w:lvlText w:val="•"/>
      <w:lvlJc w:val="left"/>
      <w:pPr>
        <w:ind w:left="6776" w:hanging="360"/>
      </w:pPr>
      <w:rPr>
        <w:rFonts w:hint="default"/>
      </w:rPr>
    </w:lvl>
    <w:lvl w:ilvl="7" w:tplc="1A6E75B6">
      <w:start w:val="1"/>
      <w:numFmt w:val="bullet"/>
      <w:lvlText w:val="•"/>
      <w:lvlJc w:val="left"/>
      <w:pPr>
        <w:ind w:left="7632" w:hanging="360"/>
      </w:pPr>
      <w:rPr>
        <w:rFonts w:hint="default"/>
      </w:rPr>
    </w:lvl>
    <w:lvl w:ilvl="8" w:tplc="443C05AE">
      <w:start w:val="1"/>
      <w:numFmt w:val="bullet"/>
      <w:lvlText w:val="•"/>
      <w:lvlJc w:val="left"/>
      <w:pPr>
        <w:ind w:left="8488" w:hanging="360"/>
      </w:pPr>
      <w:rPr>
        <w:rFonts w:hint="default"/>
      </w:rPr>
    </w:lvl>
  </w:abstractNum>
  <w:abstractNum w:abstractNumId="17">
    <w:nsid w:val="1291687D"/>
    <w:multiLevelType w:val="multilevel"/>
    <w:tmpl w:val="FA3C6B6C"/>
    <w:lvl w:ilvl="0">
      <w:start w:val="5"/>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18">
    <w:nsid w:val="131B1F99"/>
    <w:multiLevelType w:val="hybridMultilevel"/>
    <w:tmpl w:val="D2325520"/>
    <w:lvl w:ilvl="0" w:tplc="8ECEF392">
      <w:start w:val="1"/>
      <w:numFmt w:val="decimal"/>
      <w:lvlText w:val="5.2.%1"/>
      <w:lvlJc w:val="left"/>
      <w:pPr>
        <w:ind w:left="2940" w:hanging="420"/>
      </w:pPr>
      <w:rPr>
        <w:rFonts w:ascii="Arial" w:eastAsia="ＭＳ Ｐゴシック" w:hAnsi="Arial" w:hint="default"/>
      </w:rPr>
    </w:lvl>
    <w:lvl w:ilvl="1" w:tplc="8ECEF392">
      <w:start w:val="1"/>
      <w:numFmt w:val="decimal"/>
      <w:lvlText w:val="5.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8ECEF392">
      <w:start w:val="1"/>
      <w:numFmt w:val="decimal"/>
      <w:lvlText w:val="5.2.%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145F3711"/>
    <w:multiLevelType w:val="hybridMultilevel"/>
    <w:tmpl w:val="6F382A42"/>
    <w:lvl w:ilvl="0" w:tplc="8FCE5CD8">
      <w:start w:val="1"/>
      <w:numFmt w:val="decimal"/>
      <w:lvlText w:val="6.1.%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15A5106D"/>
    <w:multiLevelType w:val="hybridMultilevel"/>
    <w:tmpl w:val="CA245676"/>
    <w:lvl w:ilvl="0" w:tplc="737255DE">
      <w:start w:val="1"/>
      <w:numFmt w:val="bullet"/>
      <w:lvlText w:val=""/>
      <w:lvlJc w:val="left"/>
      <w:pPr>
        <w:ind w:left="1640" w:hanging="360"/>
      </w:pPr>
      <w:rPr>
        <w:rFonts w:ascii="Wingdings" w:eastAsia="Wingdings" w:hAnsi="Wingdings" w:cs="Wingdings" w:hint="default"/>
        <w:w w:val="100"/>
        <w:sz w:val="22"/>
        <w:szCs w:val="22"/>
      </w:rPr>
    </w:lvl>
    <w:lvl w:ilvl="1" w:tplc="A8126AA4">
      <w:start w:val="1"/>
      <w:numFmt w:val="bullet"/>
      <w:lvlText w:val="•"/>
      <w:lvlJc w:val="left"/>
      <w:pPr>
        <w:ind w:left="2496" w:hanging="360"/>
      </w:pPr>
      <w:rPr>
        <w:rFonts w:hint="default"/>
      </w:rPr>
    </w:lvl>
    <w:lvl w:ilvl="2" w:tplc="84D6A9DC">
      <w:start w:val="1"/>
      <w:numFmt w:val="bullet"/>
      <w:lvlText w:val="•"/>
      <w:lvlJc w:val="left"/>
      <w:pPr>
        <w:ind w:left="3352" w:hanging="360"/>
      </w:pPr>
      <w:rPr>
        <w:rFonts w:hint="default"/>
      </w:rPr>
    </w:lvl>
    <w:lvl w:ilvl="3" w:tplc="102A6ACE">
      <w:start w:val="1"/>
      <w:numFmt w:val="bullet"/>
      <w:lvlText w:val="•"/>
      <w:lvlJc w:val="left"/>
      <w:pPr>
        <w:ind w:left="4208" w:hanging="360"/>
      </w:pPr>
      <w:rPr>
        <w:rFonts w:hint="default"/>
      </w:rPr>
    </w:lvl>
    <w:lvl w:ilvl="4" w:tplc="CA84DD8A">
      <w:start w:val="1"/>
      <w:numFmt w:val="bullet"/>
      <w:lvlText w:val="•"/>
      <w:lvlJc w:val="left"/>
      <w:pPr>
        <w:ind w:left="5064" w:hanging="360"/>
      </w:pPr>
      <w:rPr>
        <w:rFonts w:hint="default"/>
      </w:rPr>
    </w:lvl>
    <w:lvl w:ilvl="5" w:tplc="84FC49DC">
      <w:start w:val="1"/>
      <w:numFmt w:val="bullet"/>
      <w:lvlText w:val="•"/>
      <w:lvlJc w:val="left"/>
      <w:pPr>
        <w:ind w:left="5920" w:hanging="360"/>
      </w:pPr>
      <w:rPr>
        <w:rFonts w:hint="default"/>
      </w:rPr>
    </w:lvl>
    <w:lvl w:ilvl="6" w:tplc="15942928">
      <w:start w:val="1"/>
      <w:numFmt w:val="bullet"/>
      <w:lvlText w:val="•"/>
      <w:lvlJc w:val="left"/>
      <w:pPr>
        <w:ind w:left="6776" w:hanging="360"/>
      </w:pPr>
      <w:rPr>
        <w:rFonts w:hint="default"/>
      </w:rPr>
    </w:lvl>
    <w:lvl w:ilvl="7" w:tplc="65A0004E">
      <w:start w:val="1"/>
      <w:numFmt w:val="bullet"/>
      <w:lvlText w:val="•"/>
      <w:lvlJc w:val="left"/>
      <w:pPr>
        <w:ind w:left="7632" w:hanging="360"/>
      </w:pPr>
      <w:rPr>
        <w:rFonts w:hint="default"/>
      </w:rPr>
    </w:lvl>
    <w:lvl w:ilvl="8" w:tplc="0F4634B6">
      <w:start w:val="1"/>
      <w:numFmt w:val="bullet"/>
      <w:lvlText w:val="•"/>
      <w:lvlJc w:val="left"/>
      <w:pPr>
        <w:ind w:left="8488" w:hanging="360"/>
      </w:pPr>
      <w:rPr>
        <w:rFonts w:hint="default"/>
      </w:rPr>
    </w:lvl>
  </w:abstractNum>
  <w:abstractNum w:abstractNumId="21">
    <w:nsid w:val="175C6737"/>
    <w:multiLevelType w:val="multilevel"/>
    <w:tmpl w:val="DF5C91E6"/>
    <w:lvl w:ilvl="0">
      <w:start w:val="3"/>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22">
    <w:nsid w:val="198C57A3"/>
    <w:multiLevelType w:val="hybridMultilevel"/>
    <w:tmpl w:val="950C7F88"/>
    <w:lvl w:ilvl="0" w:tplc="168E8EBA">
      <w:start w:val="1"/>
      <w:numFmt w:val="decimal"/>
      <w:lvlText w:val="3.2.%1"/>
      <w:lvlJc w:val="left"/>
      <w:pPr>
        <w:ind w:left="1680" w:hanging="420"/>
      </w:pPr>
      <w:rPr>
        <w:rFonts w:ascii="Arial" w:eastAsia="ＭＳ Ｐゴシック" w:hAnsi="Arial" w:hint="default"/>
      </w:rPr>
    </w:lvl>
    <w:lvl w:ilvl="1" w:tplc="168E8EBA">
      <w:start w:val="1"/>
      <w:numFmt w:val="decimal"/>
      <w:lvlText w:val="3.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168E8EBA">
      <w:start w:val="1"/>
      <w:numFmt w:val="decimal"/>
      <w:lvlText w:val="3.2.%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1A915323"/>
    <w:multiLevelType w:val="hybridMultilevel"/>
    <w:tmpl w:val="68560AFE"/>
    <w:lvl w:ilvl="0" w:tplc="38BA820C">
      <w:start w:val="1"/>
      <w:numFmt w:val="decimal"/>
      <w:lvlText w:val="1.3.%1"/>
      <w:lvlJc w:val="left"/>
      <w:pPr>
        <w:ind w:left="1680" w:hanging="420"/>
      </w:pPr>
      <w:rPr>
        <w:rFonts w:ascii="Arial" w:eastAsia="ＭＳ Ｐゴシック" w:hAnsi="Arial" w:hint="default"/>
      </w:r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24">
    <w:nsid w:val="1CB27DD4"/>
    <w:multiLevelType w:val="hybridMultilevel"/>
    <w:tmpl w:val="299455A6"/>
    <w:lvl w:ilvl="0" w:tplc="81EC9F90">
      <w:start w:val="1"/>
      <w:numFmt w:val="bullet"/>
      <w:lvlText w:val=""/>
      <w:lvlJc w:val="left"/>
      <w:pPr>
        <w:ind w:left="2001" w:hanging="360"/>
      </w:pPr>
      <w:rPr>
        <w:rFonts w:ascii="Wingdings" w:eastAsia="Wingdings" w:hAnsi="Wingdings" w:cs="Wingdings" w:hint="default"/>
        <w:w w:val="100"/>
        <w:sz w:val="22"/>
        <w:szCs w:val="22"/>
      </w:rPr>
    </w:lvl>
    <w:lvl w:ilvl="1" w:tplc="084C8ECA">
      <w:start w:val="1"/>
      <w:numFmt w:val="bullet"/>
      <w:lvlText w:val="o"/>
      <w:lvlJc w:val="left"/>
      <w:pPr>
        <w:ind w:left="2361" w:hanging="360"/>
      </w:pPr>
      <w:rPr>
        <w:rFonts w:ascii="Courier New" w:eastAsia="Courier New" w:hAnsi="Courier New" w:cs="Courier New" w:hint="default"/>
        <w:w w:val="100"/>
        <w:sz w:val="22"/>
        <w:szCs w:val="22"/>
      </w:rPr>
    </w:lvl>
    <w:lvl w:ilvl="2" w:tplc="72640546">
      <w:start w:val="1"/>
      <w:numFmt w:val="bullet"/>
      <w:lvlText w:val="•"/>
      <w:lvlJc w:val="left"/>
      <w:pPr>
        <w:ind w:left="3272" w:hanging="360"/>
      </w:pPr>
      <w:rPr>
        <w:rFonts w:hint="default"/>
      </w:rPr>
    </w:lvl>
    <w:lvl w:ilvl="3" w:tplc="C84CA02A">
      <w:start w:val="1"/>
      <w:numFmt w:val="bullet"/>
      <w:lvlText w:val="•"/>
      <w:lvlJc w:val="left"/>
      <w:pPr>
        <w:ind w:left="4183" w:hanging="360"/>
      </w:pPr>
      <w:rPr>
        <w:rFonts w:hint="default"/>
      </w:rPr>
    </w:lvl>
    <w:lvl w:ilvl="4" w:tplc="E1007868">
      <w:start w:val="1"/>
      <w:numFmt w:val="bullet"/>
      <w:lvlText w:val="•"/>
      <w:lvlJc w:val="left"/>
      <w:pPr>
        <w:ind w:left="5094" w:hanging="360"/>
      </w:pPr>
      <w:rPr>
        <w:rFonts w:hint="default"/>
      </w:rPr>
    </w:lvl>
    <w:lvl w:ilvl="5" w:tplc="96388786">
      <w:start w:val="1"/>
      <w:numFmt w:val="bullet"/>
      <w:lvlText w:val="•"/>
      <w:lvlJc w:val="left"/>
      <w:pPr>
        <w:ind w:left="6005" w:hanging="360"/>
      </w:pPr>
      <w:rPr>
        <w:rFonts w:hint="default"/>
      </w:rPr>
    </w:lvl>
    <w:lvl w:ilvl="6" w:tplc="A482800C">
      <w:start w:val="1"/>
      <w:numFmt w:val="bullet"/>
      <w:lvlText w:val="•"/>
      <w:lvlJc w:val="left"/>
      <w:pPr>
        <w:ind w:left="6916" w:hanging="360"/>
      </w:pPr>
      <w:rPr>
        <w:rFonts w:hint="default"/>
      </w:rPr>
    </w:lvl>
    <w:lvl w:ilvl="7" w:tplc="B72C806A">
      <w:start w:val="1"/>
      <w:numFmt w:val="bullet"/>
      <w:lvlText w:val="•"/>
      <w:lvlJc w:val="left"/>
      <w:pPr>
        <w:ind w:left="7827" w:hanging="360"/>
      </w:pPr>
      <w:rPr>
        <w:rFonts w:hint="default"/>
      </w:rPr>
    </w:lvl>
    <w:lvl w:ilvl="8" w:tplc="EB48EF6A">
      <w:start w:val="1"/>
      <w:numFmt w:val="bullet"/>
      <w:lvlText w:val="•"/>
      <w:lvlJc w:val="left"/>
      <w:pPr>
        <w:ind w:left="8738" w:hanging="360"/>
      </w:pPr>
      <w:rPr>
        <w:rFonts w:hint="default"/>
      </w:rPr>
    </w:lvl>
  </w:abstractNum>
  <w:abstractNum w:abstractNumId="25">
    <w:nsid w:val="1CD6678C"/>
    <w:multiLevelType w:val="hybridMultilevel"/>
    <w:tmpl w:val="77D47928"/>
    <w:lvl w:ilvl="0" w:tplc="55668F24">
      <w:start w:val="1"/>
      <w:numFmt w:val="bullet"/>
      <w:lvlText w:val=""/>
      <w:lvlJc w:val="left"/>
      <w:pPr>
        <w:ind w:left="1640" w:hanging="360"/>
      </w:pPr>
      <w:rPr>
        <w:rFonts w:ascii="Wingdings" w:eastAsia="Wingdings" w:hAnsi="Wingdings" w:cs="Wingdings" w:hint="default"/>
        <w:w w:val="100"/>
        <w:sz w:val="22"/>
        <w:szCs w:val="22"/>
      </w:rPr>
    </w:lvl>
    <w:lvl w:ilvl="1" w:tplc="D39CAA54">
      <w:start w:val="1"/>
      <w:numFmt w:val="bullet"/>
      <w:lvlText w:val="•"/>
      <w:lvlJc w:val="left"/>
      <w:pPr>
        <w:ind w:left="2496" w:hanging="360"/>
      </w:pPr>
      <w:rPr>
        <w:rFonts w:hint="default"/>
      </w:rPr>
    </w:lvl>
    <w:lvl w:ilvl="2" w:tplc="F820A29E">
      <w:start w:val="1"/>
      <w:numFmt w:val="bullet"/>
      <w:lvlText w:val="•"/>
      <w:lvlJc w:val="left"/>
      <w:pPr>
        <w:ind w:left="3352" w:hanging="360"/>
      </w:pPr>
      <w:rPr>
        <w:rFonts w:hint="default"/>
      </w:rPr>
    </w:lvl>
    <w:lvl w:ilvl="3" w:tplc="FE104368">
      <w:start w:val="1"/>
      <w:numFmt w:val="bullet"/>
      <w:lvlText w:val="•"/>
      <w:lvlJc w:val="left"/>
      <w:pPr>
        <w:ind w:left="4208" w:hanging="360"/>
      </w:pPr>
      <w:rPr>
        <w:rFonts w:hint="default"/>
      </w:rPr>
    </w:lvl>
    <w:lvl w:ilvl="4" w:tplc="39780FB8">
      <w:start w:val="1"/>
      <w:numFmt w:val="bullet"/>
      <w:lvlText w:val="•"/>
      <w:lvlJc w:val="left"/>
      <w:pPr>
        <w:ind w:left="5064" w:hanging="360"/>
      </w:pPr>
      <w:rPr>
        <w:rFonts w:hint="default"/>
      </w:rPr>
    </w:lvl>
    <w:lvl w:ilvl="5" w:tplc="7C32ED9A">
      <w:start w:val="1"/>
      <w:numFmt w:val="bullet"/>
      <w:lvlText w:val="•"/>
      <w:lvlJc w:val="left"/>
      <w:pPr>
        <w:ind w:left="5920" w:hanging="360"/>
      </w:pPr>
      <w:rPr>
        <w:rFonts w:hint="default"/>
      </w:rPr>
    </w:lvl>
    <w:lvl w:ilvl="6" w:tplc="E9DE6CC8">
      <w:start w:val="1"/>
      <w:numFmt w:val="bullet"/>
      <w:lvlText w:val="•"/>
      <w:lvlJc w:val="left"/>
      <w:pPr>
        <w:ind w:left="6776" w:hanging="360"/>
      </w:pPr>
      <w:rPr>
        <w:rFonts w:hint="default"/>
      </w:rPr>
    </w:lvl>
    <w:lvl w:ilvl="7" w:tplc="AE322646">
      <w:start w:val="1"/>
      <w:numFmt w:val="bullet"/>
      <w:lvlText w:val="•"/>
      <w:lvlJc w:val="left"/>
      <w:pPr>
        <w:ind w:left="7632" w:hanging="360"/>
      </w:pPr>
      <w:rPr>
        <w:rFonts w:hint="default"/>
      </w:rPr>
    </w:lvl>
    <w:lvl w:ilvl="8" w:tplc="CC0A5382">
      <w:start w:val="1"/>
      <w:numFmt w:val="bullet"/>
      <w:lvlText w:val="•"/>
      <w:lvlJc w:val="left"/>
      <w:pPr>
        <w:ind w:left="8488" w:hanging="360"/>
      </w:pPr>
      <w:rPr>
        <w:rFonts w:hint="default"/>
      </w:rPr>
    </w:lvl>
  </w:abstractNum>
  <w:abstractNum w:abstractNumId="26">
    <w:nsid w:val="22E85A41"/>
    <w:multiLevelType w:val="hybridMultilevel"/>
    <w:tmpl w:val="8738045C"/>
    <w:lvl w:ilvl="0" w:tplc="8FCE5CD8">
      <w:start w:val="1"/>
      <w:numFmt w:val="decimal"/>
      <w:lvlText w:val="6.1.%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8FCE5CD8">
      <w:start w:val="1"/>
      <w:numFmt w:val="decimal"/>
      <w:lvlText w:val="6.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23E115BC"/>
    <w:multiLevelType w:val="hybridMultilevel"/>
    <w:tmpl w:val="FAA67B54"/>
    <w:lvl w:ilvl="0" w:tplc="C05C0536">
      <w:start w:val="1"/>
      <w:numFmt w:val="decimal"/>
      <w:lvlText w:val="1.2.%1"/>
      <w:lvlJc w:val="left"/>
      <w:pPr>
        <w:ind w:left="174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25086F36"/>
    <w:multiLevelType w:val="multilevel"/>
    <w:tmpl w:val="6764E56E"/>
    <w:lvl w:ilvl="0">
      <w:start w:val="6"/>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29">
    <w:nsid w:val="26E2561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nsid w:val="284E6012"/>
    <w:multiLevelType w:val="hybridMultilevel"/>
    <w:tmpl w:val="A40E4938"/>
    <w:lvl w:ilvl="0" w:tplc="81EC9F90">
      <w:start w:val="1"/>
      <w:numFmt w:val="bullet"/>
      <w:lvlText w:val=""/>
      <w:lvlJc w:val="left"/>
      <w:pPr>
        <w:ind w:left="3800" w:hanging="360"/>
      </w:pPr>
      <w:rPr>
        <w:rFonts w:ascii="Wingdings" w:eastAsia="Wingdings" w:hAnsi="Wingdings" w:cs="Wingdings" w:hint="default"/>
        <w:w w:val="100"/>
        <w:sz w:val="22"/>
        <w:szCs w:val="22"/>
      </w:rPr>
    </w:lvl>
    <w:lvl w:ilvl="1" w:tplc="7C425808">
      <w:start w:val="1"/>
      <w:numFmt w:val="bullet"/>
      <w:pStyle w:val="2"/>
      <w:lvlText w:val="o"/>
      <w:lvlJc w:val="left"/>
      <w:pPr>
        <w:ind w:left="4160" w:hanging="360"/>
      </w:pPr>
      <w:rPr>
        <w:rFonts w:ascii="Courier New" w:eastAsia="Courier New" w:hAnsi="Courier New" w:cs="Courier New" w:hint="default"/>
        <w:w w:val="100"/>
        <w:sz w:val="22"/>
        <w:szCs w:val="22"/>
      </w:rPr>
    </w:lvl>
    <w:lvl w:ilvl="2" w:tplc="72640546">
      <w:start w:val="1"/>
      <w:numFmt w:val="bullet"/>
      <w:lvlText w:val="•"/>
      <w:lvlJc w:val="left"/>
      <w:pPr>
        <w:ind w:left="5071" w:hanging="360"/>
      </w:pPr>
      <w:rPr>
        <w:rFonts w:hint="default"/>
      </w:rPr>
    </w:lvl>
    <w:lvl w:ilvl="3" w:tplc="C84CA02A">
      <w:start w:val="1"/>
      <w:numFmt w:val="bullet"/>
      <w:lvlText w:val="•"/>
      <w:lvlJc w:val="left"/>
      <w:pPr>
        <w:ind w:left="5982" w:hanging="360"/>
      </w:pPr>
      <w:rPr>
        <w:rFonts w:hint="default"/>
      </w:rPr>
    </w:lvl>
    <w:lvl w:ilvl="4" w:tplc="E1007868">
      <w:start w:val="1"/>
      <w:numFmt w:val="bullet"/>
      <w:lvlText w:val="•"/>
      <w:lvlJc w:val="left"/>
      <w:pPr>
        <w:ind w:left="6893" w:hanging="360"/>
      </w:pPr>
      <w:rPr>
        <w:rFonts w:hint="default"/>
      </w:rPr>
    </w:lvl>
    <w:lvl w:ilvl="5" w:tplc="96388786">
      <w:start w:val="1"/>
      <w:numFmt w:val="bullet"/>
      <w:lvlText w:val="•"/>
      <w:lvlJc w:val="left"/>
      <w:pPr>
        <w:ind w:left="7804" w:hanging="360"/>
      </w:pPr>
      <w:rPr>
        <w:rFonts w:hint="default"/>
      </w:rPr>
    </w:lvl>
    <w:lvl w:ilvl="6" w:tplc="A482800C">
      <w:start w:val="1"/>
      <w:numFmt w:val="bullet"/>
      <w:lvlText w:val="•"/>
      <w:lvlJc w:val="left"/>
      <w:pPr>
        <w:ind w:left="8715" w:hanging="360"/>
      </w:pPr>
      <w:rPr>
        <w:rFonts w:hint="default"/>
      </w:rPr>
    </w:lvl>
    <w:lvl w:ilvl="7" w:tplc="B72C806A">
      <w:start w:val="1"/>
      <w:numFmt w:val="bullet"/>
      <w:lvlText w:val="•"/>
      <w:lvlJc w:val="left"/>
      <w:pPr>
        <w:ind w:left="9626" w:hanging="360"/>
      </w:pPr>
      <w:rPr>
        <w:rFonts w:hint="default"/>
      </w:rPr>
    </w:lvl>
    <w:lvl w:ilvl="8" w:tplc="EB48EF6A">
      <w:start w:val="1"/>
      <w:numFmt w:val="bullet"/>
      <w:lvlText w:val="•"/>
      <w:lvlJc w:val="left"/>
      <w:pPr>
        <w:ind w:left="10537" w:hanging="360"/>
      </w:pPr>
      <w:rPr>
        <w:rFonts w:hint="default"/>
      </w:rPr>
    </w:lvl>
  </w:abstractNum>
  <w:abstractNum w:abstractNumId="31">
    <w:nsid w:val="288D73A4"/>
    <w:multiLevelType w:val="hybridMultilevel"/>
    <w:tmpl w:val="7B945B84"/>
    <w:lvl w:ilvl="0" w:tplc="04090001">
      <w:start w:val="1"/>
      <w:numFmt w:val="bullet"/>
      <w:lvlText w:val=""/>
      <w:lvlJc w:val="left"/>
      <w:pPr>
        <w:ind w:left="2121" w:hanging="420"/>
      </w:pPr>
      <w:rPr>
        <w:rFonts w:ascii="Wingdings" w:hAnsi="Wingdings" w:hint="default"/>
      </w:rPr>
    </w:lvl>
    <w:lvl w:ilvl="1" w:tplc="0409000B" w:tentative="1">
      <w:start w:val="1"/>
      <w:numFmt w:val="bullet"/>
      <w:lvlText w:val=""/>
      <w:lvlJc w:val="left"/>
      <w:pPr>
        <w:ind w:left="2541" w:hanging="420"/>
      </w:pPr>
      <w:rPr>
        <w:rFonts w:ascii="Wingdings" w:hAnsi="Wingdings" w:hint="default"/>
      </w:rPr>
    </w:lvl>
    <w:lvl w:ilvl="2" w:tplc="0409000D"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B" w:tentative="1">
      <w:start w:val="1"/>
      <w:numFmt w:val="bullet"/>
      <w:lvlText w:val=""/>
      <w:lvlJc w:val="left"/>
      <w:pPr>
        <w:ind w:left="3801" w:hanging="420"/>
      </w:pPr>
      <w:rPr>
        <w:rFonts w:ascii="Wingdings" w:hAnsi="Wingdings" w:hint="default"/>
      </w:rPr>
    </w:lvl>
    <w:lvl w:ilvl="5" w:tplc="0409000D"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B" w:tentative="1">
      <w:start w:val="1"/>
      <w:numFmt w:val="bullet"/>
      <w:lvlText w:val=""/>
      <w:lvlJc w:val="left"/>
      <w:pPr>
        <w:ind w:left="5061" w:hanging="420"/>
      </w:pPr>
      <w:rPr>
        <w:rFonts w:ascii="Wingdings" w:hAnsi="Wingdings" w:hint="default"/>
      </w:rPr>
    </w:lvl>
    <w:lvl w:ilvl="8" w:tplc="0409000D" w:tentative="1">
      <w:start w:val="1"/>
      <w:numFmt w:val="bullet"/>
      <w:lvlText w:val=""/>
      <w:lvlJc w:val="left"/>
      <w:pPr>
        <w:ind w:left="5481" w:hanging="420"/>
      </w:pPr>
      <w:rPr>
        <w:rFonts w:ascii="Wingdings" w:hAnsi="Wingdings" w:hint="default"/>
      </w:rPr>
    </w:lvl>
  </w:abstractNum>
  <w:abstractNum w:abstractNumId="32">
    <w:nsid w:val="33F90C39"/>
    <w:multiLevelType w:val="hybridMultilevel"/>
    <w:tmpl w:val="1BBC4B8C"/>
    <w:lvl w:ilvl="0" w:tplc="168E8EBA">
      <w:start w:val="1"/>
      <w:numFmt w:val="decimal"/>
      <w:lvlText w:val="3.2.%1"/>
      <w:lvlJc w:val="left"/>
      <w:pPr>
        <w:ind w:left="1680" w:hanging="420"/>
      </w:pPr>
      <w:rPr>
        <w:rFonts w:ascii="Arial" w:eastAsia="ＭＳ Ｐゴシック" w:hAnsi="Arial" w:hint="default"/>
      </w:rPr>
    </w:lvl>
    <w:lvl w:ilvl="1" w:tplc="168E8EBA">
      <w:start w:val="1"/>
      <w:numFmt w:val="decimal"/>
      <w:lvlText w:val="3.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344C038F"/>
    <w:multiLevelType w:val="multilevel"/>
    <w:tmpl w:val="DA30060E"/>
    <w:lvl w:ilvl="0">
      <w:start w:val="2"/>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Wingdings" w:eastAsia="Wingdings" w:hAnsi="Wingdings" w:cs="Wingdings" w:hint="default"/>
        <w:w w:val="100"/>
        <w:sz w:val="22"/>
        <w:szCs w:val="22"/>
      </w:rPr>
    </w:lvl>
    <w:lvl w:ilvl="3">
      <w:start w:val="1"/>
      <w:numFmt w:val="bullet"/>
      <w:lvlText w:val="o"/>
      <w:lvlJc w:val="left"/>
      <w:pPr>
        <w:ind w:left="2360" w:hanging="360"/>
      </w:pPr>
      <w:rPr>
        <w:rFonts w:ascii="Courier New" w:eastAsia="Courier New" w:hAnsi="Courier New" w:cs="Courier New" w:hint="default"/>
        <w:w w:val="100"/>
        <w:sz w:val="22"/>
        <w:szCs w:val="22"/>
      </w:rPr>
    </w:lvl>
    <w:lvl w:ilvl="4">
      <w:start w:val="1"/>
      <w:numFmt w:val="bullet"/>
      <w:lvlText w:val="•"/>
      <w:lvlJc w:val="left"/>
      <w:pPr>
        <w:ind w:left="4320" w:hanging="360"/>
      </w:pPr>
      <w:rPr>
        <w:rFonts w:hint="default"/>
      </w:rPr>
    </w:lvl>
    <w:lvl w:ilvl="5">
      <w:start w:val="1"/>
      <w:numFmt w:val="bullet"/>
      <w:lvlText w:val="•"/>
      <w:lvlJc w:val="left"/>
      <w:pPr>
        <w:ind w:left="5300" w:hanging="360"/>
      </w:pPr>
      <w:rPr>
        <w:rFonts w:hint="default"/>
      </w:rPr>
    </w:lvl>
    <w:lvl w:ilvl="6">
      <w:start w:val="1"/>
      <w:numFmt w:val="bullet"/>
      <w:lvlText w:val="•"/>
      <w:lvlJc w:val="left"/>
      <w:pPr>
        <w:ind w:left="6280" w:hanging="360"/>
      </w:pPr>
      <w:rPr>
        <w:rFonts w:hint="default"/>
      </w:rPr>
    </w:lvl>
    <w:lvl w:ilvl="7">
      <w:start w:val="1"/>
      <w:numFmt w:val="bullet"/>
      <w:lvlText w:val="•"/>
      <w:lvlJc w:val="left"/>
      <w:pPr>
        <w:ind w:left="7260" w:hanging="360"/>
      </w:pPr>
      <w:rPr>
        <w:rFonts w:hint="default"/>
      </w:rPr>
    </w:lvl>
    <w:lvl w:ilvl="8">
      <w:start w:val="1"/>
      <w:numFmt w:val="bullet"/>
      <w:lvlText w:val="•"/>
      <w:lvlJc w:val="left"/>
      <w:pPr>
        <w:ind w:left="8240" w:hanging="360"/>
      </w:pPr>
      <w:rPr>
        <w:rFonts w:hint="default"/>
      </w:rPr>
    </w:lvl>
  </w:abstractNum>
  <w:abstractNum w:abstractNumId="34">
    <w:nsid w:val="349D3024"/>
    <w:multiLevelType w:val="multilevel"/>
    <w:tmpl w:val="C986B320"/>
    <w:lvl w:ilvl="0">
      <w:start w:val="1"/>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35">
    <w:nsid w:val="38880A06"/>
    <w:multiLevelType w:val="hybridMultilevel"/>
    <w:tmpl w:val="98D47AEE"/>
    <w:lvl w:ilvl="0" w:tplc="A73C143A">
      <w:start w:val="1"/>
      <w:numFmt w:val="decimal"/>
      <w:lvlText w:val="4.1.%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3B9158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nsid w:val="3C3F0C6B"/>
    <w:multiLevelType w:val="hybridMultilevel"/>
    <w:tmpl w:val="49AEEB0A"/>
    <w:lvl w:ilvl="0" w:tplc="04090001">
      <w:start w:val="1"/>
      <w:numFmt w:val="bullet"/>
      <w:lvlText w:val=""/>
      <w:lvlJc w:val="left"/>
      <w:pPr>
        <w:ind w:left="2121" w:hanging="420"/>
      </w:pPr>
      <w:rPr>
        <w:rFonts w:ascii="Wingdings" w:hAnsi="Wingdings" w:hint="default"/>
      </w:rPr>
    </w:lvl>
    <w:lvl w:ilvl="1" w:tplc="0409000B" w:tentative="1">
      <w:start w:val="1"/>
      <w:numFmt w:val="bullet"/>
      <w:lvlText w:val=""/>
      <w:lvlJc w:val="left"/>
      <w:pPr>
        <w:ind w:left="2541" w:hanging="420"/>
      </w:pPr>
      <w:rPr>
        <w:rFonts w:ascii="Wingdings" w:hAnsi="Wingdings" w:hint="default"/>
      </w:rPr>
    </w:lvl>
    <w:lvl w:ilvl="2" w:tplc="0409000D"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B" w:tentative="1">
      <w:start w:val="1"/>
      <w:numFmt w:val="bullet"/>
      <w:lvlText w:val=""/>
      <w:lvlJc w:val="left"/>
      <w:pPr>
        <w:ind w:left="3801" w:hanging="420"/>
      </w:pPr>
      <w:rPr>
        <w:rFonts w:ascii="Wingdings" w:hAnsi="Wingdings" w:hint="default"/>
      </w:rPr>
    </w:lvl>
    <w:lvl w:ilvl="5" w:tplc="0409000D"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B" w:tentative="1">
      <w:start w:val="1"/>
      <w:numFmt w:val="bullet"/>
      <w:lvlText w:val=""/>
      <w:lvlJc w:val="left"/>
      <w:pPr>
        <w:ind w:left="5061" w:hanging="420"/>
      </w:pPr>
      <w:rPr>
        <w:rFonts w:ascii="Wingdings" w:hAnsi="Wingdings" w:hint="default"/>
      </w:rPr>
    </w:lvl>
    <w:lvl w:ilvl="8" w:tplc="0409000D" w:tentative="1">
      <w:start w:val="1"/>
      <w:numFmt w:val="bullet"/>
      <w:lvlText w:val=""/>
      <w:lvlJc w:val="left"/>
      <w:pPr>
        <w:ind w:left="5481" w:hanging="420"/>
      </w:pPr>
      <w:rPr>
        <w:rFonts w:ascii="Wingdings" w:hAnsi="Wingdings" w:hint="default"/>
      </w:rPr>
    </w:lvl>
  </w:abstractNum>
  <w:abstractNum w:abstractNumId="38">
    <w:nsid w:val="41EF41F8"/>
    <w:multiLevelType w:val="hybridMultilevel"/>
    <w:tmpl w:val="32704498"/>
    <w:lvl w:ilvl="0" w:tplc="E0C6CCA8">
      <w:start w:val="1"/>
      <w:numFmt w:val="decimal"/>
      <w:lvlText w:val="6.2.%1"/>
      <w:lvlJc w:val="left"/>
      <w:pPr>
        <w:ind w:left="1724" w:hanging="420"/>
      </w:pPr>
      <w:rPr>
        <w:rFonts w:ascii="Arial" w:eastAsia="ＭＳ Ｐゴシック" w:hAnsi="Arial" w:hint="default"/>
      </w:rPr>
    </w:lvl>
    <w:lvl w:ilvl="1" w:tplc="04090017" w:tentative="1">
      <w:start w:val="1"/>
      <w:numFmt w:val="aiueoFullWidth"/>
      <w:lvlText w:val="(%2)"/>
      <w:lvlJc w:val="left"/>
      <w:pPr>
        <w:ind w:left="2144" w:hanging="420"/>
      </w:pPr>
    </w:lvl>
    <w:lvl w:ilvl="2" w:tplc="04090011" w:tentative="1">
      <w:start w:val="1"/>
      <w:numFmt w:val="decimalEnclosedCircle"/>
      <w:lvlText w:val="%3"/>
      <w:lvlJc w:val="left"/>
      <w:pPr>
        <w:ind w:left="2564" w:hanging="420"/>
      </w:pPr>
    </w:lvl>
    <w:lvl w:ilvl="3" w:tplc="0409000F" w:tentative="1">
      <w:start w:val="1"/>
      <w:numFmt w:val="decimal"/>
      <w:lvlText w:val="%4."/>
      <w:lvlJc w:val="left"/>
      <w:pPr>
        <w:ind w:left="2984" w:hanging="420"/>
      </w:pPr>
    </w:lvl>
    <w:lvl w:ilvl="4" w:tplc="04090017" w:tentative="1">
      <w:start w:val="1"/>
      <w:numFmt w:val="aiueoFullWidth"/>
      <w:lvlText w:val="(%5)"/>
      <w:lvlJc w:val="left"/>
      <w:pPr>
        <w:ind w:left="3404" w:hanging="420"/>
      </w:pPr>
    </w:lvl>
    <w:lvl w:ilvl="5" w:tplc="04090011" w:tentative="1">
      <w:start w:val="1"/>
      <w:numFmt w:val="decimalEnclosedCircle"/>
      <w:lvlText w:val="%6"/>
      <w:lvlJc w:val="left"/>
      <w:pPr>
        <w:ind w:left="3824" w:hanging="420"/>
      </w:pPr>
    </w:lvl>
    <w:lvl w:ilvl="6" w:tplc="0409000F" w:tentative="1">
      <w:start w:val="1"/>
      <w:numFmt w:val="decimal"/>
      <w:lvlText w:val="%7."/>
      <w:lvlJc w:val="left"/>
      <w:pPr>
        <w:ind w:left="4244" w:hanging="420"/>
      </w:pPr>
    </w:lvl>
    <w:lvl w:ilvl="7" w:tplc="04090017" w:tentative="1">
      <w:start w:val="1"/>
      <w:numFmt w:val="aiueoFullWidth"/>
      <w:lvlText w:val="(%8)"/>
      <w:lvlJc w:val="left"/>
      <w:pPr>
        <w:ind w:left="4664" w:hanging="420"/>
      </w:pPr>
    </w:lvl>
    <w:lvl w:ilvl="8" w:tplc="04090011" w:tentative="1">
      <w:start w:val="1"/>
      <w:numFmt w:val="decimalEnclosedCircle"/>
      <w:lvlText w:val="%9"/>
      <w:lvlJc w:val="left"/>
      <w:pPr>
        <w:ind w:left="5084" w:hanging="420"/>
      </w:pPr>
    </w:lvl>
  </w:abstractNum>
  <w:abstractNum w:abstractNumId="39">
    <w:nsid w:val="4245105C"/>
    <w:multiLevelType w:val="hybridMultilevel"/>
    <w:tmpl w:val="942E3D3A"/>
    <w:lvl w:ilvl="0" w:tplc="04090001">
      <w:start w:val="1"/>
      <w:numFmt w:val="bullet"/>
      <w:lvlText w:val=""/>
      <w:lvlJc w:val="left"/>
      <w:pPr>
        <w:ind w:left="2121" w:hanging="420"/>
      </w:pPr>
      <w:rPr>
        <w:rFonts w:ascii="Wingdings" w:hAnsi="Wingdings" w:hint="default"/>
      </w:rPr>
    </w:lvl>
    <w:lvl w:ilvl="1" w:tplc="0409000B" w:tentative="1">
      <w:start w:val="1"/>
      <w:numFmt w:val="bullet"/>
      <w:lvlText w:val=""/>
      <w:lvlJc w:val="left"/>
      <w:pPr>
        <w:ind w:left="2541" w:hanging="420"/>
      </w:pPr>
      <w:rPr>
        <w:rFonts w:ascii="Wingdings" w:hAnsi="Wingdings" w:hint="default"/>
      </w:rPr>
    </w:lvl>
    <w:lvl w:ilvl="2" w:tplc="0409000D"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B" w:tentative="1">
      <w:start w:val="1"/>
      <w:numFmt w:val="bullet"/>
      <w:lvlText w:val=""/>
      <w:lvlJc w:val="left"/>
      <w:pPr>
        <w:ind w:left="3801" w:hanging="420"/>
      </w:pPr>
      <w:rPr>
        <w:rFonts w:ascii="Wingdings" w:hAnsi="Wingdings" w:hint="default"/>
      </w:rPr>
    </w:lvl>
    <w:lvl w:ilvl="5" w:tplc="0409000D"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B" w:tentative="1">
      <w:start w:val="1"/>
      <w:numFmt w:val="bullet"/>
      <w:lvlText w:val=""/>
      <w:lvlJc w:val="left"/>
      <w:pPr>
        <w:ind w:left="5061" w:hanging="420"/>
      </w:pPr>
      <w:rPr>
        <w:rFonts w:ascii="Wingdings" w:hAnsi="Wingdings" w:hint="default"/>
      </w:rPr>
    </w:lvl>
    <w:lvl w:ilvl="8" w:tplc="0409000D" w:tentative="1">
      <w:start w:val="1"/>
      <w:numFmt w:val="bullet"/>
      <w:lvlText w:val=""/>
      <w:lvlJc w:val="left"/>
      <w:pPr>
        <w:ind w:left="5481" w:hanging="420"/>
      </w:pPr>
      <w:rPr>
        <w:rFonts w:ascii="Wingdings" w:hAnsi="Wingdings" w:hint="default"/>
      </w:rPr>
    </w:lvl>
  </w:abstractNum>
  <w:abstractNum w:abstractNumId="40">
    <w:nsid w:val="43D348FB"/>
    <w:multiLevelType w:val="hybridMultilevel"/>
    <w:tmpl w:val="13864180"/>
    <w:lvl w:ilvl="0" w:tplc="5DE44D28">
      <w:start w:val="1"/>
      <w:numFmt w:val="bullet"/>
      <w:lvlText w:val=""/>
      <w:lvlJc w:val="left"/>
      <w:pPr>
        <w:ind w:left="1640" w:hanging="360"/>
      </w:pPr>
      <w:rPr>
        <w:rFonts w:ascii="Wingdings" w:eastAsia="Wingdings" w:hAnsi="Wingdings" w:cs="Wingdings" w:hint="default"/>
        <w:w w:val="100"/>
        <w:sz w:val="22"/>
        <w:szCs w:val="22"/>
      </w:rPr>
    </w:lvl>
    <w:lvl w:ilvl="1" w:tplc="4B6015CC">
      <w:start w:val="1"/>
      <w:numFmt w:val="bullet"/>
      <w:lvlText w:val="•"/>
      <w:lvlJc w:val="left"/>
      <w:pPr>
        <w:ind w:left="2496" w:hanging="360"/>
      </w:pPr>
      <w:rPr>
        <w:rFonts w:hint="default"/>
      </w:rPr>
    </w:lvl>
    <w:lvl w:ilvl="2" w:tplc="AB06AB00">
      <w:start w:val="1"/>
      <w:numFmt w:val="bullet"/>
      <w:lvlText w:val="•"/>
      <w:lvlJc w:val="left"/>
      <w:pPr>
        <w:ind w:left="3352" w:hanging="360"/>
      </w:pPr>
      <w:rPr>
        <w:rFonts w:hint="default"/>
      </w:rPr>
    </w:lvl>
    <w:lvl w:ilvl="3" w:tplc="CD2A4B36">
      <w:start w:val="1"/>
      <w:numFmt w:val="bullet"/>
      <w:lvlText w:val="•"/>
      <w:lvlJc w:val="left"/>
      <w:pPr>
        <w:ind w:left="4208" w:hanging="360"/>
      </w:pPr>
      <w:rPr>
        <w:rFonts w:hint="default"/>
      </w:rPr>
    </w:lvl>
    <w:lvl w:ilvl="4" w:tplc="C242171A">
      <w:start w:val="1"/>
      <w:numFmt w:val="bullet"/>
      <w:lvlText w:val="•"/>
      <w:lvlJc w:val="left"/>
      <w:pPr>
        <w:ind w:left="5064" w:hanging="360"/>
      </w:pPr>
      <w:rPr>
        <w:rFonts w:hint="default"/>
      </w:rPr>
    </w:lvl>
    <w:lvl w:ilvl="5" w:tplc="838C16D2">
      <w:start w:val="1"/>
      <w:numFmt w:val="bullet"/>
      <w:lvlText w:val="•"/>
      <w:lvlJc w:val="left"/>
      <w:pPr>
        <w:ind w:left="5920" w:hanging="360"/>
      </w:pPr>
      <w:rPr>
        <w:rFonts w:hint="default"/>
      </w:rPr>
    </w:lvl>
    <w:lvl w:ilvl="6" w:tplc="C212B372">
      <w:start w:val="1"/>
      <w:numFmt w:val="bullet"/>
      <w:lvlText w:val="•"/>
      <w:lvlJc w:val="left"/>
      <w:pPr>
        <w:ind w:left="6776" w:hanging="360"/>
      </w:pPr>
      <w:rPr>
        <w:rFonts w:hint="default"/>
      </w:rPr>
    </w:lvl>
    <w:lvl w:ilvl="7" w:tplc="BE88F100">
      <w:start w:val="1"/>
      <w:numFmt w:val="bullet"/>
      <w:lvlText w:val="•"/>
      <w:lvlJc w:val="left"/>
      <w:pPr>
        <w:ind w:left="7632" w:hanging="360"/>
      </w:pPr>
      <w:rPr>
        <w:rFonts w:hint="default"/>
      </w:rPr>
    </w:lvl>
    <w:lvl w:ilvl="8" w:tplc="1948424E">
      <w:start w:val="1"/>
      <w:numFmt w:val="bullet"/>
      <w:lvlText w:val="•"/>
      <w:lvlJc w:val="left"/>
      <w:pPr>
        <w:ind w:left="8488" w:hanging="360"/>
      </w:pPr>
      <w:rPr>
        <w:rFonts w:hint="default"/>
      </w:rPr>
    </w:lvl>
  </w:abstractNum>
  <w:abstractNum w:abstractNumId="41">
    <w:nsid w:val="44CE4D07"/>
    <w:multiLevelType w:val="hybridMultilevel"/>
    <w:tmpl w:val="B36E2EAE"/>
    <w:lvl w:ilvl="0" w:tplc="084C8ECA">
      <w:start w:val="1"/>
      <w:numFmt w:val="bullet"/>
      <w:lvlText w:val="o"/>
      <w:lvlJc w:val="left"/>
      <w:pPr>
        <w:ind w:left="2001" w:hanging="360"/>
      </w:pPr>
      <w:rPr>
        <w:rFonts w:ascii="Courier New" w:eastAsia="Courier New" w:hAnsi="Courier New" w:cs="Courier New" w:hint="default"/>
        <w:w w:val="100"/>
        <w:sz w:val="22"/>
        <w:szCs w:val="22"/>
      </w:rPr>
    </w:lvl>
    <w:lvl w:ilvl="1" w:tplc="084C8ECA">
      <w:start w:val="1"/>
      <w:numFmt w:val="bullet"/>
      <w:lvlText w:val="o"/>
      <w:lvlJc w:val="left"/>
      <w:pPr>
        <w:ind w:left="2361" w:hanging="360"/>
      </w:pPr>
      <w:rPr>
        <w:rFonts w:ascii="Courier New" w:eastAsia="Courier New" w:hAnsi="Courier New" w:cs="Courier New" w:hint="default"/>
        <w:w w:val="100"/>
        <w:sz w:val="22"/>
        <w:szCs w:val="22"/>
      </w:rPr>
    </w:lvl>
    <w:lvl w:ilvl="2" w:tplc="72640546">
      <w:start w:val="1"/>
      <w:numFmt w:val="bullet"/>
      <w:lvlText w:val="•"/>
      <w:lvlJc w:val="left"/>
      <w:pPr>
        <w:ind w:left="3272" w:hanging="360"/>
      </w:pPr>
      <w:rPr>
        <w:rFonts w:hint="default"/>
      </w:rPr>
    </w:lvl>
    <w:lvl w:ilvl="3" w:tplc="C84CA02A">
      <w:start w:val="1"/>
      <w:numFmt w:val="bullet"/>
      <w:lvlText w:val="•"/>
      <w:lvlJc w:val="left"/>
      <w:pPr>
        <w:ind w:left="4183" w:hanging="360"/>
      </w:pPr>
      <w:rPr>
        <w:rFonts w:hint="default"/>
      </w:rPr>
    </w:lvl>
    <w:lvl w:ilvl="4" w:tplc="E1007868">
      <w:start w:val="1"/>
      <w:numFmt w:val="bullet"/>
      <w:lvlText w:val="•"/>
      <w:lvlJc w:val="left"/>
      <w:pPr>
        <w:ind w:left="5094" w:hanging="360"/>
      </w:pPr>
      <w:rPr>
        <w:rFonts w:hint="default"/>
      </w:rPr>
    </w:lvl>
    <w:lvl w:ilvl="5" w:tplc="96388786">
      <w:start w:val="1"/>
      <w:numFmt w:val="bullet"/>
      <w:lvlText w:val="•"/>
      <w:lvlJc w:val="left"/>
      <w:pPr>
        <w:ind w:left="6005" w:hanging="360"/>
      </w:pPr>
      <w:rPr>
        <w:rFonts w:hint="default"/>
      </w:rPr>
    </w:lvl>
    <w:lvl w:ilvl="6" w:tplc="A482800C">
      <w:start w:val="1"/>
      <w:numFmt w:val="bullet"/>
      <w:lvlText w:val="•"/>
      <w:lvlJc w:val="left"/>
      <w:pPr>
        <w:ind w:left="6916" w:hanging="360"/>
      </w:pPr>
      <w:rPr>
        <w:rFonts w:hint="default"/>
      </w:rPr>
    </w:lvl>
    <w:lvl w:ilvl="7" w:tplc="B72C806A">
      <w:start w:val="1"/>
      <w:numFmt w:val="bullet"/>
      <w:lvlText w:val="•"/>
      <w:lvlJc w:val="left"/>
      <w:pPr>
        <w:ind w:left="7827" w:hanging="360"/>
      </w:pPr>
      <w:rPr>
        <w:rFonts w:hint="default"/>
      </w:rPr>
    </w:lvl>
    <w:lvl w:ilvl="8" w:tplc="EB48EF6A">
      <w:start w:val="1"/>
      <w:numFmt w:val="bullet"/>
      <w:lvlText w:val="•"/>
      <w:lvlJc w:val="left"/>
      <w:pPr>
        <w:ind w:left="8738" w:hanging="360"/>
      </w:pPr>
      <w:rPr>
        <w:rFonts w:hint="default"/>
      </w:rPr>
    </w:lvl>
  </w:abstractNum>
  <w:abstractNum w:abstractNumId="42">
    <w:nsid w:val="4629521C"/>
    <w:multiLevelType w:val="multilevel"/>
    <w:tmpl w:val="04F456DE"/>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ascii="Arial" w:hAnsi="Arial" w:cs="Arial"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43">
    <w:nsid w:val="49076690"/>
    <w:multiLevelType w:val="hybridMultilevel"/>
    <w:tmpl w:val="C37E2E94"/>
    <w:lvl w:ilvl="0" w:tplc="EF60F142">
      <w:start w:val="1"/>
      <w:numFmt w:val="decimal"/>
      <w:lvlText w:val="2.1.%1"/>
      <w:lvlJc w:val="left"/>
      <w:pPr>
        <w:ind w:left="1724"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EF60F142">
      <w:start w:val="1"/>
      <w:numFmt w:val="decimal"/>
      <w:lvlText w:val="2.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4C00532E"/>
    <w:multiLevelType w:val="multilevel"/>
    <w:tmpl w:val="82A2FF50"/>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45">
    <w:nsid w:val="4C301491"/>
    <w:multiLevelType w:val="hybridMultilevel"/>
    <w:tmpl w:val="86BAF256"/>
    <w:lvl w:ilvl="0" w:tplc="BE9C20E6">
      <w:start w:val="1"/>
      <w:numFmt w:val="decimal"/>
      <w:lvlText w:val="2.2.%1"/>
      <w:lvlJc w:val="left"/>
      <w:pPr>
        <w:ind w:left="174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6">
    <w:nsid w:val="4F6922BE"/>
    <w:multiLevelType w:val="hybridMultilevel"/>
    <w:tmpl w:val="B9FEDCAC"/>
    <w:lvl w:ilvl="0" w:tplc="81EC9F90">
      <w:start w:val="1"/>
      <w:numFmt w:val="bullet"/>
      <w:lvlText w:val=""/>
      <w:lvlJc w:val="left"/>
      <w:pPr>
        <w:ind w:left="1641" w:hanging="360"/>
      </w:pPr>
      <w:rPr>
        <w:rFonts w:ascii="Wingdings" w:eastAsia="Wingdings" w:hAnsi="Wingdings" w:cs="Wingdings" w:hint="default"/>
        <w:w w:val="100"/>
        <w:sz w:val="22"/>
        <w:szCs w:val="22"/>
      </w:rPr>
    </w:lvl>
    <w:lvl w:ilvl="1" w:tplc="7C425808">
      <w:start w:val="1"/>
      <w:numFmt w:val="bullet"/>
      <w:lvlText w:val="o"/>
      <w:lvlJc w:val="left"/>
      <w:pPr>
        <w:ind w:left="2001" w:hanging="360"/>
      </w:pPr>
      <w:rPr>
        <w:rFonts w:ascii="Courier New" w:eastAsia="Courier New" w:hAnsi="Courier New" w:cs="Courier New" w:hint="default"/>
        <w:w w:val="100"/>
        <w:sz w:val="22"/>
        <w:szCs w:val="22"/>
      </w:rPr>
    </w:lvl>
    <w:lvl w:ilvl="2" w:tplc="72640546">
      <w:start w:val="1"/>
      <w:numFmt w:val="bullet"/>
      <w:lvlText w:val="•"/>
      <w:lvlJc w:val="left"/>
      <w:pPr>
        <w:ind w:left="2912" w:hanging="360"/>
      </w:pPr>
      <w:rPr>
        <w:rFonts w:hint="default"/>
      </w:rPr>
    </w:lvl>
    <w:lvl w:ilvl="3" w:tplc="C84CA02A">
      <w:start w:val="1"/>
      <w:numFmt w:val="bullet"/>
      <w:lvlText w:val="•"/>
      <w:lvlJc w:val="left"/>
      <w:pPr>
        <w:ind w:left="3823" w:hanging="360"/>
      </w:pPr>
      <w:rPr>
        <w:rFonts w:hint="default"/>
      </w:rPr>
    </w:lvl>
    <w:lvl w:ilvl="4" w:tplc="E1007868">
      <w:start w:val="1"/>
      <w:numFmt w:val="bullet"/>
      <w:lvlText w:val="•"/>
      <w:lvlJc w:val="left"/>
      <w:pPr>
        <w:ind w:left="4734" w:hanging="360"/>
      </w:pPr>
      <w:rPr>
        <w:rFonts w:hint="default"/>
      </w:rPr>
    </w:lvl>
    <w:lvl w:ilvl="5" w:tplc="96388786">
      <w:start w:val="1"/>
      <w:numFmt w:val="bullet"/>
      <w:lvlText w:val="•"/>
      <w:lvlJc w:val="left"/>
      <w:pPr>
        <w:ind w:left="5645" w:hanging="360"/>
      </w:pPr>
      <w:rPr>
        <w:rFonts w:hint="default"/>
      </w:rPr>
    </w:lvl>
    <w:lvl w:ilvl="6" w:tplc="A482800C">
      <w:start w:val="1"/>
      <w:numFmt w:val="bullet"/>
      <w:lvlText w:val="•"/>
      <w:lvlJc w:val="left"/>
      <w:pPr>
        <w:ind w:left="6556" w:hanging="360"/>
      </w:pPr>
      <w:rPr>
        <w:rFonts w:hint="default"/>
      </w:rPr>
    </w:lvl>
    <w:lvl w:ilvl="7" w:tplc="B72C806A">
      <w:start w:val="1"/>
      <w:numFmt w:val="bullet"/>
      <w:lvlText w:val="•"/>
      <w:lvlJc w:val="left"/>
      <w:pPr>
        <w:ind w:left="7467" w:hanging="360"/>
      </w:pPr>
      <w:rPr>
        <w:rFonts w:hint="default"/>
      </w:rPr>
    </w:lvl>
    <w:lvl w:ilvl="8" w:tplc="EB48EF6A">
      <w:start w:val="1"/>
      <w:numFmt w:val="bullet"/>
      <w:lvlText w:val="•"/>
      <w:lvlJc w:val="left"/>
      <w:pPr>
        <w:ind w:left="8378" w:hanging="360"/>
      </w:pPr>
      <w:rPr>
        <w:rFonts w:hint="default"/>
      </w:rPr>
    </w:lvl>
  </w:abstractNum>
  <w:abstractNum w:abstractNumId="47">
    <w:nsid w:val="501F719A"/>
    <w:multiLevelType w:val="multilevel"/>
    <w:tmpl w:val="037029A4"/>
    <w:lvl w:ilvl="0">
      <w:start w:val="1"/>
      <w:numFmt w:val="decimal"/>
      <w:lvlText w:val="%1"/>
      <w:lvlJc w:val="left"/>
      <w:pPr>
        <w:ind w:left="1280" w:hanging="720"/>
      </w:pPr>
      <w:rPr>
        <w:rFonts w:hint="default"/>
      </w:rPr>
    </w:lvl>
    <w:lvl w:ilvl="1">
      <w:start w:val="1"/>
      <w:numFmt w:val="decimal"/>
      <w:lvlText w:val="%1.%2"/>
      <w:lvlJc w:val="left"/>
      <w:pPr>
        <w:ind w:left="1280" w:hanging="720"/>
      </w:pPr>
      <w:rPr>
        <w:rFonts w:ascii="Calibri" w:eastAsia="Calibri" w:hAnsi="Calibri" w:cs="Calibri" w:hint="default"/>
        <w:b/>
        <w:bCs/>
        <w:spacing w:val="-2"/>
        <w:w w:val="100"/>
        <w:sz w:val="22"/>
        <w:szCs w:val="22"/>
      </w:rPr>
    </w:lvl>
    <w:lvl w:ilvl="2">
      <w:start w:val="1"/>
      <w:numFmt w:val="bullet"/>
      <w:lvlText w:val=""/>
      <w:lvlJc w:val="left"/>
      <w:pPr>
        <w:ind w:left="1640" w:hanging="360"/>
      </w:pPr>
      <w:rPr>
        <w:rFonts w:ascii="Wingdings" w:hAnsi="Wingdings"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48">
    <w:nsid w:val="512137C0"/>
    <w:multiLevelType w:val="hybridMultilevel"/>
    <w:tmpl w:val="F288E550"/>
    <w:lvl w:ilvl="0" w:tplc="81EC9F90">
      <w:start w:val="1"/>
      <w:numFmt w:val="bullet"/>
      <w:lvlText w:val=""/>
      <w:lvlJc w:val="left"/>
      <w:pPr>
        <w:ind w:left="1641" w:hanging="360"/>
      </w:pPr>
      <w:rPr>
        <w:rFonts w:ascii="Wingdings" w:eastAsia="Wingdings" w:hAnsi="Wingdings" w:cs="Wingdings" w:hint="default"/>
        <w:w w:val="100"/>
        <w:sz w:val="22"/>
        <w:szCs w:val="22"/>
      </w:rPr>
    </w:lvl>
    <w:lvl w:ilvl="1" w:tplc="7C425808">
      <w:start w:val="1"/>
      <w:numFmt w:val="bullet"/>
      <w:lvlText w:val="o"/>
      <w:lvlJc w:val="left"/>
      <w:pPr>
        <w:ind w:left="2001" w:hanging="360"/>
      </w:pPr>
      <w:rPr>
        <w:rFonts w:ascii="Courier New" w:eastAsia="Courier New" w:hAnsi="Courier New" w:cs="Courier New" w:hint="default"/>
        <w:w w:val="100"/>
        <w:sz w:val="22"/>
        <w:szCs w:val="22"/>
      </w:rPr>
    </w:lvl>
    <w:lvl w:ilvl="2" w:tplc="72640546">
      <w:start w:val="1"/>
      <w:numFmt w:val="bullet"/>
      <w:lvlText w:val="•"/>
      <w:lvlJc w:val="left"/>
      <w:pPr>
        <w:ind w:left="2912" w:hanging="360"/>
      </w:pPr>
      <w:rPr>
        <w:rFonts w:hint="default"/>
      </w:rPr>
    </w:lvl>
    <w:lvl w:ilvl="3" w:tplc="C84CA02A">
      <w:start w:val="1"/>
      <w:numFmt w:val="bullet"/>
      <w:lvlText w:val="•"/>
      <w:lvlJc w:val="left"/>
      <w:pPr>
        <w:ind w:left="3823" w:hanging="360"/>
      </w:pPr>
      <w:rPr>
        <w:rFonts w:hint="default"/>
      </w:rPr>
    </w:lvl>
    <w:lvl w:ilvl="4" w:tplc="E1007868">
      <w:start w:val="1"/>
      <w:numFmt w:val="bullet"/>
      <w:lvlText w:val="•"/>
      <w:lvlJc w:val="left"/>
      <w:pPr>
        <w:ind w:left="4734" w:hanging="360"/>
      </w:pPr>
      <w:rPr>
        <w:rFonts w:hint="default"/>
      </w:rPr>
    </w:lvl>
    <w:lvl w:ilvl="5" w:tplc="96388786">
      <w:start w:val="1"/>
      <w:numFmt w:val="bullet"/>
      <w:lvlText w:val="•"/>
      <w:lvlJc w:val="left"/>
      <w:pPr>
        <w:ind w:left="5645" w:hanging="360"/>
      </w:pPr>
      <w:rPr>
        <w:rFonts w:hint="default"/>
      </w:rPr>
    </w:lvl>
    <w:lvl w:ilvl="6" w:tplc="A482800C">
      <w:start w:val="1"/>
      <w:numFmt w:val="bullet"/>
      <w:lvlText w:val="•"/>
      <w:lvlJc w:val="left"/>
      <w:pPr>
        <w:ind w:left="6556" w:hanging="360"/>
      </w:pPr>
      <w:rPr>
        <w:rFonts w:hint="default"/>
      </w:rPr>
    </w:lvl>
    <w:lvl w:ilvl="7" w:tplc="B72C806A">
      <w:start w:val="1"/>
      <w:numFmt w:val="bullet"/>
      <w:lvlText w:val="•"/>
      <w:lvlJc w:val="left"/>
      <w:pPr>
        <w:ind w:left="7467" w:hanging="360"/>
      </w:pPr>
      <w:rPr>
        <w:rFonts w:hint="default"/>
      </w:rPr>
    </w:lvl>
    <w:lvl w:ilvl="8" w:tplc="EB48EF6A">
      <w:start w:val="1"/>
      <w:numFmt w:val="bullet"/>
      <w:lvlText w:val="•"/>
      <w:lvlJc w:val="left"/>
      <w:pPr>
        <w:ind w:left="8378" w:hanging="360"/>
      </w:pPr>
      <w:rPr>
        <w:rFonts w:hint="default"/>
      </w:rPr>
    </w:lvl>
  </w:abstractNum>
  <w:abstractNum w:abstractNumId="49">
    <w:nsid w:val="566115CC"/>
    <w:multiLevelType w:val="multilevel"/>
    <w:tmpl w:val="74C2CE9A"/>
    <w:lvl w:ilvl="0">
      <w:start w:val="4"/>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Wingdings" w:eastAsia="Wingdings" w:hAnsi="Wingdings" w:cs="Wingdings" w:hint="default"/>
        <w:w w:val="10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50">
    <w:nsid w:val="57A645AE"/>
    <w:multiLevelType w:val="hybridMultilevel"/>
    <w:tmpl w:val="6278284E"/>
    <w:lvl w:ilvl="0" w:tplc="D13ECC60">
      <w:start w:val="1"/>
      <w:numFmt w:val="bullet"/>
      <w:lvlText w:val=""/>
      <w:lvlJc w:val="left"/>
      <w:pPr>
        <w:ind w:left="1300" w:hanging="420"/>
      </w:pPr>
      <w:rPr>
        <w:rFonts w:ascii="Wingdings" w:hAnsi="Wingdings" w:hint="default"/>
      </w:rPr>
    </w:lvl>
    <w:lvl w:ilvl="1" w:tplc="D13ECC60">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AF723122">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1">
    <w:nsid w:val="580D30EA"/>
    <w:multiLevelType w:val="hybridMultilevel"/>
    <w:tmpl w:val="94481C46"/>
    <w:lvl w:ilvl="0" w:tplc="C05C0536">
      <w:start w:val="1"/>
      <w:numFmt w:val="decimal"/>
      <w:lvlText w:val="1.2.%1"/>
      <w:lvlJc w:val="left"/>
      <w:pPr>
        <w:ind w:left="174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C05C0536">
      <w:start w:val="1"/>
      <w:numFmt w:val="decimal"/>
      <w:lvlText w:val="1.2.%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2">
    <w:nsid w:val="59776838"/>
    <w:multiLevelType w:val="hybridMultilevel"/>
    <w:tmpl w:val="D4AC42D8"/>
    <w:lvl w:ilvl="0" w:tplc="D13ECC60">
      <w:start w:val="1"/>
      <w:numFmt w:val="bullet"/>
      <w:lvlText w:val=""/>
      <w:lvlJc w:val="left"/>
      <w:pPr>
        <w:ind w:left="1300" w:hanging="420"/>
      </w:pPr>
      <w:rPr>
        <w:rFonts w:ascii="Wingdings" w:hAnsi="Wingdings" w:hint="default"/>
      </w:rPr>
    </w:lvl>
    <w:lvl w:ilvl="1" w:tplc="D13ECC60">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3">
    <w:nsid w:val="5DA84AB6"/>
    <w:multiLevelType w:val="multilevel"/>
    <w:tmpl w:val="82A2FF50"/>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54">
    <w:nsid w:val="5F243A22"/>
    <w:multiLevelType w:val="multilevel"/>
    <w:tmpl w:val="82A2FF50"/>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55">
    <w:nsid w:val="60457D0F"/>
    <w:multiLevelType w:val="hybridMultilevel"/>
    <w:tmpl w:val="DF846AEE"/>
    <w:lvl w:ilvl="0" w:tplc="856C2100">
      <w:start w:val="1"/>
      <w:numFmt w:val="bullet"/>
      <w:lvlText w:val="◻"/>
      <w:lvlJc w:val="left"/>
      <w:pPr>
        <w:ind w:left="1640" w:hanging="360"/>
      </w:pPr>
      <w:rPr>
        <w:rFonts w:ascii="Symbol" w:eastAsia="Symbol" w:hAnsi="Symbol" w:cs="Symbol" w:hint="default"/>
        <w:w w:val="60"/>
        <w:sz w:val="22"/>
        <w:szCs w:val="22"/>
      </w:rPr>
    </w:lvl>
    <w:lvl w:ilvl="1" w:tplc="5F0004C4">
      <w:start w:val="1"/>
      <w:numFmt w:val="bullet"/>
      <w:lvlText w:val="•"/>
      <w:lvlJc w:val="left"/>
      <w:pPr>
        <w:ind w:left="2496" w:hanging="360"/>
      </w:pPr>
      <w:rPr>
        <w:rFonts w:hint="default"/>
      </w:rPr>
    </w:lvl>
    <w:lvl w:ilvl="2" w:tplc="0C9C1160">
      <w:start w:val="1"/>
      <w:numFmt w:val="bullet"/>
      <w:lvlText w:val="•"/>
      <w:lvlJc w:val="left"/>
      <w:pPr>
        <w:ind w:left="3352" w:hanging="360"/>
      </w:pPr>
      <w:rPr>
        <w:rFonts w:hint="default"/>
      </w:rPr>
    </w:lvl>
    <w:lvl w:ilvl="3" w:tplc="CBFC3C82">
      <w:start w:val="1"/>
      <w:numFmt w:val="bullet"/>
      <w:lvlText w:val="•"/>
      <w:lvlJc w:val="left"/>
      <w:pPr>
        <w:ind w:left="4208" w:hanging="360"/>
      </w:pPr>
      <w:rPr>
        <w:rFonts w:hint="default"/>
      </w:rPr>
    </w:lvl>
    <w:lvl w:ilvl="4" w:tplc="AD0669D0">
      <w:start w:val="1"/>
      <w:numFmt w:val="bullet"/>
      <w:lvlText w:val="•"/>
      <w:lvlJc w:val="left"/>
      <w:pPr>
        <w:ind w:left="5064" w:hanging="360"/>
      </w:pPr>
      <w:rPr>
        <w:rFonts w:hint="default"/>
      </w:rPr>
    </w:lvl>
    <w:lvl w:ilvl="5" w:tplc="E99E009C">
      <w:start w:val="1"/>
      <w:numFmt w:val="bullet"/>
      <w:lvlText w:val="•"/>
      <w:lvlJc w:val="left"/>
      <w:pPr>
        <w:ind w:left="5920" w:hanging="360"/>
      </w:pPr>
      <w:rPr>
        <w:rFonts w:hint="default"/>
      </w:rPr>
    </w:lvl>
    <w:lvl w:ilvl="6" w:tplc="CCCC2328">
      <w:start w:val="1"/>
      <w:numFmt w:val="bullet"/>
      <w:lvlText w:val="•"/>
      <w:lvlJc w:val="left"/>
      <w:pPr>
        <w:ind w:left="6776" w:hanging="360"/>
      </w:pPr>
      <w:rPr>
        <w:rFonts w:hint="default"/>
      </w:rPr>
    </w:lvl>
    <w:lvl w:ilvl="7" w:tplc="33B03644">
      <w:start w:val="1"/>
      <w:numFmt w:val="bullet"/>
      <w:lvlText w:val="•"/>
      <w:lvlJc w:val="left"/>
      <w:pPr>
        <w:ind w:left="7632" w:hanging="360"/>
      </w:pPr>
      <w:rPr>
        <w:rFonts w:hint="default"/>
      </w:rPr>
    </w:lvl>
    <w:lvl w:ilvl="8" w:tplc="4CF4B91C">
      <w:start w:val="1"/>
      <w:numFmt w:val="bullet"/>
      <w:lvlText w:val="•"/>
      <w:lvlJc w:val="left"/>
      <w:pPr>
        <w:ind w:left="8488" w:hanging="360"/>
      </w:pPr>
      <w:rPr>
        <w:rFonts w:hint="default"/>
      </w:rPr>
    </w:lvl>
  </w:abstractNum>
  <w:abstractNum w:abstractNumId="56">
    <w:nsid w:val="6379578D"/>
    <w:multiLevelType w:val="hybridMultilevel"/>
    <w:tmpl w:val="2E027EF4"/>
    <w:lvl w:ilvl="0" w:tplc="8ECEF392">
      <w:start w:val="1"/>
      <w:numFmt w:val="decimal"/>
      <w:lvlText w:val="5.2.%1"/>
      <w:lvlJc w:val="left"/>
      <w:pPr>
        <w:ind w:left="294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7">
    <w:nsid w:val="6C391E53"/>
    <w:multiLevelType w:val="hybridMultilevel"/>
    <w:tmpl w:val="01F0B80A"/>
    <w:lvl w:ilvl="0" w:tplc="A73C143A">
      <w:start w:val="1"/>
      <w:numFmt w:val="decimal"/>
      <w:lvlText w:val="4.1.%1"/>
      <w:lvlJc w:val="left"/>
      <w:pPr>
        <w:ind w:left="1680" w:hanging="420"/>
      </w:pPr>
      <w:rPr>
        <w:rFonts w:ascii="Arial" w:eastAsia="ＭＳ Ｐゴシック" w:hAnsi="Arial" w:hint="default"/>
      </w:rPr>
    </w:lvl>
    <w:lvl w:ilvl="1" w:tplc="A73C143A">
      <w:start w:val="1"/>
      <w:numFmt w:val="decimal"/>
      <w:lvlText w:val="4.1.%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A73C143A">
      <w:start w:val="1"/>
      <w:numFmt w:val="decimal"/>
      <w:lvlText w:val="4.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8">
    <w:nsid w:val="6F2A7DE2"/>
    <w:multiLevelType w:val="hybridMultilevel"/>
    <w:tmpl w:val="B41E7242"/>
    <w:lvl w:ilvl="0" w:tplc="FE4EBD6E">
      <w:start w:val="1"/>
      <w:numFmt w:val="decimal"/>
      <w:lvlText w:val="%1."/>
      <w:lvlJc w:val="left"/>
      <w:pPr>
        <w:ind w:left="1740" w:hanging="420"/>
      </w:pPr>
      <w:rPr>
        <w:rFonts w:hint="eastAsia"/>
      </w:rPr>
    </w:lvl>
    <w:lvl w:ilvl="1" w:tplc="19B8F020">
      <w:start w:val="1"/>
      <w:numFmt w:val="decimal"/>
      <w:lvlText w:val="1.1.%2"/>
      <w:lvlJc w:val="left"/>
      <w:pPr>
        <w:ind w:left="840" w:hanging="420"/>
      </w:pPr>
      <w:rPr>
        <w:rFonts w:hint="eastAsia"/>
      </w:r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9">
    <w:nsid w:val="6FD479EC"/>
    <w:multiLevelType w:val="hybridMultilevel"/>
    <w:tmpl w:val="BCDAAA2A"/>
    <w:lvl w:ilvl="0" w:tplc="7F50B704">
      <w:start w:val="1"/>
      <w:numFmt w:val="decimal"/>
      <w:lvlText w:val="5.1.%1"/>
      <w:lvlJc w:val="left"/>
      <w:pPr>
        <w:ind w:left="1680" w:hanging="420"/>
      </w:pPr>
      <w:rPr>
        <w:rFonts w:ascii="Arial" w:eastAsia="ＭＳ Ｐゴシック" w:hAnsi="Arial" w:hint="default"/>
      </w:r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60">
    <w:nsid w:val="72E221B9"/>
    <w:multiLevelType w:val="multilevel"/>
    <w:tmpl w:val="0480E88C"/>
    <w:lvl w:ilvl="0">
      <w:start w:val="4"/>
      <w:numFmt w:val="decimal"/>
      <w:lvlText w:val="%1"/>
      <w:lvlJc w:val="left"/>
      <w:pPr>
        <w:ind w:left="1280" w:hanging="720"/>
      </w:pPr>
      <w:rPr>
        <w:rFonts w:hint="default"/>
      </w:rPr>
    </w:lvl>
    <w:lvl w:ilvl="1">
      <w:start w:val="1"/>
      <w:numFmt w:val="decimal"/>
      <w:lvlText w:val="%1.%2"/>
      <w:lvlJc w:val="left"/>
      <w:pPr>
        <w:ind w:left="2279" w:hanging="720"/>
      </w:pPr>
      <w:rPr>
        <w:rFonts w:ascii="Calibri" w:eastAsia="Calibri" w:hAnsi="Calibri" w:cs="Calibri" w:hint="default"/>
        <w:b/>
        <w:bCs/>
        <w:spacing w:val="-2"/>
        <w:w w:val="100"/>
        <w:sz w:val="22"/>
        <w:szCs w:val="22"/>
      </w:rPr>
    </w:lvl>
    <w:lvl w:ilvl="2">
      <w:start w:val="1"/>
      <w:numFmt w:val="bullet"/>
      <w:lvlText w:val=""/>
      <w:lvlJc w:val="left"/>
      <w:pPr>
        <w:ind w:left="1640" w:hanging="360"/>
      </w:pPr>
      <w:rPr>
        <w:rFonts w:ascii="Wingdings" w:eastAsia="Wingdings" w:hAnsi="Wingdings" w:cs="Wingdings" w:hint="default"/>
        <w:w w:val="10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61">
    <w:nsid w:val="751461B7"/>
    <w:multiLevelType w:val="hybridMultilevel"/>
    <w:tmpl w:val="02DE76BC"/>
    <w:lvl w:ilvl="0" w:tplc="8ECEF392">
      <w:start w:val="1"/>
      <w:numFmt w:val="decimal"/>
      <w:lvlText w:val="5.2.%1"/>
      <w:lvlJc w:val="left"/>
      <w:pPr>
        <w:ind w:left="2940" w:hanging="420"/>
      </w:pPr>
      <w:rPr>
        <w:rFonts w:ascii="Arial" w:eastAsia="ＭＳ Ｐゴシック" w:hAnsi="Arial" w:hint="default"/>
      </w:rPr>
    </w:lvl>
    <w:lvl w:ilvl="1" w:tplc="8ECEF392">
      <w:start w:val="1"/>
      <w:numFmt w:val="decimal"/>
      <w:lvlText w:val="5.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2">
    <w:nsid w:val="78691F27"/>
    <w:multiLevelType w:val="hybridMultilevel"/>
    <w:tmpl w:val="85F8F3DA"/>
    <w:lvl w:ilvl="0" w:tplc="1FA20E88">
      <w:start w:val="1"/>
      <w:numFmt w:val="decimal"/>
      <w:lvlText w:val="3.1.%1"/>
      <w:lvlJc w:val="left"/>
      <w:pPr>
        <w:ind w:left="300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1FA20E88">
      <w:start w:val="1"/>
      <w:numFmt w:val="decimal"/>
      <w:lvlText w:val="3.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3">
    <w:nsid w:val="796A309A"/>
    <w:multiLevelType w:val="hybridMultilevel"/>
    <w:tmpl w:val="7C8437E8"/>
    <w:lvl w:ilvl="0" w:tplc="1FA20E88">
      <w:start w:val="1"/>
      <w:numFmt w:val="decimal"/>
      <w:lvlText w:val="3.1.%1"/>
      <w:lvlJc w:val="left"/>
      <w:pPr>
        <w:ind w:left="300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4">
    <w:nsid w:val="7DBC717A"/>
    <w:multiLevelType w:val="hybridMultilevel"/>
    <w:tmpl w:val="677A4486"/>
    <w:lvl w:ilvl="0" w:tplc="D13ECC60">
      <w:start w:val="1"/>
      <w:numFmt w:val="bullet"/>
      <w:lvlText w:val=""/>
      <w:lvlJc w:val="left"/>
      <w:pPr>
        <w:ind w:left="1300" w:hanging="420"/>
      </w:pPr>
      <w:rPr>
        <w:rFonts w:ascii="Wingdings" w:hAnsi="Wingdings" w:hint="default"/>
      </w:rPr>
    </w:lvl>
    <w:lvl w:ilvl="1" w:tplc="D13ECC60">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D13ECC60">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5">
    <w:nsid w:val="7EAE3EC1"/>
    <w:multiLevelType w:val="hybridMultilevel"/>
    <w:tmpl w:val="49D844CE"/>
    <w:lvl w:ilvl="0" w:tplc="EF60F142">
      <w:start w:val="1"/>
      <w:numFmt w:val="decimal"/>
      <w:lvlText w:val="2.1.%1"/>
      <w:lvlJc w:val="left"/>
      <w:pPr>
        <w:ind w:left="1724"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8"/>
  </w:num>
  <w:num w:numId="2">
    <w:abstractNumId w:val="40"/>
  </w:num>
  <w:num w:numId="3">
    <w:abstractNumId w:val="17"/>
  </w:num>
  <w:num w:numId="4">
    <w:abstractNumId w:val="10"/>
  </w:num>
  <w:num w:numId="5">
    <w:abstractNumId w:val="60"/>
  </w:num>
  <w:num w:numId="6">
    <w:abstractNumId w:val="25"/>
  </w:num>
  <w:num w:numId="7">
    <w:abstractNumId w:val="21"/>
  </w:num>
  <w:num w:numId="8">
    <w:abstractNumId w:val="55"/>
  </w:num>
  <w:num w:numId="9">
    <w:abstractNumId w:val="16"/>
  </w:num>
  <w:num w:numId="10">
    <w:abstractNumId w:val="33"/>
  </w:num>
  <w:num w:numId="11">
    <w:abstractNumId w:val="30"/>
  </w:num>
  <w:num w:numId="12">
    <w:abstractNumId w:val="34"/>
  </w:num>
  <w:num w:numId="13">
    <w:abstractNumId w:val="20"/>
  </w:num>
  <w:num w:numId="14">
    <w:abstractNumId w:val="15"/>
  </w:num>
  <w:num w:numId="15">
    <w:abstractNumId w:val="52"/>
  </w:num>
  <w:num w:numId="16">
    <w:abstractNumId w:val="64"/>
  </w:num>
  <w:num w:numId="17">
    <w:abstractNumId w:val="46"/>
  </w:num>
  <w:num w:numId="18">
    <w:abstractNumId w:val="24"/>
  </w:num>
  <w:num w:numId="19">
    <w:abstractNumId w:val="41"/>
  </w:num>
  <w:num w:numId="20">
    <w:abstractNumId w:val="48"/>
  </w:num>
  <w:num w:numId="21">
    <w:abstractNumId w:val="47"/>
  </w:num>
  <w:num w:numId="22">
    <w:abstractNumId w:val="50"/>
  </w:num>
  <w:num w:numId="23">
    <w:abstractNumId w:val="9"/>
  </w:num>
  <w:num w:numId="24">
    <w:abstractNumId w:val="4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29"/>
  </w:num>
  <w:num w:numId="35">
    <w:abstractNumId w:val="36"/>
  </w:num>
  <w:num w:numId="36">
    <w:abstractNumId w:val="13"/>
  </w:num>
  <w:num w:numId="37">
    <w:abstractNumId w:val="37"/>
  </w:num>
  <w:num w:numId="38">
    <w:abstractNumId w:val="31"/>
  </w:num>
  <w:num w:numId="39">
    <w:abstractNumId w:val="39"/>
  </w:num>
  <w:num w:numId="40">
    <w:abstractNumId w:val="42"/>
  </w:num>
  <w:num w:numId="41">
    <w:abstractNumId w:val="53"/>
  </w:num>
  <w:num w:numId="42">
    <w:abstractNumId w:val="44"/>
  </w:num>
  <w:num w:numId="43">
    <w:abstractNumId w:val="54"/>
  </w:num>
  <w:num w:numId="44">
    <w:abstractNumId w:val="58"/>
  </w:num>
  <w:num w:numId="45">
    <w:abstractNumId w:val="27"/>
  </w:num>
  <w:num w:numId="46">
    <w:abstractNumId w:val="51"/>
  </w:num>
  <w:num w:numId="47">
    <w:abstractNumId w:val="65"/>
  </w:num>
  <w:num w:numId="48">
    <w:abstractNumId w:val="43"/>
  </w:num>
  <w:num w:numId="49">
    <w:abstractNumId w:val="45"/>
  </w:num>
  <w:num w:numId="50">
    <w:abstractNumId w:val="63"/>
  </w:num>
  <w:num w:numId="51">
    <w:abstractNumId w:val="62"/>
  </w:num>
  <w:num w:numId="52">
    <w:abstractNumId w:val="14"/>
  </w:num>
  <w:num w:numId="53">
    <w:abstractNumId w:val="32"/>
  </w:num>
  <w:num w:numId="54">
    <w:abstractNumId w:val="22"/>
  </w:num>
  <w:num w:numId="55">
    <w:abstractNumId w:val="35"/>
  </w:num>
  <w:num w:numId="56">
    <w:abstractNumId w:val="11"/>
  </w:num>
  <w:num w:numId="57">
    <w:abstractNumId w:val="57"/>
  </w:num>
  <w:num w:numId="58">
    <w:abstractNumId w:val="59"/>
  </w:num>
  <w:num w:numId="59">
    <w:abstractNumId w:val="56"/>
  </w:num>
  <w:num w:numId="60">
    <w:abstractNumId w:val="61"/>
  </w:num>
  <w:num w:numId="61">
    <w:abstractNumId w:val="18"/>
  </w:num>
  <w:num w:numId="62">
    <w:abstractNumId w:val="19"/>
  </w:num>
  <w:num w:numId="63">
    <w:abstractNumId w:val="26"/>
  </w:num>
  <w:num w:numId="64">
    <w:abstractNumId w:val="23"/>
  </w:num>
  <w:num w:numId="65">
    <w:abstractNumId w:val="12"/>
  </w:num>
  <w:num w:numId="66">
    <w:abstractNumId w:val="38"/>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eko Sato">
    <w15:presenceInfo w15:providerId="Windows Live" w15:userId="c4e82a9f38616e64"/>
  </w15:person>
  <w15:person w15:author="N">
    <w15:presenceInfo w15:providerId="None" w15:userId="N"/>
  </w15:person>
  <w15:person w15:author="The Linux Foundation Japan">
    <w15:presenceInfo w15:providerId="None" w15:userId="The Linux Foundation Jap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bordersDoNotSurroundHeader/>
  <w:bordersDoNotSurroundFooter/>
  <w:proofState w:spelling="clean" w:grammar="clean"/>
  <w:stylePaneFormatFilter w:val="1404" w:allStyles="0" w:customStyles="0" w:latentStyles="1" w:stylesInUse="0" w:headingStyles="0" w:numberingStyles="0" w:tableStyles="0" w:directFormattingOnRuns="0" w:directFormattingOnParagraphs="0" w:directFormattingOnNumbering="1" w:directFormattingOnTables="0" w:clearFormatting="1" w:top3HeadingStyles="0" w:visibleStyles="0" w:alternateStyleNames="0"/>
  <w:documentProtection w:edit="trackedChanges" w:enforcement="0"/>
  <w:defaultTabStop w:val="720"/>
  <w:drawingGridHorizontalSpacing w:val="110"/>
  <w:displayHorizontalDrawingGridEvery w:val="2"/>
  <w:characterSpacingControl w:val="compressPunctuationAndJapaneseKana"/>
  <w:hdrShapeDefaults>
    <o:shapedefaults v:ext="edit" spidmax="2049">
      <v:textbox inset="5.85pt,.7pt,5.85pt,.7pt"/>
    </o:shapedefaults>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E2E"/>
    <w:rsid w:val="0000054D"/>
    <w:rsid w:val="00001E0D"/>
    <w:rsid w:val="000100EB"/>
    <w:rsid w:val="00024C5E"/>
    <w:rsid w:val="0005215A"/>
    <w:rsid w:val="000768F2"/>
    <w:rsid w:val="00082336"/>
    <w:rsid w:val="0008769F"/>
    <w:rsid w:val="000955C7"/>
    <w:rsid w:val="00097B90"/>
    <w:rsid w:val="000A0FCF"/>
    <w:rsid w:val="000B4953"/>
    <w:rsid w:val="000C6FB5"/>
    <w:rsid w:val="000E003E"/>
    <w:rsid w:val="000E5648"/>
    <w:rsid w:val="000E7590"/>
    <w:rsid w:val="000F2EEF"/>
    <w:rsid w:val="001025C4"/>
    <w:rsid w:val="001246B7"/>
    <w:rsid w:val="0013249C"/>
    <w:rsid w:val="001551A9"/>
    <w:rsid w:val="0016110A"/>
    <w:rsid w:val="0016213B"/>
    <w:rsid w:val="001862A8"/>
    <w:rsid w:val="001E395F"/>
    <w:rsid w:val="001F4002"/>
    <w:rsid w:val="001F54F9"/>
    <w:rsid w:val="00204D84"/>
    <w:rsid w:val="002077CA"/>
    <w:rsid w:val="00215723"/>
    <w:rsid w:val="00220330"/>
    <w:rsid w:val="00227B9B"/>
    <w:rsid w:val="002437EC"/>
    <w:rsid w:val="00261638"/>
    <w:rsid w:val="00271ACF"/>
    <w:rsid w:val="0027454C"/>
    <w:rsid w:val="002806F5"/>
    <w:rsid w:val="00284A07"/>
    <w:rsid w:val="00292558"/>
    <w:rsid w:val="002C4466"/>
    <w:rsid w:val="002C56AE"/>
    <w:rsid w:val="002D0CF5"/>
    <w:rsid w:val="002D24FA"/>
    <w:rsid w:val="002D76B4"/>
    <w:rsid w:val="003053B5"/>
    <w:rsid w:val="00311BDA"/>
    <w:rsid w:val="00312EC2"/>
    <w:rsid w:val="00316AB3"/>
    <w:rsid w:val="00325396"/>
    <w:rsid w:val="00334DD7"/>
    <w:rsid w:val="003415B1"/>
    <w:rsid w:val="00341E56"/>
    <w:rsid w:val="00342D23"/>
    <w:rsid w:val="00344DE6"/>
    <w:rsid w:val="00352F4E"/>
    <w:rsid w:val="0035721D"/>
    <w:rsid w:val="003747B9"/>
    <w:rsid w:val="00391F4A"/>
    <w:rsid w:val="003B1F58"/>
    <w:rsid w:val="003B32BA"/>
    <w:rsid w:val="003C20E2"/>
    <w:rsid w:val="003C5A25"/>
    <w:rsid w:val="003D632B"/>
    <w:rsid w:val="00400225"/>
    <w:rsid w:val="00402F2A"/>
    <w:rsid w:val="00411571"/>
    <w:rsid w:val="00412AA6"/>
    <w:rsid w:val="00447BFE"/>
    <w:rsid w:val="004530ED"/>
    <w:rsid w:val="0046394C"/>
    <w:rsid w:val="0046641E"/>
    <w:rsid w:val="00466C76"/>
    <w:rsid w:val="00467F8E"/>
    <w:rsid w:val="00474FE6"/>
    <w:rsid w:val="00477483"/>
    <w:rsid w:val="0048281D"/>
    <w:rsid w:val="00486728"/>
    <w:rsid w:val="004A2A97"/>
    <w:rsid w:val="004A6577"/>
    <w:rsid w:val="004A6B55"/>
    <w:rsid w:val="004C143F"/>
    <w:rsid w:val="004C187C"/>
    <w:rsid w:val="004C372E"/>
    <w:rsid w:val="004D22C9"/>
    <w:rsid w:val="004E22E8"/>
    <w:rsid w:val="00512C74"/>
    <w:rsid w:val="005149BF"/>
    <w:rsid w:val="00524B58"/>
    <w:rsid w:val="005302DA"/>
    <w:rsid w:val="005404D6"/>
    <w:rsid w:val="00552430"/>
    <w:rsid w:val="00563566"/>
    <w:rsid w:val="005739AD"/>
    <w:rsid w:val="00597B50"/>
    <w:rsid w:val="005A7F9F"/>
    <w:rsid w:val="005B1653"/>
    <w:rsid w:val="005B21B7"/>
    <w:rsid w:val="005B2FAC"/>
    <w:rsid w:val="005C5B77"/>
    <w:rsid w:val="005C5FC6"/>
    <w:rsid w:val="005D0201"/>
    <w:rsid w:val="005D12BE"/>
    <w:rsid w:val="005D3E02"/>
    <w:rsid w:val="005E2C48"/>
    <w:rsid w:val="005F5AA0"/>
    <w:rsid w:val="0061357F"/>
    <w:rsid w:val="00614F35"/>
    <w:rsid w:val="00615ACE"/>
    <w:rsid w:val="00626E89"/>
    <w:rsid w:val="0063351D"/>
    <w:rsid w:val="00635B2E"/>
    <w:rsid w:val="0065125F"/>
    <w:rsid w:val="00662320"/>
    <w:rsid w:val="00685B63"/>
    <w:rsid w:val="006939D2"/>
    <w:rsid w:val="006A5FDE"/>
    <w:rsid w:val="006C3AC2"/>
    <w:rsid w:val="006D6D61"/>
    <w:rsid w:val="006E0A9A"/>
    <w:rsid w:val="006E3D2F"/>
    <w:rsid w:val="006E6A2F"/>
    <w:rsid w:val="007035B4"/>
    <w:rsid w:val="0071113F"/>
    <w:rsid w:val="007235D8"/>
    <w:rsid w:val="00740779"/>
    <w:rsid w:val="00752D7B"/>
    <w:rsid w:val="0075544D"/>
    <w:rsid w:val="00760261"/>
    <w:rsid w:val="00770AD0"/>
    <w:rsid w:val="00781D8A"/>
    <w:rsid w:val="007A3CB4"/>
    <w:rsid w:val="007A55A5"/>
    <w:rsid w:val="007B3B09"/>
    <w:rsid w:val="007C0CCD"/>
    <w:rsid w:val="007D1038"/>
    <w:rsid w:val="007D35BF"/>
    <w:rsid w:val="007D6AF8"/>
    <w:rsid w:val="007E0BA0"/>
    <w:rsid w:val="007E1E02"/>
    <w:rsid w:val="008000BD"/>
    <w:rsid w:val="00801943"/>
    <w:rsid w:val="00806A2B"/>
    <w:rsid w:val="00823369"/>
    <w:rsid w:val="0083299C"/>
    <w:rsid w:val="0083486D"/>
    <w:rsid w:val="008411CA"/>
    <w:rsid w:val="00845850"/>
    <w:rsid w:val="0085597B"/>
    <w:rsid w:val="008775F4"/>
    <w:rsid w:val="00880FA4"/>
    <w:rsid w:val="00884826"/>
    <w:rsid w:val="00887555"/>
    <w:rsid w:val="00887FB5"/>
    <w:rsid w:val="00896987"/>
    <w:rsid w:val="008A1FE5"/>
    <w:rsid w:val="008A30D1"/>
    <w:rsid w:val="008B7321"/>
    <w:rsid w:val="008C675A"/>
    <w:rsid w:val="008E43CC"/>
    <w:rsid w:val="008E5491"/>
    <w:rsid w:val="008E574A"/>
    <w:rsid w:val="008F557E"/>
    <w:rsid w:val="00901C5B"/>
    <w:rsid w:val="00903BC0"/>
    <w:rsid w:val="0091668A"/>
    <w:rsid w:val="00922E49"/>
    <w:rsid w:val="00931797"/>
    <w:rsid w:val="009377DD"/>
    <w:rsid w:val="009377F9"/>
    <w:rsid w:val="009426E5"/>
    <w:rsid w:val="00944BE9"/>
    <w:rsid w:val="00946293"/>
    <w:rsid w:val="00953A5B"/>
    <w:rsid w:val="00980003"/>
    <w:rsid w:val="00983646"/>
    <w:rsid w:val="009C295B"/>
    <w:rsid w:val="009D2549"/>
    <w:rsid w:val="009D64D3"/>
    <w:rsid w:val="00A547E4"/>
    <w:rsid w:val="00AA0D9E"/>
    <w:rsid w:val="00AA4C71"/>
    <w:rsid w:val="00AB582E"/>
    <w:rsid w:val="00AD00E1"/>
    <w:rsid w:val="00AD7E1C"/>
    <w:rsid w:val="00AE2164"/>
    <w:rsid w:val="00B03A8C"/>
    <w:rsid w:val="00B14348"/>
    <w:rsid w:val="00B21E38"/>
    <w:rsid w:val="00B22E6B"/>
    <w:rsid w:val="00B50E2E"/>
    <w:rsid w:val="00B65B65"/>
    <w:rsid w:val="00B7078C"/>
    <w:rsid w:val="00B70977"/>
    <w:rsid w:val="00B714FB"/>
    <w:rsid w:val="00B76F91"/>
    <w:rsid w:val="00B772A9"/>
    <w:rsid w:val="00B91EC2"/>
    <w:rsid w:val="00B92D2E"/>
    <w:rsid w:val="00BA3BF7"/>
    <w:rsid w:val="00BC3E0F"/>
    <w:rsid w:val="00BC539B"/>
    <w:rsid w:val="00BD2C4A"/>
    <w:rsid w:val="00BD505E"/>
    <w:rsid w:val="00BF3D9B"/>
    <w:rsid w:val="00BF642A"/>
    <w:rsid w:val="00C10F9C"/>
    <w:rsid w:val="00C277EF"/>
    <w:rsid w:val="00C460E6"/>
    <w:rsid w:val="00C46B31"/>
    <w:rsid w:val="00C6314E"/>
    <w:rsid w:val="00C90B5F"/>
    <w:rsid w:val="00C97A76"/>
    <w:rsid w:val="00CA4247"/>
    <w:rsid w:val="00CB2F98"/>
    <w:rsid w:val="00CC2C24"/>
    <w:rsid w:val="00CF70FA"/>
    <w:rsid w:val="00D11FB1"/>
    <w:rsid w:val="00D17ED2"/>
    <w:rsid w:val="00D23466"/>
    <w:rsid w:val="00D50246"/>
    <w:rsid w:val="00D62E39"/>
    <w:rsid w:val="00D73E74"/>
    <w:rsid w:val="00D8502F"/>
    <w:rsid w:val="00DB6C3E"/>
    <w:rsid w:val="00DB7D51"/>
    <w:rsid w:val="00DB7E2A"/>
    <w:rsid w:val="00DC0155"/>
    <w:rsid w:val="00DD635C"/>
    <w:rsid w:val="00DD63AD"/>
    <w:rsid w:val="00DF6B4D"/>
    <w:rsid w:val="00E00474"/>
    <w:rsid w:val="00E115A0"/>
    <w:rsid w:val="00E16A57"/>
    <w:rsid w:val="00E26ADA"/>
    <w:rsid w:val="00E456DC"/>
    <w:rsid w:val="00E61B6A"/>
    <w:rsid w:val="00E62683"/>
    <w:rsid w:val="00E64188"/>
    <w:rsid w:val="00E726B0"/>
    <w:rsid w:val="00E85E38"/>
    <w:rsid w:val="00E9174B"/>
    <w:rsid w:val="00EA0CE0"/>
    <w:rsid w:val="00EB6241"/>
    <w:rsid w:val="00EC5E20"/>
    <w:rsid w:val="00ED27A1"/>
    <w:rsid w:val="00EE6BDF"/>
    <w:rsid w:val="00EE6C6A"/>
    <w:rsid w:val="00F01753"/>
    <w:rsid w:val="00F01975"/>
    <w:rsid w:val="00F02781"/>
    <w:rsid w:val="00F11679"/>
    <w:rsid w:val="00F12211"/>
    <w:rsid w:val="00F12D6D"/>
    <w:rsid w:val="00F258B4"/>
    <w:rsid w:val="00F25C13"/>
    <w:rsid w:val="00F272EE"/>
    <w:rsid w:val="00F335DB"/>
    <w:rsid w:val="00F378F4"/>
    <w:rsid w:val="00F604BF"/>
    <w:rsid w:val="00F73B64"/>
    <w:rsid w:val="00F85106"/>
    <w:rsid w:val="00F86B6D"/>
    <w:rsid w:val="00F93B75"/>
    <w:rsid w:val="00FA6575"/>
    <w:rsid w:val="00FB0E87"/>
    <w:rsid w:val="00FC0395"/>
    <w:rsid w:val="00FD7874"/>
    <w:rsid w:val="00FD7E3B"/>
    <w:rsid w:val="00FF3F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1" w:defUnhideWhenUsed="0" w:defQFormat="0" w:count="267">
    <w:lsdException w:name="Normal" w:semiHidden="0" w:uiPriority="0" w:qFormat="1"/>
    <w:lsdException w:name="heading 1" w:semiHidden="0" w:uiPriority="1" w:qFormat="1"/>
    <w:lsdException w:name="heading 2" w:uiPriority="9" w:unhideWhenUsed="1" w:qFormat="1"/>
    <w:lsdException w:name="heading 3" w:uiPriority="1" w:unhideWhenUsed="1" w:qFormat="1"/>
    <w:lsdException w:name="heading 4" w:semiHidden="0" w:uiPriority="1"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unhideWhenUsed="1"/>
    <w:lsdException w:name="toc 2" w:uiPriority="39" w:unhideWhenUsed="1"/>
    <w:lsdException w:name="toc 3" w:uiPriority="39" w:unhideWhenUsed="1"/>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1"/>
    <w:lsdException w:name="header" w:unhideWhenUsed="1"/>
    <w:lsdException w:name="footer" w:unhideWhenUsed="1"/>
    <w:lsdException w:name="caption" w:uiPriority="35" w:qFormat="1"/>
    <w:lsdException w:name="footnote reference" w:unhideWhenUsed="1"/>
    <w:lsdException w:name="List Bullet" w:unhideWhenUsed="1"/>
    <w:lsdException w:name="Title" w:uiPriority="10" w:qFormat="1"/>
    <w:lsdException w:name="Default Paragraph Font" w:uiPriority="1" w:unhideWhenUsed="1"/>
    <w:lsdException w:name="Body Text" w:uiPriority="1" w:unhideWhenUsed="1" w:qFormat="1"/>
    <w:lsdException w:name="Subtitle" w:uiPriority="11" w:qFormat="1"/>
    <w:lsdException w:name="Body Text 2" w:semiHidden="0" w:uiPriority="1"/>
    <w:lsdException w:name="Body Text 3" w:uiPriority="1"/>
    <w:lsdException w:name="Hyperlink" w:unhideWhenUsed="1"/>
    <w:lsdException w:name="FollowedHyperlink" w:unhideWhenUsed="1"/>
    <w:lsdException w:name="Strong" w:uiPriority="22" w:qFormat="1"/>
    <w:lsdException w:name="Emphasis"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3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1"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unhideWhenUsed="1" w:qFormat="1"/>
  </w:latentStyles>
  <w:style w:type="paragraph" w:default="1" w:styleId="a0">
    <w:name w:val="Normal"/>
    <w:uiPriority w:val="1"/>
    <w:qFormat/>
    <w:rsid w:val="00DB7D51"/>
    <w:rPr>
      <w:rFonts w:ascii="Calibri" w:eastAsia="Calibri" w:hAnsi="Calibri" w:cs="Calibri"/>
    </w:rPr>
  </w:style>
  <w:style w:type="paragraph" w:styleId="1">
    <w:name w:val="heading 1"/>
    <w:basedOn w:val="a0"/>
    <w:uiPriority w:val="1"/>
    <w:qFormat/>
    <w:pPr>
      <w:spacing w:before="62"/>
      <w:ind w:left="560"/>
      <w:outlineLvl w:val="0"/>
    </w:pPr>
    <w:rPr>
      <w:rFonts w:ascii="Cambria" w:eastAsia="Cambria" w:hAnsi="Cambria" w:cs="Cambria"/>
      <w:b/>
      <w:bCs/>
      <w:sz w:val="28"/>
      <w:szCs w:val="28"/>
    </w:rPr>
  </w:style>
  <w:style w:type="paragraph" w:styleId="20">
    <w:name w:val="heading 2"/>
    <w:basedOn w:val="a0"/>
    <w:link w:val="21"/>
    <w:uiPriority w:val="1"/>
    <w:qFormat/>
    <w:rsid w:val="004C187C"/>
    <w:pPr>
      <w:spacing w:beforeLines="100" w:before="240"/>
      <w:ind w:left="561"/>
      <w:outlineLvl w:val="1"/>
    </w:pPr>
    <w:rPr>
      <w:rFonts w:ascii="Cambria"/>
      <w:b/>
      <w:color w:val="4F81BC"/>
      <w:sz w:val="24"/>
    </w:rPr>
  </w:style>
  <w:style w:type="paragraph" w:styleId="3">
    <w:name w:val="heading 3"/>
    <w:basedOn w:val="a0"/>
    <w:uiPriority w:val="1"/>
    <w:qFormat/>
    <w:pPr>
      <w:ind w:left="1280" w:hanging="360"/>
      <w:outlineLvl w:val="2"/>
    </w:pPr>
    <w:rPr>
      <w:b/>
      <w:bCs/>
    </w:rPr>
  </w:style>
  <w:style w:type="paragraph" w:styleId="4">
    <w:name w:val="heading 4"/>
    <w:basedOn w:val="3"/>
    <w:next w:val="a0"/>
    <w:link w:val="40"/>
    <w:uiPriority w:val="1"/>
    <w:qFormat/>
    <w:rsid w:val="004C187C"/>
    <w:pPr>
      <w:spacing w:beforeLines="100" w:before="240"/>
      <w:ind w:left="1281" w:firstLine="0"/>
      <w:outlineLvl w:val="3"/>
    </w:pPr>
  </w:style>
  <w:style w:type="character" w:default="1" w:styleId="a1">
    <w:name w:val="Default Paragraph Font"/>
    <w:uiPriority w:val="1"/>
    <w:semiHidden/>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0"/>
    <w:uiPriority w:val="39"/>
    <w:qFormat/>
    <w:pPr>
      <w:spacing w:before="144"/>
      <w:ind w:left="565"/>
    </w:pPr>
    <w:rPr>
      <w:b/>
      <w:bCs/>
      <w:sz w:val="24"/>
      <w:szCs w:val="24"/>
    </w:rPr>
  </w:style>
  <w:style w:type="paragraph" w:styleId="22">
    <w:name w:val="toc 2"/>
    <w:basedOn w:val="a0"/>
    <w:uiPriority w:val="39"/>
    <w:qFormat/>
    <w:pPr>
      <w:spacing w:before="139"/>
      <w:ind w:left="781"/>
    </w:pPr>
  </w:style>
  <w:style w:type="paragraph" w:styleId="a4">
    <w:name w:val="Body Text"/>
    <w:basedOn w:val="a0"/>
    <w:link w:val="a5"/>
    <w:uiPriority w:val="1"/>
    <w:qFormat/>
  </w:style>
  <w:style w:type="paragraph" w:styleId="a6">
    <w:name w:val="List Paragraph"/>
    <w:basedOn w:val="a0"/>
    <w:uiPriority w:val="1"/>
    <w:semiHidden/>
    <w:qFormat/>
    <w:pPr>
      <w:ind w:left="1640" w:hanging="360"/>
    </w:pPr>
  </w:style>
  <w:style w:type="paragraph" w:customStyle="1" w:styleId="TableParagraph">
    <w:name w:val="Table Paragraph"/>
    <w:basedOn w:val="a0"/>
    <w:uiPriority w:val="1"/>
    <w:semiHidden/>
    <w:qFormat/>
  </w:style>
  <w:style w:type="character" w:customStyle="1" w:styleId="40">
    <w:name w:val="見出し 4 (文字)"/>
    <w:basedOn w:val="a1"/>
    <w:link w:val="4"/>
    <w:uiPriority w:val="1"/>
    <w:rsid w:val="00DB7D51"/>
    <w:rPr>
      <w:rFonts w:ascii="Calibri" w:eastAsia="Calibri" w:hAnsi="Calibri" w:cs="Calibri"/>
      <w:b/>
      <w:bCs/>
    </w:rPr>
  </w:style>
  <w:style w:type="paragraph" w:styleId="2">
    <w:name w:val="Body Text 2"/>
    <w:basedOn w:val="a6"/>
    <w:link w:val="23"/>
    <w:uiPriority w:val="1"/>
    <w:semiHidden/>
    <w:rsid w:val="004C187C"/>
    <w:pPr>
      <w:numPr>
        <w:ilvl w:val="1"/>
        <w:numId w:val="11"/>
      </w:numPr>
    </w:pPr>
  </w:style>
  <w:style w:type="character" w:customStyle="1" w:styleId="23">
    <w:name w:val="本文 2 (文字)"/>
    <w:basedOn w:val="a1"/>
    <w:link w:val="2"/>
    <w:uiPriority w:val="1"/>
    <w:semiHidden/>
    <w:rsid w:val="001862A8"/>
    <w:rPr>
      <w:rFonts w:ascii="Calibri" w:eastAsia="Calibri" w:hAnsi="Calibri" w:cs="Calibri"/>
    </w:rPr>
  </w:style>
  <w:style w:type="character" w:styleId="a7">
    <w:name w:val="Hyperlink"/>
    <w:basedOn w:val="a1"/>
    <w:uiPriority w:val="99"/>
    <w:rsid w:val="00FC0395"/>
    <w:rPr>
      <w:color w:val="0000FF" w:themeColor="hyperlink"/>
      <w:u w:val="single"/>
    </w:rPr>
  </w:style>
  <w:style w:type="paragraph" w:styleId="a8">
    <w:name w:val="Balloon Text"/>
    <w:basedOn w:val="a0"/>
    <w:link w:val="a9"/>
    <w:uiPriority w:val="99"/>
    <w:semiHidden/>
    <w:rsid w:val="00204D84"/>
    <w:rPr>
      <w:rFonts w:asciiTheme="majorHAnsi" w:eastAsiaTheme="majorEastAsia" w:hAnsiTheme="majorHAnsi" w:cstheme="majorBidi"/>
      <w:sz w:val="18"/>
      <w:szCs w:val="18"/>
    </w:rPr>
  </w:style>
  <w:style w:type="character" w:customStyle="1" w:styleId="a9">
    <w:name w:val="吹き出し (文字)"/>
    <w:basedOn w:val="a1"/>
    <w:link w:val="a8"/>
    <w:uiPriority w:val="99"/>
    <w:semiHidden/>
    <w:rsid w:val="001862A8"/>
    <w:rPr>
      <w:rFonts w:asciiTheme="majorHAnsi" w:eastAsiaTheme="majorEastAsia" w:hAnsiTheme="majorHAnsi" w:cstheme="majorBidi"/>
      <w:sz w:val="18"/>
      <w:szCs w:val="18"/>
    </w:rPr>
  </w:style>
  <w:style w:type="paragraph" w:styleId="aa">
    <w:name w:val="header"/>
    <w:basedOn w:val="a0"/>
    <w:link w:val="ab"/>
    <w:uiPriority w:val="99"/>
    <w:semiHidden/>
    <w:rsid w:val="00F335DB"/>
    <w:pPr>
      <w:tabs>
        <w:tab w:val="center" w:pos="4252"/>
        <w:tab w:val="right" w:pos="8504"/>
      </w:tabs>
      <w:snapToGrid w:val="0"/>
    </w:pPr>
  </w:style>
  <w:style w:type="character" w:customStyle="1" w:styleId="ab">
    <w:name w:val="ヘッダー (文字)"/>
    <w:basedOn w:val="a1"/>
    <w:link w:val="aa"/>
    <w:uiPriority w:val="99"/>
    <w:semiHidden/>
    <w:rsid w:val="001862A8"/>
    <w:rPr>
      <w:rFonts w:ascii="Calibri" w:eastAsia="Calibri" w:hAnsi="Calibri" w:cs="Calibri"/>
    </w:rPr>
  </w:style>
  <w:style w:type="paragraph" w:styleId="ac">
    <w:name w:val="footer"/>
    <w:basedOn w:val="a0"/>
    <w:link w:val="ad"/>
    <w:uiPriority w:val="99"/>
    <w:semiHidden/>
    <w:rsid w:val="00F335DB"/>
    <w:pPr>
      <w:tabs>
        <w:tab w:val="center" w:pos="4252"/>
        <w:tab w:val="right" w:pos="8504"/>
      </w:tabs>
      <w:snapToGrid w:val="0"/>
    </w:pPr>
  </w:style>
  <w:style w:type="character" w:customStyle="1" w:styleId="ad">
    <w:name w:val="フッター (文字)"/>
    <w:basedOn w:val="a1"/>
    <w:link w:val="ac"/>
    <w:uiPriority w:val="99"/>
    <w:semiHidden/>
    <w:rsid w:val="001862A8"/>
    <w:rPr>
      <w:rFonts w:ascii="Calibri" w:eastAsia="Calibri" w:hAnsi="Calibri" w:cs="Calibri"/>
    </w:rPr>
  </w:style>
  <w:style w:type="paragraph" w:styleId="ae">
    <w:name w:val="footnote text"/>
    <w:basedOn w:val="a0"/>
    <w:link w:val="af"/>
    <w:uiPriority w:val="99"/>
    <w:semiHidden/>
    <w:rsid w:val="007D6AF8"/>
    <w:pPr>
      <w:snapToGrid w:val="0"/>
    </w:pPr>
  </w:style>
  <w:style w:type="character" w:customStyle="1" w:styleId="af">
    <w:name w:val="脚注文字列 (文字)"/>
    <w:basedOn w:val="a1"/>
    <w:link w:val="ae"/>
    <w:uiPriority w:val="99"/>
    <w:semiHidden/>
    <w:rsid w:val="001862A8"/>
    <w:rPr>
      <w:rFonts w:ascii="Calibri" w:eastAsia="Calibri" w:hAnsi="Calibri" w:cs="Calibri"/>
    </w:rPr>
  </w:style>
  <w:style w:type="character" w:styleId="af0">
    <w:name w:val="footnote reference"/>
    <w:basedOn w:val="a1"/>
    <w:uiPriority w:val="99"/>
    <w:semiHidden/>
    <w:rsid w:val="007D6AF8"/>
    <w:rPr>
      <w:vertAlign w:val="superscript"/>
    </w:rPr>
  </w:style>
  <w:style w:type="character" w:styleId="af1">
    <w:name w:val="FollowedHyperlink"/>
    <w:basedOn w:val="a1"/>
    <w:uiPriority w:val="99"/>
    <w:semiHidden/>
    <w:rsid w:val="00AD7E1C"/>
    <w:rPr>
      <w:color w:val="800080" w:themeColor="followedHyperlink"/>
      <w:u w:val="single"/>
    </w:rPr>
  </w:style>
  <w:style w:type="paragraph" w:styleId="af2">
    <w:name w:val="TOC Heading"/>
    <w:basedOn w:val="1"/>
    <w:next w:val="a0"/>
    <w:uiPriority w:val="39"/>
    <w:semiHidden/>
    <w:qFormat/>
    <w:rsid w:val="00FD7874"/>
    <w:pPr>
      <w:keepNext/>
      <w:keepLines/>
      <w:widowControl/>
      <w:spacing w:before="480" w:line="276" w:lineRule="auto"/>
      <w:ind w:left="0"/>
      <w:outlineLvl w:val="9"/>
    </w:pPr>
    <w:rPr>
      <w:rFonts w:asciiTheme="majorHAnsi" w:eastAsiaTheme="majorEastAsia" w:hAnsiTheme="majorHAnsi" w:cstheme="majorBidi"/>
      <w:color w:val="365F91" w:themeColor="accent1" w:themeShade="BF"/>
      <w:lang w:eastAsia="ja-JP"/>
    </w:rPr>
  </w:style>
  <w:style w:type="paragraph" w:styleId="30">
    <w:name w:val="toc 3"/>
    <w:basedOn w:val="a0"/>
    <w:next w:val="a0"/>
    <w:autoRedefine/>
    <w:uiPriority w:val="39"/>
    <w:rsid w:val="00FD7874"/>
    <w:pPr>
      <w:ind w:leftChars="200" w:left="440"/>
    </w:pPr>
  </w:style>
  <w:style w:type="paragraph" w:styleId="a">
    <w:name w:val="List Bullet"/>
    <w:basedOn w:val="a0"/>
    <w:uiPriority w:val="99"/>
    <w:semiHidden/>
    <w:rsid w:val="00C97A76"/>
    <w:pPr>
      <w:numPr>
        <w:numId w:val="23"/>
      </w:numPr>
      <w:contextualSpacing/>
    </w:pPr>
  </w:style>
  <w:style w:type="paragraph" w:customStyle="1" w:styleId="11">
    <w:name w:val="スタイル1"/>
    <w:basedOn w:val="20"/>
    <w:link w:val="12"/>
    <w:uiPriority w:val="1"/>
    <w:semiHidden/>
    <w:rsid w:val="00215723"/>
    <w:rPr>
      <w:rFonts w:ascii="Arial" w:eastAsia="ＭＳ Ｐゴシック" w:hAnsi="Arial"/>
      <w:sz w:val="26"/>
      <w:szCs w:val="26"/>
      <w:lang w:eastAsia="ja-JP"/>
    </w:rPr>
  </w:style>
  <w:style w:type="character" w:customStyle="1" w:styleId="a5">
    <w:name w:val="本文 (文字)"/>
    <w:basedOn w:val="a1"/>
    <w:link w:val="a4"/>
    <w:uiPriority w:val="1"/>
    <w:rsid w:val="00DB7D51"/>
    <w:rPr>
      <w:rFonts w:ascii="Calibri" w:eastAsia="Calibri" w:hAnsi="Calibri" w:cs="Calibri"/>
    </w:rPr>
  </w:style>
  <w:style w:type="character" w:customStyle="1" w:styleId="21">
    <w:name w:val="見出し 2 (文字)"/>
    <w:basedOn w:val="a1"/>
    <w:link w:val="20"/>
    <w:uiPriority w:val="1"/>
    <w:rsid w:val="00DB7D51"/>
    <w:rPr>
      <w:rFonts w:ascii="Cambria" w:eastAsia="Calibri" w:hAnsi="Calibri" w:cs="Calibri"/>
      <w:b/>
      <w:color w:val="4F81BC"/>
      <w:sz w:val="24"/>
    </w:rPr>
  </w:style>
  <w:style w:type="character" w:customStyle="1" w:styleId="12">
    <w:name w:val="スタイル1 (文字)"/>
    <w:basedOn w:val="21"/>
    <w:link w:val="11"/>
    <w:uiPriority w:val="1"/>
    <w:semiHidden/>
    <w:rsid w:val="001862A8"/>
    <w:rPr>
      <w:rFonts w:ascii="Arial" w:eastAsia="ＭＳ Ｐゴシック" w:hAnsi="Arial" w:cs="Calibri"/>
      <w:b/>
      <w:color w:val="4F81BC"/>
      <w:sz w:val="26"/>
      <w:szCs w:val="26"/>
      <w:lang w:eastAsia="ja-JP"/>
    </w:rPr>
  </w:style>
  <w:style w:type="paragraph" w:styleId="af3">
    <w:name w:val="Revision"/>
    <w:hidden/>
    <w:uiPriority w:val="99"/>
    <w:semiHidden/>
    <w:rsid w:val="003C20E2"/>
    <w:pPr>
      <w:widowControl/>
    </w:pPr>
    <w:rPr>
      <w:rFonts w:ascii="Calibri" w:eastAsia="Calibri" w:hAnsi="Calibri" w:cs="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1" w:defUnhideWhenUsed="0" w:defQFormat="0" w:count="267">
    <w:lsdException w:name="Normal" w:semiHidden="0" w:uiPriority="0" w:qFormat="1"/>
    <w:lsdException w:name="heading 1" w:semiHidden="0" w:uiPriority="1" w:qFormat="1"/>
    <w:lsdException w:name="heading 2" w:uiPriority="9" w:unhideWhenUsed="1" w:qFormat="1"/>
    <w:lsdException w:name="heading 3" w:uiPriority="1" w:unhideWhenUsed="1" w:qFormat="1"/>
    <w:lsdException w:name="heading 4" w:semiHidden="0" w:uiPriority="1"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unhideWhenUsed="1"/>
    <w:lsdException w:name="toc 2" w:uiPriority="39" w:unhideWhenUsed="1"/>
    <w:lsdException w:name="toc 3" w:uiPriority="39" w:unhideWhenUsed="1"/>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1"/>
    <w:lsdException w:name="header" w:unhideWhenUsed="1"/>
    <w:lsdException w:name="footer" w:unhideWhenUsed="1"/>
    <w:lsdException w:name="caption" w:uiPriority="35" w:qFormat="1"/>
    <w:lsdException w:name="footnote reference" w:unhideWhenUsed="1"/>
    <w:lsdException w:name="List Bullet" w:unhideWhenUsed="1"/>
    <w:lsdException w:name="Title" w:uiPriority="10" w:qFormat="1"/>
    <w:lsdException w:name="Default Paragraph Font" w:uiPriority="1" w:unhideWhenUsed="1"/>
    <w:lsdException w:name="Body Text" w:uiPriority="1" w:unhideWhenUsed="1" w:qFormat="1"/>
    <w:lsdException w:name="Subtitle" w:uiPriority="11" w:qFormat="1"/>
    <w:lsdException w:name="Body Text 2" w:semiHidden="0" w:uiPriority="1"/>
    <w:lsdException w:name="Body Text 3" w:uiPriority="1"/>
    <w:lsdException w:name="Hyperlink" w:unhideWhenUsed="1"/>
    <w:lsdException w:name="FollowedHyperlink" w:unhideWhenUsed="1"/>
    <w:lsdException w:name="Strong" w:uiPriority="22" w:qFormat="1"/>
    <w:lsdException w:name="Emphasis"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3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1"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unhideWhenUsed="1" w:qFormat="1"/>
  </w:latentStyles>
  <w:style w:type="paragraph" w:default="1" w:styleId="a0">
    <w:name w:val="Normal"/>
    <w:uiPriority w:val="1"/>
    <w:qFormat/>
    <w:rsid w:val="00DB7D51"/>
    <w:rPr>
      <w:rFonts w:ascii="Calibri" w:eastAsia="Calibri" w:hAnsi="Calibri" w:cs="Calibri"/>
    </w:rPr>
  </w:style>
  <w:style w:type="paragraph" w:styleId="1">
    <w:name w:val="heading 1"/>
    <w:basedOn w:val="a0"/>
    <w:uiPriority w:val="1"/>
    <w:qFormat/>
    <w:pPr>
      <w:spacing w:before="62"/>
      <w:ind w:left="560"/>
      <w:outlineLvl w:val="0"/>
    </w:pPr>
    <w:rPr>
      <w:rFonts w:ascii="Cambria" w:eastAsia="Cambria" w:hAnsi="Cambria" w:cs="Cambria"/>
      <w:b/>
      <w:bCs/>
      <w:sz w:val="28"/>
      <w:szCs w:val="28"/>
    </w:rPr>
  </w:style>
  <w:style w:type="paragraph" w:styleId="20">
    <w:name w:val="heading 2"/>
    <w:basedOn w:val="a0"/>
    <w:link w:val="21"/>
    <w:uiPriority w:val="1"/>
    <w:qFormat/>
    <w:rsid w:val="004C187C"/>
    <w:pPr>
      <w:spacing w:beforeLines="100" w:before="240"/>
      <w:ind w:left="561"/>
      <w:outlineLvl w:val="1"/>
    </w:pPr>
    <w:rPr>
      <w:rFonts w:ascii="Cambria"/>
      <w:b/>
      <w:color w:val="4F81BC"/>
      <w:sz w:val="24"/>
    </w:rPr>
  </w:style>
  <w:style w:type="paragraph" w:styleId="3">
    <w:name w:val="heading 3"/>
    <w:basedOn w:val="a0"/>
    <w:uiPriority w:val="1"/>
    <w:qFormat/>
    <w:pPr>
      <w:ind w:left="1280" w:hanging="360"/>
      <w:outlineLvl w:val="2"/>
    </w:pPr>
    <w:rPr>
      <w:b/>
      <w:bCs/>
    </w:rPr>
  </w:style>
  <w:style w:type="paragraph" w:styleId="4">
    <w:name w:val="heading 4"/>
    <w:basedOn w:val="3"/>
    <w:next w:val="a0"/>
    <w:link w:val="40"/>
    <w:uiPriority w:val="1"/>
    <w:qFormat/>
    <w:rsid w:val="004C187C"/>
    <w:pPr>
      <w:spacing w:beforeLines="100" w:before="240"/>
      <w:ind w:left="1281" w:firstLine="0"/>
      <w:outlineLvl w:val="3"/>
    </w:pPr>
  </w:style>
  <w:style w:type="character" w:default="1" w:styleId="a1">
    <w:name w:val="Default Paragraph Font"/>
    <w:uiPriority w:val="1"/>
    <w:semiHidden/>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0"/>
    <w:uiPriority w:val="39"/>
    <w:qFormat/>
    <w:pPr>
      <w:spacing w:before="144"/>
      <w:ind w:left="565"/>
    </w:pPr>
    <w:rPr>
      <w:b/>
      <w:bCs/>
      <w:sz w:val="24"/>
      <w:szCs w:val="24"/>
    </w:rPr>
  </w:style>
  <w:style w:type="paragraph" w:styleId="22">
    <w:name w:val="toc 2"/>
    <w:basedOn w:val="a0"/>
    <w:uiPriority w:val="39"/>
    <w:qFormat/>
    <w:pPr>
      <w:spacing w:before="139"/>
      <w:ind w:left="781"/>
    </w:pPr>
  </w:style>
  <w:style w:type="paragraph" w:styleId="a4">
    <w:name w:val="Body Text"/>
    <w:basedOn w:val="a0"/>
    <w:link w:val="a5"/>
    <w:uiPriority w:val="1"/>
    <w:qFormat/>
  </w:style>
  <w:style w:type="paragraph" w:styleId="a6">
    <w:name w:val="List Paragraph"/>
    <w:basedOn w:val="a0"/>
    <w:uiPriority w:val="1"/>
    <w:semiHidden/>
    <w:qFormat/>
    <w:pPr>
      <w:ind w:left="1640" w:hanging="360"/>
    </w:pPr>
  </w:style>
  <w:style w:type="paragraph" w:customStyle="1" w:styleId="TableParagraph">
    <w:name w:val="Table Paragraph"/>
    <w:basedOn w:val="a0"/>
    <w:uiPriority w:val="1"/>
    <w:semiHidden/>
    <w:qFormat/>
  </w:style>
  <w:style w:type="character" w:customStyle="1" w:styleId="40">
    <w:name w:val="見出し 4 (文字)"/>
    <w:basedOn w:val="a1"/>
    <w:link w:val="4"/>
    <w:uiPriority w:val="1"/>
    <w:rsid w:val="00DB7D51"/>
    <w:rPr>
      <w:rFonts w:ascii="Calibri" w:eastAsia="Calibri" w:hAnsi="Calibri" w:cs="Calibri"/>
      <w:b/>
      <w:bCs/>
    </w:rPr>
  </w:style>
  <w:style w:type="paragraph" w:styleId="2">
    <w:name w:val="Body Text 2"/>
    <w:basedOn w:val="a6"/>
    <w:link w:val="23"/>
    <w:uiPriority w:val="1"/>
    <w:semiHidden/>
    <w:rsid w:val="004C187C"/>
    <w:pPr>
      <w:numPr>
        <w:ilvl w:val="1"/>
        <w:numId w:val="11"/>
      </w:numPr>
    </w:pPr>
  </w:style>
  <w:style w:type="character" w:customStyle="1" w:styleId="23">
    <w:name w:val="本文 2 (文字)"/>
    <w:basedOn w:val="a1"/>
    <w:link w:val="2"/>
    <w:uiPriority w:val="1"/>
    <w:semiHidden/>
    <w:rsid w:val="001862A8"/>
    <w:rPr>
      <w:rFonts w:ascii="Calibri" w:eastAsia="Calibri" w:hAnsi="Calibri" w:cs="Calibri"/>
    </w:rPr>
  </w:style>
  <w:style w:type="character" w:styleId="a7">
    <w:name w:val="Hyperlink"/>
    <w:basedOn w:val="a1"/>
    <w:uiPriority w:val="99"/>
    <w:rsid w:val="00FC0395"/>
    <w:rPr>
      <w:color w:val="0000FF" w:themeColor="hyperlink"/>
      <w:u w:val="single"/>
    </w:rPr>
  </w:style>
  <w:style w:type="paragraph" w:styleId="a8">
    <w:name w:val="Balloon Text"/>
    <w:basedOn w:val="a0"/>
    <w:link w:val="a9"/>
    <w:uiPriority w:val="99"/>
    <w:semiHidden/>
    <w:rsid w:val="00204D84"/>
    <w:rPr>
      <w:rFonts w:asciiTheme="majorHAnsi" w:eastAsiaTheme="majorEastAsia" w:hAnsiTheme="majorHAnsi" w:cstheme="majorBidi"/>
      <w:sz w:val="18"/>
      <w:szCs w:val="18"/>
    </w:rPr>
  </w:style>
  <w:style w:type="character" w:customStyle="1" w:styleId="a9">
    <w:name w:val="吹き出し (文字)"/>
    <w:basedOn w:val="a1"/>
    <w:link w:val="a8"/>
    <w:uiPriority w:val="99"/>
    <w:semiHidden/>
    <w:rsid w:val="001862A8"/>
    <w:rPr>
      <w:rFonts w:asciiTheme="majorHAnsi" w:eastAsiaTheme="majorEastAsia" w:hAnsiTheme="majorHAnsi" w:cstheme="majorBidi"/>
      <w:sz w:val="18"/>
      <w:szCs w:val="18"/>
    </w:rPr>
  </w:style>
  <w:style w:type="paragraph" w:styleId="aa">
    <w:name w:val="header"/>
    <w:basedOn w:val="a0"/>
    <w:link w:val="ab"/>
    <w:uiPriority w:val="99"/>
    <w:semiHidden/>
    <w:rsid w:val="00F335DB"/>
    <w:pPr>
      <w:tabs>
        <w:tab w:val="center" w:pos="4252"/>
        <w:tab w:val="right" w:pos="8504"/>
      </w:tabs>
      <w:snapToGrid w:val="0"/>
    </w:pPr>
  </w:style>
  <w:style w:type="character" w:customStyle="1" w:styleId="ab">
    <w:name w:val="ヘッダー (文字)"/>
    <w:basedOn w:val="a1"/>
    <w:link w:val="aa"/>
    <w:uiPriority w:val="99"/>
    <w:semiHidden/>
    <w:rsid w:val="001862A8"/>
    <w:rPr>
      <w:rFonts w:ascii="Calibri" w:eastAsia="Calibri" w:hAnsi="Calibri" w:cs="Calibri"/>
    </w:rPr>
  </w:style>
  <w:style w:type="paragraph" w:styleId="ac">
    <w:name w:val="footer"/>
    <w:basedOn w:val="a0"/>
    <w:link w:val="ad"/>
    <w:uiPriority w:val="99"/>
    <w:semiHidden/>
    <w:rsid w:val="00F335DB"/>
    <w:pPr>
      <w:tabs>
        <w:tab w:val="center" w:pos="4252"/>
        <w:tab w:val="right" w:pos="8504"/>
      </w:tabs>
      <w:snapToGrid w:val="0"/>
    </w:pPr>
  </w:style>
  <w:style w:type="character" w:customStyle="1" w:styleId="ad">
    <w:name w:val="フッター (文字)"/>
    <w:basedOn w:val="a1"/>
    <w:link w:val="ac"/>
    <w:uiPriority w:val="99"/>
    <w:semiHidden/>
    <w:rsid w:val="001862A8"/>
    <w:rPr>
      <w:rFonts w:ascii="Calibri" w:eastAsia="Calibri" w:hAnsi="Calibri" w:cs="Calibri"/>
    </w:rPr>
  </w:style>
  <w:style w:type="paragraph" w:styleId="ae">
    <w:name w:val="footnote text"/>
    <w:basedOn w:val="a0"/>
    <w:link w:val="af"/>
    <w:uiPriority w:val="99"/>
    <w:semiHidden/>
    <w:rsid w:val="007D6AF8"/>
    <w:pPr>
      <w:snapToGrid w:val="0"/>
    </w:pPr>
  </w:style>
  <w:style w:type="character" w:customStyle="1" w:styleId="af">
    <w:name w:val="脚注文字列 (文字)"/>
    <w:basedOn w:val="a1"/>
    <w:link w:val="ae"/>
    <w:uiPriority w:val="99"/>
    <w:semiHidden/>
    <w:rsid w:val="001862A8"/>
    <w:rPr>
      <w:rFonts w:ascii="Calibri" w:eastAsia="Calibri" w:hAnsi="Calibri" w:cs="Calibri"/>
    </w:rPr>
  </w:style>
  <w:style w:type="character" w:styleId="af0">
    <w:name w:val="footnote reference"/>
    <w:basedOn w:val="a1"/>
    <w:uiPriority w:val="99"/>
    <w:semiHidden/>
    <w:rsid w:val="007D6AF8"/>
    <w:rPr>
      <w:vertAlign w:val="superscript"/>
    </w:rPr>
  </w:style>
  <w:style w:type="character" w:styleId="af1">
    <w:name w:val="FollowedHyperlink"/>
    <w:basedOn w:val="a1"/>
    <w:uiPriority w:val="99"/>
    <w:semiHidden/>
    <w:rsid w:val="00AD7E1C"/>
    <w:rPr>
      <w:color w:val="800080" w:themeColor="followedHyperlink"/>
      <w:u w:val="single"/>
    </w:rPr>
  </w:style>
  <w:style w:type="paragraph" w:styleId="af2">
    <w:name w:val="TOC Heading"/>
    <w:basedOn w:val="1"/>
    <w:next w:val="a0"/>
    <w:uiPriority w:val="39"/>
    <w:semiHidden/>
    <w:qFormat/>
    <w:rsid w:val="00FD7874"/>
    <w:pPr>
      <w:keepNext/>
      <w:keepLines/>
      <w:widowControl/>
      <w:spacing w:before="480" w:line="276" w:lineRule="auto"/>
      <w:ind w:left="0"/>
      <w:outlineLvl w:val="9"/>
    </w:pPr>
    <w:rPr>
      <w:rFonts w:asciiTheme="majorHAnsi" w:eastAsiaTheme="majorEastAsia" w:hAnsiTheme="majorHAnsi" w:cstheme="majorBidi"/>
      <w:color w:val="365F91" w:themeColor="accent1" w:themeShade="BF"/>
      <w:lang w:eastAsia="ja-JP"/>
    </w:rPr>
  </w:style>
  <w:style w:type="paragraph" w:styleId="30">
    <w:name w:val="toc 3"/>
    <w:basedOn w:val="a0"/>
    <w:next w:val="a0"/>
    <w:autoRedefine/>
    <w:uiPriority w:val="39"/>
    <w:rsid w:val="00FD7874"/>
    <w:pPr>
      <w:ind w:leftChars="200" w:left="440"/>
    </w:pPr>
  </w:style>
  <w:style w:type="paragraph" w:styleId="a">
    <w:name w:val="List Bullet"/>
    <w:basedOn w:val="a0"/>
    <w:uiPriority w:val="99"/>
    <w:semiHidden/>
    <w:rsid w:val="00C97A76"/>
    <w:pPr>
      <w:numPr>
        <w:numId w:val="23"/>
      </w:numPr>
      <w:contextualSpacing/>
    </w:pPr>
  </w:style>
  <w:style w:type="paragraph" w:customStyle="1" w:styleId="11">
    <w:name w:val="スタイル1"/>
    <w:basedOn w:val="20"/>
    <w:link w:val="12"/>
    <w:uiPriority w:val="1"/>
    <w:semiHidden/>
    <w:rsid w:val="00215723"/>
    <w:rPr>
      <w:rFonts w:ascii="Arial" w:eastAsia="ＭＳ Ｐゴシック" w:hAnsi="Arial"/>
      <w:sz w:val="26"/>
      <w:szCs w:val="26"/>
      <w:lang w:eastAsia="ja-JP"/>
    </w:rPr>
  </w:style>
  <w:style w:type="character" w:customStyle="1" w:styleId="a5">
    <w:name w:val="本文 (文字)"/>
    <w:basedOn w:val="a1"/>
    <w:link w:val="a4"/>
    <w:uiPriority w:val="1"/>
    <w:rsid w:val="00DB7D51"/>
    <w:rPr>
      <w:rFonts w:ascii="Calibri" w:eastAsia="Calibri" w:hAnsi="Calibri" w:cs="Calibri"/>
    </w:rPr>
  </w:style>
  <w:style w:type="character" w:customStyle="1" w:styleId="21">
    <w:name w:val="見出し 2 (文字)"/>
    <w:basedOn w:val="a1"/>
    <w:link w:val="20"/>
    <w:uiPriority w:val="1"/>
    <w:rsid w:val="00DB7D51"/>
    <w:rPr>
      <w:rFonts w:ascii="Cambria" w:eastAsia="Calibri" w:hAnsi="Calibri" w:cs="Calibri"/>
      <w:b/>
      <w:color w:val="4F81BC"/>
      <w:sz w:val="24"/>
    </w:rPr>
  </w:style>
  <w:style w:type="character" w:customStyle="1" w:styleId="12">
    <w:name w:val="スタイル1 (文字)"/>
    <w:basedOn w:val="21"/>
    <w:link w:val="11"/>
    <w:uiPriority w:val="1"/>
    <w:semiHidden/>
    <w:rsid w:val="001862A8"/>
    <w:rPr>
      <w:rFonts w:ascii="Arial" w:eastAsia="ＭＳ Ｐゴシック" w:hAnsi="Arial" w:cs="Calibri"/>
      <w:b/>
      <w:color w:val="4F81BC"/>
      <w:sz w:val="26"/>
      <w:szCs w:val="26"/>
      <w:lang w:eastAsia="ja-JP"/>
    </w:rPr>
  </w:style>
  <w:style w:type="paragraph" w:styleId="af3">
    <w:name w:val="Revision"/>
    <w:hidden/>
    <w:uiPriority w:val="99"/>
    <w:semiHidden/>
    <w:rsid w:val="003C20E2"/>
    <w:pPr>
      <w:widowControl/>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reativecommons.org/licenses/by/4.0/legalcode" TargetMode="External"/><Relationship Id="rId18" Type="http://schemas.openxmlformats.org/officeDocument/2006/relationships/fontTable" Target="fontTable.xml"/><Relationship Id="rId26" Type="http://schemas.microsoft.com/office/2011/relationships/people" Target="peop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creativecommons.org/licenses/by/4.0/" TargetMode="External"/><Relationship Id="rId17" Type="http://schemas.openxmlformats.org/officeDocument/2006/relationships/hyperlink" Target="https://wiki.linuxfoundation.org/openchain/spec-translations" TargetMode="Externa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2" Type="http://schemas.openxmlformats.org/officeDocument/2006/relationships/hyperlink" Target="https://www.gnu.org/licenses/gpl-faq.ja.html" TargetMode="External"/><Relationship Id="rId1" Type="http://schemas.openxmlformats.org/officeDocument/2006/relationships/hyperlink" Target="https://ja.wikipedia.org/wiki/%E5%B8%B0%E5%B1%9E_(%E8%91%97%E4%BD%9C%E6%A8%A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5A8126-8476-42AC-9BC9-0A7028027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1830</TotalTime>
  <Pages>13</Pages>
  <Words>2693</Words>
  <Characters>15352</Characters>
  <Application>Microsoft Office Word</Application>
  <DocSecurity>0</DocSecurity>
  <Lines>127</Lines>
  <Paragraphs>36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 Linux Foundation Japan</dc:creator>
  <cp:lastModifiedBy>tani</cp:lastModifiedBy>
  <cp:revision>58</cp:revision>
  <cp:lastPrinted>2017-04-25T06:16:00Z</cp:lastPrinted>
  <dcterms:created xsi:type="dcterms:W3CDTF">2017-04-25T06:15:00Z</dcterms:created>
  <dcterms:modified xsi:type="dcterms:W3CDTF">2017-05-21T03:04:00Z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2016-09-30T00:00:00Z</vt:filetime>
  </property>
  <property fmtid="{D5CDD505-2E9C-101B-9397-08002B2CF9AE}" pid="3" name="Creator">
    <vt:lpwstr>Microsoft® Word 2010</vt:lpwstr>
  </property>
  <property fmtid="{D5CDD505-2E9C-101B-9397-08002B2CF9AE}" pid="4" name="LastSaved">
    <vt:filetime>2017-03-02T00:00:00Z</vt:filetime>
  </property>
</Properties>
</file>