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jc w:val="center"/>
        <w:rPr>
          <w:rFonts w:ascii="Helvetica" w:hAnsi="Helvetica" w:cs="Helvetica"/>
          <w:color w:val="444444"/>
          <w:sz w:val="14"/>
          <w:szCs w:val="14"/>
        </w:rPr>
      </w:pPr>
      <w:r>
        <w:rPr>
          <w:rFonts w:ascii="Tahoma" w:hAnsi="Tahoma" w:cs="Tahoma"/>
          <w:b/>
          <w:bCs/>
          <w:color w:val="444444"/>
        </w:rPr>
        <w:t>МУНИЦИПАЛЬНЫЙ СОВЕТ</w:t>
      </w:r>
      <w:r>
        <w:rPr>
          <w:rFonts w:ascii="Tahoma" w:hAnsi="Tahoma" w:cs="Tahoma"/>
          <w:b/>
          <w:bCs/>
          <w:color w:val="444444"/>
        </w:rPr>
        <w:br/>
      </w:r>
      <w:r>
        <w:rPr>
          <w:rFonts w:ascii="Tahoma" w:hAnsi="Tahoma" w:cs="Tahoma"/>
          <w:b/>
          <w:bCs/>
          <w:i/>
          <w:iCs/>
          <w:color w:val="444444"/>
        </w:rPr>
        <w:t>(четвертый созыв 2009-2014)</w:t>
      </w:r>
      <w:r>
        <w:rPr>
          <w:rFonts w:ascii="Tahoma" w:hAnsi="Tahoma" w:cs="Tahoma"/>
          <w:b/>
          <w:bCs/>
          <w:i/>
          <w:iCs/>
          <w:color w:val="444444"/>
        </w:rPr>
        <w:br/>
      </w:r>
      <w:r>
        <w:rPr>
          <w:rFonts w:ascii="Tahoma" w:hAnsi="Tahoma" w:cs="Tahoma"/>
          <w:b/>
          <w:bCs/>
          <w:color w:val="444444"/>
        </w:rPr>
        <w:t xml:space="preserve">МУНИЦИПАЛЬНОГО ОБРАЗОВАНИЯ МУНИЦИПАЛЬНЫЙ ОКРУГ </w:t>
      </w:r>
      <w:proofErr w:type="gramStart"/>
      <w:r>
        <w:rPr>
          <w:rFonts w:ascii="Tahoma" w:hAnsi="Tahoma" w:cs="Tahoma"/>
          <w:b/>
          <w:bCs/>
          <w:color w:val="444444"/>
        </w:rPr>
        <w:t>ИЗМАЙЛОВСКОЕ</w:t>
      </w:r>
      <w:proofErr w:type="gramEnd"/>
    </w:p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jc w:val="right"/>
        <w:rPr>
          <w:rFonts w:ascii="Helvetica" w:hAnsi="Helvetica" w:cs="Helvetica"/>
          <w:color w:val="444444"/>
          <w:sz w:val="14"/>
          <w:szCs w:val="14"/>
        </w:rPr>
      </w:pPr>
      <w:r>
        <w:rPr>
          <w:rFonts w:ascii="Tahoma" w:hAnsi="Tahoma" w:cs="Tahoma"/>
          <w:color w:val="444444"/>
        </w:rPr>
        <w:t>ПРОЕКТ</w:t>
      </w:r>
    </w:p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jc w:val="center"/>
        <w:rPr>
          <w:rFonts w:ascii="Helvetica" w:hAnsi="Helvetica" w:cs="Helvetica"/>
          <w:color w:val="444444"/>
          <w:sz w:val="14"/>
          <w:szCs w:val="14"/>
        </w:rPr>
      </w:pPr>
      <w:r>
        <w:rPr>
          <w:rFonts w:ascii="Tahoma" w:hAnsi="Tahoma" w:cs="Tahoma"/>
          <w:b/>
          <w:bCs/>
          <w:color w:val="444444"/>
        </w:rPr>
        <w:t>РЕШЕНИЕ</w:t>
      </w:r>
      <w:r>
        <w:rPr>
          <w:rFonts w:ascii="Tahoma" w:hAnsi="Tahoma" w:cs="Tahoma"/>
          <w:b/>
          <w:bCs/>
          <w:color w:val="444444"/>
        </w:rPr>
        <w:br/>
        <w:t>О бюджете Муниципального образования муниципальный округ Измайловское на 2014 год</w:t>
      </w:r>
    </w:p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jc w:val="center"/>
        <w:rPr>
          <w:rFonts w:ascii="Helvetica" w:hAnsi="Helvetica" w:cs="Helvetica"/>
          <w:color w:val="444444"/>
          <w:sz w:val="14"/>
          <w:szCs w:val="14"/>
        </w:rPr>
      </w:pPr>
      <w:r>
        <w:rPr>
          <w:rStyle w:val="a4"/>
          <w:rFonts w:ascii="Tahoma" w:hAnsi="Tahoma" w:cs="Tahoma"/>
          <w:color w:val="444444"/>
        </w:rPr>
        <w:t> </w:t>
      </w:r>
    </w:p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rPr>
          <w:rFonts w:ascii="Helvetica" w:hAnsi="Helvetica" w:cs="Helvetica"/>
          <w:color w:val="444444"/>
          <w:sz w:val="14"/>
          <w:szCs w:val="14"/>
        </w:rPr>
      </w:pPr>
      <w:r>
        <w:rPr>
          <w:rFonts w:ascii="Tahoma" w:hAnsi="Tahoma" w:cs="Tahoma"/>
          <w:color w:val="444444"/>
        </w:rPr>
        <w:t>Санкт-Петербург</w:t>
      </w:r>
    </w:p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rPr>
          <w:rFonts w:ascii="Helvetica" w:hAnsi="Helvetica" w:cs="Helvetica"/>
          <w:color w:val="444444"/>
          <w:sz w:val="14"/>
          <w:szCs w:val="14"/>
        </w:rPr>
      </w:pPr>
      <w:r>
        <w:rPr>
          <w:rFonts w:ascii="Tahoma" w:hAnsi="Tahoma" w:cs="Tahoma"/>
          <w:color w:val="444444"/>
        </w:rPr>
        <w:t>ноября 2013 г</w:t>
      </w:r>
      <w:r>
        <w:rPr>
          <w:rFonts w:ascii="Tahoma" w:hAnsi="Tahoma" w:cs="Tahoma"/>
          <w:b/>
          <w:bCs/>
          <w:color w:val="444444"/>
        </w:rPr>
        <w:br/>
      </w:r>
      <w:r>
        <w:rPr>
          <w:rFonts w:ascii="Tahoma" w:hAnsi="Tahoma" w:cs="Tahoma"/>
          <w:color w:val="444444"/>
        </w:rPr>
        <w:t>№</w:t>
      </w:r>
    </w:p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rPr>
          <w:rFonts w:ascii="Helvetica" w:hAnsi="Helvetica" w:cs="Helvetica"/>
          <w:color w:val="444444"/>
          <w:sz w:val="14"/>
          <w:szCs w:val="14"/>
        </w:rPr>
      </w:pPr>
      <w:r>
        <w:rPr>
          <w:rFonts w:ascii="Tahoma" w:hAnsi="Tahoma" w:cs="Tahoma"/>
          <w:color w:val="444444"/>
        </w:rPr>
        <w:t xml:space="preserve">В соответствии с Бюджетным кодексом Российской Федерации и Положением о бюджетном процессе в Муниципальном образовании муниципальный округ </w:t>
      </w:r>
      <w:proofErr w:type="gramStart"/>
      <w:r>
        <w:rPr>
          <w:rFonts w:ascii="Tahoma" w:hAnsi="Tahoma" w:cs="Tahoma"/>
          <w:color w:val="444444"/>
        </w:rPr>
        <w:t>Измайловское</w:t>
      </w:r>
      <w:proofErr w:type="gramEnd"/>
      <w:r>
        <w:rPr>
          <w:rFonts w:ascii="Tahoma" w:hAnsi="Tahoma" w:cs="Tahoma"/>
          <w:color w:val="444444"/>
        </w:rPr>
        <w:t>, утвержденного решением Муниципального Совета Муниципального образования муниципальный округ Измайловское от 07.12.2012 № 217            </w:t>
      </w:r>
    </w:p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rPr>
          <w:rFonts w:ascii="Helvetica" w:hAnsi="Helvetica" w:cs="Helvetica"/>
          <w:color w:val="444444"/>
          <w:sz w:val="14"/>
          <w:szCs w:val="14"/>
        </w:rPr>
      </w:pPr>
      <w:r>
        <w:rPr>
          <w:rFonts w:ascii="Tahoma" w:hAnsi="Tahoma" w:cs="Tahoma"/>
          <w:color w:val="444444"/>
        </w:rPr>
        <w:t>Муниципальный Совет Муниципального образования</w:t>
      </w:r>
      <w:r>
        <w:rPr>
          <w:rFonts w:ascii="Helvetica" w:hAnsi="Helvetica" w:cs="Helvetica"/>
          <w:color w:val="444444"/>
          <w:sz w:val="14"/>
          <w:szCs w:val="14"/>
        </w:rPr>
        <w:br/>
      </w:r>
      <w:r>
        <w:rPr>
          <w:rFonts w:ascii="Tahoma" w:hAnsi="Tahoma" w:cs="Tahoma"/>
          <w:color w:val="444444"/>
        </w:rPr>
        <w:t xml:space="preserve">муниципальный округ </w:t>
      </w:r>
      <w:proofErr w:type="gramStart"/>
      <w:r>
        <w:rPr>
          <w:rFonts w:ascii="Tahoma" w:hAnsi="Tahoma" w:cs="Tahoma"/>
          <w:color w:val="444444"/>
        </w:rPr>
        <w:t>Измайловское</w:t>
      </w:r>
      <w:proofErr w:type="gramEnd"/>
    </w:p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rPr>
          <w:rFonts w:ascii="Helvetica" w:hAnsi="Helvetica" w:cs="Helvetica"/>
          <w:color w:val="444444"/>
          <w:sz w:val="14"/>
          <w:szCs w:val="14"/>
        </w:rPr>
      </w:pPr>
      <w:r>
        <w:rPr>
          <w:rStyle w:val="a4"/>
          <w:rFonts w:ascii="Tahoma" w:hAnsi="Tahoma" w:cs="Tahoma"/>
          <w:color w:val="444444"/>
        </w:rPr>
        <w:t>РЕШИЛ:</w:t>
      </w:r>
    </w:p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rPr>
          <w:rFonts w:ascii="Helvetica" w:hAnsi="Helvetica" w:cs="Helvetica"/>
          <w:color w:val="444444"/>
          <w:sz w:val="14"/>
          <w:szCs w:val="14"/>
        </w:rPr>
      </w:pPr>
      <w:r>
        <w:rPr>
          <w:rFonts w:ascii="Tahoma" w:hAnsi="Tahoma" w:cs="Tahoma"/>
          <w:color w:val="444444"/>
        </w:rPr>
        <w:t>1.Утвердить  объем  доходов бюджета Муниципального образования Измайловское  на 2014 год в сумме 48204 тыс</w:t>
      </w:r>
      <w:proofErr w:type="gramStart"/>
      <w:r>
        <w:rPr>
          <w:rFonts w:ascii="Tahoma" w:hAnsi="Tahoma" w:cs="Tahoma"/>
          <w:color w:val="444444"/>
        </w:rPr>
        <w:t>.р</w:t>
      </w:r>
      <w:proofErr w:type="gramEnd"/>
      <w:r>
        <w:rPr>
          <w:rFonts w:ascii="Tahoma" w:hAnsi="Tahoma" w:cs="Tahoma"/>
          <w:color w:val="444444"/>
        </w:rPr>
        <w:t>ублей.</w:t>
      </w:r>
    </w:p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rPr>
          <w:rFonts w:ascii="Helvetica" w:hAnsi="Helvetica" w:cs="Helvetica"/>
          <w:color w:val="444444"/>
          <w:sz w:val="14"/>
          <w:szCs w:val="14"/>
        </w:rPr>
      </w:pPr>
      <w:r>
        <w:rPr>
          <w:rFonts w:ascii="Tahoma" w:hAnsi="Tahoma" w:cs="Tahoma"/>
          <w:color w:val="444444"/>
        </w:rPr>
        <w:t>2.Утвердить объем расходов бюджета Муниципального образования Измайловское на 2014 год в сумме  50204 тыс</w:t>
      </w:r>
      <w:proofErr w:type="gramStart"/>
      <w:r>
        <w:rPr>
          <w:rFonts w:ascii="Tahoma" w:hAnsi="Tahoma" w:cs="Tahoma"/>
          <w:color w:val="444444"/>
        </w:rPr>
        <w:t>.р</w:t>
      </w:r>
      <w:proofErr w:type="gramEnd"/>
      <w:r>
        <w:rPr>
          <w:rFonts w:ascii="Tahoma" w:hAnsi="Tahoma" w:cs="Tahoma"/>
          <w:color w:val="444444"/>
        </w:rPr>
        <w:t>ублей.</w:t>
      </w:r>
    </w:p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rPr>
          <w:rFonts w:ascii="Helvetica" w:hAnsi="Helvetica" w:cs="Helvetica"/>
          <w:color w:val="444444"/>
          <w:sz w:val="14"/>
          <w:szCs w:val="14"/>
        </w:rPr>
      </w:pPr>
      <w:r>
        <w:rPr>
          <w:rFonts w:ascii="Tahoma" w:hAnsi="Tahoma" w:cs="Tahoma"/>
          <w:color w:val="444444"/>
        </w:rPr>
        <w:t>3.Установить размер дефицита бюджета Муниципального образования муниципальный округ Измайловское на 2014 год в сумме 2000 тыс</w:t>
      </w:r>
      <w:proofErr w:type="gramStart"/>
      <w:r>
        <w:rPr>
          <w:rFonts w:ascii="Tahoma" w:hAnsi="Tahoma" w:cs="Tahoma"/>
          <w:color w:val="444444"/>
        </w:rPr>
        <w:t>.р</w:t>
      </w:r>
      <w:proofErr w:type="gramEnd"/>
      <w:r>
        <w:rPr>
          <w:rFonts w:ascii="Tahoma" w:hAnsi="Tahoma" w:cs="Tahoma"/>
          <w:color w:val="444444"/>
        </w:rPr>
        <w:t>ублей.</w:t>
      </w:r>
    </w:p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rPr>
          <w:rFonts w:ascii="Helvetica" w:hAnsi="Helvetica" w:cs="Helvetica"/>
          <w:color w:val="444444"/>
          <w:sz w:val="14"/>
          <w:szCs w:val="14"/>
        </w:rPr>
      </w:pPr>
      <w:r>
        <w:rPr>
          <w:rFonts w:ascii="Tahoma" w:hAnsi="Tahoma" w:cs="Tahoma"/>
          <w:color w:val="444444"/>
        </w:rPr>
        <w:t xml:space="preserve">4.Учесть в бюджете Муниципального образования муниципальный округ </w:t>
      </w:r>
      <w:proofErr w:type="gramStart"/>
      <w:r>
        <w:rPr>
          <w:rFonts w:ascii="Tahoma" w:hAnsi="Tahoma" w:cs="Tahoma"/>
          <w:color w:val="444444"/>
        </w:rPr>
        <w:t>Измайловское</w:t>
      </w:r>
      <w:proofErr w:type="gramEnd"/>
      <w:r>
        <w:rPr>
          <w:rFonts w:ascii="Tahoma" w:hAnsi="Tahoma" w:cs="Tahoma"/>
          <w:color w:val="444444"/>
        </w:rPr>
        <w:t xml:space="preserve"> на 2014 год доходы бюджета  согласно приложению 1.</w:t>
      </w:r>
    </w:p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rPr>
          <w:rFonts w:ascii="Helvetica" w:hAnsi="Helvetica" w:cs="Helvetica"/>
          <w:color w:val="444444"/>
          <w:sz w:val="14"/>
          <w:szCs w:val="14"/>
        </w:rPr>
      </w:pPr>
      <w:r>
        <w:rPr>
          <w:rFonts w:ascii="Tahoma" w:hAnsi="Tahoma" w:cs="Tahoma"/>
          <w:color w:val="444444"/>
        </w:rPr>
        <w:t>5.Утвердить распределение бюджетных ассигнований бюджета Муниципального образования муниципальный округ Измайловское на 2014 год согласно приложению 2.</w:t>
      </w:r>
    </w:p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rPr>
          <w:rFonts w:ascii="Helvetica" w:hAnsi="Helvetica" w:cs="Helvetica"/>
          <w:color w:val="444444"/>
          <w:sz w:val="14"/>
          <w:szCs w:val="14"/>
        </w:rPr>
      </w:pPr>
      <w:r>
        <w:rPr>
          <w:rFonts w:ascii="Tahoma" w:hAnsi="Tahoma" w:cs="Tahoma"/>
          <w:color w:val="444444"/>
        </w:rPr>
        <w:lastRenderedPageBreak/>
        <w:t xml:space="preserve">6.Утвердить ведомственную структуру  расходов бюджета Муниципального образования муниципальный округ </w:t>
      </w:r>
      <w:proofErr w:type="gramStart"/>
      <w:r>
        <w:rPr>
          <w:rFonts w:ascii="Tahoma" w:hAnsi="Tahoma" w:cs="Tahoma"/>
          <w:color w:val="444444"/>
        </w:rPr>
        <w:t>Измайловское</w:t>
      </w:r>
      <w:proofErr w:type="gramEnd"/>
      <w:r>
        <w:rPr>
          <w:rFonts w:ascii="Tahoma" w:hAnsi="Tahoma" w:cs="Tahoma"/>
          <w:color w:val="444444"/>
        </w:rPr>
        <w:t xml:space="preserve"> на 2014 год согласно приложению 3.</w:t>
      </w:r>
    </w:p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rPr>
          <w:rFonts w:ascii="Helvetica" w:hAnsi="Helvetica" w:cs="Helvetica"/>
          <w:color w:val="444444"/>
          <w:sz w:val="14"/>
          <w:szCs w:val="14"/>
        </w:rPr>
      </w:pPr>
      <w:r>
        <w:rPr>
          <w:rFonts w:ascii="Tahoma" w:hAnsi="Tahoma" w:cs="Tahoma"/>
          <w:color w:val="444444"/>
        </w:rPr>
        <w:t xml:space="preserve">7. Учесть источники финансирования дефицита бюджета Муниципального образования муниципальный округ </w:t>
      </w:r>
      <w:proofErr w:type="gramStart"/>
      <w:r>
        <w:rPr>
          <w:rFonts w:ascii="Tahoma" w:hAnsi="Tahoma" w:cs="Tahoma"/>
          <w:color w:val="444444"/>
        </w:rPr>
        <w:t>Измайловское</w:t>
      </w:r>
      <w:proofErr w:type="gramEnd"/>
      <w:r>
        <w:rPr>
          <w:rFonts w:ascii="Tahoma" w:hAnsi="Tahoma" w:cs="Tahoma"/>
          <w:color w:val="444444"/>
        </w:rPr>
        <w:t xml:space="preserve"> на 2014 год согласно приложению 4.</w:t>
      </w:r>
    </w:p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rPr>
          <w:rFonts w:ascii="Helvetica" w:hAnsi="Helvetica" w:cs="Helvetica"/>
          <w:color w:val="444444"/>
          <w:sz w:val="14"/>
          <w:szCs w:val="14"/>
        </w:rPr>
      </w:pPr>
      <w:r>
        <w:rPr>
          <w:rFonts w:ascii="Tahoma" w:hAnsi="Tahoma" w:cs="Tahoma"/>
          <w:color w:val="444444"/>
        </w:rPr>
        <w:t xml:space="preserve">8.Нормативно-правовые акты Муниципального образования муниципальный округ Измайловское, реализация которых ведет к финансированию новых видов расходов бюджета Муниципального образования Измайловское или увеличению финансирования существующих видов расходов бюджета Муниципального образования муниципальный округ Измайловское, исполняются только после внесения соответствующих изменений в настоящее решение и при наличии соответствующих источников дополнительных поступлений в бюджет Муниципального образования муниципальный округ Измайловское </w:t>
      </w:r>
      <w:proofErr w:type="gramStart"/>
      <w:r>
        <w:rPr>
          <w:rFonts w:ascii="Tahoma" w:hAnsi="Tahoma" w:cs="Tahoma"/>
          <w:color w:val="444444"/>
        </w:rPr>
        <w:t>и(</w:t>
      </w:r>
      <w:proofErr w:type="gramEnd"/>
      <w:r>
        <w:rPr>
          <w:rFonts w:ascii="Tahoma" w:hAnsi="Tahoma" w:cs="Tahoma"/>
          <w:color w:val="444444"/>
        </w:rPr>
        <w:t xml:space="preserve">или) при сокращении расходов по конкретным статьям бюджета Муниципального образования </w:t>
      </w:r>
      <w:proofErr w:type="gramStart"/>
      <w:r>
        <w:rPr>
          <w:rFonts w:ascii="Tahoma" w:hAnsi="Tahoma" w:cs="Tahoma"/>
          <w:color w:val="444444"/>
        </w:rPr>
        <w:t>Измайловское</w:t>
      </w:r>
      <w:proofErr w:type="gramEnd"/>
      <w:r>
        <w:rPr>
          <w:rFonts w:ascii="Tahoma" w:hAnsi="Tahoma" w:cs="Tahoma"/>
          <w:color w:val="444444"/>
        </w:rPr>
        <w:t>.</w:t>
      </w:r>
    </w:p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rPr>
          <w:rFonts w:ascii="Helvetica" w:hAnsi="Helvetica" w:cs="Helvetica"/>
          <w:color w:val="444444"/>
          <w:sz w:val="14"/>
          <w:szCs w:val="14"/>
        </w:rPr>
      </w:pPr>
      <w:r>
        <w:rPr>
          <w:rFonts w:ascii="Tahoma" w:hAnsi="Tahoma" w:cs="Tahoma"/>
          <w:color w:val="444444"/>
        </w:rPr>
        <w:t>9.Утвердить главным администратором доходов и источников финансирования дефицита  бюджета Муниципального образования Муниципальный округ Измайловское на 2014 год местную администрацию Муниципального образования Муниципальный округ Измайловское с присвоением кода администратора 905 и перечнем видов доходов согласно приложению 5.</w:t>
      </w:r>
    </w:p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rPr>
          <w:rFonts w:ascii="Helvetica" w:hAnsi="Helvetica" w:cs="Helvetica"/>
          <w:color w:val="444444"/>
          <w:sz w:val="14"/>
          <w:szCs w:val="14"/>
        </w:rPr>
      </w:pPr>
      <w:r>
        <w:rPr>
          <w:rFonts w:ascii="Tahoma" w:hAnsi="Tahoma" w:cs="Tahoma"/>
          <w:color w:val="444444"/>
        </w:rPr>
        <w:t xml:space="preserve">10.Местная администрация Муниципального образования Муниципальный округ </w:t>
      </w:r>
      <w:proofErr w:type="gramStart"/>
      <w:r>
        <w:rPr>
          <w:rFonts w:ascii="Tahoma" w:hAnsi="Tahoma" w:cs="Tahoma"/>
          <w:color w:val="444444"/>
        </w:rPr>
        <w:t>Измайловское</w:t>
      </w:r>
      <w:proofErr w:type="gramEnd"/>
      <w:r>
        <w:rPr>
          <w:rFonts w:ascii="Tahoma" w:hAnsi="Tahoma" w:cs="Tahoma"/>
          <w:color w:val="444444"/>
        </w:rPr>
        <w:t xml:space="preserve"> является главным распорядителем средств резервного фонда в пределах ассигнований, определенных на 2014 год.</w:t>
      </w:r>
    </w:p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rPr>
          <w:rFonts w:ascii="Helvetica" w:hAnsi="Helvetica" w:cs="Helvetica"/>
          <w:color w:val="444444"/>
          <w:sz w:val="14"/>
          <w:szCs w:val="14"/>
        </w:rPr>
      </w:pPr>
      <w:r>
        <w:rPr>
          <w:rFonts w:ascii="Tahoma" w:hAnsi="Tahoma" w:cs="Tahoma"/>
          <w:color w:val="444444"/>
        </w:rPr>
        <w:t>11.Утвердить общий объем бюджетных ассигнований на исполнение публичных нормативных обязательств на 2014 год в сумме 5997,3 тыс</w:t>
      </w:r>
      <w:proofErr w:type="gramStart"/>
      <w:r>
        <w:rPr>
          <w:rFonts w:ascii="Tahoma" w:hAnsi="Tahoma" w:cs="Tahoma"/>
          <w:color w:val="444444"/>
        </w:rPr>
        <w:t>.р</w:t>
      </w:r>
      <w:proofErr w:type="gramEnd"/>
      <w:r>
        <w:rPr>
          <w:rFonts w:ascii="Tahoma" w:hAnsi="Tahoma" w:cs="Tahoma"/>
          <w:color w:val="444444"/>
        </w:rPr>
        <w:t>ублей.</w:t>
      </w:r>
    </w:p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rPr>
          <w:rFonts w:ascii="Helvetica" w:hAnsi="Helvetica" w:cs="Helvetica"/>
          <w:color w:val="444444"/>
          <w:sz w:val="14"/>
          <w:szCs w:val="14"/>
        </w:rPr>
      </w:pPr>
      <w:r>
        <w:rPr>
          <w:rFonts w:ascii="Tahoma" w:hAnsi="Tahoma" w:cs="Tahoma"/>
          <w:color w:val="444444"/>
        </w:rPr>
        <w:t>12.Утвердить общий объем межбюджетных трансфертов, получаемых из бюджета Санкт-Петербурга на 2014 год в сумме 7358 тыс</w:t>
      </w:r>
      <w:proofErr w:type="gramStart"/>
      <w:r>
        <w:rPr>
          <w:rFonts w:ascii="Tahoma" w:hAnsi="Tahoma" w:cs="Tahoma"/>
          <w:color w:val="444444"/>
        </w:rPr>
        <w:t>.р</w:t>
      </w:r>
      <w:proofErr w:type="gramEnd"/>
      <w:r>
        <w:rPr>
          <w:rFonts w:ascii="Tahoma" w:hAnsi="Tahoma" w:cs="Tahoma"/>
          <w:color w:val="444444"/>
        </w:rPr>
        <w:t>ублей.</w:t>
      </w:r>
    </w:p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rPr>
          <w:rFonts w:ascii="Helvetica" w:hAnsi="Helvetica" w:cs="Helvetica"/>
          <w:color w:val="444444"/>
          <w:sz w:val="14"/>
          <w:szCs w:val="14"/>
        </w:rPr>
      </w:pPr>
      <w:r>
        <w:rPr>
          <w:rFonts w:ascii="Tahoma" w:hAnsi="Tahoma" w:cs="Tahoma"/>
          <w:color w:val="444444"/>
        </w:rPr>
        <w:t>13.Настоящее решение вступает в силу с 01 января 2014 года.</w:t>
      </w:r>
    </w:p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rPr>
          <w:rFonts w:ascii="Helvetica" w:hAnsi="Helvetica" w:cs="Helvetica"/>
          <w:color w:val="444444"/>
          <w:sz w:val="14"/>
          <w:szCs w:val="14"/>
        </w:rPr>
      </w:pPr>
      <w:r>
        <w:rPr>
          <w:rFonts w:ascii="Tahoma" w:hAnsi="Tahoma" w:cs="Tahoma"/>
          <w:color w:val="444444"/>
        </w:rPr>
        <w:t>14.Опубликовать данное решение в официальном печатном органе Муниципального образования муниципальный округ Измайловское газете «Измайловская Слобода».</w:t>
      </w:r>
    </w:p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rPr>
          <w:rFonts w:ascii="Helvetica" w:hAnsi="Helvetica" w:cs="Helvetica"/>
          <w:color w:val="444444"/>
          <w:sz w:val="14"/>
          <w:szCs w:val="14"/>
        </w:rPr>
      </w:pPr>
      <w:r>
        <w:rPr>
          <w:rFonts w:ascii="Tahoma" w:hAnsi="Tahoma" w:cs="Tahoma"/>
          <w:color w:val="444444"/>
        </w:rPr>
        <w:t>15.</w:t>
      </w:r>
      <w:proofErr w:type="gramStart"/>
      <w:r>
        <w:rPr>
          <w:rFonts w:ascii="Tahoma" w:hAnsi="Tahoma" w:cs="Tahoma"/>
          <w:color w:val="444444"/>
        </w:rPr>
        <w:t>Контроль за</w:t>
      </w:r>
      <w:proofErr w:type="gramEnd"/>
      <w:r>
        <w:rPr>
          <w:rFonts w:ascii="Tahoma" w:hAnsi="Tahoma" w:cs="Tahoma"/>
          <w:color w:val="444444"/>
        </w:rPr>
        <w:t xml:space="preserve"> выполнением настоящего решения возложить на Главу Муниципального образования – председателя Муниципального Совета </w:t>
      </w:r>
      <w:proofErr w:type="spellStart"/>
      <w:r>
        <w:rPr>
          <w:rFonts w:ascii="Tahoma" w:hAnsi="Tahoma" w:cs="Tahoma"/>
          <w:color w:val="444444"/>
        </w:rPr>
        <w:t>О.В.Бубнову</w:t>
      </w:r>
      <w:proofErr w:type="spellEnd"/>
      <w:r>
        <w:rPr>
          <w:rFonts w:ascii="Tahoma" w:hAnsi="Tahoma" w:cs="Tahoma"/>
          <w:color w:val="444444"/>
        </w:rPr>
        <w:t>.</w:t>
      </w:r>
    </w:p>
    <w:p w:rsidR="00B86736" w:rsidRDefault="00B86736" w:rsidP="00B86736">
      <w:pPr>
        <w:pStyle w:val="a3"/>
        <w:shd w:val="clear" w:color="auto" w:fill="FFFFFF"/>
        <w:spacing w:before="0" w:beforeAutospacing="0" w:after="420" w:afterAutospacing="0" w:line="242" w:lineRule="atLeast"/>
        <w:rPr>
          <w:rFonts w:ascii="Helvetica" w:hAnsi="Helvetica" w:cs="Helvetica"/>
          <w:color w:val="444444"/>
          <w:sz w:val="14"/>
          <w:szCs w:val="14"/>
        </w:rPr>
      </w:pPr>
      <w:r>
        <w:rPr>
          <w:rFonts w:ascii="Tahoma" w:hAnsi="Tahoma" w:cs="Tahoma"/>
          <w:color w:val="444444"/>
        </w:rPr>
        <w:lastRenderedPageBreak/>
        <w:t>Глава Муниципального образования –</w:t>
      </w:r>
      <w:r>
        <w:rPr>
          <w:rFonts w:ascii="Helvetica" w:hAnsi="Helvetica" w:cs="Helvetica"/>
          <w:color w:val="444444"/>
          <w:sz w:val="14"/>
          <w:szCs w:val="14"/>
        </w:rPr>
        <w:br/>
      </w:r>
      <w:r>
        <w:rPr>
          <w:rFonts w:ascii="Tahoma" w:hAnsi="Tahoma" w:cs="Tahoma"/>
          <w:color w:val="444444"/>
        </w:rPr>
        <w:t xml:space="preserve">председатель Муниципального Совета О.В. </w:t>
      </w:r>
      <w:proofErr w:type="spellStart"/>
      <w:r>
        <w:rPr>
          <w:rFonts w:ascii="Tahoma" w:hAnsi="Tahoma" w:cs="Tahoma"/>
          <w:color w:val="444444"/>
        </w:rPr>
        <w:t>Бубнова</w:t>
      </w:r>
      <w:proofErr w:type="spellEnd"/>
    </w:p>
    <w:p w:rsidR="005B3D8E" w:rsidRDefault="00B86736"/>
    <w:sectPr w:rsidR="005B3D8E" w:rsidSect="00033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86736"/>
    <w:rsid w:val="000332D9"/>
    <w:rsid w:val="001C5C47"/>
    <w:rsid w:val="00B86736"/>
    <w:rsid w:val="00E4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2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6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867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2014-12-14T01:17:00Z</dcterms:created>
  <dcterms:modified xsi:type="dcterms:W3CDTF">2014-12-14T01:18:00Z</dcterms:modified>
</cp:coreProperties>
</file>