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65" w:rsidRPr="00071B40" w:rsidRDefault="00A34A5E" w:rsidP="001E7165">
      <w:pPr>
        <w:pStyle w:val="a4"/>
        <w:spacing w:before="0" w:beforeAutospacing="0" w:after="0" w:afterAutospacing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3427C">
        <w:rPr>
          <w:rFonts w:ascii="Times New Roman" w:hAnsi="Times New Roman"/>
          <w:b/>
          <w:color w:val="auto"/>
          <w:sz w:val="24"/>
          <w:szCs w:val="24"/>
        </w:rPr>
        <w:t xml:space="preserve">             </w:t>
      </w:r>
      <w:r w:rsidR="001E7165" w:rsidRPr="00071B40">
        <w:rPr>
          <w:rFonts w:ascii="Times New Roman" w:hAnsi="Times New Roman"/>
          <w:b/>
          <w:color w:val="auto"/>
          <w:sz w:val="24"/>
          <w:szCs w:val="24"/>
        </w:rPr>
        <w:t>Санкт- Петербург</w:t>
      </w:r>
    </w:p>
    <w:p w:rsidR="001E7165" w:rsidRPr="00071B40" w:rsidRDefault="001E7165" w:rsidP="001E7165">
      <w:pPr>
        <w:ind w:left="540"/>
        <w:jc w:val="center"/>
        <w:rPr>
          <w:rStyle w:val="a6"/>
          <w:sz w:val="24"/>
          <w:szCs w:val="24"/>
        </w:rPr>
      </w:pPr>
      <w:r w:rsidRPr="00071B40">
        <w:rPr>
          <w:rStyle w:val="a6"/>
          <w:sz w:val="24"/>
          <w:szCs w:val="24"/>
        </w:rPr>
        <w:t>МУНИЦИПАЛЬНОЕ ОБРАЗОВАНИЕ</w:t>
      </w:r>
    </w:p>
    <w:p w:rsidR="001E7165" w:rsidRPr="00071B40" w:rsidRDefault="001E7165" w:rsidP="00A34A5E">
      <w:pPr>
        <w:ind w:left="540"/>
        <w:jc w:val="center"/>
        <w:rPr>
          <w:rStyle w:val="a6"/>
          <w:sz w:val="24"/>
          <w:szCs w:val="24"/>
        </w:rPr>
      </w:pPr>
      <w:r w:rsidRPr="00071B40">
        <w:rPr>
          <w:rStyle w:val="a6"/>
          <w:sz w:val="24"/>
          <w:szCs w:val="24"/>
        </w:rPr>
        <w:t>МУНИЦИПАЛЬНЫЙ ОКРУГ РЖЕВКА</w:t>
      </w:r>
    </w:p>
    <w:p w:rsidR="001E7165" w:rsidRPr="00071B40" w:rsidRDefault="00A34A5E" w:rsidP="00A34A5E">
      <w:pPr>
        <w:pBdr>
          <w:bottom w:val="single" w:sz="4" w:space="1" w:color="auto"/>
        </w:pBdr>
        <w:jc w:val="center"/>
        <w:rPr>
          <w:rStyle w:val="a6"/>
          <w:sz w:val="24"/>
          <w:szCs w:val="24"/>
        </w:rPr>
      </w:pPr>
      <w:r w:rsidRPr="00B3427C">
        <w:rPr>
          <w:rStyle w:val="a6"/>
          <w:sz w:val="24"/>
          <w:szCs w:val="24"/>
        </w:rPr>
        <w:t xml:space="preserve">       </w:t>
      </w:r>
      <w:r w:rsidR="001E7165" w:rsidRPr="00071B40">
        <w:rPr>
          <w:rStyle w:val="a6"/>
          <w:sz w:val="24"/>
          <w:szCs w:val="24"/>
        </w:rPr>
        <w:t>МУНИЦИПАЛЬНЫЙ СОВЕТ</w:t>
      </w:r>
    </w:p>
    <w:p w:rsidR="001E7165" w:rsidRPr="002A29AA" w:rsidRDefault="001E7165" w:rsidP="001E7165">
      <w:pPr>
        <w:pStyle w:val="2"/>
        <w:spacing w:before="0" w:beforeAutospacing="0" w:after="0" w:afterAutospacing="0"/>
        <w:jc w:val="both"/>
        <w:rPr>
          <w:sz w:val="24"/>
          <w:szCs w:val="24"/>
        </w:rPr>
      </w:pPr>
      <w:r w:rsidRPr="002A29AA">
        <w:rPr>
          <w:sz w:val="24"/>
          <w:szCs w:val="24"/>
        </w:rPr>
        <w:t xml:space="preserve">Созыв </w:t>
      </w:r>
      <w:r>
        <w:rPr>
          <w:sz w:val="24"/>
          <w:szCs w:val="24"/>
          <w:lang w:val="en-US"/>
        </w:rPr>
        <w:t>IV</w:t>
      </w:r>
      <w:r w:rsidRPr="002A29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заседание </w:t>
      </w:r>
      <w:r w:rsidR="00071B40">
        <w:rPr>
          <w:sz w:val="24"/>
          <w:szCs w:val="24"/>
        </w:rPr>
        <w:t>1</w:t>
      </w:r>
    </w:p>
    <w:p w:rsidR="001E7165" w:rsidRPr="00A34A5E" w:rsidRDefault="001E7165" w:rsidP="001E7165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A34A5E">
        <w:rPr>
          <w:sz w:val="24"/>
          <w:szCs w:val="24"/>
        </w:rPr>
        <w:t xml:space="preserve"> РЕШЕНИЕ</w:t>
      </w:r>
    </w:p>
    <w:p w:rsidR="00071B40" w:rsidRPr="00A34A5E" w:rsidRDefault="00071B40" w:rsidP="001E7165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</w:p>
    <w:p w:rsidR="001E7165" w:rsidRPr="00A34A5E" w:rsidRDefault="001E7165" w:rsidP="00AC73AA">
      <w:pPr>
        <w:rPr>
          <w:sz w:val="24"/>
          <w:szCs w:val="24"/>
        </w:rPr>
      </w:pPr>
      <w:r w:rsidRPr="00A34A5E">
        <w:rPr>
          <w:sz w:val="24"/>
          <w:szCs w:val="24"/>
        </w:rPr>
        <w:t>«</w:t>
      </w:r>
      <w:r w:rsidRPr="00A34A5E">
        <w:rPr>
          <w:sz w:val="24"/>
          <w:szCs w:val="24"/>
        </w:rPr>
        <w:softHyphen/>
      </w:r>
      <w:r w:rsidRPr="00A34A5E">
        <w:rPr>
          <w:sz w:val="24"/>
          <w:szCs w:val="24"/>
        </w:rPr>
        <w:softHyphen/>
      </w:r>
      <w:r w:rsidRPr="00A34A5E">
        <w:rPr>
          <w:sz w:val="24"/>
          <w:szCs w:val="24"/>
        </w:rPr>
        <w:softHyphen/>
      </w:r>
      <w:r w:rsidR="00071B40" w:rsidRPr="00A34A5E">
        <w:rPr>
          <w:sz w:val="24"/>
          <w:szCs w:val="24"/>
        </w:rPr>
        <w:t xml:space="preserve">  29</w:t>
      </w:r>
      <w:r w:rsidRPr="00A34A5E">
        <w:rPr>
          <w:sz w:val="24"/>
          <w:szCs w:val="24"/>
        </w:rPr>
        <w:t xml:space="preserve"> </w:t>
      </w:r>
      <w:r w:rsidR="00071B40" w:rsidRPr="00A34A5E">
        <w:rPr>
          <w:sz w:val="24"/>
          <w:szCs w:val="24"/>
        </w:rPr>
        <w:t xml:space="preserve"> »   января </w:t>
      </w:r>
      <w:r w:rsidRPr="00A34A5E">
        <w:rPr>
          <w:sz w:val="24"/>
          <w:szCs w:val="24"/>
        </w:rPr>
        <w:t xml:space="preserve"> 201</w:t>
      </w:r>
      <w:r w:rsidR="008E4F37" w:rsidRPr="00A34A5E">
        <w:rPr>
          <w:sz w:val="24"/>
          <w:szCs w:val="24"/>
        </w:rPr>
        <w:t>4</w:t>
      </w:r>
      <w:r w:rsidRPr="00A34A5E">
        <w:rPr>
          <w:sz w:val="24"/>
          <w:szCs w:val="24"/>
        </w:rPr>
        <w:t xml:space="preserve">г.                                         </w:t>
      </w:r>
      <w:r w:rsidR="00CF1A77" w:rsidRPr="00A34A5E">
        <w:rPr>
          <w:sz w:val="24"/>
          <w:szCs w:val="24"/>
        </w:rPr>
        <w:t xml:space="preserve">            </w:t>
      </w:r>
      <w:r w:rsidRPr="00A34A5E">
        <w:rPr>
          <w:sz w:val="24"/>
          <w:szCs w:val="24"/>
        </w:rPr>
        <w:t xml:space="preserve">                                             </w:t>
      </w:r>
      <w:r w:rsidR="00071B40" w:rsidRPr="00A34A5E">
        <w:rPr>
          <w:sz w:val="24"/>
          <w:szCs w:val="24"/>
        </w:rPr>
        <w:t xml:space="preserve">           </w:t>
      </w:r>
      <w:r w:rsidR="00182292" w:rsidRPr="00A34A5E">
        <w:rPr>
          <w:sz w:val="24"/>
          <w:szCs w:val="24"/>
        </w:rPr>
        <w:t xml:space="preserve">                 </w:t>
      </w:r>
      <w:r w:rsidR="00071B40" w:rsidRPr="00A34A5E">
        <w:rPr>
          <w:sz w:val="24"/>
          <w:szCs w:val="24"/>
        </w:rPr>
        <w:t xml:space="preserve">  </w:t>
      </w:r>
      <w:r w:rsidRPr="00A34A5E">
        <w:rPr>
          <w:sz w:val="24"/>
          <w:szCs w:val="24"/>
        </w:rPr>
        <w:t xml:space="preserve">№ </w:t>
      </w:r>
      <w:r w:rsidR="00071B40" w:rsidRPr="00A34A5E">
        <w:rPr>
          <w:sz w:val="24"/>
          <w:szCs w:val="24"/>
        </w:rPr>
        <w:t>1</w:t>
      </w:r>
    </w:p>
    <w:p w:rsidR="00071B40" w:rsidRPr="00A34A5E" w:rsidRDefault="00071B40" w:rsidP="001E7165">
      <w:pPr>
        <w:jc w:val="both"/>
        <w:rPr>
          <w:b/>
          <w:sz w:val="24"/>
          <w:szCs w:val="24"/>
        </w:rPr>
      </w:pPr>
    </w:p>
    <w:p w:rsidR="001E7165" w:rsidRPr="00A34A5E" w:rsidRDefault="001E7165" w:rsidP="00AC73AA">
      <w:pPr>
        <w:tabs>
          <w:tab w:val="left" w:pos="4820"/>
          <w:tab w:val="left" w:pos="5103"/>
        </w:tabs>
        <w:ind w:right="4677"/>
        <w:jc w:val="both"/>
        <w:rPr>
          <w:b/>
          <w:sz w:val="24"/>
          <w:szCs w:val="24"/>
        </w:rPr>
      </w:pPr>
      <w:r w:rsidRPr="00A34A5E">
        <w:rPr>
          <w:b/>
          <w:sz w:val="24"/>
          <w:szCs w:val="24"/>
        </w:rPr>
        <w:t xml:space="preserve">О внесении изменений </w:t>
      </w:r>
      <w:r w:rsidR="00071B40" w:rsidRPr="00A34A5E">
        <w:rPr>
          <w:b/>
          <w:sz w:val="24"/>
          <w:szCs w:val="24"/>
        </w:rPr>
        <w:t xml:space="preserve">в Решение Муниципального совета </w:t>
      </w:r>
      <w:r w:rsidR="003A4D54" w:rsidRPr="00A34A5E">
        <w:rPr>
          <w:b/>
          <w:sz w:val="24"/>
          <w:szCs w:val="24"/>
        </w:rPr>
        <w:t xml:space="preserve"> МО </w:t>
      </w:r>
      <w:proofErr w:type="spellStart"/>
      <w:proofErr w:type="gramStart"/>
      <w:r w:rsidR="003A4D54" w:rsidRPr="00A34A5E">
        <w:rPr>
          <w:b/>
          <w:sz w:val="24"/>
          <w:szCs w:val="24"/>
        </w:rPr>
        <w:t>МО</w:t>
      </w:r>
      <w:proofErr w:type="spellEnd"/>
      <w:proofErr w:type="gramEnd"/>
      <w:r w:rsidR="003A4D54" w:rsidRPr="00A34A5E">
        <w:rPr>
          <w:b/>
          <w:sz w:val="24"/>
          <w:szCs w:val="24"/>
        </w:rPr>
        <w:t xml:space="preserve"> </w:t>
      </w:r>
      <w:proofErr w:type="spellStart"/>
      <w:r w:rsidR="003A4D54" w:rsidRPr="00A34A5E">
        <w:rPr>
          <w:b/>
          <w:sz w:val="24"/>
          <w:szCs w:val="24"/>
        </w:rPr>
        <w:t>Ржевка</w:t>
      </w:r>
      <w:proofErr w:type="spellEnd"/>
      <w:r w:rsidR="003A4D54" w:rsidRPr="00A34A5E">
        <w:rPr>
          <w:b/>
          <w:sz w:val="24"/>
          <w:szCs w:val="24"/>
        </w:rPr>
        <w:t xml:space="preserve"> от 11.12.2013 № 17 «Об утверждении </w:t>
      </w:r>
      <w:r w:rsidRPr="00A34A5E">
        <w:rPr>
          <w:b/>
          <w:sz w:val="24"/>
          <w:szCs w:val="24"/>
        </w:rPr>
        <w:t>местн</w:t>
      </w:r>
      <w:r w:rsidR="003A4D54" w:rsidRPr="00A34A5E">
        <w:rPr>
          <w:b/>
          <w:sz w:val="24"/>
          <w:szCs w:val="24"/>
        </w:rPr>
        <w:t>ого</w:t>
      </w:r>
      <w:r w:rsidRPr="00A34A5E">
        <w:rPr>
          <w:b/>
          <w:sz w:val="24"/>
          <w:szCs w:val="24"/>
        </w:rPr>
        <w:t xml:space="preserve"> бюджет</w:t>
      </w:r>
      <w:r w:rsidR="003A4D54" w:rsidRPr="00A34A5E">
        <w:rPr>
          <w:b/>
          <w:sz w:val="24"/>
          <w:szCs w:val="24"/>
        </w:rPr>
        <w:t>а</w:t>
      </w:r>
      <w:r w:rsidR="00071B40" w:rsidRPr="00A34A5E">
        <w:rPr>
          <w:b/>
          <w:sz w:val="24"/>
          <w:szCs w:val="24"/>
        </w:rPr>
        <w:t xml:space="preserve"> </w:t>
      </w:r>
      <w:r w:rsidRPr="00A34A5E">
        <w:rPr>
          <w:b/>
          <w:sz w:val="24"/>
          <w:szCs w:val="24"/>
        </w:rPr>
        <w:t>муниципального образования муниципальный округ Ржевка</w:t>
      </w:r>
      <w:r w:rsidR="00CF1A77" w:rsidRPr="00A34A5E">
        <w:rPr>
          <w:b/>
          <w:sz w:val="24"/>
          <w:szCs w:val="24"/>
        </w:rPr>
        <w:t xml:space="preserve"> </w:t>
      </w:r>
      <w:r w:rsidRPr="00A34A5E">
        <w:rPr>
          <w:b/>
          <w:sz w:val="24"/>
          <w:szCs w:val="24"/>
        </w:rPr>
        <w:t>на 201</w:t>
      </w:r>
      <w:r w:rsidR="008E4F37" w:rsidRPr="00A34A5E">
        <w:rPr>
          <w:b/>
          <w:sz w:val="24"/>
          <w:szCs w:val="24"/>
        </w:rPr>
        <w:t>4</w:t>
      </w:r>
      <w:r w:rsidRPr="00A34A5E">
        <w:rPr>
          <w:b/>
          <w:sz w:val="24"/>
          <w:szCs w:val="24"/>
        </w:rPr>
        <w:t xml:space="preserve"> год</w:t>
      </w:r>
      <w:r w:rsidR="003A4D54" w:rsidRPr="00A34A5E">
        <w:rPr>
          <w:b/>
          <w:sz w:val="24"/>
          <w:szCs w:val="24"/>
        </w:rPr>
        <w:t>»</w:t>
      </w:r>
      <w:r w:rsidRPr="00A34A5E">
        <w:rPr>
          <w:b/>
          <w:sz w:val="24"/>
          <w:szCs w:val="24"/>
        </w:rPr>
        <w:t xml:space="preserve"> </w:t>
      </w:r>
    </w:p>
    <w:p w:rsidR="00CF1A77" w:rsidRPr="00A34A5E" w:rsidRDefault="00CF1A77" w:rsidP="003E73EE">
      <w:pPr>
        <w:widowControl w:val="0"/>
        <w:ind w:firstLine="708"/>
        <w:jc w:val="both"/>
        <w:rPr>
          <w:sz w:val="24"/>
          <w:szCs w:val="24"/>
        </w:rPr>
      </w:pPr>
    </w:p>
    <w:p w:rsidR="001E7165" w:rsidRPr="00A34A5E" w:rsidRDefault="001E7165" w:rsidP="00AC73AA">
      <w:pPr>
        <w:widowControl w:val="0"/>
        <w:tabs>
          <w:tab w:val="left" w:pos="284"/>
          <w:tab w:val="left" w:pos="567"/>
        </w:tabs>
        <w:ind w:firstLine="708"/>
        <w:jc w:val="both"/>
        <w:rPr>
          <w:sz w:val="24"/>
          <w:szCs w:val="24"/>
        </w:rPr>
      </w:pPr>
      <w:r w:rsidRPr="00A34A5E">
        <w:rPr>
          <w:sz w:val="24"/>
          <w:szCs w:val="24"/>
        </w:rPr>
        <w:t>В соответствии с Уставом муниципального образования муниципальный округ Ржевка, «Положением  о  бюджетном процессе в муниципальном образовании муниципальный округ Ржевка</w:t>
      </w:r>
      <w:r w:rsidR="00A34A5E">
        <w:rPr>
          <w:sz w:val="24"/>
          <w:szCs w:val="24"/>
        </w:rPr>
        <w:t>»</w:t>
      </w:r>
      <w:r w:rsidRPr="00A34A5E">
        <w:rPr>
          <w:sz w:val="24"/>
          <w:szCs w:val="24"/>
        </w:rPr>
        <w:t>,</w:t>
      </w:r>
      <w:r w:rsidR="003A4D54" w:rsidRPr="00A34A5E">
        <w:rPr>
          <w:sz w:val="24"/>
          <w:szCs w:val="24"/>
        </w:rPr>
        <w:t xml:space="preserve"> </w:t>
      </w:r>
      <w:r w:rsidRPr="00A34A5E">
        <w:rPr>
          <w:sz w:val="24"/>
          <w:szCs w:val="24"/>
        </w:rPr>
        <w:t xml:space="preserve">утвержденным Постановлением (Решением) Муниципального совета МО </w:t>
      </w:r>
      <w:proofErr w:type="gramStart"/>
      <w:r w:rsidRPr="00A34A5E">
        <w:rPr>
          <w:sz w:val="24"/>
          <w:szCs w:val="24"/>
        </w:rPr>
        <w:t>МО</w:t>
      </w:r>
      <w:proofErr w:type="gramEnd"/>
      <w:r w:rsidRPr="00A34A5E">
        <w:rPr>
          <w:sz w:val="24"/>
          <w:szCs w:val="24"/>
        </w:rPr>
        <w:t xml:space="preserve"> Ржевка №17 от 19.11.200</w:t>
      </w:r>
      <w:r w:rsidR="00713872" w:rsidRPr="00A34A5E">
        <w:rPr>
          <w:sz w:val="24"/>
          <w:szCs w:val="24"/>
        </w:rPr>
        <w:t>8</w:t>
      </w:r>
      <w:r w:rsidR="00B3427C">
        <w:rPr>
          <w:sz w:val="24"/>
          <w:szCs w:val="24"/>
        </w:rPr>
        <w:t>г.</w:t>
      </w:r>
      <w:r w:rsidR="00A34A5E">
        <w:rPr>
          <w:sz w:val="24"/>
          <w:szCs w:val="24"/>
        </w:rPr>
        <w:t>,</w:t>
      </w:r>
      <w:r w:rsidRPr="00A34A5E">
        <w:rPr>
          <w:sz w:val="24"/>
          <w:szCs w:val="24"/>
        </w:rPr>
        <w:t xml:space="preserve"> Муниципальный совет муниципального образования муниципальный округ Ржевка</w:t>
      </w:r>
    </w:p>
    <w:p w:rsidR="003A4D54" w:rsidRPr="00A34A5E" w:rsidRDefault="003A4D54" w:rsidP="003A4D54">
      <w:pPr>
        <w:widowControl w:val="0"/>
        <w:ind w:firstLine="708"/>
        <w:jc w:val="both"/>
        <w:rPr>
          <w:sz w:val="24"/>
          <w:szCs w:val="24"/>
        </w:rPr>
      </w:pPr>
      <w:r w:rsidRPr="00A34A5E">
        <w:rPr>
          <w:sz w:val="24"/>
          <w:szCs w:val="24"/>
        </w:rPr>
        <w:t xml:space="preserve">                                                </w:t>
      </w:r>
    </w:p>
    <w:p w:rsidR="001E7165" w:rsidRPr="00A34A5E" w:rsidRDefault="001E7165" w:rsidP="001E7165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A34A5E">
        <w:rPr>
          <w:sz w:val="24"/>
          <w:szCs w:val="24"/>
        </w:rPr>
        <w:t>РЕШИЛ:</w:t>
      </w:r>
    </w:p>
    <w:p w:rsidR="00D866F3" w:rsidRPr="00A34A5E" w:rsidRDefault="00D866F3" w:rsidP="001E7165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</w:p>
    <w:p w:rsidR="001E7165" w:rsidRPr="00A34A5E" w:rsidRDefault="001E7165" w:rsidP="00017DAA">
      <w:pPr>
        <w:widowControl w:val="0"/>
        <w:ind w:firstLine="284"/>
        <w:jc w:val="both"/>
        <w:rPr>
          <w:sz w:val="24"/>
          <w:szCs w:val="24"/>
        </w:rPr>
      </w:pPr>
      <w:r w:rsidRPr="00A34A5E">
        <w:rPr>
          <w:bCs/>
          <w:sz w:val="24"/>
          <w:szCs w:val="24"/>
        </w:rPr>
        <w:t>1.</w:t>
      </w:r>
      <w:r w:rsidR="004F0668" w:rsidRPr="00A34A5E">
        <w:rPr>
          <w:b/>
          <w:bCs/>
          <w:sz w:val="24"/>
          <w:szCs w:val="24"/>
        </w:rPr>
        <w:t xml:space="preserve"> </w:t>
      </w:r>
      <w:r w:rsidRPr="00A34A5E">
        <w:rPr>
          <w:sz w:val="24"/>
          <w:szCs w:val="24"/>
        </w:rPr>
        <w:t xml:space="preserve">Внести изменения в Решение Муниципального совета МО </w:t>
      </w:r>
      <w:proofErr w:type="spellStart"/>
      <w:proofErr w:type="gramStart"/>
      <w:r w:rsidRPr="00A34A5E">
        <w:rPr>
          <w:sz w:val="24"/>
          <w:szCs w:val="24"/>
        </w:rPr>
        <w:t>МО</w:t>
      </w:r>
      <w:proofErr w:type="spellEnd"/>
      <w:proofErr w:type="gramEnd"/>
      <w:r w:rsidRPr="00A34A5E">
        <w:rPr>
          <w:sz w:val="24"/>
          <w:szCs w:val="24"/>
        </w:rPr>
        <w:t xml:space="preserve"> </w:t>
      </w:r>
      <w:proofErr w:type="spellStart"/>
      <w:r w:rsidRPr="00A34A5E">
        <w:rPr>
          <w:sz w:val="24"/>
          <w:szCs w:val="24"/>
        </w:rPr>
        <w:t>Ржевка</w:t>
      </w:r>
      <w:proofErr w:type="spellEnd"/>
      <w:r w:rsidRPr="00A34A5E">
        <w:rPr>
          <w:sz w:val="24"/>
          <w:szCs w:val="24"/>
        </w:rPr>
        <w:t xml:space="preserve"> </w:t>
      </w:r>
      <w:r w:rsidR="00C9504C" w:rsidRPr="00A34A5E">
        <w:rPr>
          <w:sz w:val="24"/>
          <w:szCs w:val="24"/>
        </w:rPr>
        <w:t>от</w:t>
      </w:r>
      <w:r w:rsidR="00FD1675" w:rsidRPr="00A34A5E">
        <w:rPr>
          <w:sz w:val="24"/>
          <w:szCs w:val="24"/>
        </w:rPr>
        <w:t xml:space="preserve"> 11.12.2013</w:t>
      </w:r>
      <w:r w:rsidR="004F0668" w:rsidRPr="00A34A5E">
        <w:rPr>
          <w:sz w:val="24"/>
          <w:szCs w:val="24"/>
        </w:rPr>
        <w:t xml:space="preserve"> </w:t>
      </w:r>
      <w:r w:rsidRPr="00A34A5E">
        <w:rPr>
          <w:sz w:val="24"/>
          <w:szCs w:val="24"/>
        </w:rPr>
        <w:t>№</w:t>
      </w:r>
      <w:r w:rsidR="003A4D54" w:rsidRPr="00A34A5E">
        <w:rPr>
          <w:sz w:val="24"/>
          <w:szCs w:val="24"/>
        </w:rPr>
        <w:t xml:space="preserve"> </w:t>
      </w:r>
      <w:r w:rsidRPr="00A34A5E">
        <w:rPr>
          <w:sz w:val="24"/>
          <w:szCs w:val="24"/>
        </w:rPr>
        <w:t>1</w:t>
      </w:r>
      <w:r w:rsidR="00FD1675" w:rsidRPr="00A34A5E">
        <w:rPr>
          <w:sz w:val="24"/>
          <w:szCs w:val="24"/>
        </w:rPr>
        <w:t>7</w:t>
      </w:r>
      <w:r w:rsidR="00017DAA" w:rsidRPr="00A34A5E">
        <w:rPr>
          <w:sz w:val="24"/>
          <w:szCs w:val="24"/>
        </w:rPr>
        <w:t xml:space="preserve"> </w:t>
      </w:r>
      <w:r w:rsidRPr="00A34A5E">
        <w:rPr>
          <w:sz w:val="24"/>
          <w:szCs w:val="24"/>
        </w:rPr>
        <w:t>«Об утверждении местного бюджета муниципального образования муниципальный округ Ржевка на 201</w:t>
      </w:r>
      <w:r w:rsidR="00CF0395" w:rsidRPr="00A34A5E">
        <w:rPr>
          <w:sz w:val="24"/>
          <w:szCs w:val="24"/>
        </w:rPr>
        <w:t>4</w:t>
      </w:r>
      <w:r w:rsidRPr="00A34A5E">
        <w:rPr>
          <w:sz w:val="24"/>
          <w:szCs w:val="24"/>
        </w:rPr>
        <w:t xml:space="preserve"> год»,</w:t>
      </w:r>
      <w:r w:rsidR="004F0668" w:rsidRPr="00A34A5E">
        <w:rPr>
          <w:sz w:val="24"/>
          <w:szCs w:val="24"/>
        </w:rPr>
        <w:t xml:space="preserve"> </w:t>
      </w:r>
      <w:r w:rsidR="00D84AE8" w:rsidRPr="00A34A5E">
        <w:rPr>
          <w:sz w:val="24"/>
          <w:szCs w:val="24"/>
        </w:rPr>
        <w:t xml:space="preserve"> </w:t>
      </w:r>
      <w:r w:rsidRPr="00A34A5E">
        <w:rPr>
          <w:sz w:val="24"/>
          <w:szCs w:val="24"/>
        </w:rPr>
        <w:t>изложив пункт 1 в новой редакции</w:t>
      </w:r>
      <w:r w:rsidR="00A34A5E">
        <w:rPr>
          <w:sz w:val="24"/>
          <w:szCs w:val="24"/>
        </w:rPr>
        <w:t xml:space="preserve"> следующего содержания</w:t>
      </w:r>
      <w:r w:rsidRPr="00A34A5E">
        <w:rPr>
          <w:sz w:val="24"/>
          <w:szCs w:val="24"/>
        </w:rPr>
        <w:t>:</w:t>
      </w:r>
    </w:p>
    <w:p w:rsidR="001E7165" w:rsidRPr="00A34A5E" w:rsidRDefault="001E7165" w:rsidP="001E7165">
      <w:pPr>
        <w:widowControl w:val="0"/>
        <w:ind w:firstLine="284"/>
        <w:jc w:val="both"/>
        <w:rPr>
          <w:sz w:val="24"/>
          <w:szCs w:val="24"/>
        </w:rPr>
      </w:pPr>
      <w:r w:rsidRPr="00A34A5E">
        <w:rPr>
          <w:sz w:val="24"/>
          <w:szCs w:val="24"/>
        </w:rPr>
        <w:t>«1.Утвердить бюджет муниципального образования муниципальный округ Ржевка (далее</w:t>
      </w:r>
      <w:r w:rsidR="00A34A5E" w:rsidRPr="00A34A5E">
        <w:rPr>
          <w:sz w:val="24"/>
          <w:szCs w:val="24"/>
        </w:rPr>
        <w:t xml:space="preserve"> </w:t>
      </w:r>
      <w:proofErr w:type="gramStart"/>
      <w:r w:rsidRPr="00A34A5E">
        <w:rPr>
          <w:sz w:val="24"/>
          <w:szCs w:val="24"/>
        </w:rPr>
        <w:t>-м</w:t>
      </w:r>
      <w:proofErr w:type="gramEnd"/>
      <w:r w:rsidRPr="00A34A5E">
        <w:rPr>
          <w:sz w:val="24"/>
          <w:szCs w:val="24"/>
        </w:rPr>
        <w:t>естный бюджет) на 201</w:t>
      </w:r>
      <w:r w:rsidR="008E4F37" w:rsidRPr="00A34A5E">
        <w:rPr>
          <w:sz w:val="24"/>
          <w:szCs w:val="24"/>
        </w:rPr>
        <w:t>4</w:t>
      </w:r>
      <w:r w:rsidRPr="00A34A5E">
        <w:rPr>
          <w:sz w:val="24"/>
          <w:szCs w:val="24"/>
        </w:rPr>
        <w:t xml:space="preserve"> год:</w:t>
      </w:r>
    </w:p>
    <w:tbl>
      <w:tblPr>
        <w:tblW w:w="0" w:type="auto"/>
        <w:tblInd w:w="1008" w:type="dxa"/>
        <w:tblLook w:val="01E0"/>
      </w:tblPr>
      <w:tblGrid>
        <w:gridCol w:w="576"/>
        <w:gridCol w:w="2878"/>
        <w:gridCol w:w="2520"/>
      </w:tblGrid>
      <w:tr w:rsidR="001E7165" w:rsidRPr="00A34A5E" w:rsidTr="00790EBF">
        <w:tc>
          <w:tcPr>
            <w:tcW w:w="576" w:type="dxa"/>
          </w:tcPr>
          <w:p w:rsidR="001E7165" w:rsidRPr="00A34A5E" w:rsidRDefault="001E7165" w:rsidP="00790EBF">
            <w:pPr>
              <w:widowControl w:val="0"/>
              <w:jc w:val="both"/>
              <w:rPr>
                <w:sz w:val="24"/>
                <w:szCs w:val="24"/>
              </w:rPr>
            </w:pPr>
            <w:r w:rsidRPr="00A34A5E">
              <w:rPr>
                <w:sz w:val="24"/>
                <w:szCs w:val="24"/>
              </w:rPr>
              <w:t>1.1.</w:t>
            </w:r>
          </w:p>
        </w:tc>
        <w:tc>
          <w:tcPr>
            <w:tcW w:w="2878" w:type="dxa"/>
          </w:tcPr>
          <w:p w:rsidR="001E7165" w:rsidRPr="00A34A5E" w:rsidRDefault="001E7165" w:rsidP="00790EBF">
            <w:pPr>
              <w:widowControl w:val="0"/>
              <w:jc w:val="both"/>
              <w:rPr>
                <w:sz w:val="24"/>
                <w:szCs w:val="24"/>
              </w:rPr>
            </w:pPr>
            <w:r w:rsidRPr="00A34A5E">
              <w:rPr>
                <w:sz w:val="24"/>
                <w:szCs w:val="24"/>
              </w:rPr>
              <w:t xml:space="preserve">по доходам в размере     </w:t>
            </w:r>
          </w:p>
        </w:tc>
        <w:tc>
          <w:tcPr>
            <w:tcW w:w="2520" w:type="dxa"/>
          </w:tcPr>
          <w:p w:rsidR="001E7165" w:rsidRPr="00A34A5E" w:rsidRDefault="008E4F37" w:rsidP="00965056">
            <w:pPr>
              <w:widowControl w:val="0"/>
              <w:jc w:val="both"/>
              <w:rPr>
                <w:sz w:val="24"/>
                <w:szCs w:val="24"/>
              </w:rPr>
            </w:pPr>
            <w:r w:rsidRPr="00A34A5E">
              <w:rPr>
                <w:sz w:val="24"/>
                <w:szCs w:val="24"/>
              </w:rPr>
              <w:t>99</w:t>
            </w:r>
            <w:r w:rsidR="003A4D54" w:rsidRPr="00A34A5E">
              <w:rPr>
                <w:sz w:val="24"/>
                <w:szCs w:val="24"/>
              </w:rPr>
              <w:t xml:space="preserve"> </w:t>
            </w:r>
            <w:r w:rsidRPr="00A34A5E">
              <w:rPr>
                <w:sz w:val="24"/>
                <w:szCs w:val="24"/>
              </w:rPr>
              <w:t>015,8</w:t>
            </w:r>
            <w:r w:rsidR="004F0668" w:rsidRPr="00A34A5E">
              <w:rPr>
                <w:sz w:val="24"/>
                <w:szCs w:val="24"/>
              </w:rPr>
              <w:t xml:space="preserve"> </w:t>
            </w:r>
            <w:r w:rsidR="001E7165" w:rsidRPr="00A34A5E">
              <w:rPr>
                <w:sz w:val="24"/>
                <w:szCs w:val="24"/>
              </w:rPr>
              <w:t>тыс.</w:t>
            </w:r>
            <w:r w:rsidR="004F0668" w:rsidRPr="00A34A5E">
              <w:rPr>
                <w:sz w:val="24"/>
                <w:szCs w:val="24"/>
              </w:rPr>
              <w:t xml:space="preserve"> </w:t>
            </w:r>
            <w:r w:rsidR="001E7165" w:rsidRPr="00A34A5E">
              <w:rPr>
                <w:sz w:val="24"/>
                <w:szCs w:val="24"/>
              </w:rPr>
              <w:t>рублей</w:t>
            </w:r>
            <w:r w:rsidR="003A4D54" w:rsidRPr="00A34A5E">
              <w:rPr>
                <w:sz w:val="24"/>
                <w:szCs w:val="24"/>
              </w:rPr>
              <w:t>;</w:t>
            </w:r>
          </w:p>
        </w:tc>
      </w:tr>
      <w:tr w:rsidR="001E7165" w:rsidRPr="00A34A5E" w:rsidTr="00790EBF">
        <w:tc>
          <w:tcPr>
            <w:tcW w:w="576" w:type="dxa"/>
          </w:tcPr>
          <w:p w:rsidR="001E7165" w:rsidRPr="00A34A5E" w:rsidRDefault="001E7165" w:rsidP="00790EBF">
            <w:pPr>
              <w:widowControl w:val="0"/>
              <w:jc w:val="both"/>
              <w:rPr>
                <w:sz w:val="24"/>
                <w:szCs w:val="24"/>
              </w:rPr>
            </w:pPr>
            <w:r w:rsidRPr="00A34A5E">
              <w:rPr>
                <w:sz w:val="24"/>
                <w:szCs w:val="24"/>
              </w:rPr>
              <w:t>1.2.</w:t>
            </w:r>
          </w:p>
        </w:tc>
        <w:tc>
          <w:tcPr>
            <w:tcW w:w="2878" w:type="dxa"/>
          </w:tcPr>
          <w:p w:rsidR="001E7165" w:rsidRPr="00A34A5E" w:rsidRDefault="001E7165" w:rsidP="00790EBF">
            <w:pPr>
              <w:widowControl w:val="0"/>
              <w:jc w:val="both"/>
              <w:rPr>
                <w:sz w:val="24"/>
                <w:szCs w:val="24"/>
              </w:rPr>
            </w:pPr>
            <w:r w:rsidRPr="00A34A5E">
              <w:rPr>
                <w:sz w:val="24"/>
                <w:szCs w:val="24"/>
              </w:rPr>
              <w:t xml:space="preserve">по расходам в размере    </w:t>
            </w:r>
          </w:p>
        </w:tc>
        <w:tc>
          <w:tcPr>
            <w:tcW w:w="2520" w:type="dxa"/>
          </w:tcPr>
          <w:p w:rsidR="001E7165" w:rsidRPr="00A34A5E" w:rsidRDefault="00507F63" w:rsidP="00D84AE8">
            <w:pPr>
              <w:widowControl w:val="0"/>
              <w:jc w:val="both"/>
              <w:rPr>
                <w:sz w:val="24"/>
                <w:szCs w:val="24"/>
              </w:rPr>
            </w:pPr>
            <w:r w:rsidRPr="00A34A5E">
              <w:rPr>
                <w:sz w:val="24"/>
                <w:szCs w:val="24"/>
              </w:rPr>
              <w:t>101</w:t>
            </w:r>
            <w:r w:rsidR="003A4D54" w:rsidRPr="00A34A5E">
              <w:rPr>
                <w:sz w:val="24"/>
                <w:szCs w:val="24"/>
              </w:rPr>
              <w:t xml:space="preserve"> </w:t>
            </w:r>
            <w:r w:rsidRPr="00A34A5E">
              <w:rPr>
                <w:sz w:val="24"/>
                <w:szCs w:val="24"/>
              </w:rPr>
              <w:t>916,6</w:t>
            </w:r>
            <w:r w:rsidR="00017DAA" w:rsidRPr="00A34A5E">
              <w:rPr>
                <w:sz w:val="24"/>
                <w:szCs w:val="24"/>
              </w:rPr>
              <w:t xml:space="preserve"> </w:t>
            </w:r>
            <w:r w:rsidR="001E7165" w:rsidRPr="00A34A5E">
              <w:rPr>
                <w:sz w:val="24"/>
                <w:szCs w:val="24"/>
              </w:rPr>
              <w:t>тыс.</w:t>
            </w:r>
            <w:r w:rsidR="004F0668" w:rsidRPr="00A34A5E">
              <w:rPr>
                <w:sz w:val="24"/>
                <w:szCs w:val="24"/>
              </w:rPr>
              <w:t xml:space="preserve"> </w:t>
            </w:r>
            <w:r w:rsidR="001E7165" w:rsidRPr="00A34A5E">
              <w:rPr>
                <w:sz w:val="24"/>
                <w:szCs w:val="24"/>
              </w:rPr>
              <w:t>рублей.</w:t>
            </w:r>
          </w:p>
        </w:tc>
      </w:tr>
    </w:tbl>
    <w:p w:rsidR="00CF1A77" w:rsidRPr="00A34A5E" w:rsidRDefault="003436AB" w:rsidP="003436AB">
      <w:pPr>
        <w:widowControl w:val="0"/>
        <w:tabs>
          <w:tab w:val="left" w:pos="709"/>
        </w:tabs>
        <w:ind w:firstLine="284"/>
        <w:jc w:val="both"/>
        <w:rPr>
          <w:sz w:val="24"/>
          <w:szCs w:val="24"/>
        </w:rPr>
      </w:pPr>
      <w:r w:rsidRPr="00A34A5E">
        <w:rPr>
          <w:sz w:val="24"/>
          <w:szCs w:val="24"/>
        </w:rPr>
        <w:t xml:space="preserve">      </w:t>
      </w:r>
      <w:r w:rsidR="00D866F3" w:rsidRPr="00A34A5E">
        <w:rPr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>Установить размер дефицита местного бюджета на 201</w:t>
      </w:r>
      <w:r w:rsidR="008E4F37" w:rsidRPr="00A34A5E">
        <w:rPr>
          <w:sz w:val="24"/>
          <w:szCs w:val="24"/>
        </w:rPr>
        <w:t>4</w:t>
      </w:r>
      <w:r w:rsidR="001E7165" w:rsidRPr="00A34A5E">
        <w:rPr>
          <w:sz w:val="24"/>
          <w:szCs w:val="24"/>
        </w:rPr>
        <w:t xml:space="preserve"> год в размере  </w:t>
      </w:r>
      <w:r w:rsidR="00507F63" w:rsidRPr="00A34A5E">
        <w:rPr>
          <w:sz w:val="24"/>
          <w:szCs w:val="24"/>
        </w:rPr>
        <w:t>2900</w:t>
      </w:r>
      <w:r w:rsidR="008E4F37" w:rsidRPr="00A34A5E">
        <w:rPr>
          <w:sz w:val="24"/>
          <w:szCs w:val="24"/>
        </w:rPr>
        <w:t>,8</w:t>
      </w:r>
      <w:r w:rsidR="004F15D4" w:rsidRPr="00A34A5E">
        <w:rPr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 xml:space="preserve">тыс. рублей или </w:t>
      </w:r>
      <w:r w:rsidR="008E4F37" w:rsidRPr="00A34A5E">
        <w:rPr>
          <w:sz w:val="24"/>
          <w:szCs w:val="24"/>
        </w:rPr>
        <w:t>3,3</w:t>
      </w:r>
      <w:r w:rsidR="001E7165" w:rsidRPr="00A34A5E">
        <w:rPr>
          <w:sz w:val="24"/>
          <w:szCs w:val="24"/>
        </w:rPr>
        <w:t xml:space="preserve">% от объема доходов местного бюджета без учета финансовой помощи от бюджетов других уровней. </w:t>
      </w:r>
      <w:r w:rsidR="00715F02" w:rsidRPr="00A34A5E">
        <w:rPr>
          <w:sz w:val="24"/>
          <w:szCs w:val="24"/>
        </w:rPr>
        <w:t>Направить на покрытие дефицита местного бюджета на 201</w:t>
      </w:r>
      <w:r w:rsidR="008E4F37" w:rsidRPr="00A34A5E">
        <w:rPr>
          <w:sz w:val="24"/>
          <w:szCs w:val="24"/>
        </w:rPr>
        <w:t>4</w:t>
      </w:r>
      <w:r w:rsidR="00715F02" w:rsidRPr="00A34A5E">
        <w:rPr>
          <w:sz w:val="24"/>
          <w:szCs w:val="24"/>
        </w:rPr>
        <w:t xml:space="preserve"> год поступления из источников финансирования дефицита местного бюджета согласно </w:t>
      </w:r>
      <w:r w:rsidR="00715F02" w:rsidRPr="00A34A5E">
        <w:rPr>
          <w:b/>
          <w:i/>
          <w:sz w:val="24"/>
          <w:szCs w:val="24"/>
        </w:rPr>
        <w:t>П</w:t>
      </w:r>
      <w:r w:rsidR="00715F02" w:rsidRPr="00A34A5E">
        <w:rPr>
          <w:b/>
          <w:bCs/>
          <w:i/>
          <w:iCs/>
          <w:sz w:val="24"/>
          <w:szCs w:val="24"/>
        </w:rPr>
        <w:t xml:space="preserve">риложению 3 </w:t>
      </w:r>
      <w:r w:rsidR="00715F02" w:rsidRPr="00A34A5E">
        <w:rPr>
          <w:sz w:val="24"/>
          <w:szCs w:val="24"/>
        </w:rPr>
        <w:t xml:space="preserve"> к настоящему Решению</w:t>
      </w:r>
      <w:r w:rsidR="00AC73AA" w:rsidRPr="00A34A5E">
        <w:rPr>
          <w:sz w:val="24"/>
          <w:szCs w:val="24"/>
        </w:rPr>
        <w:t>.</w:t>
      </w:r>
    </w:p>
    <w:p w:rsidR="00703520" w:rsidRPr="00A34A5E" w:rsidRDefault="00703520" w:rsidP="00292004">
      <w:pPr>
        <w:widowControl w:val="0"/>
        <w:tabs>
          <w:tab w:val="left" w:pos="284"/>
        </w:tabs>
        <w:jc w:val="both"/>
        <w:rPr>
          <w:sz w:val="24"/>
          <w:szCs w:val="24"/>
        </w:rPr>
      </w:pPr>
      <w:r w:rsidRPr="00A34A5E">
        <w:rPr>
          <w:sz w:val="24"/>
          <w:szCs w:val="24"/>
        </w:rPr>
        <w:t xml:space="preserve">                 1.3.Установить общий объем бюджетных ассигнований, направляемых на исполнение публичных нормативных обязательств в сумме </w:t>
      </w:r>
      <w:r w:rsidR="008E4F37" w:rsidRPr="00A34A5E">
        <w:rPr>
          <w:sz w:val="24"/>
          <w:szCs w:val="24"/>
        </w:rPr>
        <w:t>9832,1</w:t>
      </w:r>
      <w:r w:rsidR="00292004" w:rsidRPr="00A34A5E">
        <w:rPr>
          <w:sz w:val="24"/>
          <w:szCs w:val="24"/>
        </w:rPr>
        <w:t xml:space="preserve"> тыс.</w:t>
      </w:r>
      <w:r w:rsidR="00D866F3" w:rsidRPr="00A34A5E">
        <w:rPr>
          <w:sz w:val="24"/>
          <w:szCs w:val="24"/>
        </w:rPr>
        <w:t xml:space="preserve"> </w:t>
      </w:r>
      <w:r w:rsidRPr="00A34A5E">
        <w:rPr>
          <w:sz w:val="24"/>
          <w:szCs w:val="24"/>
        </w:rPr>
        <w:t>руб.</w:t>
      </w:r>
      <w:r w:rsidR="00292004" w:rsidRPr="00A34A5E">
        <w:rPr>
          <w:sz w:val="24"/>
          <w:szCs w:val="24"/>
        </w:rPr>
        <w:t>»</w:t>
      </w:r>
      <w:r w:rsidR="00A34A5E">
        <w:rPr>
          <w:sz w:val="24"/>
          <w:szCs w:val="24"/>
        </w:rPr>
        <w:t>.</w:t>
      </w:r>
      <w:r w:rsidRPr="00A34A5E">
        <w:rPr>
          <w:sz w:val="24"/>
          <w:szCs w:val="24"/>
        </w:rPr>
        <w:t xml:space="preserve">  </w:t>
      </w:r>
    </w:p>
    <w:p w:rsidR="001E7165" w:rsidRPr="00A34A5E" w:rsidRDefault="00130AC6" w:rsidP="00292004">
      <w:pPr>
        <w:widowControl w:val="0"/>
        <w:tabs>
          <w:tab w:val="left" w:pos="142"/>
          <w:tab w:val="left" w:pos="284"/>
          <w:tab w:val="left" w:pos="567"/>
        </w:tabs>
        <w:jc w:val="both"/>
        <w:rPr>
          <w:sz w:val="24"/>
          <w:szCs w:val="24"/>
        </w:rPr>
      </w:pPr>
      <w:r w:rsidRPr="00A34A5E">
        <w:rPr>
          <w:bCs/>
          <w:sz w:val="24"/>
          <w:szCs w:val="24"/>
        </w:rPr>
        <w:t xml:space="preserve"> </w:t>
      </w:r>
      <w:r w:rsidR="007D53BE" w:rsidRPr="00A34A5E">
        <w:rPr>
          <w:bCs/>
          <w:sz w:val="24"/>
          <w:szCs w:val="24"/>
        </w:rPr>
        <w:t xml:space="preserve"> </w:t>
      </w:r>
      <w:r w:rsidR="00292004" w:rsidRPr="00A34A5E">
        <w:rPr>
          <w:bCs/>
          <w:sz w:val="24"/>
          <w:szCs w:val="24"/>
        </w:rPr>
        <w:t xml:space="preserve"> </w:t>
      </w:r>
      <w:r w:rsidR="007D53BE" w:rsidRPr="00A34A5E">
        <w:rPr>
          <w:bCs/>
          <w:sz w:val="24"/>
          <w:szCs w:val="24"/>
        </w:rPr>
        <w:t xml:space="preserve"> </w:t>
      </w:r>
      <w:r w:rsidR="00292004" w:rsidRPr="00A34A5E">
        <w:rPr>
          <w:bCs/>
          <w:sz w:val="24"/>
          <w:szCs w:val="24"/>
        </w:rPr>
        <w:t xml:space="preserve"> </w:t>
      </w:r>
      <w:r w:rsidR="001E7165" w:rsidRPr="00A34A5E">
        <w:rPr>
          <w:bCs/>
          <w:sz w:val="24"/>
          <w:szCs w:val="24"/>
        </w:rPr>
        <w:t>2.</w:t>
      </w:r>
      <w:r w:rsidR="00292004" w:rsidRPr="00A34A5E">
        <w:rPr>
          <w:b/>
          <w:bCs/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 xml:space="preserve">Внести изменения в </w:t>
      </w:r>
      <w:r w:rsidR="008E4F37" w:rsidRPr="00A34A5E">
        <w:rPr>
          <w:b/>
          <w:i/>
          <w:sz w:val="24"/>
          <w:szCs w:val="24"/>
        </w:rPr>
        <w:t>Приложения №</w:t>
      </w:r>
      <w:r w:rsidR="00292004" w:rsidRPr="00A34A5E">
        <w:rPr>
          <w:b/>
          <w:i/>
          <w:sz w:val="24"/>
          <w:szCs w:val="24"/>
        </w:rPr>
        <w:t xml:space="preserve"> </w:t>
      </w:r>
      <w:r w:rsidR="00AE2FA2" w:rsidRPr="00A34A5E">
        <w:rPr>
          <w:b/>
          <w:i/>
          <w:sz w:val="24"/>
          <w:szCs w:val="24"/>
        </w:rPr>
        <w:t>1,</w:t>
      </w:r>
      <w:r w:rsidR="001E7165" w:rsidRPr="00A34A5E">
        <w:rPr>
          <w:b/>
          <w:i/>
          <w:sz w:val="24"/>
          <w:szCs w:val="24"/>
        </w:rPr>
        <w:t>2,3</w:t>
      </w:r>
      <w:r w:rsidR="008E4F37" w:rsidRPr="00A34A5E">
        <w:rPr>
          <w:b/>
          <w:i/>
          <w:sz w:val="24"/>
          <w:szCs w:val="24"/>
        </w:rPr>
        <w:t>,5</w:t>
      </w:r>
      <w:r w:rsidR="00CF0395" w:rsidRPr="00A34A5E">
        <w:rPr>
          <w:b/>
          <w:i/>
          <w:sz w:val="24"/>
          <w:szCs w:val="24"/>
        </w:rPr>
        <w:t>,6</w:t>
      </w:r>
      <w:r w:rsidR="001E7165" w:rsidRPr="00A34A5E">
        <w:rPr>
          <w:sz w:val="24"/>
          <w:szCs w:val="24"/>
        </w:rPr>
        <w:t xml:space="preserve"> Решени</w:t>
      </w:r>
      <w:r w:rsidRPr="00A34A5E">
        <w:rPr>
          <w:sz w:val="24"/>
          <w:szCs w:val="24"/>
        </w:rPr>
        <w:t>я</w:t>
      </w:r>
      <w:r w:rsidR="001E7165" w:rsidRPr="00A34A5E">
        <w:rPr>
          <w:sz w:val="24"/>
          <w:szCs w:val="24"/>
        </w:rPr>
        <w:t xml:space="preserve"> Муниципального совета МО </w:t>
      </w:r>
      <w:proofErr w:type="spellStart"/>
      <w:proofErr w:type="gramStart"/>
      <w:r w:rsidR="001E7165" w:rsidRPr="00A34A5E">
        <w:rPr>
          <w:sz w:val="24"/>
          <w:szCs w:val="24"/>
        </w:rPr>
        <w:t>МО</w:t>
      </w:r>
      <w:proofErr w:type="spellEnd"/>
      <w:proofErr w:type="gramEnd"/>
      <w:r w:rsidR="001E7165" w:rsidRPr="00A34A5E">
        <w:rPr>
          <w:sz w:val="24"/>
          <w:szCs w:val="24"/>
        </w:rPr>
        <w:t xml:space="preserve"> </w:t>
      </w:r>
      <w:proofErr w:type="spellStart"/>
      <w:r w:rsidR="001E7165" w:rsidRPr="00A34A5E">
        <w:rPr>
          <w:sz w:val="24"/>
          <w:szCs w:val="24"/>
        </w:rPr>
        <w:t>Ржевка</w:t>
      </w:r>
      <w:proofErr w:type="spellEnd"/>
      <w:r w:rsidR="001E7165" w:rsidRPr="00A34A5E">
        <w:rPr>
          <w:sz w:val="24"/>
          <w:szCs w:val="24"/>
        </w:rPr>
        <w:t xml:space="preserve"> от </w:t>
      </w:r>
      <w:r w:rsidR="002A33F3" w:rsidRPr="00A34A5E">
        <w:rPr>
          <w:sz w:val="24"/>
          <w:szCs w:val="24"/>
        </w:rPr>
        <w:t>11</w:t>
      </w:r>
      <w:r w:rsidR="001E7165" w:rsidRPr="00A34A5E">
        <w:rPr>
          <w:sz w:val="24"/>
          <w:szCs w:val="24"/>
        </w:rPr>
        <w:t>.1</w:t>
      </w:r>
      <w:r w:rsidR="00DC0805" w:rsidRPr="00A34A5E">
        <w:rPr>
          <w:sz w:val="24"/>
          <w:szCs w:val="24"/>
        </w:rPr>
        <w:t>2</w:t>
      </w:r>
      <w:r w:rsidR="001E7165" w:rsidRPr="00A34A5E">
        <w:rPr>
          <w:sz w:val="24"/>
          <w:szCs w:val="24"/>
        </w:rPr>
        <w:t>.201</w:t>
      </w:r>
      <w:r w:rsidR="002A33F3" w:rsidRPr="00A34A5E">
        <w:rPr>
          <w:sz w:val="24"/>
          <w:szCs w:val="24"/>
        </w:rPr>
        <w:t>3г</w:t>
      </w:r>
      <w:r w:rsidR="00282C4F" w:rsidRPr="00A34A5E">
        <w:rPr>
          <w:sz w:val="24"/>
          <w:szCs w:val="24"/>
        </w:rPr>
        <w:t xml:space="preserve">. </w:t>
      </w:r>
      <w:r w:rsidR="002A33F3" w:rsidRPr="00A34A5E">
        <w:rPr>
          <w:sz w:val="24"/>
          <w:szCs w:val="24"/>
        </w:rPr>
        <w:t>№17</w:t>
      </w:r>
      <w:r w:rsidR="00292004" w:rsidRPr="00A34A5E">
        <w:rPr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>«Об утверждении местного бюджета муниципального образования муниципальный округ Ржевка на 201</w:t>
      </w:r>
      <w:r w:rsidR="002A33F3" w:rsidRPr="00A34A5E">
        <w:rPr>
          <w:sz w:val="24"/>
          <w:szCs w:val="24"/>
        </w:rPr>
        <w:t>4</w:t>
      </w:r>
      <w:r w:rsidR="001E7165" w:rsidRPr="00A34A5E">
        <w:rPr>
          <w:sz w:val="24"/>
          <w:szCs w:val="24"/>
        </w:rPr>
        <w:t xml:space="preserve"> год»</w:t>
      </w:r>
      <w:r w:rsidR="00017DAA" w:rsidRPr="00A34A5E">
        <w:rPr>
          <w:sz w:val="24"/>
          <w:szCs w:val="24"/>
        </w:rPr>
        <w:t>,</w:t>
      </w:r>
      <w:r w:rsidR="00282C4F" w:rsidRPr="00A34A5E">
        <w:rPr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 xml:space="preserve">изложив их в новой редакции в соответствии с </w:t>
      </w:r>
      <w:r w:rsidR="001E7165" w:rsidRPr="00A34A5E">
        <w:rPr>
          <w:b/>
          <w:i/>
          <w:sz w:val="24"/>
          <w:szCs w:val="24"/>
        </w:rPr>
        <w:t>Прило</w:t>
      </w:r>
      <w:r w:rsidR="008E4F37" w:rsidRPr="00A34A5E">
        <w:rPr>
          <w:b/>
          <w:i/>
          <w:sz w:val="24"/>
          <w:szCs w:val="24"/>
        </w:rPr>
        <w:t>жениями</w:t>
      </w:r>
      <w:r w:rsidR="00292004" w:rsidRPr="00A34A5E">
        <w:rPr>
          <w:b/>
          <w:i/>
          <w:sz w:val="24"/>
          <w:szCs w:val="24"/>
        </w:rPr>
        <w:t xml:space="preserve"> </w:t>
      </w:r>
      <w:r w:rsidR="008E4F37" w:rsidRPr="00A34A5E">
        <w:rPr>
          <w:b/>
          <w:i/>
          <w:sz w:val="24"/>
          <w:szCs w:val="24"/>
        </w:rPr>
        <w:t xml:space="preserve"> №</w:t>
      </w:r>
      <w:r w:rsidR="00292004" w:rsidRPr="00A34A5E">
        <w:rPr>
          <w:b/>
          <w:i/>
          <w:sz w:val="24"/>
          <w:szCs w:val="24"/>
        </w:rPr>
        <w:t xml:space="preserve"> </w:t>
      </w:r>
      <w:r w:rsidR="00AE2FA2" w:rsidRPr="00A34A5E">
        <w:rPr>
          <w:b/>
          <w:i/>
          <w:sz w:val="24"/>
          <w:szCs w:val="24"/>
        </w:rPr>
        <w:t>1,</w:t>
      </w:r>
      <w:r w:rsidR="001E7165" w:rsidRPr="00A34A5E">
        <w:rPr>
          <w:b/>
          <w:i/>
          <w:sz w:val="24"/>
          <w:szCs w:val="24"/>
        </w:rPr>
        <w:t>2,</w:t>
      </w:r>
      <w:r w:rsidR="008E4F37" w:rsidRPr="00A34A5E">
        <w:rPr>
          <w:b/>
          <w:i/>
          <w:sz w:val="24"/>
          <w:szCs w:val="24"/>
        </w:rPr>
        <w:t>3,5</w:t>
      </w:r>
      <w:r w:rsidR="00CF0395" w:rsidRPr="00A34A5E">
        <w:rPr>
          <w:b/>
          <w:i/>
          <w:sz w:val="24"/>
          <w:szCs w:val="24"/>
        </w:rPr>
        <w:t>,6</w:t>
      </w:r>
      <w:r w:rsidR="001E7165" w:rsidRPr="00A34A5E">
        <w:rPr>
          <w:sz w:val="24"/>
          <w:szCs w:val="24"/>
        </w:rPr>
        <w:t xml:space="preserve"> к настоящему Решению.</w:t>
      </w:r>
    </w:p>
    <w:p w:rsidR="008E4F37" w:rsidRPr="00A34A5E" w:rsidRDefault="008E4F37" w:rsidP="004079F7">
      <w:pPr>
        <w:widowControl w:val="0"/>
        <w:jc w:val="both"/>
        <w:rPr>
          <w:sz w:val="24"/>
          <w:szCs w:val="24"/>
        </w:rPr>
      </w:pPr>
      <w:r w:rsidRPr="00A34A5E">
        <w:rPr>
          <w:sz w:val="24"/>
          <w:szCs w:val="24"/>
        </w:rPr>
        <w:t xml:space="preserve">     3.</w:t>
      </w:r>
      <w:r w:rsidR="00A321D2" w:rsidRPr="00A34A5E">
        <w:rPr>
          <w:sz w:val="24"/>
          <w:szCs w:val="24"/>
        </w:rPr>
        <w:t xml:space="preserve"> Установить верхний предел муниципального долга</w:t>
      </w:r>
      <w:r w:rsidR="00A34A5E">
        <w:rPr>
          <w:sz w:val="24"/>
          <w:szCs w:val="24"/>
        </w:rPr>
        <w:t>,</w:t>
      </w:r>
      <w:r w:rsidR="00A321D2" w:rsidRPr="00A34A5E">
        <w:rPr>
          <w:sz w:val="24"/>
          <w:szCs w:val="24"/>
        </w:rPr>
        <w:t xml:space="preserve"> </w:t>
      </w:r>
      <w:r w:rsidR="00A34A5E" w:rsidRPr="00A34A5E">
        <w:rPr>
          <w:sz w:val="24"/>
          <w:szCs w:val="24"/>
        </w:rPr>
        <w:t>в том числе верхнего предела долга по муниципальным гарантиям</w:t>
      </w:r>
      <w:r w:rsidR="00A34A5E">
        <w:rPr>
          <w:sz w:val="24"/>
          <w:szCs w:val="24"/>
        </w:rPr>
        <w:t>,</w:t>
      </w:r>
      <w:r w:rsidR="00A34A5E" w:rsidRPr="00A34A5E">
        <w:rPr>
          <w:sz w:val="24"/>
          <w:szCs w:val="24"/>
        </w:rPr>
        <w:t xml:space="preserve"> </w:t>
      </w:r>
      <w:r w:rsidR="00A321D2" w:rsidRPr="00A34A5E">
        <w:rPr>
          <w:sz w:val="24"/>
          <w:szCs w:val="24"/>
        </w:rPr>
        <w:t>н</w:t>
      </w:r>
      <w:r w:rsidR="00282C4F" w:rsidRPr="00A34A5E">
        <w:rPr>
          <w:sz w:val="24"/>
          <w:szCs w:val="24"/>
        </w:rPr>
        <w:t>а 01.01.2015</w:t>
      </w:r>
      <w:r w:rsidR="002A33F3" w:rsidRPr="00A34A5E">
        <w:rPr>
          <w:sz w:val="24"/>
          <w:szCs w:val="24"/>
        </w:rPr>
        <w:t xml:space="preserve"> в сумме </w:t>
      </w:r>
      <w:r w:rsidRPr="00A34A5E">
        <w:rPr>
          <w:sz w:val="24"/>
          <w:szCs w:val="24"/>
        </w:rPr>
        <w:t>0 рублей</w:t>
      </w:r>
      <w:r w:rsidR="00A321D2" w:rsidRPr="00A34A5E">
        <w:rPr>
          <w:sz w:val="24"/>
          <w:szCs w:val="24"/>
        </w:rPr>
        <w:t>.</w:t>
      </w:r>
    </w:p>
    <w:p w:rsidR="001E7165" w:rsidRPr="00A34A5E" w:rsidRDefault="00A321D2" w:rsidP="00292004">
      <w:pPr>
        <w:widowControl w:val="0"/>
        <w:tabs>
          <w:tab w:val="left" w:pos="284"/>
        </w:tabs>
        <w:jc w:val="both"/>
        <w:rPr>
          <w:sz w:val="24"/>
          <w:szCs w:val="24"/>
        </w:rPr>
      </w:pPr>
      <w:r w:rsidRPr="00A34A5E">
        <w:rPr>
          <w:sz w:val="24"/>
          <w:szCs w:val="24"/>
        </w:rPr>
        <w:t xml:space="preserve">     </w:t>
      </w:r>
      <w:r w:rsidR="004F0668" w:rsidRPr="00A34A5E">
        <w:rPr>
          <w:bCs/>
          <w:sz w:val="24"/>
          <w:szCs w:val="24"/>
        </w:rPr>
        <w:t>4</w:t>
      </w:r>
      <w:r w:rsidR="001E7165" w:rsidRPr="00A34A5E">
        <w:rPr>
          <w:sz w:val="24"/>
          <w:szCs w:val="24"/>
        </w:rPr>
        <w:t>.</w:t>
      </w:r>
      <w:r w:rsidR="004F0668" w:rsidRPr="00A34A5E">
        <w:rPr>
          <w:sz w:val="24"/>
          <w:szCs w:val="24"/>
        </w:rPr>
        <w:t xml:space="preserve"> </w:t>
      </w:r>
      <w:r w:rsidR="00A34A5E">
        <w:rPr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>Настоящее Решение вступает в силу с момента его официального опубликования.</w:t>
      </w:r>
    </w:p>
    <w:p w:rsidR="00292004" w:rsidRPr="00A34A5E" w:rsidRDefault="00292004" w:rsidP="00292004">
      <w:pPr>
        <w:widowControl w:val="0"/>
        <w:tabs>
          <w:tab w:val="left" w:pos="284"/>
          <w:tab w:val="left" w:pos="1276"/>
        </w:tabs>
        <w:jc w:val="both"/>
        <w:rPr>
          <w:sz w:val="24"/>
          <w:szCs w:val="24"/>
        </w:rPr>
      </w:pPr>
    </w:p>
    <w:p w:rsidR="001E7165" w:rsidRPr="00A34A5E" w:rsidRDefault="001E7165" w:rsidP="001E7165">
      <w:pPr>
        <w:widowControl w:val="0"/>
        <w:ind w:firstLine="709"/>
        <w:jc w:val="both"/>
        <w:rPr>
          <w:b/>
          <w:sz w:val="24"/>
          <w:szCs w:val="24"/>
        </w:rPr>
      </w:pPr>
    </w:p>
    <w:p w:rsidR="001E7165" w:rsidRPr="00A34A5E" w:rsidRDefault="001E7165" w:rsidP="00292004">
      <w:pPr>
        <w:widowControl w:val="0"/>
        <w:jc w:val="both"/>
        <w:rPr>
          <w:sz w:val="24"/>
          <w:szCs w:val="24"/>
        </w:rPr>
      </w:pPr>
      <w:r w:rsidRPr="00A34A5E">
        <w:rPr>
          <w:sz w:val="24"/>
          <w:szCs w:val="24"/>
        </w:rPr>
        <w:t>Глава муниципального образования,</w:t>
      </w:r>
    </w:p>
    <w:p w:rsidR="001E7165" w:rsidRPr="00A34A5E" w:rsidRDefault="00292004" w:rsidP="00292004">
      <w:pPr>
        <w:widowControl w:val="0"/>
        <w:jc w:val="both"/>
        <w:rPr>
          <w:sz w:val="24"/>
          <w:szCs w:val="24"/>
        </w:rPr>
      </w:pPr>
      <w:proofErr w:type="gramStart"/>
      <w:r w:rsidRPr="00A34A5E">
        <w:rPr>
          <w:sz w:val="24"/>
          <w:szCs w:val="24"/>
        </w:rPr>
        <w:t>и</w:t>
      </w:r>
      <w:r w:rsidR="001E7165" w:rsidRPr="00A34A5E">
        <w:rPr>
          <w:sz w:val="24"/>
          <w:szCs w:val="24"/>
        </w:rPr>
        <w:t>сполняющий</w:t>
      </w:r>
      <w:proofErr w:type="gramEnd"/>
      <w:r w:rsidRPr="00A34A5E">
        <w:rPr>
          <w:sz w:val="24"/>
          <w:szCs w:val="24"/>
        </w:rPr>
        <w:t xml:space="preserve"> </w:t>
      </w:r>
      <w:r w:rsidR="001E7165" w:rsidRPr="00A34A5E">
        <w:rPr>
          <w:sz w:val="24"/>
          <w:szCs w:val="24"/>
        </w:rPr>
        <w:t xml:space="preserve"> полномочия</w:t>
      </w:r>
    </w:p>
    <w:p w:rsidR="001B5C75" w:rsidRPr="00A34A5E" w:rsidRDefault="001E716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  <w:r w:rsidRPr="00A34A5E">
        <w:rPr>
          <w:sz w:val="24"/>
          <w:szCs w:val="24"/>
        </w:rPr>
        <w:t>председателя муниципального совета</w:t>
      </w:r>
      <w:r w:rsidRPr="00A34A5E">
        <w:rPr>
          <w:sz w:val="24"/>
          <w:szCs w:val="24"/>
        </w:rPr>
        <w:tab/>
      </w:r>
      <w:r w:rsidR="00A34A5E">
        <w:rPr>
          <w:sz w:val="24"/>
          <w:szCs w:val="24"/>
        </w:rPr>
        <w:t xml:space="preserve">                                      </w:t>
      </w:r>
      <w:r w:rsidRPr="00A34A5E">
        <w:rPr>
          <w:sz w:val="24"/>
          <w:szCs w:val="24"/>
        </w:rPr>
        <w:tab/>
        <w:t xml:space="preserve">         </w:t>
      </w:r>
      <w:r w:rsidR="00292004" w:rsidRPr="00A34A5E">
        <w:rPr>
          <w:sz w:val="24"/>
          <w:szCs w:val="24"/>
        </w:rPr>
        <w:t xml:space="preserve">                 </w:t>
      </w:r>
      <w:r w:rsidRPr="00A34A5E">
        <w:rPr>
          <w:sz w:val="24"/>
          <w:szCs w:val="24"/>
        </w:rPr>
        <w:t xml:space="preserve">  </w:t>
      </w:r>
      <w:r w:rsidR="00A34A5E">
        <w:rPr>
          <w:sz w:val="24"/>
          <w:szCs w:val="24"/>
        </w:rPr>
        <w:t xml:space="preserve">      </w:t>
      </w:r>
      <w:r w:rsidRPr="00A34A5E">
        <w:rPr>
          <w:sz w:val="24"/>
          <w:szCs w:val="24"/>
        </w:rPr>
        <w:t xml:space="preserve">В.Г. </w:t>
      </w:r>
      <w:proofErr w:type="spellStart"/>
      <w:r w:rsidRPr="00A34A5E">
        <w:rPr>
          <w:sz w:val="24"/>
          <w:szCs w:val="24"/>
        </w:rPr>
        <w:t>Черевко</w:t>
      </w:r>
      <w:proofErr w:type="spellEnd"/>
    </w:p>
    <w:p w:rsidR="00DA1D02" w:rsidRPr="00A34A5E" w:rsidRDefault="00DA1D02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DA1D02" w:rsidRDefault="00DA1D02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DA1D02" w:rsidRDefault="00DA1D02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DA1D02" w:rsidRDefault="00DA1D02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DA1D02" w:rsidRDefault="00DA1D02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A34A5E" w:rsidRDefault="00A34A5E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A34A5E" w:rsidRDefault="00A34A5E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Pr="00182292" w:rsidRDefault="00E1075C" w:rsidP="00E1075C">
      <w:pPr>
        <w:pStyle w:val="aa"/>
        <w:jc w:val="right"/>
      </w:pPr>
      <w:r w:rsidRPr="00182292">
        <w:t xml:space="preserve">Приложение №1 </w:t>
      </w:r>
    </w:p>
    <w:p w:rsidR="00E1075C" w:rsidRPr="00182292" w:rsidRDefault="00E1075C" w:rsidP="00E1075C">
      <w:pPr>
        <w:pStyle w:val="aa"/>
        <w:jc w:val="right"/>
      </w:pPr>
      <w:r w:rsidRPr="00182292">
        <w:t xml:space="preserve">к Решению МС МО </w:t>
      </w:r>
      <w:proofErr w:type="spellStart"/>
      <w:proofErr w:type="gramStart"/>
      <w:r w:rsidRPr="00182292">
        <w:t>МО</w:t>
      </w:r>
      <w:proofErr w:type="spellEnd"/>
      <w:proofErr w:type="gramEnd"/>
    </w:p>
    <w:p w:rsidR="00E1075C" w:rsidRPr="00182292" w:rsidRDefault="00E1075C" w:rsidP="00E1075C">
      <w:pPr>
        <w:pStyle w:val="aa"/>
        <w:jc w:val="right"/>
      </w:pPr>
      <w:r w:rsidRPr="00182292">
        <w:t xml:space="preserve">  от « 29 » января  2014г. № 1</w:t>
      </w:r>
    </w:p>
    <w:p w:rsidR="00E1075C" w:rsidRDefault="00E1075C" w:rsidP="00E1075C">
      <w:pPr>
        <w:pStyle w:val="aa"/>
        <w:jc w:val="center"/>
        <w:rPr>
          <w:b/>
          <w:sz w:val="24"/>
          <w:szCs w:val="24"/>
        </w:rPr>
      </w:pPr>
      <w:r w:rsidRPr="0072130F">
        <w:rPr>
          <w:b/>
          <w:sz w:val="24"/>
          <w:szCs w:val="24"/>
        </w:rPr>
        <w:t xml:space="preserve">ДОХОДЫ МЕСТНОГО БЮДЖЕТА </w:t>
      </w:r>
    </w:p>
    <w:p w:rsidR="00E1075C" w:rsidRDefault="00E1075C" w:rsidP="00E1075C">
      <w:pPr>
        <w:pStyle w:val="aa"/>
        <w:jc w:val="center"/>
        <w:rPr>
          <w:b/>
          <w:sz w:val="24"/>
          <w:szCs w:val="24"/>
        </w:rPr>
      </w:pPr>
      <w:r w:rsidRPr="0072130F">
        <w:rPr>
          <w:b/>
          <w:sz w:val="24"/>
          <w:szCs w:val="24"/>
        </w:rPr>
        <w:t xml:space="preserve">МУНИЦИПАЛЬНОГО ОБРАЗОВАНИЯ МУНИЦИПАЛЬНЫЙ ОКРУГ РЖЕВКА </w:t>
      </w:r>
    </w:p>
    <w:p w:rsidR="00E1075C" w:rsidRPr="0072130F" w:rsidRDefault="00E1075C" w:rsidP="00E1075C">
      <w:pPr>
        <w:pStyle w:val="a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2014</w:t>
      </w:r>
      <w:r w:rsidRPr="0072130F">
        <w:rPr>
          <w:b/>
          <w:sz w:val="24"/>
          <w:szCs w:val="24"/>
        </w:rPr>
        <w:t xml:space="preserve"> ГОД</w:t>
      </w:r>
    </w:p>
    <w:tbl>
      <w:tblPr>
        <w:tblW w:w="11084" w:type="dxa"/>
        <w:tblInd w:w="-176" w:type="dxa"/>
        <w:tblLook w:val="04A0"/>
      </w:tblPr>
      <w:tblGrid>
        <w:gridCol w:w="567"/>
        <w:gridCol w:w="2127"/>
        <w:gridCol w:w="7294"/>
        <w:gridCol w:w="1096"/>
      </w:tblGrid>
      <w:tr w:rsidR="00E1075C" w:rsidRPr="007276F5" w:rsidTr="00A34A5E">
        <w:trPr>
          <w:trHeight w:val="300"/>
        </w:trPr>
        <w:tc>
          <w:tcPr>
            <w:tcW w:w="11084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1075C" w:rsidRPr="0072130F" w:rsidRDefault="00E1075C" w:rsidP="00E1075C">
            <w:pPr>
              <w:jc w:val="right"/>
            </w:pPr>
            <w:r>
              <w:t>(тыс</w:t>
            </w:r>
            <w:proofErr w:type="gramStart"/>
            <w:r>
              <w:t>.р</w:t>
            </w:r>
            <w:proofErr w:type="gramEnd"/>
            <w:r>
              <w:t>уб.)</w:t>
            </w:r>
          </w:p>
        </w:tc>
      </w:tr>
      <w:tr w:rsidR="00E1075C" w:rsidRPr="007276F5" w:rsidTr="00A34A5E">
        <w:trPr>
          <w:trHeight w:val="31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075C" w:rsidRPr="00333C56" w:rsidRDefault="00E1075C" w:rsidP="00E1075C">
            <w:pPr>
              <w:jc w:val="center"/>
              <w:rPr>
                <w:b/>
                <w:bCs/>
                <w:sz w:val="24"/>
                <w:szCs w:val="24"/>
              </w:rPr>
            </w:pPr>
            <w:r w:rsidRPr="00333C56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075C" w:rsidRPr="00333C56" w:rsidRDefault="00E1075C" w:rsidP="00E1075C">
            <w:pPr>
              <w:jc w:val="center"/>
              <w:rPr>
                <w:b/>
                <w:bCs/>
                <w:sz w:val="24"/>
                <w:szCs w:val="24"/>
              </w:rPr>
            </w:pPr>
            <w:r w:rsidRPr="00333C56">
              <w:rPr>
                <w:b/>
                <w:bCs/>
                <w:sz w:val="24"/>
                <w:szCs w:val="24"/>
              </w:rPr>
              <w:t>Наименование источника доходов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75C" w:rsidRPr="00333C56" w:rsidRDefault="00E1075C" w:rsidP="00E1075C">
            <w:pPr>
              <w:jc w:val="center"/>
              <w:rPr>
                <w:b/>
                <w:bCs/>
                <w:sz w:val="24"/>
                <w:szCs w:val="24"/>
              </w:rPr>
            </w:pPr>
            <w:r w:rsidRPr="00333C56">
              <w:rPr>
                <w:b/>
                <w:bCs/>
                <w:sz w:val="24"/>
                <w:szCs w:val="24"/>
              </w:rPr>
              <w:t>Сумма</w:t>
            </w:r>
          </w:p>
        </w:tc>
      </w:tr>
      <w:tr w:rsidR="00E1075C" w:rsidRPr="007276F5" w:rsidTr="00A34A5E">
        <w:trPr>
          <w:trHeight w:val="1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1 00 00000 00 0000 000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НАЛОГОВЫЕ И НЕНАЛОГОВЫЕ ДОХОДЫ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87347,1</w:t>
            </w:r>
          </w:p>
        </w:tc>
      </w:tr>
      <w:tr w:rsidR="00E1075C" w:rsidRPr="007276F5" w:rsidTr="00A34A5E">
        <w:trPr>
          <w:trHeight w:val="18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1 05 00000 00 0000 000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НАЛОГИ НА СОВОКУПНЫЙ ДОХОД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68515,8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1 05 01000 00 0000 110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ind w:right="-185"/>
              <w:rPr>
                <w:b/>
                <w:bCs/>
              </w:rPr>
            </w:pPr>
            <w:r w:rsidRPr="0072130F">
              <w:rPr>
                <w:b/>
                <w:bCs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55297,5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i/>
                <w:iCs/>
              </w:rPr>
            </w:pPr>
            <w:r w:rsidRPr="0072130F">
              <w:rPr>
                <w:i/>
                <w:iCs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1 05 01010 01 0000 110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i/>
                <w:iCs/>
              </w:rPr>
            </w:pPr>
            <w:r w:rsidRPr="0072130F">
              <w:rPr>
                <w:i/>
                <w:iCs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i/>
                <w:iCs/>
              </w:rPr>
            </w:pPr>
            <w:r>
              <w:t>44106,2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>
              <w:t xml:space="preserve"> </w:t>
            </w:r>
            <w:r w:rsidRPr="0072130F"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1 05 01011 01 0000 110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Налог,</w:t>
            </w:r>
            <w:r>
              <w:t xml:space="preserve"> </w:t>
            </w:r>
            <w:r w:rsidRPr="0072130F">
              <w:t>взимаемый с налогоплательщиков</w:t>
            </w:r>
            <w:proofErr w:type="gramStart"/>
            <w:r>
              <w:t xml:space="preserve"> </w:t>
            </w:r>
            <w:r w:rsidRPr="0072130F">
              <w:t>,</w:t>
            </w:r>
            <w:proofErr w:type="gramEnd"/>
            <w:r w:rsidRPr="0072130F">
              <w:t>выбравших в качестве объек</w:t>
            </w:r>
            <w:r>
              <w:t>та налогообло</w:t>
            </w:r>
            <w:r w:rsidRPr="0072130F">
              <w:t>жения доходы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44106,2</w:t>
            </w:r>
          </w:p>
        </w:tc>
      </w:tr>
      <w:tr w:rsidR="00E1075C" w:rsidRPr="007276F5" w:rsidTr="00A34A5E">
        <w:trPr>
          <w:trHeight w:val="4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i/>
                <w:iCs/>
              </w:rPr>
            </w:pPr>
            <w:r w:rsidRPr="0072130F">
              <w:rPr>
                <w:i/>
                <w:iCs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1 05 01020 01 0000 110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i/>
                <w:iCs/>
              </w:rPr>
            </w:pPr>
            <w:r w:rsidRPr="0072130F">
              <w:rPr>
                <w:i/>
                <w:iCs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  <w:r>
              <w:rPr>
                <w:i/>
                <w:iCs/>
              </w:rPr>
              <w:t xml:space="preserve">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i/>
                <w:iCs/>
              </w:rPr>
            </w:pPr>
            <w:r>
              <w:t>6890,5</w:t>
            </w:r>
          </w:p>
        </w:tc>
      </w:tr>
      <w:tr w:rsidR="00E1075C" w:rsidRPr="007276F5" w:rsidTr="00A34A5E">
        <w:trPr>
          <w:trHeight w:val="27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1 05 01021 01 0000 110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6890,5</w:t>
            </w:r>
          </w:p>
        </w:tc>
      </w:tr>
      <w:tr w:rsidR="00E1075C" w:rsidRPr="007276F5" w:rsidTr="00A34A5E">
        <w:trPr>
          <w:trHeight w:val="2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i/>
                <w:iCs/>
              </w:rPr>
            </w:pPr>
            <w:r w:rsidRPr="0072130F">
              <w:rPr>
                <w:i/>
                <w:iCs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1 05 01050 01 0000 110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i/>
                <w:iCs/>
              </w:rPr>
            </w:pPr>
            <w:r w:rsidRPr="0072130F">
              <w:rPr>
                <w:i/>
                <w:iCs/>
              </w:rPr>
              <w:t>Минимальный налог,</w:t>
            </w:r>
            <w:r>
              <w:rPr>
                <w:i/>
                <w:iCs/>
              </w:rPr>
              <w:t xml:space="preserve"> </w:t>
            </w:r>
            <w:r w:rsidRPr="0072130F">
              <w:rPr>
                <w:i/>
                <w:iCs/>
              </w:rPr>
              <w:t>зачисляемый в бюджеты субъектов Российской Федерации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i/>
                <w:iCs/>
              </w:rPr>
            </w:pPr>
            <w:r>
              <w:t>4300,8</w:t>
            </w:r>
          </w:p>
        </w:tc>
      </w:tr>
      <w:tr w:rsidR="00E1075C" w:rsidRPr="007276F5" w:rsidTr="00A34A5E">
        <w:trPr>
          <w:trHeight w:val="1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1 05 02000 02 0000 110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4667,9</w:t>
            </w:r>
          </w:p>
        </w:tc>
      </w:tr>
      <w:tr w:rsidR="00E1075C" w:rsidRPr="007276F5" w:rsidTr="00A34A5E">
        <w:trPr>
          <w:trHeight w:val="9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1 05 02010 02 0000 110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Единый налог на вмененный доход для отдельных видов деятельности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4667,9</w:t>
            </w:r>
          </w:p>
        </w:tc>
      </w:tr>
      <w:tr w:rsidR="00E1075C" w:rsidRPr="007276F5" w:rsidTr="00A34A5E">
        <w:trPr>
          <w:trHeight w:val="9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C11485" w:rsidRDefault="00E1075C" w:rsidP="00E1075C">
            <w:pPr>
              <w:jc w:val="center"/>
              <w:rPr>
                <w:b/>
              </w:rPr>
            </w:pPr>
            <w:r w:rsidRPr="00C11485">
              <w:rPr>
                <w:b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C11485" w:rsidRDefault="00E1075C" w:rsidP="00E1075C">
            <w:pPr>
              <w:ind w:right="-108" w:hanging="107"/>
              <w:jc w:val="center"/>
              <w:rPr>
                <w:b/>
              </w:rPr>
            </w:pPr>
            <w:r w:rsidRPr="00C11485">
              <w:rPr>
                <w:b/>
              </w:rPr>
              <w:t>1 05 04000 02 0000 110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C11485" w:rsidRDefault="00E1075C" w:rsidP="00E1075C">
            <w:pPr>
              <w:rPr>
                <w:b/>
              </w:rPr>
            </w:pPr>
            <w:r>
              <w:rPr>
                <w:b/>
              </w:rPr>
              <w:t>Налог, взимаемый с применения патентной системы налогообложения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C11485" w:rsidRDefault="00E1075C" w:rsidP="00E1075C">
            <w:pPr>
              <w:jc w:val="right"/>
              <w:rPr>
                <w:b/>
              </w:rPr>
            </w:pPr>
            <w:r>
              <w:rPr>
                <w:b/>
              </w:rPr>
              <w:t>8550,4</w:t>
            </w:r>
          </w:p>
        </w:tc>
      </w:tr>
      <w:tr w:rsidR="00E1075C" w:rsidRPr="007276F5" w:rsidTr="00A34A5E">
        <w:trPr>
          <w:trHeight w:val="9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>
              <w:t>1 05 04 030 02 0000 110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>
              <w:t>Налог, взимаемый  в связи с применением патентной системы налогообложения, зачисляемый в бюджеты городов федерального значения Москвы и Санкт-Петербурга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Default="00E1075C" w:rsidP="00E1075C">
            <w:pPr>
              <w:jc w:val="right"/>
            </w:pPr>
            <w:r>
              <w:t>8550,4</w:t>
            </w:r>
          </w:p>
        </w:tc>
      </w:tr>
      <w:tr w:rsidR="00E1075C" w:rsidRPr="007276F5" w:rsidTr="00A34A5E">
        <w:trPr>
          <w:trHeight w:val="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1 06 00000 00 0000 000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НАЛОГИ НА ИМУЩЕСТВО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14242,9</w:t>
            </w:r>
          </w:p>
        </w:tc>
      </w:tr>
      <w:tr w:rsidR="00E1075C" w:rsidRPr="007276F5" w:rsidTr="00A34A5E">
        <w:trPr>
          <w:trHeight w:val="12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1 06 01000 00 0000 110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Налог на имущество физических лиц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14242,9</w:t>
            </w:r>
          </w:p>
        </w:tc>
      </w:tr>
      <w:tr w:rsidR="00E1075C" w:rsidRPr="007276F5" w:rsidTr="00A34A5E">
        <w:trPr>
          <w:trHeight w:val="9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1 06 01010 03 0000 110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Default="00E1075C" w:rsidP="00E1075C">
            <w:r w:rsidRPr="0072130F">
              <w:t xml:space="preserve"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Москвы и </w:t>
            </w:r>
          </w:p>
          <w:p w:rsidR="00E1075C" w:rsidRPr="0072130F" w:rsidRDefault="00E1075C" w:rsidP="00E1075C">
            <w:r w:rsidRPr="0072130F">
              <w:t>Санкт-Петербурга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14242,9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1 09 00000 00 0000 000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ЗАДОЛЖЕННОСТЬ И ПЕРЕРАСЧЕТЫ ПО ОТМЕНЕННЫМ НАЛОГАМ, СБОРАМ И ИНЫМ ОБЯЗАТЕЛЬНЫМ ПЛАТЕЖАМ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2,0</w:t>
            </w:r>
          </w:p>
        </w:tc>
      </w:tr>
      <w:tr w:rsidR="00E1075C" w:rsidRPr="007276F5" w:rsidTr="00A34A5E">
        <w:trPr>
          <w:trHeight w:val="17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1 09 04000 00 0000 110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Налоги на имущество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2,0</w:t>
            </w:r>
          </w:p>
        </w:tc>
      </w:tr>
      <w:tr w:rsidR="00E1075C" w:rsidRPr="007276F5" w:rsidTr="00A34A5E">
        <w:trPr>
          <w:trHeight w:val="7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1 09 04040 01 0000 110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Налог с имущества, переходящего в порядке наследования или дарения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2,0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1 11 00000 00 0000 000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ДОХОДЫ ОТ ИСПОЛЬЗОВАНИЯ ИМУЩЕСТВА, НАХОДЯЩЕГОСЯ В ГОСУДАРСТВЕННОЙ И МУНИЦИПАЛЬНОЙ СОБСТВЕННОСТИ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5,0</w:t>
            </w:r>
          </w:p>
        </w:tc>
      </w:tr>
      <w:tr w:rsidR="00E1075C" w:rsidRPr="007276F5" w:rsidTr="00A34A5E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Default="00E1075C" w:rsidP="00E1075C">
            <w:pPr>
              <w:jc w:val="center"/>
            </w:pPr>
            <w:r>
              <w:t>000</w:t>
            </w:r>
          </w:p>
          <w:p w:rsidR="00E1075C" w:rsidRPr="0072130F" w:rsidRDefault="00E1075C" w:rsidP="00E1075C">
            <w:pPr>
              <w:jc w:val="center"/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1 11 07000 00 0000 120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Платежи от государственных и муниципальных унитарных предприятий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5,0</w:t>
            </w:r>
          </w:p>
        </w:tc>
      </w:tr>
      <w:tr w:rsidR="00E1075C" w:rsidRPr="007276F5" w:rsidTr="00A34A5E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1 11 07010 00 0000 120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Доходы от перечисления части прибыли государственных и муниципальных унитарных предприятий, остающейся после уплаты налогов и обязательных платежей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5,0</w:t>
            </w:r>
          </w:p>
        </w:tc>
      </w:tr>
      <w:tr w:rsidR="00E1075C" w:rsidRPr="007276F5" w:rsidTr="00A34A5E">
        <w:trPr>
          <w:trHeight w:val="8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936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1 11 07013 03 0000 120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roofErr w:type="gramStart"/>
            <w:r w:rsidRPr="0072130F">
              <w:t>Доходы от перечисления части прибыли,</w:t>
            </w:r>
            <w:r>
              <w:t xml:space="preserve"> </w:t>
            </w:r>
            <w:r w:rsidRPr="0072130F">
              <w:t>остающейся после уплаты налогов и иных обязательных платежей муниципальных унитарных предприятий,</w:t>
            </w:r>
            <w:r>
              <w:t xml:space="preserve"> </w:t>
            </w:r>
            <w:r w:rsidRPr="0072130F">
              <w:t>созданных внутригородскими муниципальными образованиями городов федерального значения Москвы и Санкт-Петербурга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5,0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1 13 00000 00 0000 000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ДОХОДЫ ОТ ОКАЗАНИЯ ПЛАТНЫХ УСЛУГ (РАБОТ) И КОМПЕНСАЦИИ ЗАТРАТ ГОСУДАРСТВА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3500,0</w:t>
            </w:r>
          </w:p>
        </w:tc>
      </w:tr>
      <w:tr w:rsidR="00E1075C" w:rsidRPr="007276F5" w:rsidTr="00A34A5E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1 13  02993 00 0000 130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Прочие доходы от оказания платных услуг и компенсации затрат государства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3500,0</w:t>
            </w:r>
          </w:p>
        </w:tc>
      </w:tr>
      <w:tr w:rsidR="00E1075C" w:rsidRPr="007276F5" w:rsidTr="00A34A5E">
        <w:trPr>
          <w:trHeight w:val="9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1 13 02993 03 0000 130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 xml:space="preserve">Прочие доходы от оказания платных услуг получателями средств </w:t>
            </w:r>
            <w:proofErr w:type="gramStart"/>
            <w:r w:rsidRPr="0072130F">
              <w:t>бюджетов внутригородских муниципальных образований городов федерального значения Москвы</w:t>
            </w:r>
            <w:proofErr w:type="gramEnd"/>
            <w:r w:rsidRPr="0072130F">
              <w:t xml:space="preserve"> и Санкт-Петербурга и компенсации затрат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3500,0</w:t>
            </w:r>
          </w:p>
        </w:tc>
      </w:tr>
      <w:tr w:rsidR="00E1075C" w:rsidRPr="007276F5" w:rsidTr="00A34A5E">
        <w:trPr>
          <w:trHeight w:val="8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867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1 13  02993 03 0100 130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 муниципальных образований Санкт-Петербурга в соответствии с законодательством Санкт-Петербурга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3500,0</w:t>
            </w:r>
          </w:p>
        </w:tc>
      </w:tr>
      <w:tr w:rsidR="00E1075C" w:rsidRPr="007276F5" w:rsidTr="00A34A5E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1 16 00000 00 0000 000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ШТРАФЫ, САНКЦИИ, ВОЗМЕЩЕНИЕ УЩЕРБА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1081,4</w:t>
            </w:r>
          </w:p>
        </w:tc>
      </w:tr>
      <w:tr w:rsidR="00E1075C" w:rsidRPr="007276F5" w:rsidTr="00A34A5E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182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1 16 06000 010000 140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 xml:space="preserve">Денежные взыскания (штрафы) за нарушение законодательства о </w:t>
            </w:r>
            <w:r w:rsidRPr="0072130F">
              <w:rPr>
                <w:b/>
                <w:bCs/>
              </w:rPr>
              <w:lastRenderedPageBreak/>
              <w:t>применении контрольно-кассовой техники при осуществлении наличных денежных расчетов и (или</w:t>
            </w:r>
            <w:proofErr w:type="gramStart"/>
            <w:r w:rsidRPr="0072130F">
              <w:rPr>
                <w:b/>
                <w:bCs/>
              </w:rPr>
              <w:t>)р</w:t>
            </w:r>
            <w:proofErr w:type="gramEnd"/>
            <w:r w:rsidRPr="0072130F">
              <w:rPr>
                <w:b/>
                <w:bCs/>
              </w:rPr>
              <w:t>асчетов с использованием платежных карт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144,0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lastRenderedPageBreak/>
              <w:t>000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1 16 90000 00 0000 140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937,4</w:t>
            </w:r>
          </w:p>
        </w:tc>
      </w:tr>
      <w:tr w:rsidR="00E1075C" w:rsidRPr="007276F5" w:rsidTr="00A34A5E">
        <w:trPr>
          <w:trHeight w:val="6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000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1 16 90030 03 0000 140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Прочие поступления от денежных взыскани</w:t>
            </w:r>
            <w:proofErr w:type="gramStart"/>
            <w:r w:rsidRPr="0072130F">
              <w:t>й(</w:t>
            </w:r>
            <w:proofErr w:type="gramEnd"/>
            <w:r w:rsidRPr="0072130F">
              <w:t>штрафов)и иных сумм в возмещение ущерба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937,4</w:t>
            </w:r>
          </w:p>
        </w:tc>
      </w:tr>
      <w:tr w:rsidR="00E1075C" w:rsidRPr="007276F5" w:rsidTr="00A34A5E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806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1 16 90030 03 0100 140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Штрафы за административные правонарушения в области благоустройства,</w:t>
            </w:r>
            <w:r>
              <w:t xml:space="preserve"> </w:t>
            </w:r>
            <w:r w:rsidRPr="0072130F">
              <w:t>предусмотренные главой 4 Закона Санкт-Петербурга</w:t>
            </w:r>
            <w:proofErr w:type="gramStart"/>
            <w:r w:rsidRPr="0072130F">
              <w:t>"О</w:t>
            </w:r>
            <w:proofErr w:type="gramEnd"/>
            <w:r w:rsidRPr="0072130F">
              <w:t xml:space="preserve">б административных правонарушениях  в Санкт-Петербурге"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576,3</w:t>
            </w:r>
          </w:p>
        </w:tc>
      </w:tr>
      <w:tr w:rsidR="00E1075C" w:rsidRPr="007276F5" w:rsidTr="00A34A5E">
        <w:trPr>
          <w:trHeight w:val="54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852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1 16 90030 03 0100 140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Штрафы за административные правонарушения в области благоустройства,</w:t>
            </w:r>
            <w:r>
              <w:t xml:space="preserve"> </w:t>
            </w:r>
            <w:r w:rsidRPr="0072130F">
              <w:t>предусмотренные главой 4 Закона Санкт-Петербурга</w:t>
            </w:r>
            <w:proofErr w:type="gramStart"/>
            <w:r w:rsidRPr="0072130F">
              <w:t>"О</w:t>
            </w:r>
            <w:proofErr w:type="gramEnd"/>
            <w:r w:rsidRPr="0072130F">
              <w:t xml:space="preserve">б административных правонарушениях  в Санкт-Петербурге"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250,6</w:t>
            </w:r>
          </w:p>
        </w:tc>
      </w:tr>
      <w:tr w:rsidR="00E1075C" w:rsidRPr="007276F5" w:rsidTr="00A34A5E">
        <w:trPr>
          <w:trHeight w:val="65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852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1 16 90030 03 0200 140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Штрафы за административные правонарушения в области предпринимательской деятельности</w:t>
            </w:r>
            <w:r>
              <w:t xml:space="preserve">, </w:t>
            </w:r>
            <w:r w:rsidRPr="0072130F">
              <w:t>предусмотренные статьей 44 Закона Санкт-Петербурга</w:t>
            </w:r>
            <w:proofErr w:type="gramStart"/>
            <w:r w:rsidRPr="0072130F">
              <w:t>"О</w:t>
            </w:r>
            <w:proofErr w:type="gramEnd"/>
            <w:r w:rsidRPr="0072130F">
              <w:t xml:space="preserve">б административных правонарушениях в Санкт-Петербурге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110,5</w:t>
            </w:r>
          </w:p>
        </w:tc>
      </w:tr>
      <w:tr w:rsidR="00E1075C" w:rsidRPr="007276F5" w:rsidTr="00A34A5E">
        <w:trPr>
          <w:trHeight w:val="13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2 00 00000 00 0000 000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БЕЗВОЗМЕЗДНЫЕ ПОСТУПЛЕНИЯ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11668,7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2 02 00000 00 0000 000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11668,7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2 02 03000 00 0000 151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Субвенции бюджетам субъектов Российской Федерации и муниципальных образований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11668,7</w:t>
            </w:r>
          </w:p>
        </w:tc>
      </w:tr>
      <w:tr w:rsidR="00E1075C" w:rsidRPr="007276F5" w:rsidTr="00A34A5E">
        <w:trPr>
          <w:trHeight w:val="43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2 02 03024 00 0000 151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3020,10</w:t>
            </w:r>
          </w:p>
        </w:tc>
      </w:tr>
      <w:tr w:rsidR="00E1075C" w:rsidRPr="007276F5" w:rsidTr="00A34A5E">
        <w:trPr>
          <w:trHeight w:val="47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936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2 02 03024 03 0000 151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Су</w:t>
            </w:r>
            <w:r>
              <w:t>бвенции бюджетам внутригородских</w:t>
            </w:r>
            <w:r w:rsidRPr="0072130F">
              <w:t xml:space="preserve">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3014,8</w:t>
            </w:r>
          </w:p>
        </w:tc>
      </w:tr>
      <w:tr w:rsidR="00E1075C" w:rsidRPr="007276F5" w:rsidTr="00A34A5E">
        <w:trPr>
          <w:trHeight w:val="9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936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2 02 03024 03 0100 151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Субвенции бюджетам внутригородских муниципальных образований  Санкт-Петербурга на выполнение  отдельных государственных полномочий 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3014,8</w:t>
            </w:r>
          </w:p>
        </w:tc>
      </w:tr>
      <w:tr w:rsidR="00E1075C" w:rsidRPr="007276F5" w:rsidTr="00A34A5E">
        <w:trPr>
          <w:trHeight w:val="11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936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2 02 03024 03 0200 151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ind w:right="-108"/>
            </w:pPr>
            <w:r w:rsidRPr="0072130F"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определению должностных лиц местного самоуправления,</w:t>
            </w:r>
            <w:r>
              <w:t xml:space="preserve"> </w:t>
            </w:r>
            <w:r w:rsidRPr="0072130F">
              <w:t>уполномоченного составлять протоколы об административных правонарушениях,</w:t>
            </w:r>
            <w:r>
              <w:t xml:space="preserve"> </w:t>
            </w:r>
            <w:r w:rsidRPr="0072130F">
              <w:t>и составлению протоколов об административных правонарушениях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5,3</w:t>
            </w:r>
          </w:p>
        </w:tc>
      </w:tr>
      <w:tr w:rsidR="00E1075C" w:rsidRPr="007276F5" w:rsidTr="00A34A5E">
        <w:trPr>
          <w:trHeight w:val="63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2 02 03027 00 0000 151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 xml:space="preserve">Субвенции бюджетам муниципальных образований на содержание ребенка в семье опекуна и приемной семье, а также по выплате вознаграждения причитающегося  приемным родителям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8548,6</w:t>
            </w:r>
          </w:p>
        </w:tc>
      </w:tr>
      <w:tr w:rsidR="00E1075C" w:rsidRPr="007276F5" w:rsidTr="00A34A5E">
        <w:trPr>
          <w:trHeight w:val="8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936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  <w:rPr>
                <w:b/>
                <w:bCs/>
              </w:rPr>
            </w:pPr>
            <w:r w:rsidRPr="0072130F">
              <w:rPr>
                <w:b/>
                <w:bCs/>
              </w:rPr>
              <w:t>2 02 03027 03 0000 151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Су</w:t>
            </w:r>
            <w:r>
              <w:rPr>
                <w:b/>
                <w:bCs/>
              </w:rPr>
              <w:t xml:space="preserve">бвенции бюджетам </w:t>
            </w:r>
            <w:r w:rsidRPr="0072130F">
              <w:rPr>
                <w:b/>
                <w:bCs/>
              </w:rPr>
              <w:t xml:space="preserve"> муниципальных образований городов федерального значения Москвы и Санкт-Петербурга на содержание ребенка в семье опекуна и приемной семье, а также по выплате вознаграждения  приемным родителям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8548,6</w:t>
            </w:r>
          </w:p>
        </w:tc>
      </w:tr>
      <w:tr w:rsidR="00E1075C" w:rsidRPr="007276F5" w:rsidTr="00A34A5E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936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2 02 03027 03 0100 151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7461,7</w:t>
            </w:r>
          </w:p>
        </w:tc>
      </w:tr>
      <w:tr w:rsidR="00E1075C" w:rsidRPr="007276F5" w:rsidTr="00A34A5E">
        <w:trPr>
          <w:trHeight w:val="40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936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 w:rsidRPr="0072130F">
              <w:t>2 02 03027 03 0200 151</w:t>
            </w:r>
          </w:p>
        </w:tc>
        <w:tc>
          <w:tcPr>
            <w:tcW w:w="7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075C" w:rsidRPr="0072130F" w:rsidRDefault="00E1075C" w:rsidP="00E1075C">
            <w:r w:rsidRPr="0072130F">
              <w:t>Субвенции бюджетам внутригородских муниципальных образований Санкт-Петербурга по выплате вознаграждения причитающегося приемным родителям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</w:pPr>
            <w:r>
              <w:t>1086,9</w:t>
            </w:r>
          </w:p>
        </w:tc>
      </w:tr>
      <w:tr w:rsidR="00E1075C" w:rsidRPr="007276F5" w:rsidTr="00A34A5E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center"/>
            </w:pPr>
            <w:r>
              <w:t>000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>
              <w:t>2 02 02000 00 00</w:t>
            </w:r>
            <w:r w:rsidRPr="0072130F">
              <w:t>00 151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Субсидии бюджетам субъектам Российской Федерации и муниципальных образований городов федерального значения  Москвы и Санкт-Петербурга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100,0</w:t>
            </w:r>
          </w:p>
        </w:tc>
      </w:tr>
      <w:tr w:rsidR="00E1075C" w:rsidRPr="007276F5" w:rsidTr="00A34A5E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center"/>
            </w:pPr>
            <w:r>
              <w:t>000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>
              <w:t>2 02 02999 00 0000 151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Прочие субсидии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100,0</w:t>
            </w:r>
          </w:p>
        </w:tc>
      </w:tr>
      <w:tr w:rsidR="00E1075C" w:rsidRPr="007276F5" w:rsidTr="00A34A5E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center"/>
            </w:pPr>
            <w:r>
              <w:t>936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ind w:right="-108" w:hanging="107"/>
              <w:jc w:val="center"/>
            </w:pPr>
            <w:r>
              <w:t>2 02 02999 03 0000 151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A75D03" w:rsidRDefault="00E1075C" w:rsidP="00E1075C">
            <w:pPr>
              <w:rPr>
                <w:bCs/>
              </w:rPr>
            </w:pPr>
            <w:r w:rsidRPr="00A75D03">
              <w:rPr>
                <w:bCs/>
              </w:rPr>
              <w:t>Прочие субсидии бюджетам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A75D03" w:rsidRDefault="00E1075C" w:rsidP="00E1075C">
            <w:pPr>
              <w:jc w:val="right"/>
              <w:rPr>
                <w:bCs/>
              </w:rPr>
            </w:pPr>
            <w:r w:rsidRPr="00A75D03">
              <w:rPr>
                <w:bCs/>
              </w:rPr>
              <w:t>100,0</w:t>
            </w:r>
          </w:p>
        </w:tc>
      </w:tr>
      <w:tr w:rsidR="00E1075C" w:rsidRPr="007276F5" w:rsidTr="00A34A5E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center"/>
            </w:pPr>
            <w:r w:rsidRPr="0072130F">
              <w:t> </w:t>
            </w:r>
          </w:p>
        </w:tc>
        <w:tc>
          <w:tcPr>
            <w:tcW w:w="7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75C" w:rsidRPr="0072130F" w:rsidRDefault="00E1075C" w:rsidP="00E1075C">
            <w:pPr>
              <w:rPr>
                <w:b/>
                <w:bCs/>
              </w:rPr>
            </w:pPr>
            <w:r w:rsidRPr="0072130F">
              <w:rPr>
                <w:b/>
                <w:bCs/>
              </w:rPr>
              <w:t>ВСЕГО ДОХОДОВ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075C" w:rsidRPr="0072130F" w:rsidRDefault="00E1075C" w:rsidP="00E107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99015,8</w:t>
            </w:r>
          </w:p>
        </w:tc>
      </w:tr>
    </w:tbl>
    <w:p w:rsidR="00E1075C" w:rsidRPr="0072130F" w:rsidRDefault="00E1075C" w:rsidP="00E1075C">
      <w:pPr>
        <w:ind w:left="-110" w:firstLine="110"/>
      </w:pPr>
    </w:p>
    <w:p w:rsidR="00DA1D02" w:rsidRDefault="00DA1D02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Pr="00182292" w:rsidRDefault="00E1075C" w:rsidP="00AC73AA">
      <w:pPr>
        <w:widowControl w:val="0"/>
        <w:tabs>
          <w:tab w:val="left" w:pos="426"/>
        </w:tabs>
        <w:jc w:val="both"/>
        <w:rPr>
          <w:b/>
        </w:rPr>
      </w:pPr>
    </w:p>
    <w:p w:rsidR="00E1075C" w:rsidRPr="00182292" w:rsidRDefault="00E1075C" w:rsidP="00E1075C">
      <w:pPr>
        <w:pStyle w:val="aa"/>
        <w:jc w:val="right"/>
      </w:pPr>
      <w:r w:rsidRPr="00182292">
        <w:t xml:space="preserve">Приложение №2 </w:t>
      </w:r>
    </w:p>
    <w:p w:rsidR="00E1075C" w:rsidRPr="00182292" w:rsidRDefault="00E1075C" w:rsidP="00E1075C">
      <w:pPr>
        <w:pStyle w:val="aa"/>
        <w:jc w:val="right"/>
      </w:pPr>
      <w:r w:rsidRPr="00182292">
        <w:t xml:space="preserve">к  Решению МС МО </w:t>
      </w:r>
      <w:proofErr w:type="spellStart"/>
      <w:proofErr w:type="gramStart"/>
      <w:r w:rsidRPr="00182292">
        <w:t>МО</w:t>
      </w:r>
      <w:proofErr w:type="spellEnd"/>
      <w:proofErr w:type="gramEnd"/>
      <w:r w:rsidRPr="00182292">
        <w:t xml:space="preserve"> </w:t>
      </w:r>
      <w:proofErr w:type="spellStart"/>
      <w:r w:rsidRPr="00182292">
        <w:t>Ржевка</w:t>
      </w:r>
      <w:proofErr w:type="spellEnd"/>
    </w:p>
    <w:p w:rsidR="00E1075C" w:rsidRPr="00182292" w:rsidRDefault="00E1075C" w:rsidP="00E1075C">
      <w:pPr>
        <w:pStyle w:val="aa"/>
        <w:jc w:val="right"/>
      </w:pPr>
      <w:r w:rsidRPr="00182292">
        <w:t xml:space="preserve"> от « 29 »  января  2014г. №1</w:t>
      </w:r>
    </w:p>
    <w:p w:rsidR="00E1075C" w:rsidRPr="00E3245A" w:rsidRDefault="00E1075C" w:rsidP="00E1075C">
      <w:pPr>
        <w:pStyle w:val="aa"/>
        <w:jc w:val="center"/>
        <w:rPr>
          <w:b/>
          <w:sz w:val="23"/>
          <w:szCs w:val="23"/>
        </w:rPr>
      </w:pPr>
      <w:r w:rsidRPr="00E3245A">
        <w:rPr>
          <w:b/>
          <w:sz w:val="23"/>
          <w:szCs w:val="23"/>
        </w:rPr>
        <w:t>ВЕДОМСТВЕННАЯ СТРУКТУРА РАСХОДОВ</w:t>
      </w:r>
    </w:p>
    <w:p w:rsidR="00E1075C" w:rsidRDefault="00E1075C" w:rsidP="00E1075C">
      <w:pPr>
        <w:pStyle w:val="aa"/>
        <w:jc w:val="center"/>
        <w:rPr>
          <w:b/>
          <w:sz w:val="23"/>
          <w:szCs w:val="23"/>
        </w:rPr>
      </w:pPr>
      <w:r w:rsidRPr="00E3245A">
        <w:rPr>
          <w:b/>
          <w:sz w:val="23"/>
          <w:szCs w:val="23"/>
        </w:rPr>
        <w:t xml:space="preserve">МЕСТНОГО БЮДЖЕТА МУНИЦИПАЛЬНОГО ОБРАЗОВАНИЯ </w:t>
      </w:r>
    </w:p>
    <w:p w:rsidR="00E1075C" w:rsidRPr="00E3245A" w:rsidRDefault="00E1075C" w:rsidP="00E1075C">
      <w:pPr>
        <w:pStyle w:val="aa"/>
        <w:jc w:val="center"/>
        <w:rPr>
          <w:b/>
          <w:sz w:val="23"/>
          <w:szCs w:val="23"/>
        </w:rPr>
      </w:pPr>
      <w:r w:rsidRPr="00E3245A">
        <w:rPr>
          <w:b/>
          <w:sz w:val="23"/>
          <w:szCs w:val="23"/>
        </w:rPr>
        <w:t xml:space="preserve">МУНИЦИПАЛЬНЫЙ ОКРУГ РЖЕВКА </w:t>
      </w:r>
    </w:p>
    <w:p w:rsidR="00E1075C" w:rsidRDefault="00E1075C" w:rsidP="00E1075C">
      <w:pPr>
        <w:pStyle w:val="aa"/>
        <w:jc w:val="center"/>
        <w:rPr>
          <w:b/>
          <w:sz w:val="24"/>
          <w:szCs w:val="24"/>
        </w:rPr>
      </w:pPr>
      <w:r>
        <w:rPr>
          <w:b/>
          <w:sz w:val="23"/>
          <w:szCs w:val="23"/>
        </w:rPr>
        <w:t>НА 2014</w:t>
      </w:r>
      <w:r w:rsidRPr="00E3245A">
        <w:rPr>
          <w:b/>
          <w:sz w:val="23"/>
          <w:szCs w:val="23"/>
        </w:rPr>
        <w:t xml:space="preserve"> ГОД</w:t>
      </w: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tbl>
      <w:tblPr>
        <w:tblW w:w="110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7656"/>
        <w:gridCol w:w="426"/>
        <w:gridCol w:w="424"/>
        <w:gridCol w:w="709"/>
        <w:gridCol w:w="426"/>
        <w:gridCol w:w="851"/>
      </w:tblGrid>
      <w:tr w:rsidR="00E1075C" w:rsidRPr="00E756C7" w:rsidTr="00E1075C">
        <w:trPr>
          <w:cantSplit/>
          <w:trHeight w:val="80"/>
        </w:trPr>
        <w:tc>
          <w:tcPr>
            <w:tcW w:w="110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right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(тыс</w:t>
            </w:r>
            <w:proofErr w:type="gramStart"/>
            <w:r>
              <w:rPr>
                <w:b/>
                <w:bCs/>
                <w:sz w:val="14"/>
                <w:szCs w:val="14"/>
              </w:rPr>
              <w:t>.р</w:t>
            </w:r>
            <w:proofErr w:type="gramEnd"/>
            <w:r>
              <w:rPr>
                <w:b/>
                <w:bCs/>
                <w:sz w:val="14"/>
                <w:szCs w:val="14"/>
              </w:rPr>
              <w:t>уб.)</w:t>
            </w:r>
          </w:p>
        </w:tc>
      </w:tr>
      <w:tr w:rsidR="00E1075C" w:rsidRPr="00E756C7" w:rsidTr="00E1075C">
        <w:trPr>
          <w:cantSplit/>
          <w:trHeight w:val="115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Pr="005350C6" w:rsidRDefault="00E1075C" w:rsidP="00E1075C">
            <w:pPr>
              <w:ind w:right="-108" w:hanging="25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  </w:t>
            </w:r>
            <w:r w:rsidRPr="005350C6">
              <w:rPr>
                <w:b/>
                <w:bCs/>
                <w:sz w:val="14"/>
                <w:szCs w:val="14"/>
              </w:rPr>
              <w:t>номер</w:t>
            </w:r>
          </w:p>
        </w:tc>
        <w:tc>
          <w:tcPr>
            <w:tcW w:w="76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</w:rPr>
            </w:pPr>
            <w:bookmarkStart w:id="0" w:name="RANGE!B7:G280"/>
            <w:r w:rsidRPr="00665243">
              <w:rPr>
                <w:b/>
                <w:bCs/>
              </w:rPr>
              <w:t>Наименование</w:t>
            </w:r>
            <w:bookmarkEnd w:id="0"/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Pr="00665243" w:rsidRDefault="00E1075C" w:rsidP="00E1075C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    ГРБС</w:t>
            </w: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Default="00E1075C" w:rsidP="00E1075C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</w:t>
            </w:r>
          </w:p>
          <w:p w:rsidR="00E1075C" w:rsidRDefault="00E1075C" w:rsidP="00E1075C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</w:t>
            </w:r>
            <w:r w:rsidRPr="00665243">
              <w:rPr>
                <w:b/>
                <w:bCs/>
                <w:sz w:val="14"/>
                <w:szCs w:val="14"/>
              </w:rPr>
              <w:t>аз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1075C" w:rsidRDefault="00E1075C" w:rsidP="00E1075C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дела,</w:t>
            </w:r>
          </w:p>
          <w:p w:rsidR="00E1075C" w:rsidRDefault="00E1075C" w:rsidP="00E1075C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под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1075C" w:rsidRDefault="00E1075C" w:rsidP="00E1075C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</w:t>
            </w:r>
            <w:r w:rsidRPr="00665243">
              <w:rPr>
                <w:b/>
                <w:bCs/>
                <w:sz w:val="14"/>
                <w:szCs w:val="14"/>
              </w:rPr>
              <w:t>аз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1075C" w:rsidRPr="00665243" w:rsidRDefault="00E1075C" w:rsidP="00E1075C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дела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Pr="00665243" w:rsidRDefault="00E1075C" w:rsidP="00E1075C">
            <w:pPr>
              <w:ind w:left="-107" w:right="-107" w:hanging="107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                                          целевой статьи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Pr="00665243" w:rsidRDefault="00E1075C" w:rsidP="00E1075C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</w:t>
            </w:r>
          </w:p>
          <w:p w:rsidR="00E1075C" w:rsidRDefault="00E1075C" w:rsidP="00E1075C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вида      рас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1075C" w:rsidRPr="00665243" w:rsidRDefault="00E1075C" w:rsidP="00E1075C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ход</w:t>
            </w:r>
            <w:r>
              <w:rPr>
                <w:b/>
                <w:bCs/>
                <w:sz w:val="14"/>
                <w:szCs w:val="14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Сумма</w:t>
            </w:r>
          </w:p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E1075C" w:rsidRPr="00E756C7" w:rsidTr="00E1075C">
        <w:trPr>
          <w:trHeight w:val="143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D7136B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ОБЩЕГОСУДАРСТВЕННЫЕ ВОПРОСЫ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24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19574,4</w:t>
            </w:r>
          </w:p>
        </w:tc>
      </w:tr>
      <w:tr w:rsidR="00E1075C" w:rsidRPr="00E756C7" w:rsidTr="00E1075C">
        <w:trPr>
          <w:trHeight w:val="174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b/>
                <w:i/>
                <w:iCs/>
                <w:sz w:val="14"/>
                <w:szCs w:val="14"/>
              </w:rPr>
            </w:pPr>
            <w:r w:rsidRPr="00D7136B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24"/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D7136B">
              <w:rPr>
                <w:b/>
                <w:bCs/>
                <w:sz w:val="14"/>
                <w:szCs w:val="14"/>
              </w:rPr>
              <w:t>1.1.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Муниципальный совет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24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2664,6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Общегосударственные вопросы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left="-107" w:right="-24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2664,6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b/>
                <w:sz w:val="14"/>
                <w:szCs w:val="14"/>
              </w:rPr>
            </w:pPr>
            <w:r w:rsidRPr="00D7136B">
              <w:rPr>
                <w:b/>
                <w:sz w:val="14"/>
                <w:szCs w:val="14"/>
              </w:rPr>
              <w:t>1.1.1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Руководство и управление  в сфере установленных функций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002 00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Глава муниципального образования,</w:t>
            </w:r>
            <w:r>
              <w:rPr>
                <w:b/>
                <w:bCs/>
              </w:rPr>
              <w:t xml:space="preserve"> </w:t>
            </w:r>
            <w:proofErr w:type="gramStart"/>
            <w:r w:rsidRPr="00665243">
              <w:rPr>
                <w:b/>
                <w:bCs/>
              </w:rPr>
              <w:t>исполняющий</w:t>
            </w:r>
            <w:proofErr w:type="gramEnd"/>
            <w:r w:rsidRPr="00665243">
              <w:rPr>
                <w:b/>
                <w:bCs/>
              </w:rPr>
              <w:t xml:space="preserve"> полномочия председателя муниципального совета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9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 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94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9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i/>
                <w:iCs/>
                <w:sz w:val="14"/>
                <w:szCs w:val="14"/>
              </w:rPr>
            </w:pPr>
            <w:r w:rsidRPr="00D7136B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115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Муниципальный совет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1075C" w:rsidRPr="00E756C7" w:rsidTr="00E1075C">
        <w:trPr>
          <w:trHeight w:val="115"/>
        </w:trPr>
        <w:tc>
          <w:tcPr>
            <w:tcW w:w="567" w:type="dxa"/>
            <w:shd w:val="clear" w:color="auto" w:fill="auto"/>
            <w:vAlign w:val="center"/>
          </w:tcPr>
          <w:p w:rsidR="00E1075C" w:rsidRPr="00D7136B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Общегосударственные вопросы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F55063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7814F3"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1075C" w:rsidRPr="00E756C7" w:rsidTr="00E1075C">
        <w:trPr>
          <w:trHeight w:val="23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1.1.2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ind w:right="-108"/>
              <w:rPr>
                <w:b/>
                <w:bCs/>
              </w:rPr>
            </w:pPr>
            <w:r w:rsidRPr="00665243">
              <w:rPr>
                <w:b/>
                <w:bCs/>
              </w:rPr>
              <w:t>Функционирование законодательных (представительных</w:t>
            </w:r>
            <w:proofErr w:type="gramStart"/>
            <w:r w:rsidRPr="00665243">
              <w:rPr>
                <w:b/>
                <w:bCs/>
              </w:rPr>
              <w:t xml:space="preserve"> )</w:t>
            </w:r>
            <w:proofErr w:type="gramEnd"/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органов государственной власти и представительных органов муниципальных образований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Руководство и управление  в сфере установленных функций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002 00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1075C" w:rsidRPr="00F55063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Депутаты представительного органа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E54F73" w:rsidRDefault="00E1075C" w:rsidP="00E1075C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 w:rsidRPr="00E54F73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372,3</w:t>
            </w:r>
          </w:p>
        </w:tc>
      </w:tr>
      <w:tr w:rsidR="00E1075C" w:rsidRPr="00E756C7" w:rsidTr="00E1075C">
        <w:trPr>
          <w:trHeight w:val="7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Депутаты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>осуществляющие свою деятельность на постоянной основе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E54F73" w:rsidRDefault="00E1075C" w:rsidP="00E1075C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 w:rsidRPr="00E54F73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372,3</w:t>
            </w:r>
          </w:p>
        </w:tc>
      </w:tr>
      <w:tr w:rsidR="00E1075C" w:rsidRPr="00E756C7" w:rsidTr="00E1075C">
        <w:trPr>
          <w:trHeight w:val="10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jc w:val="right"/>
              <w:rPr>
                <w:sz w:val="18"/>
                <w:szCs w:val="18"/>
              </w:rPr>
            </w:pPr>
            <w:r w:rsidRPr="00084186">
              <w:rPr>
                <w:sz w:val="18"/>
                <w:szCs w:val="18"/>
              </w:rPr>
              <w:t>897,7</w:t>
            </w:r>
          </w:p>
        </w:tc>
      </w:tr>
      <w:tr w:rsidR="00E1075C" w:rsidRPr="00E756C7" w:rsidTr="00E1075C">
        <w:trPr>
          <w:trHeight w:val="10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897,7</w:t>
            </w:r>
          </w:p>
        </w:tc>
      </w:tr>
      <w:tr w:rsidR="00E1075C" w:rsidRPr="00E756C7" w:rsidTr="00E1075C">
        <w:trPr>
          <w:trHeight w:val="15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084186" w:rsidRDefault="00E1075C" w:rsidP="00E1075C">
            <w:pPr>
              <w:ind w:right="-108"/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52,2</w:t>
            </w:r>
          </w:p>
        </w:tc>
      </w:tr>
      <w:tr w:rsidR="00E1075C" w:rsidRPr="00E756C7" w:rsidTr="00E1075C">
        <w:trPr>
          <w:trHeight w:val="15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ind w:right="-108"/>
              <w:rPr>
                <w:b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52,2</w:t>
            </w:r>
          </w:p>
        </w:tc>
      </w:tr>
      <w:tr w:rsidR="00E1075C" w:rsidRPr="00E756C7" w:rsidTr="00E1075C">
        <w:trPr>
          <w:trHeight w:val="11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084186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Иные бюджетные ассигнования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423,0</w:t>
            </w:r>
          </w:p>
        </w:tc>
      </w:tr>
      <w:tr w:rsidR="00E1075C" w:rsidRPr="00E756C7" w:rsidTr="00E1075C">
        <w:trPr>
          <w:trHeight w:val="11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665243">
              <w:rPr>
                <w:bCs/>
              </w:rPr>
              <w:t>Уплата налогов, сборов и иных платежей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850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423,0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1.1.3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Компенсация депутатам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>осуществляющим свои полномочия на непостоянной основе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48,4</w:t>
            </w:r>
          </w:p>
        </w:tc>
      </w:tr>
      <w:tr w:rsidR="00E1075C" w:rsidRPr="00E756C7" w:rsidTr="00E1075C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>
              <w:t>Социальное обеспечение и иные выплата населению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248,4</w:t>
            </w:r>
          </w:p>
        </w:tc>
      </w:tr>
      <w:tr w:rsidR="00E1075C" w:rsidRPr="00E756C7" w:rsidTr="00E1075C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>
              <w:t>Пособия и компенсации гражданам и иные социальные выплаты</w:t>
            </w:r>
            <w:proofErr w:type="gramStart"/>
            <w:r>
              <w:t xml:space="preserve"> ,</w:t>
            </w:r>
            <w:proofErr w:type="gramEnd"/>
            <w:r>
              <w:t>кроме публичных нормативных обязательств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943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248,4</w:t>
            </w:r>
          </w:p>
        </w:tc>
      </w:tr>
      <w:tr w:rsidR="00E1075C" w:rsidRPr="00E756C7" w:rsidTr="00E1075C">
        <w:trPr>
          <w:trHeight w:val="9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1.2.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13412,5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Общегосударственные вопросы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13412,5</w:t>
            </w:r>
          </w:p>
        </w:tc>
      </w:tr>
      <w:tr w:rsidR="00E1075C" w:rsidRPr="00E756C7" w:rsidTr="00E1075C">
        <w:trPr>
          <w:trHeight w:val="37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1.2.1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Функционирование Правительства Российской Федерации,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 xml:space="preserve">высших исполнительных органов государственной власти субъектов Российской </w:t>
            </w:r>
            <w:proofErr w:type="spellStart"/>
            <w:r w:rsidRPr="00665243">
              <w:rPr>
                <w:b/>
                <w:bCs/>
              </w:rPr>
              <w:t>Федерации</w:t>
            </w:r>
            <w:proofErr w:type="gramStart"/>
            <w:r w:rsidRPr="00665243">
              <w:rPr>
                <w:b/>
                <w:bCs/>
              </w:rPr>
              <w:t>,м</w:t>
            </w:r>
            <w:proofErr w:type="gramEnd"/>
            <w:r w:rsidRPr="00665243">
              <w:rPr>
                <w:b/>
                <w:bCs/>
              </w:rPr>
              <w:t>естных</w:t>
            </w:r>
            <w:proofErr w:type="spellEnd"/>
            <w:r w:rsidRPr="00665243">
              <w:rPr>
                <w:b/>
                <w:bCs/>
              </w:rPr>
              <w:t xml:space="preserve"> администраций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13412,5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Глава местной администрации (исполнительно-распорядительного органа муниципального образования</w:t>
            </w:r>
            <w:r>
              <w:rPr>
                <w:b/>
                <w:bCs/>
              </w:rPr>
              <w:t>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002 05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E3697F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E369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E369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002 05 00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E3697F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100 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E3697F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 w:rsidRPr="00E3697F">
              <w:rPr>
                <w:bCs/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14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1043,9</w:t>
            </w:r>
          </w:p>
        </w:tc>
      </w:tr>
      <w:tr w:rsidR="00E1075C" w:rsidRPr="00E756C7" w:rsidTr="00E1075C">
        <w:trPr>
          <w:trHeight w:val="18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lastRenderedPageBreak/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FD0FC0" w:rsidRDefault="00E1075C" w:rsidP="00E1075C">
            <w:pPr>
              <w:ind w:right="-108"/>
              <w:rPr>
                <w:b/>
                <w:bCs/>
              </w:rPr>
            </w:pPr>
            <w:r w:rsidRPr="00FD0FC0">
              <w:rPr>
                <w:b/>
                <w:bCs/>
              </w:rPr>
              <w:t>Местная администрация (исполнительно-распорядительный орган муниципального образования)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002 06 00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108" w:hanging="14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12368,5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1.2.2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left="-107" w:right="-108" w:hanging="14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12363,3</w:t>
            </w:r>
          </w:p>
        </w:tc>
      </w:tr>
      <w:tr w:rsidR="00E1075C" w:rsidRPr="00E756C7" w:rsidTr="00E1075C">
        <w:trPr>
          <w:trHeight w:val="14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 w:rsidRPr="00084186">
              <w:rPr>
                <w:sz w:val="18"/>
                <w:szCs w:val="18"/>
              </w:rPr>
              <w:t>10059,9</w:t>
            </w:r>
          </w:p>
        </w:tc>
      </w:tr>
      <w:tr w:rsidR="00E1075C" w:rsidRPr="00E756C7" w:rsidTr="00E1075C">
        <w:trPr>
          <w:trHeight w:val="14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084186" w:rsidRDefault="00E1075C" w:rsidP="00E1075C">
            <w:pPr>
              <w:rPr>
                <w:b/>
              </w:rPr>
            </w:pPr>
            <w:r w:rsidRPr="00084186">
              <w:rPr>
                <w:b/>
              </w:rPr>
              <w:t>Расходы на выплаты персоналу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ind w:hanging="118"/>
              <w:jc w:val="right"/>
              <w:rPr>
                <w:b/>
                <w:sz w:val="18"/>
                <w:szCs w:val="18"/>
              </w:rPr>
            </w:pPr>
            <w:r w:rsidRPr="00084186">
              <w:rPr>
                <w:b/>
                <w:sz w:val="18"/>
                <w:szCs w:val="18"/>
              </w:rPr>
              <w:t>10059,9</w:t>
            </w:r>
          </w:p>
        </w:tc>
      </w:tr>
      <w:tr w:rsidR="00E1075C" w:rsidRPr="00E756C7" w:rsidTr="00E1075C">
        <w:trPr>
          <w:trHeight w:val="193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D4CA1" w:rsidRDefault="00E1075C" w:rsidP="00E1075C">
            <w:pPr>
              <w:rPr>
                <w:bCs/>
              </w:rPr>
            </w:pPr>
            <w:r w:rsidRPr="004D4CA1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4D4CA1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4D4CA1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4D4CA1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4D4CA1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4D4CA1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 w:rsidRPr="004D4CA1">
              <w:rPr>
                <w:bCs/>
                <w:sz w:val="18"/>
                <w:szCs w:val="18"/>
              </w:rPr>
              <w:t>2277,9</w:t>
            </w:r>
          </w:p>
        </w:tc>
      </w:tr>
      <w:tr w:rsidR="00E1075C" w:rsidRPr="00E756C7" w:rsidTr="00E1075C">
        <w:trPr>
          <w:trHeight w:val="193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5350C6" w:rsidRDefault="00E1075C" w:rsidP="00E1075C">
            <w:pPr>
              <w:rPr>
                <w:bCs/>
              </w:rPr>
            </w:pPr>
            <w:r w:rsidRPr="005350C6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2277,9</w:t>
            </w:r>
          </w:p>
        </w:tc>
      </w:tr>
      <w:tr w:rsidR="00E1075C" w:rsidRPr="00E756C7" w:rsidTr="00E1075C">
        <w:trPr>
          <w:trHeight w:val="24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5350C6" w:rsidRDefault="00E1075C" w:rsidP="00E1075C">
            <w:pPr>
              <w:rPr>
                <w:bCs/>
              </w:rPr>
            </w:pPr>
            <w:r w:rsidRPr="007814F3">
              <w:rPr>
                <w:b/>
                <w:bCs/>
              </w:rPr>
              <w:t>Иные бюджетные ассигнования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B48CF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B48CF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B48CF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B48CF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B48CF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 w:rsidRPr="008B48CF">
              <w:rPr>
                <w:b/>
                <w:bCs/>
                <w:sz w:val="18"/>
                <w:szCs w:val="18"/>
              </w:rPr>
              <w:t>25,5</w:t>
            </w:r>
          </w:p>
        </w:tc>
      </w:tr>
      <w:tr w:rsidR="00E1075C" w:rsidRPr="00E756C7" w:rsidTr="00E1075C">
        <w:trPr>
          <w:trHeight w:val="24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5350C6" w:rsidRDefault="00E1075C" w:rsidP="00E1075C">
            <w:pPr>
              <w:rPr>
                <w:bCs/>
              </w:rPr>
            </w:pPr>
            <w:r w:rsidRPr="005350C6">
              <w:rPr>
                <w:bCs/>
              </w:rPr>
              <w:t>Уплата налогов, сборов и иных платежей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850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25,5</w:t>
            </w:r>
          </w:p>
        </w:tc>
      </w:tr>
      <w:tr w:rsidR="00E1075C" w:rsidRPr="00E756C7" w:rsidTr="00E1075C">
        <w:trPr>
          <w:trHeight w:val="12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7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5,3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1.2.3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составлению протоколов об административных правонарушениях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002 80 01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5,3</w:t>
            </w:r>
          </w:p>
        </w:tc>
      </w:tr>
      <w:tr w:rsidR="00E1075C" w:rsidRPr="00E756C7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60A89" w:rsidRDefault="00E1075C" w:rsidP="00E1075C">
            <w:pPr>
              <w:ind w:right="-107"/>
            </w:pPr>
            <w:r w:rsidRPr="007814F3">
              <w:rPr>
                <w:b/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5,3</w:t>
            </w:r>
          </w:p>
        </w:tc>
      </w:tr>
      <w:tr w:rsidR="00E1075C" w:rsidRPr="00E756C7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60A89" w:rsidRDefault="00E1075C" w:rsidP="00E1075C">
            <w:pPr>
              <w:ind w:right="-107"/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60A89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5,3</w:t>
            </w:r>
          </w:p>
        </w:tc>
      </w:tr>
      <w:tr w:rsidR="00E1075C" w:rsidRPr="00E756C7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1.2.4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60A89" w:rsidRDefault="00E1075C" w:rsidP="00E1075C">
            <w:pPr>
              <w:ind w:right="-107"/>
            </w:pPr>
            <w:r>
              <w:rPr>
                <w:b/>
                <w:bCs/>
              </w:rPr>
              <w:t>Избирательная комиссия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2C7352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2C7352">
              <w:rPr>
                <w:b/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2C7352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Pr="002C7352">
              <w:rPr>
                <w:b/>
                <w:bCs/>
                <w:sz w:val="18"/>
                <w:szCs w:val="18"/>
              </w:rPr>
              <w:t>63,2</w:t>
            </w:r>
          </w:p>
        </w:tc>
      </w:tr>
      <w:tr w:rsidR="00E1075C" w:rsidRPr="002C7352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60A89" w:rsidRDefault="00E1075C" w:rsidP="00E1075C">
            <w:pPr>
              <w:ind w:right="-107"/>
            </w:pPr>
            <w:r>
              <w:rPr>
                <w:b/>
                <w:bCs/>
              </w:rPr>
              <w:t>Обеспечение проведения выборов и референдумов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2C7352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2C7352">
              <w:rPr>
                <w:b/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2C7352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2C7352">
              <w:rPr>
                <w:b/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2C7352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Pr="002C7352">
              <w:rPr>
                <w:b/>
                <w:bCs/>
                <w:sz w:val="18"/>
                <w:szCs w:val="18"/>
              </w:rPr>
              <w:t>63,2</w:t>
            </w:r>
          </w:p>
        </w:tc>
      </w:tr>
      <w:tr w:rsidR="00E1075C" w:rsidRPr="002C7352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ind w:right="-107"/>
              <w:rPr>
                <w:b/>
                <w:bCs/>
              </w:rPr>
            </w:pPr>
            <w:r>
              <w:rPr>
                <w:b/>
                <w:bCs/>
              </w:rPr>
              <w:t>Содержание и обеспечение деятельности членов избирательной комиссии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002 07</w:t>
            </w:r>
            <w:r w:rsidRPr="008A1D0B">
              <w:rPr>
                <w:b/>
                <w:bCs/>
                <w:sz w:val="16"/>
                <w:szCs w:val="16"/>
              </w:rPr>
              <w:t xml:space="preserve"> 0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A1D0B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1075C" w:rsidRPr="002C7352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ind w:right="-107"/>
              <w:rPr>
                <w:b/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8A1D0B">
              <w:rPr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8A1D0B"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002 07 01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A1D0B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8A1D0B">
              <w:rPr>
                <w:bCs/>
                <w:sz w:val="18"/>
                <w:szCs w:val="18"/>
              </w:rPr>
              <w:t>400,0</w:t>
            </w:r>
          </w:p>
        </w:tc>
      </w:tr>
      <w:tr w:rsidR="00E1075C" w:rsidRPr="002C7352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ind w:right="-107"/>
              <w:rPr>
                <w:b/>
                <w:b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8A1D0B">
              <w:rPr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8A1D0B"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002 07 01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A1D0B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A1D0B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400,0</w:t>
            </w:r>
          </w:p>
        </w:tc>
      </w:tr>
      <w:tr w:rsidR="00E1075C" w:rsidRPr="002C7352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ind w:right="-107"/>
              <w:rPr>
                <w:b/>
                <w:bCs/>
              </w:rPr>
            </w:pPr>
            <w:r>
              <w:rPr>
                <w:b/>
                <w:bCs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B4F0B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8B4F0B">
              <w:rPr>
                <w:b/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B4F0B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8B4F0B">
              <w:rPr>
                <w:b/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B4F0B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8B4F0B">
              <w:rPr>
                <w:b/>
                <w:bCs/>
                <w:sz w:val="16"/>
                <w:szCs w:val="16"/>
              </w:rPr>
              <w:t xml:space="preserve">020 01 </w:t>
            </w:r>
            <w:proofErr w:type="spellStart"/>
            <w:r w:rsidRPr="008B4F0B">
              <w:rPr>
                <w:b/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2C7352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1663,2</w:t>
            </w:r>
          </w:p>
        </w:tc>
      </w:tr>
      <w:tr w:rsidR="00E1075C" w:rsidRPr="00E756C7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084186" w:rsidRDefault="00E1075C" w:rsidP="00E1075C">
            <w:pPr>
              <w:ind w:right="-107"/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5B5A45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5B5A45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5B5A45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 xml:space="preserve">020 01 </w:t>
            </w:r>
            <w:proofErr w:type="spellStart"/>
            <w:r w:rsidRPr="005B5A45">
              <w:rPr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5B5A45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B5A45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5B5A45">
              <w:rPr>
                <w:bCs/>
                <w:sz w:val="18"/>
                <w:szCs w:val="18"/>
              </w:rPr>
              <w:t>1663,2</w:t>
            </w:r>
          </w:p>
        </w:tc>
      </w:tr>
      <w:tr w:rsidR="00E1075C" w:rsidRPr="00E756C7" w:rsidTr="00E1075C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60A89" w:rsidRDefault="00E1075C" w:rsidP="00E1075C">
            <w:pPr>
              <w:ind w:right="-107"/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989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020 01 </w:t>
            </w:r>
            <w:proofErr w:type="spellStart"/>
            <w:r>
              <w:rPr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1663,2</w:t>
            </w:r>
          </w:p>
        </w:tc>
      </w:tr>
      <w:tr w:rsidR="00E1075C" w:rsidRPr="00E756C7" w:rsidTr="00E1075C">
        <w:trPr>
          <w:trHeight w:val="8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i/>
                <w:iCs/>
                <w:sz w:val="14"/>
                <w:szCs w:val="14"/>
              </w:rPr>
            </w:pPr>
            <w:r w:rsidRPr="00A2328A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6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18,0</w:t>
            </w:r>
          </w:p>
        </w:tc>
      </w:tr>
      <w:tr w:rsidR="00E1075C" w:rsidRPr="00E756C7" w:rsidTr="00E1075C">
        <w:trPr>
          <w:trHeight w:val="9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1.2.5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Резервные фонды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  <w:r w:rsidRPr="005350C6">
              <w:rPr>
                <w:b/>
                <w:bCs/>
                <w:sz w:val="18"/>
                <w:szCs w:val="18"/>
              </w:rPr>
              <w:t>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1.2.5.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Резервный  фонд  местной администрации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070 01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  <w:r w:rsidRPr="005350C6">
              <w:rPr>
                <w:b/>
                <w:bCs/>
                <w:sz w:val="18"/>
                <w:szCs w:val="18"/>
              </w:rPr>
              <w:t>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rPr>
                <w:bCs/>
              </w:rPr>
            </w:pPr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070 01 00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60A89" w:rsidRDefault="00E1075C" w:rsidP="00E1075C">
            <w:pPr>
              <w:rPr>
                <w:bCs/>
              </w:rPr>
            </w:pPr>
            <w:r>
              <w:rPr>
                <w:bCs/>
              </w:rPr>
              <w:t>Резервные средства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070 01 00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60A8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870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60A89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  <w:r w:rsidRPr="00A60A89">
              <w:rPr>
                <w:bCs/>
                <w:sz w:val="18"/>
                <w:szCs w:val="18"/>
              </w:rPr>
              <w:t>,0</w:t>
            </w:r>
          </w:p>
        </w:tc>
      </w:tr>
      <w:tr w:rsidR="00E1075C" w:rsidRPr="00E756C7" w:rsidTr="00E1075C">
        <w:trPr>
          <w:trHeight w:val="11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i/>
                <w:iCs/>
                <w:sz w:val="14"/>
                <w:szCs w:val="14"/>
              </w:rPr>
            </w:pPr>
            <w:r w:rsidRPr="00A2328A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15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1416,1</w:t>
            </w:r>
          </w:p>
        </w:tc>
      </w:tr>
      <w:tr w:rsidR="00E1075C" w:rsidRPr="00E756C7" w:rsidTr="00E1075C">
        <w:trPr>
          <w:trHeight w:val="12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1.4.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Другие общегосударственные вопросы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1416,1</w:t>
            </w:r>
          </w:p>
        </w:tc>
      </w:tr>
      <w:tr w:rsidR="00E1075C" w:rsidRPr="00E756C7" w:rsidTr="00E1075C">
        <w:trPr>
          <w:trHeight w:val="16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Реализация полномочий по управлению муниципальной собственностью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090 00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112,4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Формирование архивных фондов органов местного самоуправления,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муниципальных предприятий и учреждений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090 01 00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112,4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084186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112,4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 xml:space="preserve"> 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090 01 00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112,4</w:t>
            </w:r>
          </w:p>
        </w:tc>
      </w:tr>
      <w:tr w:rsidR="00E1075C" w:rsidRPr="00E756C7" w:rsidTr="00E1075C">
        <w:trPr>
          <w:trHeight w:val="163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ind w:right="-108"/>
              <w:rPr>
                <w:b/>
                <w:bCs/>
              </w:rPr>
            </w:pPr>
            <w:r w:rsidRPr="00665243">
              <w:rPr>
                <w:b/>
                <w:bCs/>
              </w:rPr>
              <w:t>Реализация функций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>связанных с общегосударственным управлением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092 00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516,2</w:t>
            </w:r>
          </w:p>
        </w:tc>
      </w:tr>
      <w:tr w:rsidR="00E1075C" w:rsidRPr="00E756C7" w:rsidTr="00E1075C">
        <w:trPr>
          <w:trHeight w:val="48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Осуществление в порядке и формах,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установленных законом Санкт-Петербурга,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092 01 00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516,2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B5499" w:rsidRDefault="00E1075C" w:rsidP="00E1075C">
            <w:pPr>
              <w:ind w:right="-108" w:hanging="108"/>
              <w:rPr>
                <w:bCs/>
              </w:rPr>
            </w:pPr>
            <w:r>
              <w:rPr>
                <w:bCs/>
              </w:rPr>
              <w:t>Предоставление субсидий муниципальным бюджетным, автономным учреждениям и иным некоммерческим организациям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516,2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B5499" w:rsidRDefault="00E1075C" w:rsidP="00E1075C">
            <w:pPr>
              <w:ind w:right="-108" w:hanging="108"/>
              <w:rPr>
                <w:bCs/>
              </w:rPr>
            </w:pPr>
            <w:r w:rsidRPr="006B5499">
              <w:rPr>
                <w:bCs/>
              </w:rPr>
              <w:t>Субсидии некоммерческим организация</w:t>
            </w:r>
            <w:proofErr w:type="gramStart"/>
            <w:r w:rsidRPr="006B5499">
              <w:rPr>
                <w:bCs/>
              </w:rPr>
              <w:t>м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за исключением муниципальных учреждений)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092 01 00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630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6B5499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516,2</w:t>
            </w:r>
          </w:p>
        </w:tc>
      </w:tr>
      <w:tr w:rsidR="00E1075C" w:rsidRPr="00E756C7" w:rsidTr="00E1075C">
        <w:trPr>
          <w:trHeight w:val="17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1.4.3.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Формирование и размещение муниципального заказа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092 02 00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250,0</w:t>
            </w:r>
          </w:p>
        </w:tc>
      </w:tr>
      <w:tr w:rsidR="00E1075C" w:rsidRPr="00E756C7" w:rsidTr="00E1075C">
        <w:trPr>
          <w:trHeight w:val="8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084186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092 02 00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</w:t>
            </w:r>
          </w:p>
        </w:tc>
      </w:tr>
      <w:tr w:rsidR="00E1075C" w:rsidRPr="00E756C7" w:rsidTr="00E1075C">
        <w:trPr>
          <w:trHeight w:val="8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092 02 00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250,0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1.4.4.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092 05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</w:t>
            </w:r>
            <w:r w:rsidRPr="005350C6">
              <w:rPr>
                <w:b/>
                <w:bCs/>
                <w:sz w:val="18"/>
                <w:szCs w:val="18"/>
              </w:rPr>
              <w:t>,0</w:t>
            </w:r>
          </w:p>
        </w:tc>
      </w:tr>
      <w:tr w:rsidR="00E1075C" w:rsidRPr="00E756C7" w:rsidTr="00E1075C">
        <w:trPr>
          <w:trHeight w:val="7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rPr>
                <w:bCs/>
              </w:rPr>
            </w:pPr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092 05 00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72,0</w:t>
            </w:r>
          </w:p>
        </w:tc>
      </w:tr>
      <w:tr w:rsidR="00E1075C" w:rsidRPr="00E756C7" w:rsidTr="00E1075C">
        <w:trPr>
          <w:trHeight w:val="7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B5499" w:rsidRDefault="00E1075C" w:rsidP="00E1075C">
            <w:pPr>
              <w:rPr>
                <w:bCs/>
              </w:rPr>
            </w:pPr>
            <w:r>
              <w:rPr>
                <w:bCs/>
              </w:rPr>
              <w:t>Уплата прочих налогов, сборов и иных платежей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092 05</w:t>
            </w:r>
            <w:r w:rsidRPr="006B5499">
              <w:rPr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B549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6B5499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72</w:t>
            </w:r>
            <w:r w:rsidRPr="006B5499">
              <w:rPr>
                <w:bCs/>
                <w:sz w:val="18"/>
                <w:szCs w:val="18"/>
              </w:rPr>
              <w:t>,0</w:t>
            </w:r>
          </w:p>
        </w:tc>
      </w:tr>
      <w:tr w:rsidR="00E1075C" w:rsidRPr="00E756C7" w:rsidTr="00E1075C">
        <w:trPr>
          <w:trHeight w:val="18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1.4.5.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Целевые программы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795 00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465,5</w:t>
            </w:r>
          </w:p>
        </w:tc>
      </w:tr>
      <w:tr w:rsidR="00E1075C" w:rsidRPr="00E756C7" w:rsidTr="00E1075C">
        <w:trPr>
          <w:trHeight w:val="42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C72B40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Участие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795 01 00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2328A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250,0</w:t>
            </w:r>
          </w:p>
        </w:tc>
      </w:tr>
      <w:tr w:rsidR="00E1075C" w:rsidRPr="00E756C7" w:rsidTr="00E1075C">
        <w:trPr>
          <w:trHeight w:val="13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</w:t>
            </w:r>
          </w:p>
        </w:tc>
      </w:tr>
      <w:tr w:rsidR="00E1075C" w:rsidRPr="00E756C7" w:rsidTr="00E1075C">
        <w:trPr>
          <w:trHeight w:val="13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795 01 00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</w:t>
            </w:r>
          </w:p>
        </w:tc>
      </w:tr>
      <w:tr w:rsidR="00E1075C" w:rsidRPr="008D7CB4" w:rsidTr="00E1075C">
        <w:trPr>
          <w:trHeight w:val="129"/>
        </w:trPr>
        <w:tc>
          <w:tcPr>
            <w:tcW w:w="567" w:type="dxa"/>
            <w:shd w:val="clear" w:color="auto" w:fill="auto"/>
          </w:tcPr>
          <w:p w:rsidR="00E1075C" w:rsidRPr="00A2328A" w:rsidRDefault="00E1075C" w:rsidP="00E1075C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</w:tcPr>
          <w:p w:rsidR="00E1075C" w:rsidRPr="00C72B40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Участие в деятельности по профилактике правонарушений в Санкт-Петербурге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795 02 00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D7CB4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11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11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2328A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795 02 00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2328A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21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C72B40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Участие в реализации мер по профилактике наркомании в Санкт-Петербурге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795 0</w:t>
            </w:r>
            <w:r>
              <w:rPr>
                <w:sz w:val="16"/>
                <w:szCs w:val="16"/>
              </w:rPr>
              <w:t>4</w:t>
            </w:r>
            <w:r w:rsidRPr="008D7CB4">
              <w:rPr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D7CB4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D7CB4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</w:tr>
      <w:tr w:rsidR="00E1075C" w:rsidRPr="00E756C7" w:rsidTr="00E1075C">
        <w:trPr>
          <w:trHeight w:val="21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795 04 00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</w:tr>
      <w:tr w:rsidR="00E1075C" w:rsidRPr="00E756C7" w:rsidTr="00E1075C">
        <w:trPr>
          <w:trHeight w:val="21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795 0</w:t>
            </w:r>
            <w:r>
              <w:rPr>
                <w:sz w:val="16"/>
                <w:szCs w:val="16"/>
              </w:rPr>
              <w:t>4</w:t>
            </w:r>
            <w:r w:rsidRPr="00A2328A">
              <w:rPr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2328A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</w:tr>
      <w:tr w:rsidR="00E1075C" w:rsidRPr="00E756C7" w:rsidTr="00E1075C">
        <w:trPr>
          <w:trHeight w:val="49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C72B40" w:rsidRDefault="00E1075C" w:rsidP="00E1075C">
            <w:pPr>
              <w:ind w:right="-249"/>
              <w:rPr>
                <w:b/>
                <w:bCs/>
              </w:rPr>
            </w:pPr>
            <w:r w:rsidRPr="00C72B40">
              <w:rPr>
                <w:b/>
                <w:bCs/>
              </w:rPr>
              <w:t>Участие в профилактике терроризма и экстремизма, а также в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795 05 00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2328A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9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9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2328A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795 05 00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2328A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13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2328A" w:rsidRDefault="00E1075C" w:rsidP="00E1075C">
            <w:pPr>
              <w:rPr>
                <w:i/>
                <w:iCs/>
              </w:rPr>
            </w:pPr>
            <w:r w:rsidRPr="00A2328A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2328A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 w:rsidRPr="00A2328A">
              <w:rPr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A2328A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08418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084186">
              <w:rPr>
                <w:b/>
                <w:bCs/>
                <w:sz w:val="18"/>
                <w:szCs w:val="18"/>
              </w:rPr>
              <w:t>538,4 </w:t>
            </w:r>
          </w:p>
        </w:tc>
      </w:tr>
      <w:tr w:rsidR="00E1075C" w:rsidRPr="00E756C7" w:rsidTr="00E1075C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ind w:right="-249"/>
              <w:rPr>
                <w:b/>
                <w:bCs/>
              </w:rPr>
            </w:pPr>
            <w:r w:rsidRPr="00665243">
              <w:rPr>
                <w:b/>
                <w:bCs/>
              </w:rPr>
              <w:t>НАЦИОНАЛЬНАЯ  БЕЗОПАСНОСТЬ   И   ПРАВООХРАНИТЕЛЬНАЯ   ДЕЯТЕЛЬНОСТЬ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1075C" w:rsidRPr="00E756C7" w:rsidTr="00E1075C">
        <w:trPr>
          <w:trHeight w:val="42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1075C" w:rsidRPr="00E756C7" w:rsidTr="00E1075C">
        <w:trPr>
          <w:trHeight w:val="12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A447F" w:rsidRDefault="00E1075C" w:rsidP="00E1075C">
            <w:pPr>
              <w:rPr>
                <w:b/>
                <w:bCs/>
              </w:rPr>
            </w:pPr>
            <w:r w:rsidRPr="00AA447F">
              <w:rPr>
                <w:b/>
                <w:bCs/>
              </w:rPr>
              <w:t>Мероприятия по гражданской обороне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 xml:space="preserve">219 00 </w:t>
            </w:r>
            <w:proofErr w:type="spellStart"/>
            <w:r w:rsidRPr="00AA447F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A447F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1075C" w:rsidRPr="00E756C7" w:rsidTr="00E1075C">
        <w:trPr>
          <w:trHeight w:val="63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ind w:right="-107"/>
              <w:rPr>
                <w:b/>
                <w:bCs/>
              </w:rPr>
            </w:pPr>
            <w:r w:rsidRPr="00AA447F">
              <w:rPr>
                <w:b/>
                <w:bCs/>
              </w:rPr>
              <w:t>Проведение подготовки и обучения неработающего населения способам защиты и действиям в чрезвычайных ситуациях,</w:t>
            </w:r>
            <w:r>
              <w:rPr>
                <w:b/>
                <w:bCs/>
              </w:rPr>
              <w:t xml:space="preserve"> </w:t>
            </w:r>
            <w:r w:rsidRPr="00AA447F">
              <w:rPr>
                <w:b/>
                <w:bCs/>
              </w:rPr>
              <w:t>а также способам защиты от опасностей,</w:t>
            </w:r>
          </w:p>
          <w:p w:rsidR="00E1075C" w:rsidRPr="00AA447F" w:rsidRDefault="00E1075C" w:rsidP="00E1075C">
            <w:pPr>
              <w:ind w:right="-107"/>
              <w:rPr>
                <w:b/>
                <w:bCs/>
              </w:rPr>
            </w:pPr>
            <w:r w:rsidRPr="00AA447F">
              <w:rPr>
                <w:b/>
                <w:bCs/>
              </w:rPr>
              <w:t xml:space="preserve">возникающих при ведении военных действий или </w:t>
            </w:r>
            <w:proofErr w:type="gramStart"/>
            <w:r w:rsidRPr="00AA447F">
              <w:rPr>
                <w:b/>
                <w:bCs/>
              </w:rPr>
              <w:t>в</w:t>
            </w:r>
            <w:r>
              <w:rPr>
                <w:b/>
                <w:bCs/>
              </w:rPr>
              <w:t xml:space="preserve"> </w:t>
            </w:r>
            <w:r w:rsidRPr="00AA447F">
              <w:rPr>
                <w:b/>
                <w:bCs/>
              </w:rPr>
              <w:t>следствии</w:t>
            </w:r>
            <w:proofErr w:type="gramEnd"/>
            <w:r w:rsidRPr="00AA447F">
              <w:rPr>
                <w:b/>
                <w:bCs/>
              </w:rPr>
              <w:t xml:space="preserve"> этих действий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219 03 00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A447F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1075C" w:rsidRPr="00E756C7" w:rsidTr="00E1075C">
        <w:trPr>
          <w:trHeight w:val="10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538,4</w:t>
            </w:r>
          </w:p>
        </w:tc>
      </w:tr>
      <w:tr w:rsidR="00E1075C" w:rsidRPr="00E756C7" w:rsidTr="00E1075C">
        <w:trPr>
          <w:trHeight w:val="10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219 03 00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538,4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12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1075C" w:rsidRPr="00E756C7" w:rsidTr="00E1075C">
        <w:trPr>
          <w:trHeight w:val="14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НАЦИОНАЛЬНАЯ  ЭКОНОМИКА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0400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Общеэкономические вопросы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1075C" w:rsidRPr="00E756C7" w:rsidTr="00E1075C">
        <w:trPr>
          <w:trHeight w:val="15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Реализация государственной политики занятости населения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510 00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1075C" w:rsidRPr="00E756C7" w:rsidTr="00E1075C">
        <w:trPr>
          <w:trHeight w:val="49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3.1.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Временное трудоустройство </w:t>
            </w:r>
            <w:r w:rsidRPr="00665243">
              <w:rPr>
                <w:b/>
                <w:bCs/>
              </w:rPr>
              <w:t>несовершеннол</w:t>
            </w:r>
            <w:r>
              <w:rPr>
                <w:b/>
                <w:bCs/>
              </w:rPr>
              <w:t>етних в возрасте от 14 до 18лет в свободное от учебы время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510 0</w:t>
            </w:r>
            <w:r>
              <w:rPr>
                <w:b/>
                <w:bCs/>
                <w:sz w:val="16"/>
                <w:szCs w:val="16"/>
              </w:rPr>
              <w:t>2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552,0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A447F" w:rsidRDefault="00E1075C" w:rsidP="00E1075C"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510 02 00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552,0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A447F" w:rsidRDefault="00E1075C" w:rsidP="00E1075C">
            <w:r w:rsidRPr="00AA447F">
              <w:t xml:space="preserve">Субсидии юридическим лицам (кроме муниципальных учреждений) и физическим лицам </w:t>
            </w:r>
            <w:proofErr w:type="gramStart"/>
            <w:r w:rsidRPr="00AA447F">
              <w:t>–п</w:t>
            </w:r>
            <w:proofErr w:type="gramEnd"/>
            <w:r w:rsidRPr="00AA447F">
              <w:t>роизводителям товаров ,работ, услуг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510 0</w:t>
            </w:r>
            <w:r>
              <w:rPr>
                <w:bCs/>
                <w:sz w:val="16"/>
                <w:szCs w:val="16"/>
              </w:rPr>
              <w:t>2</w:t>
            </w:r>
            <w:r w:rsidRPr="00AA447F">
              <w:rPr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810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A447F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552,0</w:t>
            </w:r>
          </w:p>
        </w:tc>
      </w:tr>
      <w:tr w:rsidR="00E1075C" w:rsidRPr="00E756C7" w:rsidTr="00E1075C">
        <w:trPr>
          <w:trHeight w:val="24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3.2.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ind w:right="-108"/>
            </w:pPr>
            <w:r w:rsidRPr="00665243">
              <w:rPr>
                <w:b/>
                <w:bCs/>
              </w:rPr>
              <w:t xml:space="preserve">Расходы на  </w:t>
            </w:r>
            <w:r>
              <w:rPr>
                <w:b/>
                <w:bCs/>
              </w:rPr>
              <w:t xml:space="preserve">проведение оплачиваемых общественных работ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383,4</w:t>
            </w:r>
          </w:p>
        </w:tc>
      </w:tr>
      <w:tr w:rsidR="00E1075C" w:rsidRPr="00E756C7" w:rsidTr="00E1075C">
        <w:trPr>
          <w:trHeight w:val="8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A447F" w:rsidRDefault="00E1075C" w:rsidP="00E1075C"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383,4</w:t>
            </w:r>
          </w:p>
        </w:tc>
      </w:tr>
      <w:tr w:rsidR="00E1075C" w:rsidRPr="00E756C7" w:rsidTr="00E1075C">
        <w:trPr>
          <w:trHeight w:val="8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A447F" w:rsidRDefault="00E1075C" w:rsidP="00E1075C">
            <w:r w:rsidRPr="00AA447F">
              <w:t xml:space="preserve">Субсидии юридическим лицам (кроме муниципальных учреждений) и физическим лицам </w:t>
            </w:r>
            <w:proofErr w:type="gramStart"/>
            <w:r w:rsidRPr="00AA447F">
              <w:t>–п</w:t>
            </w:r>
            <w:proofErr w:type="gramEnd"/>
            <w:r w:rsidRPr="00AA447F">
              <w:t>роизводителям товаров ,работ, услуг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510 0</w:t>
            </w:r>
            <w:r>
              <w:rPr>
                <w:bCs/>
                <w:sz w:val="16"/>
                <w:szCs w:val="16"/>
              </w:rPr>
              <w:t>1</w:t>
            </w:r>
            <w:r w:rsidRPr="00AA447F">
              <w:rPr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A447F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810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A447F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383,4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6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57654,7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ЖИЛИЩНО-КОММУНАЛЬНОЕ ХОЗЯЙСТВО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57654,7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Благоустройство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600 00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57654,7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Благоустройство придомовых территорий и дворовых территорий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46336,9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4.1.1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Текущий ремонт придомовых территорий и дворовых территорий,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включая проезды и въезды,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пешеходные дорожки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600 01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44040,3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600 01 </w:t>
            </w:r>
            <w:proofErr w:type="spellStart"/>
            <w:r>
              <w:rPr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43640,3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 xml:space="preserve">600 01 </w:t>
            </w:r>
            <w:proofErr w:type="spellStart"/>
            <w:r w:rsidRPr="00665243">
              <w:rPr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43640,3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4.1.1..2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115C41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Субсидии бюджету на осуществление благоустройства территории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115C41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115C41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115C41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600 90 36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30663B" w:rsidRDefault="00E1075C" w:rsidP="00E1075C">
            <w:pPr>
              <w:ind w:hanging="118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115C41" w:rsidRDefault="00E1075C" w:rsidP="00E1075C">
            <w:pPr>
              <w:rPr>
                <w:b/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832A3F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32A3F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600 90 36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115C41" w:rsidRDefault="00E1075C" w:rsidP="00E1075C">
            <w:pPr>
              <w:rPr>
                <w:b/>
                <w:b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600 90 36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832A3F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4.1.2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115C41" w:rsidRDefault="00E1075C" w:rsidP="00E1075C">
            <w:pPr>
              <w:rPr>
                <w:b/>
                <w:bCs/>
              </w:rPr>
            </w:pPr>
            <w:r w:rsidRPr="00115C41">
              <w:rPr>
                <w:b/>
                <w:bCs/>
              </w:rPr>
              <w:t>Установка, содержание и ремонт ограждений газонов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115C41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 w:rsidRPr="00115C41"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115C41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115C41"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115C41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115C41">
              <w:rPr>
                <w:b/>
                <w:sz w:val="16"/>
                <w:szCs w:val="16"/>
              </w:rPr>
              <w:t>600 01 03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30663B" w:rsidRDefault="00E1075C" w:rsidP="00E1075C">
            <w:pPr>
              <w:ind w:hanging="118"/>
              <w:jc w:val="right"/>
              <w:rPr>
                <w:b/>
                <w:sz w:val="18"/>
                <w:szCs w:val="18"/>
              </w:rPr>
            </w:pPr>
            <w:r w:rsidRPr="0030663B">
              <w:rPr>
                <w:b/>
                <w:sz w:val="18"/>
                <w:szCs w:val="18"/>
              </w:rPr>
              <w:t>2596,6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600 01 03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2596,6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600 01 03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2596,6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Благоустройство территории муниципального образования,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связанное с обеспечением санитарного благополучия населения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4469,9</w:t>
            </w:r>
          </w:p>
        </w:tc>
      </w:tr>
      <w:tr w:rsidR="00E1075C" w:rsidRPr="00E756C7" w:rsidTr="00E1075C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4.2.1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Ликвидация несанкционированных свалок бытовых отходов, мусора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right="-124" w:hanging="108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314E5C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314E5C" w:rsidRDefault="00E1075C" w:rsidP="00E1075C">
            <w:pPr>
              <w:rPr>
                <w:bCs/>
              </w:rPr>
            </w:pPr>
            <w:r w:rsidRPr="00314E5C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314E5C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314E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314E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4.2.1.2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Уборка территорий,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водных акваторий,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тупиков и проездов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600 02 04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right="-124" w:hanging="108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3969,9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600 02 04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3969,9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600 02 04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3969,9</w:t>
            </w:r>
          </w:p>
        </w:tc>
      </w:tr>
      <w:tr w:rsidR="00E1075C" w:rsidRPr="00E756C7" w:rsidTr="00E1075C">
        <w:trPr>
          <w:trHeight w:val="7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4.3.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Озеленение территорий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4008,3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4.3.1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600 03 01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right="-124" w:hanging="108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1825,8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314E5C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600 03 01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1825,8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314E5C" w:rsidRDefault="00E1075C" w:rsidP="00E1075C">
            <w:pPr>
              <w:rPr>
                <w:bCs/>
              </w:rPr>
            </w:pPr>
            <w:r w:rsidRPr="00314E5C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314E5C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314E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314E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600 03 01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Pr="00314E5C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1825,8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>4.3.2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Организация работ по компенсационному озеленению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600 03 02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1075C" w:rsidRPr="00665243" w:rsidRDefault="00E1075C" w:rsidP="00E1075C">
            <w:pPr>
              <w:ind w:right="-124" w:hanging="108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1755,3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1755,3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600 03 02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1755,3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4.3.3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107769" w:rsidRDefault="00E1075C" w:rsidP="00E1075C">
            <w:pPr>
              <w:rPr>
                <w:b/>
              </w:rPr>
            </w:pPr>
            <w:r w:rsidRPr="00107769">
              <w:rPr>
                <w:b/>
              </w:rPr>
              <w:t>Содержание территорий зеленых насаждений внутриквартального озеленения, ремонт расположенных на них объектов зеленых  насаждений, защита зеленных насаждений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600 03 </w:t>
            </w:r>
            <w:proofErr w:type="spellStart"/>
            <w:r>
              <w:rPr>
                <w:b/>
                <w:sz w:val="16"/>
                <w:szCs w:val="16"/>
              </w:rPr>
              <w:t>03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107769" w:rsidRDefault="00E1075C" w:rsidP="00E1075C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600 03 </w:t>
            </w:r>
            <w:proofErr w:type="spellStart"/>
            <w:r>
              <w:rPr>
                <w:sz w:val="16"/>
                <w:szCs w:val="16"/>
              </w:rPr>
              <w:t>03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600 03 </w:t>
            </w:r>
            <w:proofErr w:type="spellStart"/>
            <w:r>
              <w:rPr>
                <w:sz w:val="16"/>
                <w:szCs w:val="16"/>
              </w:rPr>
              <w:t>03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4.3.4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107769" w:rsidRDefault="00E1075C" w:rsidP="00E1075C">
            <w:pPr>
              <w:rPr>
                <w:b/>
              </w:rPr>
            </w:pPr>
            <w:r w:rsidRPr="00107769">
              <w:rPr>
                <w:b/>
              </w:rPr>
              <w:t>Проведение санитарных рубок, удаление аварийных, больных деревьев и кустарников</w:t>
            </w:r>
            <w:r>
              <w:rPr>
                <w:b/>
              </w:rPr>
              <w:t xml:space="preserve"> в</w:t>
            </w:r>
            <w:r w:rsidRPr="00107769">
              <w:rPr>
                <w:b/>
              </w:rPr>
              <w:t xml:space="preserve"> отношении зеленых насаждений внутриквартального озеленения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0503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600 03 04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107769" w:rsidRDefault="00E1075C" w:rsidP="00E1075C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107769" w:rsidRDefault="00E1075C" w:rsidP="00E1075C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127,2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600 03 04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127,2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600 03 04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127,2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4.4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7A4702" w:rsidRDefault="00E1075C" w:rsidP="00E1075C">
            <w:pPr>
              <w:rPr>
                <w:b/>
              </w:rPr>
            </w:pPr>
            <w:r w:rsidRPr="007A4702">
              <w:rPr>
                <w:b/>
              </w:rPr>
              <w:t>Прочие мероприятия в области благоустройства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600 04 00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7A4702" w:rsidRDefault="00E1075C" w:rsidP="00E1075C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2839,6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4.4.1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7A4702" w:rsidRDefault="00E1075C" w:rsidP="00E1075C">
            <w:pPr>
              <w:rPr>
                <w:b/>
              </w:rPr>
            </w:pPr>
            <w:r>
              <w:rPr>
                <w:b/>
              </w:rPr>
              <w:t>Создание зон отдыха, в том числе обустройство и содержание и уборка территорий детских площадок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600 04 01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7A4702" w:rsidRDefault="00E1075C" w:rsidP="00E1075C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2536,9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2539,6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2539,6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4.4.2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7A4702" w:rsidRDefault="00E1075C" w:rsidP="00E1075C">
            <w:pPr>
              <w:rPr>
                <w:b/>
              </w:rPr>
            </w:pPr>
            <w:r>
              <w:rPr>
                <w:b/>
                <w:bCs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hanging="10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600 04 02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7A4702" w:rsidRDefault="00E1075C" w:rsidP="00E1075C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7A4702" w:rsidRDefault="00E1075C" w:rsidP="00E1075C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i/>
                <w:iCs/>
                <w:sz w:val="14"/>
                <w:szCs w:val="14"/>
              </w:rPr>
            </w:pPr>
            <w:r w:rsidRPr="00A2328A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11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8009F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413,5</w:t>
            </w: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ОБРАЗОВАНИЕ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0700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413,5</w:t>
            </w:r>
          </w:p>
        </w:tc>
      </w:tr>
      <w:tr w:rsidR="00E1075C" w:rsidRPr="00E756C7" w:rsidTr="00E1075C">
        <w:trPr>
          <w:trHeight w:val="25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5.1.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63,5,0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Переподготовка, повышение квалификации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428 00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63,5</w:t>
            </w:r>
          </w:p>
        </w:tc>
      </w:tr>
      <w:tr w:rsidR="00E1075C" w:rsidRPr="00E756C7" w:rsidTr="00E1075C">
        <w:trPr>
          <w:trHeight w:val="428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AE12AA" w:rsidRDefault="00E1075C" w:rsidP="00E1075C">
            <w:pPr>
              <w:rPr>
                <w:bCs/>
              </w:rPr>
            </w:pPr>
            <w:r>
              <w:rPr>
                <w:bCs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E12AA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AE12A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AE12AA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428 01 00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AE12AA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AE12AA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63,5</w:t>
            </w:r>
          </w:p>
        </w:tc>
      </w:tr>
      <w:tr w:rsidR="00E1075C" w:rsidRPr="00E756C7" w:rsidTr="00E1075C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428 01 00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63,5</w:t>
            </w:r>
          </w:p>
        </w:tc>
      </w:tr>
      <w:tr w:rsidR="00E1075C" w:rsidRPr="00E756C7" w:rsidTr="00E1075C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428 01 00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63,5</w:t>
            </w:r>
          </w:p>
        </w:tc>
      </w:tr>
      <w:tr w:rsidR="00E1075C" w:rsidRPr="00E756C7" w:rsidTr="00E1075C">
        <w:trPr>
          <w:trHeight w:val="113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5.2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Молодежная политика и оздоровление детей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18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Организационно-воспитательная работа с молодежью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431 00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42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Проведение мероприятий  по военно-па</w:t>
            </w:r>
            <w:r>
              <w:rPr>
                <w:b/>
                <w:bCs/>
              </w:rPr>
              <w:t xml:space="preserve">триотическому воспитанию молодежи </w:t>
            </w:r>
            <w:r w:rsidRPr="00665243">
              <w:rPr>
                <w:b/>
                <w:bCs/>
              </w:rPr>
              <w:t xml:space="preserve"> на территории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431 01 00</w:t>
            </w: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431 01 00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350,0</w:t>
            </w:r>
          </w:p>
        </w:tc>
      </w:tr>
      <w:tr w:rsidR="00E1075C" w:rsidRPr="00E756C7" w:rsidTr="00E1075C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431 01 00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350,0</w:t>
            </w:r>
          </w:p>
        </w:tc>
      </w:tr>
      <w:tr w:rsidR="00E1075C" w:rsidRPr="00E756C7" w:rsidTr="00E1075C">
        <w:trPr>
          <w:trHeight w:val="13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216CD6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КУЛЬТУРА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 xml:space="preserve"> КИНЕМАТОГРАФИЯ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0800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КУЛЬТУРА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1075C" w:rsidRPr="00E756C7" w:rsidTr="00E1075C">
        <w:trPr>
          <w:trHeight w:val="17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6.1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Учреждения культуры и мероприятия в сфере культуры и кинематографии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440 00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Организация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440 01 00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440 01 00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6.2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4741A9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Организация и проведение </w:t>
            </w:r>
            <w:proofErr w:type="spellStart"/>
            <w:r w:rsidRPr="00665243">
              <w:rPr>
                <w:b/>
                <w:bCs/>
              </w:rPr>
              <w:t>досуговых</w:t>
            </w:r>
            <w:proofErr w:type="spellEnd"/>
            <w:r w:rsidRPr="00665243">
              <w:rPr>
                <w:b/>
                <w:bCs/>
              </w:rPr>
              <w:t xml:space="preserve"> мер</w:t>
            </w:r>
            <w:r>
              <w:rPr>
                <w:b/>
                <w:bCs/>
              </w:rPr>
              <w:t>оприятий для жителей</w:t>
            </w:r>
            <w:r w:rsidRPr="00665243">
              <w:rPr>
                <w:b/>
                <w:bCs/>
              </w:rPr>
              <w:t xml:space="preserve"> муниципального образования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4741A9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4741A9">
              <w:rPr>
                <w:b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4741A9" w:rsidRDefault="00E1075C" w:rsidP="00E1075C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440 03</w:t>
            </w:r>
            <w:r w:rsidRPr="004741A9">
              <w:rPr>
                <w:b/>
                <w:sz w:val="16"/>
                <w:szCs w:val="16"/>
              </w:rPr>
              <w:t xml:space="preserve"> 0</w:t>
            </w: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4741A9" w:rsidRDefault="00E1075C" w:rsidP="00E1075C">
            <w:pPr>
              <w:ind w:hanging="118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Pr="004741A9">
              <w:rPr>
                <w:b/>
                <w:sz w:val="18"/>
                <w:szCs w:val="18"/>
              </w:rPr>
              <w:t>500,0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4741A9" w:rsidRDefault="00E1075C" w:rsidP="00E1075C">
            <w:pPr>
              <w:ind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4741A9" w:rsidRDefault="00E1075C" w:rsidP="00E1075C">
            <w:pPr>
              <w:ind w:hanging="108"/>
              <w:jc w:val="center"/>
              <w:rPr>
                <w:bCs/>
                <w:sz w:val="16"/>
                <w:szCs w:val="16"/>
              </w:rPr>
            </w:pPr>
            <w:r w:rsidRPr="004741A9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216CD6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12846,9</w:t>
            </w:r>
          </w:p>
        </w:tc>
      </w:tr>
      <w:tr w:rsidR="00E1075C" w:rsidRPr="00E756C7" w:rsidTr="00E1075C">
        <w:trPr>
          <w:trHeight w:val="214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СОЦИАЛЬНАЯ ПОЛИТИКА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12846,9</w:t>
            </w:r>
          </w:p>
        </w:tc>
      </w:tr>
      <w:tr w:rsidR="00E1075C" w:rsidRPr="00E756C7" w:rsidTr="00E1075C">
        <w:trPr>
          <w:trHeight w:val="11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7.1.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СОЦИАЛЬНОЕ ОБЕСПЕЧЕНИЕ НАСЕЛЕНИЯ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1283,5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Социальная помощь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505 00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1283,5</w:t>
            </w:r>
          </w:p>
        </w:tc>
      </w:tr>
      <w:tr w:rsidR="00E1075C" w:rsidRPr="00E756C7" w:rsidTr="00E1075C">
        <w:trPr>
          <w:trHeight w:val="43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Расходы на предоставление доплат к пенсии лицам,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замещавшим му</w:t>
            </w:r>
            <w:r>
              <w:rPr>
                <w:b/>
                <w:bCs/>
              </w:rPr>
              <w:t>н</w:t>
            </w:r>
            <w:r w:rsidRPr="00665243">
              <w:rPr>
                <w:b/>
                <w:bCs/>
              </w:rPr>
              <w:t>иципальные должности и должности муниципальной службы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505 01 00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1283,5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rPr>
                <w:bCs/>
              </w:rPr>
            </w:pPr>
            <w:r>
              <w:rPr>
                <w:bCs/>
              </w:rPr>
              <w:t>Социальное обеспечение и иные выплаты населению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1283,5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D97C29" w:rsidRDefault="00E1075C" w:rsidP="00E1075C">
            <w:pPr>
              <w:rPr>
                <w:bCs/>
              </w:rPr>
            </w:pPr>
            <w:r>
              <w:rPr>
                <w:bCs/>
              </w:rPr>
              <w:t>Пособия и компенсации по публичным нормативным обязательствам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D97C29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D97C29">
              <w:rPr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D97C29">
              <w:rPr>
                <w:bCs/>
                <w:sz w:val="16"/>
                <w:szCs w:val="16"/>
              </w:rPr>
              <w:t>505 01 00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312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D97C29" w:rsidRDefault="00E1075C" w:rsidP="00E1075C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1283,5</w:t>
            </w:r>
          </w:p>
        </w:tc>
      </w:tr>
      <w:tr w:rsidR="00E1075C" w:rsidRPr="00E756C7" w:rsidTr="00E1075C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7.2.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ОХРАНА СЕМЬИ И ДЕТСТВА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11563,4</w:t>
            </w:r>
          </w:p>
        </w:tc>
      </w:tr>
      <w:tr w:rsidR="00E1075C" w:rsidRPr="00E756C7" w:rsidTr="00E1075C">
        <w:trPr>
          <w:trHeight w:val="15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Иные безвозмездные и безвозвратные перечисления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511 00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8548,6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Содержание ребенка в семье опекуна и приемной семье</w:t>
            </w:r>
            <w:proofErr w:type="gramStart"/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,</w:t>
            </w:r>
            <w:proofErr w:type="gramEnd"/>
            <w:r w:rsidRPr="00665243">
              <w:rPr>
                <w:b/>
                <w:bCs/>
              </w:rPr>
              <w:t>а также выплата вознаграждения приемным родителям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511 80</w:t>
            </w:r>
            <w:r w:rsidRPr="00665243">
              <w:rPr>
                <w:b/>
                <w:bCs/>
                <w:sz w:val="16"/>
                <w:szCs w:val="16"/>
              </w:rPr>
              <w:t xml:space="preserve"> 0</w:t>
            </w: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8548,6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511 80 03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7461,7</w:t>
            </w:r>
          </w:p>
        </w:tc>
      </w:tr>
      <w:tr w:rsidR="00E1075C" w:rsidRPr="00E756C7" w:rsidTr="00E1075C">
        <w:trPr>
          <w:trHeight w:val="26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>
              <w:rPr>
                <w:bCs/>
              </w:rPr>
              <w:t>Социальное обеспечение и иные выплаты населению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511 80 03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7461,7</w:t>
            </w:r>
          </w:p>
        </w:tc>
      </w:tr>
      <w:tr w:rsidR="00E1075C" w:rsidRPr="00E756C7" w:rsidTr="00E1075C">
        <w:trPr>
          <w:trHeight w:val="216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>
              <w:rPr>
                <w:bCs/>
              </w:rPr>
              <w:t>Пособия и компенсации по публичным нормативным обязательствам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511 80 03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7461,7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выплате денежных средств на вознаграждение приемным родителям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511 80</w:t>
            </w:r>
            <w:r w:rsidRPr="00665243">
              <w:rPr>
                <w:b/>
                <w:bCs/>
                <w:sz w:val="16"/>
                <w:szCs w:val="16"/>
              </w:rPr>
              <w:t xml:space="preserve"> 0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1086,9</w:t>
            </w:r>
          </w:p>
        </w:tc>
      </w:tr>
      <w:tr w:rsidR="00E1075C" w:rsidRPr="00E756C7" w:rsidTr="00E1075C">
        <w:trPr>
          <w:trHeight w:val="29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center"/>
          </w:tcPr>
          <w:p w:rsidR="00E1075C" w:rsidRPr="00665243" w:rsidRDefault="00E1075C" w:rsidP="00E1075C">
            <w:r>
              <w:rPr>
                <w:bCs/>
              </w:rPr>
              <w:t>Социальное обеспечение и иные выплаты населению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FD0FC0" w:rsidRDefault="00E1075C" w:rsidP="00E1075C">
            <w:pPr>
              <w:ind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FD0FC0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511 80 04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1086,9</w:t>
            </w:r>
          </w:p>
        </w:tc>
      </w:tr>
      <w:tr w:rsidR="00E1075C" w:rsidRPr="00E756C7" w:rsidTr="00E1075C">
        <w:trPr>
          <w:trHeight w:val="29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center"/>
          </w:tcPr>
          <w:p w:rsidR="00E1075C" w:rsidRPr="00665243" w:rsidRDefault="00E1075C" w:rsidP="00E1075C">
            <w:r>
              <w:rPr>
                <w:bCs/>
              </w:rPr>
              <w:t>Пособия и компенсации по публичным нормативным обязательствам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FD0FC0" w:rsidRDefault="00E1075C" w:rsidP="00E1075C">
            <w:pPr>
              <w:ind w:hanging="108"/>
              <w:jc w:val="center"/>
              <w:rPr>
                <w:bCs/>
                <w:sz w:val="16"/>
                <w:szCs w:val="16"/>
              </w:rPr>
            </w:pPr>
            <w:r w:rsidRPr="00FD0FC0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FD0FC0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FD0FC0"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FD0FC0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511 80 04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FD0FC0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313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FD0FC0" w:rsidRDefault="00E1075C" w:rsidP="00E1075C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1086,9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Руководство и управление  в сфере установленных функций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002 80 00</w:t>
            </w: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3014,8</w:t>
            </w:r>
          </w:p>
        </w:tc>
      </w:tr>
      <w:tr w:rsidR="00E1075C" w:rsidRPr="00E756C7" w:rsidTr="00E1075C">
        <w:trPr>
          <w:trHeight w:val="101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организации и осуществлению деятельности по опеке и попечительству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002 80</w:t>
            </w:r>
            <w:r w:rsidRPr="00665243">
              <w:rPr>
                <w:b/>
                <w:bCs/>
                <w:sz w:val="16"/>
                <w:szCs w:val="16"/>
              </w:rPr>
              <w:t xml:space="preserve">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3014,8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002 08 02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2822,5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002 80</w:t>
            </w:r>
            <w:r w:rsidRPr="00665243">
              <w:rPr>
                <w:sz w:val="16"/>
                <w:szCs w:val="16"/>
              </w:rPr>
              <w:t xml:space="preserve">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2822,5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Default="00E1075C" w:rsidP="00E1075C">
            <w:pPr>
              <w:rPr>
                <w:iCs/>
              </w:rPr>
            </w:pPr>
            <w:r w:rsidRPr="00084186">
              <w:rPr>
                <w:bCs/>
              </w:rPr>
              <w:t>Закупка товаров, работ и услуг</w:t>
            </w:r>
            <w:r>
              <w:rPr>
                <w:bCs/>
              </w:rPr>
              <w:t xml:space="preserve"> для муниципальных нужд</w:t>
            </w:r>
            <w:r w:rsidRPr="00084186">
              <w:rPr>
                <w:bCs/>
              </w:rPr>
              <w:t xml:space="preserve">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93597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935976" w:rsidRDefault="00E1075C" w:rsidP="00E1075C">
            <w:pPr>
              <w:rPr>
                <w:iCs/>
              </w:rPr>
            </w:pPr>
            <w:r w:rsidRPr="00665243">
              <w:rPr>
                <w:bCs/>
              </w:rPr>
              <w:t xml:space="preserve">Иные закупки товаров, работ и услуг </w:t>
            </w:r>
            <w:r>
              <w:rPr>
                <w:bCs/>
              </w:rPr>
              <w:t>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935976" w:rsidRDefault="00E1075C" w:rsidP="00E1075C">
            <w:pPr>
              <w:ind w:hanging="108"/>
              <w:jc w:val="right"/>
              <w:rPr>
                <w:bCs/>
                <w:sz w:val="16"/>
                <w:szCs w:val="16"/>
              </w:rPr>
            </w:pPr>
            <w:r w:rsidRPr="00935976">
              <w:rPr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93597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935976" w:rsidRDefault="00E1075C" w:rsidP="00E1075C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935976" w:rsidRDefault="00E1075C" w:rsidP="00E1075C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935976" w:rsidRDefault="00E1075C" w:rsidP="00E1075C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216CD6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ФИЗИЧЕСКАЯ КУЛЬТУРА И СПОРТ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1075C" w:rsidRPr="00E756C7" w:rsidTr="00E1075C">
        <w:trPr>
          <w:trHeight w:val="9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Массовый спорт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1075C" w:rsidRPr="00E756C7" w:rsidTr="00E1075C">
        <w:trPr>
          <w:trHeight w:val="14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Реализация функций в области физической культуры и спорта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487 00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487 01 00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1075C" w:rsidRPr="00E756C7" w:rsidTr="00E1075C">
        <w:trPr>
          <w:trHeight w:val="13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400,0</w:t>
            </w:r>
          </w:p>
        </w:tc>
      </w:tr>
      <w:tr w:rsidR="00E1075C" w:rsidRPr="00E756C7" w:rsidTr="00E1075C">
        <w:trPr>
          <w:trHeight w:val="137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487 01 00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400,0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1075C" w:rsidRPr="00E756C7" w:rsidTr="00E1075C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216CD6" w:rsidRDefault="00E1075C" w:rsidP="00E1075C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1075C" w:rsidRPr="00E756C7" w:rsidTr="00E1075C">
        <w:trPr>
          <w:trHeight w:val="179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СРЕДСТВА МАССОВОЙ ИНФОРМАЦИИ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Периодические издания,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учрежденные органами местного самоуправления,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опубликование информации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457 00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1075C" w:rsidRPr="00E756C7" w:rsidTr="00E1075C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Периодические издания,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учрежденные представительными органами местного самоуправления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457 01 00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453,3</w:t>
            </w:r>
          </w:p>
        </w:tc>
      </w:tr>
      <w:tr w:rsidR="00E1075C" w:rsidRPr="00E756C7" w:rsidTr="00E1075C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1075C" w:rsidRPr="00665243" w:rsidRDefault="00E1075C" w:rsidP="00E1075C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right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936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457 01 00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453,3</w:t>
            </w:r>
          </w:p>
        </w:tc>
      </w:tr>
      <w:tr w:rsidR="00E1075C" w:rsidRPr="00E756C7" w:rsidTr="00E1075C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1075C" w:rsidRPr="00A2328A" w:rsidRDefault="00E1075C" w:rsidP="00E1075C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center"/>
          </w:tcPr>
          <w:p w:rsidR="00E1075C" w:rsidRPr="00665243" w:rsidRDefault="00E1075C" w:rsidP="00E1075C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ИТОГО РАСХОДОВ: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1075C" w:rsidRPr="00665243" w:rsidRDefault="00E1075C" w:rsidP="00E1075C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075C" w:rsidRPr="005350C6" w:rsidRDefault="00E1075C" w:rsidP="00E1075C">
            <w:pPr>
              <w:ind w:hanging="251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101916,6</w:t>
            </w:r>
          </w:p>
        </w:tc>
      </w:tr>
    </w:tbl>
    <w:p w:rsidR="00E1075C" w:rsidRPr="00665243" w:rsidRDefault="00E1075C" w:rsidP="00E1075C"/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b/>
          <w:sz w:val="24"/>
          <w:szCs w:val="24"/>
        </w:rPr>
      </w:pPr>
    </w:p>
    <w:p w:rsidR="00DA1D02" w:rsidRDefault="00DA1D02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1075C" w:rsidRDefault="00E1075C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tbl>
      <w:tblPr>
        <w:tblW w:w="11040" w:type="dxa"/>
        <w:tblInd w:w="-34" w:type="dxa"/>
        <w:tblLayout w:type="fixed"/>
        <w:tblLook w:val="0000"/>
      </w:tblPr>
      <w:tblGrid>
        <w:gridCol w:w="2678"/>
        <w:gridCol w:w="7087"/>
        <w:gridCol w:w="1275"/>
      </w:tblGrid>
      <w:tr w:rsidR="00E07D55" w:rsidRPr="000E45A8" w:rsidTr="00E07D55">
        <w:trPr>
          <w:trHeight w:val="360"/>
        </w:trPr>
        <w:tc>
          <w:tcPr>
            <w:tcW w:w="1104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D55" w:rsidRPr="00182292" w:rsidRDefault="00E07D55" w:rsidP="00D63064">
            <w:pPr>
              <w:jc w:val="right"/>
            </w:pPr>
            <w:r w:rsidRPr="00182292">
              <w:lastRenderedPageBreak/>
              <w:t xml:space="preserve">Приложение №3 </w:t>
            </w:r>
          </w:p>
          <w:p w:rsidR="00E07D55" w:rsidRPr="00182292" w:rsidRDefault="00E07D55" w:rsidP="00D63064">
            <w:pPr>
              <w:jc w:val="right"/>
            </w:pPr>
            <w:r w:rsidRPr="00182292">
              <w:t xml:space="preserve">к Решению МС МО </w:t>
            </w:r>
            <w:proofErr w:type="spellStart"/>
            <w:proofErr w:type="gramStart"/>
            <w:r w:rsidRPr="00182292">
              <w:t>МО</w:t>
            </w:r>
            <w:proofErr w:type="spellEnd"/>
            <w:proofErr w:type="gramEnd"/>
            <w:r w:rsidRPr="00182292">
              <w:t xml:space="preserve"> </w:t>
            </w:r>
            <w:proofErr w:type="spellStart"/>
            <w:r w:rsidRPr="00182292">
              <w:t>Ржевка</w:t>
            </w:r>
            <w:proofErr w:type="spellEnd"/>
            <w:r w:rsidRPr="00182292">
              <w:t xml:space="preserve">  </w:t>
            </w:r>
          </w:p>
          <w:p w:rsidR="00E07D55" w:rsidRPr="000E45A8" w:rsidRDefault="00A34A5E" w:rsidP="00A34A5E">
            <w:pPr>
              <w:jc w:val="right"/>
              <w:rPr>
                <w:rFonts w:ascii="Bookman Old Style" w:hAnsi="Bookman Old Style"/>
              </w:rPr>
            </w:pPr>
            <w:r>
              <w:t>от  «</w:t>
            </w:r>
            <w:r w:rsidR="00E07D55" w:rsidRPr="00182292">
              <w:t>29</w:t>
            </w:r>
            <w:r>
              <w:t>»</w:t>
            </w:r>
            <w:r w:rsidR="00E07D55" w:rsidRPr="00182292">
              <w:t xml:space="preserve">  января  2014г. № 1</w:t>
            </w:r>
          </w:p>
        </w:tc>
      </w:tr>
      <w:tr w:rsidR="00E07D55" w:rsidRPr="00FB1610" w:rsidTr="00E07D55">
        <w:trPr>
          <w:trHeight w:val="315"/>
        </w:trPr>
        <w:tc>
          <w:tcPr>
            <w:tcW w:w="11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D55" w:rsidRDefault="00E07D55" w:rsidP="00D63064">
            <w:pPr>
              <w:jc w:val="center"/>
              <w:rPr>
                <w:b/>
                <w:bCs/>
              </w:rPr>
            </w:pPr>
          </w:p>
          <w:p w:rsidR="00E07D55" w:rsidRDefault="00E07D55" w:rsidP="00D63064">
            <w:pPr>
              <w:jc w:val="center"/>
              <w:rPr>
                <w:b/>
                <w:bCs/>
              </w:rPr>
            </w:pPr>
            <w:r w:rsidRPr="00FB1610">
              <w:rPr>
                <w:b/>
                <w:bCs/>
              </w:rPr>
              <w:t>ИСТОЧНИКИ ФИНАНСИРОВАНИЯ ДЕФИЦИТА</w:t>
            </w:r>
          </w:p>
          <w:p w:rsidR="00E07D55" w:rsidRDefault="00E07D55" w:rsidP="00E07D55">
            <w:pPr>
              <w:ind w:firstLine="1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МЕСТНОГО </w:t>
            </w:r>
            <w:r w:rsidRPr="00FB1610">
              <w:rPr>
                <w:b/>
                <w:bCs/>
              </w:rPr>
              <w:t>БЮДЖЕТА</w:t>
            </w:r>
          </w:p>
          <w:p w:rsidR="00E07D55" w:rsidRDefault="00E07D55" w:rsidP="00D63064">
            <w:pPr>
              <w:jc w:val="center"/>
              <w:rPr>
                <w:b/>
                <w:bCs/>
              </w:rPr>
            </w:pPr>
            <w:r w:rsidRPr="00FB1610">
              <w:rPr>
                <w:b/>
                <w:bCs/>
              </w:rPr>
              <w:t>МУНИЦИПАЛЬНОГО ОБРАЗОВАНИЯ МУНИЦИПАЛЬНЫЙ ОКРУГ РЖЕВКА</w:t>
            </w:r>
          </w:p>
          <w:p w:rsidR="00E07D55" w:rsidRPr="00FB1610" w:rsidRDefault="00E07D55" w:rsidP="00D63064">
            <w:pPr>
              <w:jc w:val="center"/>
            </w:pPr>
            <w:r w:rsidRPr="00FB1610">
              <w:rPr>
                <w:b/>
                <w:bCs/>
              </w:rPr>
              <w:t>НА 201</w:t>
            </w:r>
            <w:r>
              <w:rPr>
                <w:b/>
                <w:bCs/>
              </w:rPr>
              <w:t>4</w:t>
            </w:r>
            <w:r w:rsidRPr="00FB1610">
              <w:rPr>
                <w:b/>
                <w:bCs/>
              </w:rPr>
              <w:t xml:space="preserve"> ГОД</w:t>
            </w:r>
          </w:p>
        </w:tc>
      </w:tr>
      <w:tr w:rsidR="00E07D55" w:rsidRPr="00FB1610" w:rsidTr="00E07D55">
        <w:trPr>
          <w:trHeight w:val="315"/>
        </w:trPr>
        <w:tc>
          <w:tcPr>
            <w:tcW w:w="11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D55" w:rsidRPr="00FB1610" w:rsidRDefault="00E07D55" w:rsidP="00D63064">
            <w:pPr>
              <w:jc w:val="right"/>
              <w:rPr>
                <w:lang w:val="en-US"/>
              </w:rPr>
            </w:pPr>
            <w:r w:rsidRPr="00FB1610">
              <w:t>(</w:t>
            </w:r>
            <w:proofErr w:type="spellStart"/>
            <w:r w:rsidRPr="00FB1610">
              <w:t>тыс</w:t>
            </w:r>
            <w:proofErr w:type="gramStart"/>
            <w:r w:rsidRPr="00FB1610">
              <w:t>.р</w:t>
            </w:r>
            <w:proofErr w:type="gramEnd"/>
            <w:r w:rsidRPr="00FB1610">
              <w:t>уб</w:t>
            </w:r>
            <w:proofErr w:type="spellEnd"/>
            <w:r w:rsidRPr="00FB1610">
              <w:rPr>
                <w:lang w:val="en-US"/>
              </w:rPr>
              <w:t>)</w:t>
            </w:r>
          </w:p>
        </w:tc>
      </w:tr>
      <w:tr w:rsidR="00E07D55" w:rsidRPr="00FB1610" w:rsidTr="00E07D55">
        <w:trPr>
          <w:trHeight w:val="585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jc w:val="center"/>
              <w:rPr>
                <w:b/>
                <w:bCs/>
                <w:sz w:val="28"/>
                <w:szCs w:val="28"/>
              </w:rPr>
            </w:pPr>
            <w:r w:rsidRPr="00FB1610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jc w:val="center"/>
              <w:rPr>
                <w:b/>
                <w:bCs/>
                <w:sz w:val="28"/>
                <w:szCs w:val="28"/>
              </w:rPr>
            </w:pPr>
            <w:r w:rsidRPr="00FB1610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jc w:val="center"/>
              <w:rPr>
                <w:b/>
                <w:bCs/>
                <w:sz w:val="28"/>
                <w:szCs w:val="28"/>
              </w:rPr>
            </w:pPr>
            <w:r w:rsidRPr="00FB1610">
              <w:rPr>
                <w:b/>
                <w:bCs/>
                <w:sz w:val="28"/>
                <w:szCs w:val="28"/>
              </w:rPr>
              <w:t xml:space="preserve"> Сумма </w:t>
            </w:r>
          </w:p>
        </w:tc>
      </w:tr>
      <w:tr w:rsidR="00E07D55" w:rsidRPr="00FB1610" w:rsidTr="00E07D55">
        <w:trPr>
          <w:trHeight w:val="252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  <w:r w:rsidRPr="00FB1610">
              <w:rPr>
                <w:b/>
                <w:bCs/>
              </w:rPr>
              <w:t xml:space="preserve"> 01 05 00 </w:t>
            </w:r>
            <w:proofErr w:type="spellStart"/>
            <w:r w:rsidRPr="00FB1610">
              <w:rPr>
                <w:b/>
                <w:bCs/>
              </w:rPr>
              <w:t>00</w:t>
            </w:r>
            <w:proofErr w:type="spellEnd"/>
            <w:r w:rsidRPr="00FB1610">
              <w:rPr>
                <w:b/>
                <w:bCs/>
              </w:rPr>
              <w:t xml:space="preserve"> </w:t>
            </w:r>
            <w:proofErr w:type="spellStart"/>
            <w:r w:rsidRPr="00FB1610">
              <w:rPr>
                <w:b/>
                <w:bCs/>
              </w:rPr>
              <w:t>00</w:t>
            </w:r>
            <w:proofErr w:type="spellEnd"/>
            <w:r w:rsidRPr="00FB1610">
              <w:rPr>
                <w:b/>
                <w:bCs/>
              </w:rPr>
              <w:t xml:space="preserve"> 0000 000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77098F" w:rsidRDefault="00E07D55" w:rsidP="00D63064">
            <w:pPr>
              <w:rPr>
                <w:b/>
                <w:bCs/>
                <w:sz w:val="22"/>
                <w:szCs w:val="22"/>
              </w:rPr>
            </w:pPr>
            <w:r w:rsidRPr="0077098F">
              <w:rPr>
                <w:b/>
                <w:bCs/>
                <w:sz w:val="22"/>
                <w:szCs w:val="22"/>
              </w:rPr>
              <w:t>Изменение остатков средств  на счетах по учету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2900,8</w:t>
            </w:r>
          </w:p>
        </w:tc>
      </w:tr>
      <w:tr w:rsidR="00E07D55" w:rsidRPr="00FB1610" w:rsidTr="00E07D55">
        <w:trPr>
          <w:trHeight w:val="260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  <w:r w:rsidRPr="00FB1610">
              <w:rPr>
                <w:b/>
                <w:bCs/>
              </w:rPr>
              <w:t xml:space="preserve"> 01 05 00 </w:t>
            </w:r>
            <w:proofErr w:type="spellStart"/>
            <w:r w:rsidRPr="00FB1610">
              <w:rPr>
                <w:b/>
                <w:bCs/>
              </w:rPr>
              <w:t>00</w:t>
            </w:r>
            <w:proofErr w:type="spellEnd"/>
            <w:r w:rsidRPr="00FB1610">
              <w:rPr>
                <w:b/>
                <w:bCs/>
              </w:rPr>
              <w:t xml:space="preserve"> </w:t>
            </w:r>
            <w:proofErr w:type="spellStart"/>
            <w:r w:rsidRPr="00FB1610">
              <w:rPr>
                <w:b/>
                <w:bCs/>
              </w:rPr>
              <w:t>00</w:t>
            </w:r>
            <w:proofErr w:type="spellEnd"/>
            <w:r w:rsidRPr="00FB1610">
              <w:rPr>
                <w:b/>
                <w:bCs/>
              </w:rPr>
              <w:t xml:space="preserve"> 0000 500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rPr>
                <w:b/>
                <w:bCs/>
              </w:rPr>
            </w:pPr>
            <w:r w:rsidRPr="00FB1610">
              <w:rPr>
                <w:b/>
                <w:bCs/>
              </w:rPr>
              <w:t>Увеличение остатков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D55" w:rsidRPr="00FB1610" w:rsidRDefault="00E07D55" w:rsidP="00D63064">
            <w:pPr>
              <w:jc w:val="right"/>
              <w:rPr>
                <w:b/>
              </w:rPr>
            </w:pPr>
            <w:r>
              <w:rPr>
                <w:b/>
              </w:rPr>
              <w:t>99015,8</w:t>
            </w:r>
          </w:p>
        </w:tc>
      </w:tr>
      <w:tr w:rsidR="00E07D55" w:rsidRPr="00FB1610" w:rsidTr="00E07D55">
        <w:trPr>
          <w:trHeight w:val="146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</w:pPr>
            <w:r>
              <w:t>000</w:t>
            </w:r>
            <w:r w:rsidRPr="00FB1610">
              <w:t xml:space="preserve"> 01 05 02 00 </w:t>
            </w:r>
            <w:proofErr w:type="spellStart"/>
            <w:r w:rsidRPr="00FB1610">
              <w:t>00</w:t>
            </w:r>
            <w:proofErr w:type="spellEnd"/>
            <w:r w:rsidRPr="00FB1610">
              <w:t xml:space="preserve"> 0000 500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r w:rsidRPr="00FB1610">
              <w:t>Увеличение прочих остатков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D55" w:rsidRPr="00FB1610" w:rsidRDefault="00E07D55" w:rsidP="00D63064">
            <w:pPr>
              <w:jc w:val="right"/>
            </w:pPr>
            <w:r>
              <w:t>99015,8</w:t>
            </w:r>
          </w:p>
        </w:tc>
      </w:tr>
      <w:tr w:rsidR="00E07D55" w:rsidRPr="00FB1610" w:rsidTr="00E07D55">
        <w:trPr>
          <w:trHeight w:val="199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</w:pPr>
            <w:r>
              <w:t>000</w:t>
            </w:r>
            <w:r w:rsidRPr="00FB1610">
              <w:t xml:space="preserve"> 01 05 02 01 00 0000 510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r w:rsidRPr="00FB1610">
              <w:t>Увеличение прочих остатков денежных 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D55" w:rsidRPr="00FB1610" w:rsidRDefault="00E07D55" w:rsidP="00D63064">
            <w:pPr>
              <w:jc w:val="right"/>
            </w:pPr>
            <w:r>
              <w:t>99015,8</w:t>
            </w:r>
          </w:p>
        </w:tc>
      </w:tr>
      <w:tr w:rsidR="00E07D55" w:rsidRPr="00FB1610" w:rsidTr="00E07D55">
        <w:trPr>
          <w:trHeight w:val="824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</w:pPr>
            <w:r w:rsidRPr="00FB1610">
              <w:t>936 01 05 02 01 03 0000 510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r w:rsidRPr="00FB1610">
              <w:t xml:space="preserve">Увеличение прочих </w:t>
            </w:r>
            <w:proofErr w:type="gramStart"/>
            <w:r w:rsidRPr="00FB1610">
              <w:t xml:space="preserve">остатков  денежных средств бюджетов  внутригородских муниципальных образований </w:t>
            </w:r>
            <w:r>
              <w:t>городов федерального значения Москвы</w:t>
            </w:r>
            <w:proofErr w:type="gramEnd"/>
            <w:r>
              <w:t xml:space="preserve"> и </w:t>
            </w:r>
            <w:r w:rsidRPr="00FB1610">
              <w:t>Санкт-Петербурга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D55" w:rsidRPr="00FB1610" w:rsidRDefault="00E07D55" w:rsidP="00D63064">
            <w:pPr>
              <w:jc w:val="right"/>
            </w:pPr>
            <w:r>
              <w:t>99015,8</w:t>
            </w:r>
          </w:p>
        </w:tc>
      </w:tr>
      <w:tr w:rsidR="00E07D55" w:rsidRPr="00FB1610" w:rsidTr="00E07D55">
        <w:trPr>
          <w:trHeight w:val="223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  <w:r w:rsidRPr="00FB1610">
              <w:rPr>
                <w:b/>
                <w:bCs/>
              </w:rPr>
              <w:t xml:space="preserve"> 01 05 00 </w:t>
            </w:r>
            <w:proofErr w:type="spellStart"/>
            <w:r w:rsidRPr="00FB1610">
              <w:rPr>
                <w:b/>
                <w:bCs/>
              </w:rPr>
              <w:t>00</w:t>
            </w:r>
            <w:proofErr w:type="spellEnd"/>
            <w:r w:rsidRPr="00FB1610">
              <w:rPr>
                <w:b/>
                <w:bCs/>
              </w:rPr>
              <w:t xml:space="preserve"> </w:t>
            </w:r>
            <w:proofErr w:type="spellStart"/>
            <w:r w:rsidRPr="00FB1610">
              <w:rPr>
                <w:b/>
                <w:bCs/>
              </w:rPr>
              <w:t>00</w:t>
            </w:r>
            <w:proofErr w:type="spellEnd"/>
            <w:r w:rsidRPr="00FB1610">
              <w:rPr>
                <w:b/>
                <w:bCs/>
              </w:rPr>
              <w:t xml:space="preserve"> 0000 600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rPr>
                <w:b/>
                <w:bCs/>
              </w:rPr>
            </w:pPr>
            <w:r w:rsidRPr="00FB1610">
              <w:rPr>
                <w:b/>
                <w:bCs/>
              </w:rPr>
              <w:t>Уменьшение остатков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D55" w:rsidRPr="00315B42" w:rsidRDefault="00E07D55" w:rsidP="00D63064">
            <w:pPr>
              <w:jc w:val="right"/>
              <w:rPr>
                <w:b/>
              </w:rPr>
            </w:pPr>
            <w:r>
              <w:rPr>
                <w:b/>
              </w:rPr>
              <w:t>101916,6</w:t>
            </w:r>
          </w:p>
        </w:tc>
      </w:tr>
      <w:tr w:rsidR="00E07D55" w:rsidRPr="00FB1610" w:rsidTr="00E07D55">
        <w:trPr>
          <w:trHeight w:val="110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</w:pPr>
            <w:r>
              <w:t>000</w:t>
            </w:r>
            <w:r w:rsidRPr="00FB1610">
              <w:t xml:space="preserve"> 01 05 02 00 </w:t>
            </w:r>
            <w:proofErr w:type="spellStart"/>
            <w:r w:rsidRPr="00FB1610">
              <w:t>00</w:t>
            </w:r>
            <w:proofErr w:type="spellEnd"/>
            <w:r w:rsidRPr="00FB1610">
              <w:t xml:space="preserve"> 0000 600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r w:rsidRPr="00FB1610">
              <w:t>Уменьшение  прочих остатков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07D55" w:rsidRPr="00FB1610" w:rsidRDefault="00E07D55" w:rsidP="00D63064">
            <w:pPr>
              <w:jc w:val="right"/>
            </w:pPr>
            <w:r>
              <w:t>101916,6</w:t>
            </w:r>
          </w:p>
        </w:tc>
      </w:tr>
      <w:tr w:rsidR="00E07D55" w:rsidRPr="00FB1610" w:rsidTr="00E07D55">
        <w:trPr>
          <w:trHeight w:val="167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</w:pPr>
            <w:r>
              <w:t>000</w:t>
            </w:r>
            <w:r w:rsidRPr="00FB1610">
              <w:t xml:space="preserve">  01 05 02 01 00 0000 610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r w:rsidRPr="00FB1610">
              <w:t>Уменьшение  прочих остатков денежных  средств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D55" w:rsidRPr="00FB1610" w:rsidRDefault="00E07D55" w:rsidP="00D63064">
            <w:pPr>
              <w:jc w:val="right"/>
            </w:pPr>
            <w:r>
              <w:t>101916,6</w:t>
            </w:r>
          </w:p>
        </w:tc>
      </w:tr>
      <w:tr w:rsidR="00E07D55" w:rsidRPr="00FB1610" w:rsidTr="00E07D55">
        <w:trPr>
          <w:trHeight w:val="817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ind w:hanging="124"/>
              <w:jc w:val="center"/>
            </w:pPr>
            <w:r w:rsidRPr="00FB1610">
              <w:t>936 01 05 02 01 03 0000 610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r w:rsidRPr="00FB1610">
              <w:t xml:space="preserve">Уменьшение прочих </w:t>
            </w:r>
            <w:proofErr w:type="gramStart"/>
            <w:r w:rsidRPr="00FB1610">
              <w:t xml:space="preserve">остатков  денежных средств бюджетов  внутригородских муниципальных образований </w:t>
            </w:r>
            <w:r>
              <w:t>городов федерального значения Москвы</w:t>
            </w:r>
            <w:proofErr w:type="gramEnd"/>
            <w:r>
              <w:t xml:space="preserve"> и </w:t>
            </w:r>
            <w:r w:rsidRPr="00FB1610">
              <w:t>Санкт-Петербурга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D55" w:rsidRPr="00FB1610" w:rsidRDefault="00E07D55" w:rsidP="00D63064">
            <w:pPr>
              <w:jc w:val="right"/>
            </w:pPr>
            <w:r>
              <w:t>101916,6</w:t>
            </w:r>
          </w:p>
        </w:tc>
      </w:tr>
      <w:tr w:rsidR="00E07D55" w:rsidRPr="00FB1610" w:rsidTr="00E07D55">
        <w:trPr>
          <w:trHeight w:val="90"/>
        </w:trPr>
        <w:tc>
          <w:tcPr>
            <w:tcW w:w="9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rPr>
                <w:b/>
                <w:bCs/>
                <w:sz w:val="23"/>
                <w:szCs w:val="23"/>
              </w:rPr>
            </w:pPr>
            <w:r w:rsidRPr="00FB1610">
              <w:rPr>
                <w:b/>
                <w:bCs/>
                <w:sz w:val="23"/>
                <w:szCs w:val="23"/>
              </w:rPr>
              <w:t>Итого по источникам внутреннего финансирования дефицита бюджета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07D55" w:rsidRDefault="00E07D55" w:rsidP="00D63064">
            <w:pPr>
              <w:jc w:val="right"/>
            </w:pPr>
            <w:r>
              <w:rPr>
                <w:b/>
                <w:bCs/>
              </w:rPr>
              <w:t>2900,8</w:t>
            </w:r>
          </w:p>
        </w:tc>
      </w:tr>
      <w:tr w:rsidR="00E07D55" w:rsidRPr="00FB1610" w:rsidTr="00E07D55">
        <w:trPr>
          <w:trHeight w:val="182"/>
        </w:trPr>
        <w:tc>
          <w:tcPr>
            <w:tcW w:w="9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D55" w:rsidRPr="00FB1610" w:rsidRDefault="00E07D55" w:rsidP="00D63064">
            <w:pPr>
              <w:rPr>
                <w:b/>
                <w:bCs/>
              </w:rPr>
            </w:pPr>
            <w:r w:rsidRPr="00FB1610">
              <w:rPr>
                <w:b/>
                <w:bCs/>
              </w:rPr>
              <w:t>Всего источников финансирования дефицита бюджета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07D55" w:rsidRDefault="00E07D55" w:rsidP="00D63064">
            <w:pPr>
              <w:jc w:val="right"/>
            </w:pPr>
            <w:r>
              <w:rPr>
                <w:b/>
                <w:bCs/>
              </w:rPr>
              <w:t>2900,8</w:t>
            </w:r>
          </w:p>
        </w:tc>
      </w:tr>
    </w:tbl>
    <w:p w:rsidR="00E07D55" w:rsidRPr="00FB1610" w:rsidRDefault="00E07D55" w:rsidP="00E07D55"/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E07D55">
      <w:pPr>
        <w:pStyle w:val="aa"/>
        <w:jc w:val="right"/>
      </w:pPr>
    </w:p>
    <w:p w:rsidR="00E07D55" w:rsidRDefault="00E07D55" w:rsidP="00E07D55">
      <w:pPr>
        <w:pStyle w:val="aa"/>
        <w:jc w:val="right"/>
      </w:pPr>
      <w:r w:rsidRPr="00231A11">
        <w:lastRenderedPageBreak/>
        <w:t xml:space="preserve">Приложение №5 </w:t>
      </w:r>
    </w:p>
    <w:p w:rsidR="00E07D55" w:rsidRPr="00231A11" w:rsidRDefault="00E07D55" w:rsidP="00E07D55">
      <w:pPr>
        <w:pStyle w:val="aa"/>
        <w:jc w:val="right"/>
      </w:pPr>
      <w:r>
        <w:t xml:space="preserve">к  </w:t>
      </w:r>
      <w:r w:rsidRPr="00231A11">
        <w:t xml:space="preserve"> Решению МС МО </w:t>
      </w:r>
      <w:proofErr w:type="spellStart"/>
      <w:proofErr w:type="gramStart"/>
      <w:r w:rsidRPr="00231A11">
        <w:t>МО</w:t>
      </w:r>
      <w:proofErr w:type="spellEnd"/>
      <w:proofErr w:type="gramEnd"/>
      <w:r w:rsidRPr="00231A11">
        <w:t xml:space="preserve"> </w:t>
      </w:r>
      <w:proofErr w:type="spellStart"/>
      <w:r w:rsidRPr="00231A11">
        <w:t>Ржевка</w:t>
      </w:r>
      <w:proofErr w:type="spellEnd"/>
      <w:r w:rsidRPr="00231A11">
        <w:t xml:space="preserve"> </w:t>
      </w:r>
    </w:p>
    <w:p w:rsidR="00E07D55" w:rsidRPr="00231A11" w:rsidRDefault="00E07D55" w:rsidP="00E07D55">
      <w:pPr>
        <w:pStyle w:val="aa"/>
        <w:jc w:val="right"/>
      </w:pPr>
      <w:r>
        <w:t>от</w:t>
      </w:r>
      <w:r w:rsidR="00A34A5E">
        <w:t xml:space="preserve"> </w:t>
      </w:r>
      <w:r>
        <w:t xml:space="preserve"> «29»  января 2014</w:t>
      </w:r>
      <w:r w:rsidRPr="00231A11">
        <w:t xml:space="preserve">г. </w:t>
      </w:r>
      <w:r>
        <w:t>№ 1</w:t>
      </w:r>
    </w:p>
    <w:p w:rsidR="00E07D55" w:rsidRPr="00231A11" w:rsidRDefault="00E07D55" w:rsidP="00E07D55">
      <w:pPr>
        <w:pStyle w:val="aa"/>
        <w:jc w:val="center"/>
      </w:pPr>
    </w:p>
    <w:p w:rsidR="00E07D55" w:rsidRPr="00231A11" w:rsidRDefault="00E07D55" w:rsidP="00E07D55">
      <w:pPr>
        <w:pStyle w:val="aa"/>
        <w:jc w:val="center"/>
        <w:rPr>
          <w:b/>
        </w:rPr>
      </w:pPr>
      <w:r w:rsidRPr="00231A11">
        <w:rPr>
          <w:b/>
        </w:rPr>
        <w:t xml:space="preserve">ПЕРЕЧЕНЬ ДОХОДОВ МУНИЦИПАЛЬНОГО ОБРАЗОВАНИЯ </w:t>
      </w:r>
    </w:p>
    <w:p w:rsidR="00E07D55" w:rsidRPr="00231A11" w:rsidRDefault="00E07D55" w:rsidP="00E07D55">
      <w:pPr>
        <w:pStyle w:val="aa"/>
        <w:jc w:val="center"/>
        <w:rPr>
          <w:b/>
        </w:rPr>
      </w:pPr>
      <w:r w:rsidRPr="00231A11">
        <w:rPr>
          <w:b/>
        </w:rPr>
        <w:t>МУНИЦИПАЛЬНЫЙ ОКРУГ РЖЕВКА,</w:t>
      </w:r>
    </w:p>
    <w:p w:rsidR="00E07D55" w:rsidRPr="00231A11" w:rsidRDefault="00E07D55" w:rsidP="00E07D55">
      <w:pPr>
        <w:pStyle w:val="aa"/>
        <w:jc w:val="center"/>
        <w:rPr>
          <w:b/>
        </w:rPr>
      </w:pPr>
      <w:r w:rsidRPr="00231A11">
        <w:rPr>
          <w:b/>
        </w:rPr>
        <w:t xml:space="preserve">ГЛАВНЫМ </w:t>
      </w:r>
      <w:proofErr w:type="gramStart"/>
      <w:r w:rsidRPr="00231A11">
        <w:rPr>
          <w:b/>
        </w:rPr>
        <w:t>АДМИНИСТРАТОРОМ</w:t>
      </w:r>
      <w:proofErr w:type="gramEnd"/>
      <w:r w:rsidRPr="00231A11">
        <w:rPr>
          <w:b/>
        </w:rPr>
        <w:t xml:space="preserve"> КОТОРЫХ ЯВЛЯЕТСЯ МЕСТНАЯ АДМИНИСТРАЦИЯ МУНИЦИПАЛЬНОГО ОБРАЗОВАНИЯ МУНИЦИПАЛЬНЫЙ ОКРУГ РЖЕВКА </w:t>
      </w:r>
    </w:p>
    <w:p w:rsidR="00E07D55" w:rsidRPr="00231A11" w:rsidRDefault="00E07D55" w:rsidP="00E07D55">
      <w:pPr>
        <w:pStyle w:val="aa"/>
        <w:jc w:val="center"/>
        <w:rPr>
          <w:b/>
        </w:rPr>
      </w:pPr>
      <w:r>
        <w:rPr>
          <w:b/>
        </w:rPr>
        <w:t>НА 2014</w:t>
      </w:r>
      <w:r w:rsidRPr="00231A11">
        <w:rPr>
          <w:b/>
        </w:rPr>
        <w:t xml:space="preserve"> ГОД</w:t>
      </w:r>
    </w:p>
    <w:p w:rsidR="00E07D55" w:rsidRDefault="00E07D55" w:rsidP="00E07D55">
      <w:pPr>
        <w:pStyle w:val="aa"/>
      </w:pPr>
    </w:p>
    <w:tbl>
      <w:tblPr>
        <w:tblpPr w:leftFromText="180" w:rightFromText="180" w:vertAnchor="text" w:horzAnchor="margin" w:tblpX="74" w:tblpY="160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0"/>
        <w:gridCol w:w="546"/>
        <w:gridCol w:w="2354"/>
        <w:gridCol w:w="7371"/>
      </w:tblGrid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pPr>
              <w:ind w:hanging="142"/>
              <w:jc w:val="center"/>
              <w:rPr>
                <w:b/>
              </w:rPr>
            </w:pPr>
            <w:r w:rsidRPr="00DF0F9B">
              <w:rPr>
                <w:b/>
              </w:rPr>
              <w:t>№</w:t>
            </w:r>
            <w:proofErr w:type="spellStart"/>
            <w:proofErr w:type="gramStart"/>
            <w:r w:rsidRPr="00DF0F9B">
              <w:rPr>
                <w:b/>
              </w:rPr>
              <w:t>п</w:t>
            </w:r>
            <w:proofErr w:type="spellEnd"/>
            <w:proofErr w:type="gramEnd"/>
            <w:r w:rsidRPr="00DF0F9B">
              <w:rPr>
                <w:b/>
              </w:rPr>
              <w:t>/</w:t>
            </w:r>
            <w:proofErr w:type="spellStart"/>
            <w:r w:rsidRPr="00DF0F9B">
              <w:rPr>
                <w:b/>
              </w:rPr>
              <w:t>п</w:t>
            </w:r>
            <w:proofErr w:type="spellEnd"/>
          </w:p>
        </w:tc>
        <w:tc>
          <w:tcPr>
            <w:tcW w:w="2900" w:type="dxa"/>
            <w:gridSpan w:val="2"/>
          </w:tcPr>
          <w:p w:rsidR="00E07D55" w:rsidRPr="00DF0F9B" w:rsidRDefault="00E07D55" w:rsidP="00E07D55">
            <w:pPr>
              <w:jc w:val="center"/>
              <w:rPr>
                <w:b/>
              </w:rPr>
            </w:pPr>
            <w:r w:rsidRPr="00DF0F9B">
              <w:rPr>
                <w:b/>
              </w:rPr>
              <w:t>Код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jc w:val="center"/>
              <w:rPr>
                <w:b/>
              </w:rPr>
            </w:pPr>
            <w:r w:rsidRPr="00DF0F9B">
              <w:rPr>
                <w:b/>
              </w:rPr>
              <w:t>Наименование источника доходов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1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1 11 07013 03 0000 120</w:t>
            </w:r>
          </w:p>
        </w:tc>
        <w:tc>
          <w:tcPr>
            <w:tcW w:w="7371" w:type="dxa"/>
          </w:tcPr>
          <w:p w:rsidR="00E07D55" w:rsidRPr="00DF0F9B" w:rsidRDefault="00E07D55" w:rsidP="00E07D55">
            <w:r w:rsidRPr="00DF0F9B">
              <w:t>Доходы от перечисления части прибыли, остающейся после уплаты налогов и иных обязательных муниципальных унитарных предприятий,</w:t>
            </w:r>
          </w:p>
          <w:p w:rsidR="00E07D55" w:rsidRPr="00DF0F9B" w:rsidRDefault="00E07D55" w:rsidP="00E07D55">
            <w:r w:rsidRPr="00DF0F9B">
              <w:t>созданных  внутригородскими муниципальными образованиями городов федерального значения Москвы и Санкт-Петербурга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2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1 17 01030 03 0000 180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Невыясненные поступления, зачисляемые в бюджеты внутригородских муниципальных образований городов федерального значения Москвы и</w:t>
            </w:r>
            <w:proofErr w:type="gramStart"/>
            <w:r w:rsidRPr="00DF0F9B">
              <w:t xml:space="preserve"> С</w:t>
            </w:r>
            <w:proofErr w:type="gramEnd"/>
            <w:r w:rsidRPr="00DF0F9B">
              <w:t>анкт- Петербурга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3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1 17 05030 03 0000 180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 xml:space="preserve">Прочие  неналоговые доходы местных </w:t>
            </w:r>
            <w:proofErr w:type="gramStart"/>
            <w:r w:rsidRPr="00DF0F9B">
              <w:t>бюджетов внутригородских муниципальных  образований  городов  федерального  значения Москвы</w:t>
            </w:r>
            <w:proofErr w:type="gramEnd"/>
            <w:r w:rsidRPr="00DF0F9B">
              <w:t xml:space="preserve"> и</w:t>
            </w:r>
          </w:p>
          <w:p w:rsidR="00E07D55" w:rsidRPr="00DF0F9B" w:rsidRDefault="00E07D55" w:rsidP="00E07D55">
            <w:pPr>
              <w:widowControl w:val="0"/>
            </w:pPr>
            <w:r w:rsidRPr="00DF0F9B">
              <w:t>Санкт – Петербурга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4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2 02 03024 03 0000 151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 xml:space="preserve">Субвенции бюджетам внутригородских муниципальных образований городов федерального значения Москвы и Санкт </w:t>
            </w:r>
            <w:proofErr w:type="gramStart"/>
            <w:r w:rsidRPr="00DF0F9B">
              <w:t>-П</w:t>
            </w:r>
            <w:proofErr w:type="gramEnd"/>
            <w:r w:rsidRPr="00DF0F9B">
              <w:t>етербурга на выполнение передаваемых полномочий субъектов Российской Федерации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4.1.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2 02 03024 03 0100 151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Субвенции бюджетам внутригородских муниципальных образований</w:t>
            </w:r>
            <w:proofErr w:type="gramStart"/>
            <w:r w:rsidRPr="00DF0F9B">
              <w:t xml:space="preserve">  С</w:t>
            </w:r>
            <w:proofErr w:type="gramEnd"/>
            <w:r w:rsidRPr="00DF0F9B">
              <w:t>анкт- Петербурга на выполнение  отдельных государственных полномочий  Санкт- Петербурга по организации и осуществлению деятельности по опеке и попечительству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4.2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2 02 03024 03 0200 151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Субвенции бюджетам внутригородских муниципальных образований</w:t>
            </w:r>
            <w:proofErr w:type="gramStart"/>
            <w:r w:rsidRPr="00DF0F9B">
              <w:t xml:space="preserve">  С</w:t>
            </w:r>
            <w:proofErr w:type="gramEnd"/>
            <w:r w:rsidRPr="00DF0F9B">
              <w:t>анкт- Петербурга на выполнение  отдельных государственных полномочий  Санкт- Петербурга по определению должностных лиц местного самоуправления, уполномоченного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5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>
              <w:t>2 02 03027 03</w:t>
            </w:r>
            <w:r w:rsidRPr="00DF0F9B">
              <w:t xml:space="preserve"> 0000 151</w:t>
            </w:r>
          </w:p>
          <w:p w:rsidR="00E07D55" w:rsidRPr="00DF0F9B" w:rsidRDefault="00E07D55" w:rsidP="00E07D55">
            <w:pPr>
              <w:ind w:right="-129"/>
            </w:pP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Субвенции бюджетам внутригородских муниципальных образований городов федерального значения Москвы и Санкт- Петербурга на содержание ребенка в семье опекуна и приемной семье, а также вознаграждение</w:t>
            </w:r>
            <w:proofErr w:type="gramStart"/>
            <w:r w:rsidRPr="00DF0F9B">
              <w:t xml:space="preserve"> ,</w:t>
            </w:r>
            <w:proofErr w:type="gramEnd"/>
            <w:r w:rsidRPr="00DF0F9B">
              <w:t>причитающееся приемному родителю</w:t>
            </w:r>
          </w:p>
        </w:tc>
      </w:tr>
      <w:tr w:rsidR="00E07D55" w:rsidRPr="00DF0F9B" w:rsidTr="00E07D55">
        <w:trPr>
          <w:trHeight w:val="478"/>
        </w:trPr>
        <w:tc>
          <w:tcPr>
            <w:tcW w:w="610" w:type="dxa"/>
          </w:tcPr>
          <w:p w:rsidR="00E07D55" w:rsidRPr="00DF0F9B" w:rsidRDefault="00E07D55" w:rsidP="00E07D55">
            <w:r w:rsidRPr="00DF0F9B">
              <w:t>5.1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2 02 03027 03 0100 151</w:t>
            </w:r>
          </w:p>
          <w:p w:rsidR="00E07D55" w:rsidRPr="00DF0F9B" w:rsidRDefault="00E07D55" w:rsidP="00E07D55">
            <w:pPr>
              <w:ind w:right="-129"/>
            </w:pP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Субвенции бюджетам внутригородских муниципальных образований</w:t>
            </w:r>
          </w:p>
          <w:p w:rsidR="00E07D55" w:rsidRPr="00DF0F9B" w:rsidRDefault="00E07D55" w:rsidP="00E07D55">
            <w:pPr>
              <w:widowControl w:val="0"/>
            </w:pPr>
            <w:r w:rsidRPr="00DF0F9B">
              <w:t>Санкт- Петербурга на содержание ребенка в семье опекуна и приемной семье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5.2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2 02 03027 03 0200 151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Субвенции бюджетам внутригородских муниципальных образований</w:t>
            </w:r>
          </w:p>
          <w:p w:rsidR="00E07D55" w:rsidRPr="00DF0F9B" w:rsidRDefault="00E07D55" w:rsidP="00E07D55">
            <w:pPr>
              <w:widowControl w:val="0"/>
            </w:pPr>
            <w:r w:rsidRPr="00DF0F9B">
              <w:t>Санкт- Петербурга на вознаграждение приемному родителю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6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29"/>
            </w:pPr>
            <w:r w:rsidRPr="00DF0F9B">
              <w:t>2 07 03000 03 0000 180</w:t>
            </w:r>
          </w:p>
        </w:tc>
        <w:tc>
          <w:tcPr>
            <w:tcW w:w="7371" w:type="dxa"/>
          </w:tcPr>
          <w:p w:rsidR="00E07D55" w:rsidRPr="00DF0F9B" w:rsidRDefault="00E07D55" w:rsidP="00E07D55">
            <w:pPr>
              <w:widowControl w:val="0"/>
            </w:pPr>
            <w:r w:rsidRPr="00DF0F9B">
              <w:t>Прочие безвозмездные поступления в бюджеты внутригородских муниципальных образований городов федерального значения Москвы и</w:t>
            </w:r>
            <w:proofErr w:type="gramStart"/>
            <w:r w:rsidRPr="00DF0F9B">
              <w:t xml:space="preserve"> С</w:t>
            </w:r>
            <w:proofErr w:type="gramEnd"/>
            <w:r w:rsidRPr="00DF0F9B">
              <w:t>анкт- Петербурга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 w:rsidRPr="00DF0F9B">
              <w:t>7</w:t>
            </w:r>
          </w:p>
        </w:tc>
        <w:tc>
          <w:tcPr>
            <w:tcW w:w="546" w:type="dxa"/>
          </w:tcPr>
          <w:p w:rsidR="00E07D55" w:rsidRPr="00DF0F9B" w:rsidRDefault="00E07D55" w:rsidP="00E07D55">
            <w:r w:rsidRPr="00DF0F9B"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08"/>
            </w:pPr>
            <w:r w:rsidRPr="00DF0F9B">
              <w:t>2 08 03000 03 0000 180</w:t>
            </w:r>
          </w:p>
        </w:tc>
        <w:tc>
          <w:tcPr>
            <w:tcW w:w="7371" w:type="dxa"/>
            <w:vAlign w:val="bottom"/>
          </w:tcPr>
          <w:p w:rsidR="00E07D55" w:rsidRPr="00DF0F9B" w:rsidRDefault="00E07D55" w:rsidP="00E07D55">
            <w:pPr>
              <w:widowControl w:val="0"/>
            </w:pPr>
            <w:r w:rsidRPr="00DF0F9B">
              <w:t>Перечисление из бюджетов внутригородских муниципальных образований городов федерального значения Москвы и Санкт- Петербурга ( в бюджеты внутригородских муниципальных образований городов федерального значения Москвы и Санкт- Петербурга) для осуществления возврата (зачета ) излишне уплаченных или излишне взысканных сумм налогов, сборов и иных платежей</w:t>
            </w:r>
            <w:proofErr w:type="gramStart"/>
            <w:r w:rsidRPr="00DF0F9B">
              <w:t xml:space="preserve"> ,</w:t>
            </w:r>
            <w:proofErr w:type="gramEnd"/>
            <w:r w:rsidRPr="00DF0F9B">
              <w:t>а также сумм процентов за несвоевременное осуществление такого возврата и процентов, начисленных на излишне взысканные суммы</w:t>
            </w:r>
          </w:p>
        </w:tc>
      </w:tr>
      <w:tr w:rsidR="00E07D55" w:rsidRPr="00DF0F9B" w:rsidTr="00E07D55">
        <w:tc>
          <w:tcPr>
            <w:tcW w:w="610" w:type="dxa"/>
          </w:tcPr>
          <w:p w:rsidR="00E07D55" w:rsidRPr="00DF0F9B" w:rsidRDefault="00E07D55" w:rsidP="00E07D55">
            <w:r>
              <w:t>8</w:t>
            </w:r>
          </w:p>
        </w:tc>
        <w:tc>
          <w:tcPr>
            <w:tcW w:w="546" w:type="dxa"/>
          </w:tcPr>
          <w:p w:rsidR="00E07D55" w:rsidRPr="00DF0F9B" w:rsidRDefault="00E07D55" w:rsidP="00E07D55">
            <w:r>
              <w:t>936</w:t>
            </w:r>
          </w:p>
        </w:tc>
        <w:tc>
          <w:tcPr>
            <w:tcW w:w="2354" w:type="dxa"/>
          </w:tcPr>
          <w:p w:rsidR="00E07D55" w:rsidRPr="00DF0F9B" w:rsidRDefault="00E07D55" w:rsidP="00E07D55">
            <w:pPr>
              <w:ind w:right="-108"/>
            </w:pPr>
            <w:r>
              <w:t>2 02 02999 03 0000 151</w:t>
            </w:r>
          </w:p>
        </w:tc>
        <w:tc>
          <w:tcPr>
            <w:tcW w:w="7371" w:type="dxa"/>
            <w:vAlign w:val="bottom"/>
          </w:tcPr>
          <w:p w:rsidR="00E07D55" w:rsidRPr="00DF0F9B" w:rsidRDefault="00E07D55" w:rsidP="00E07D55">
            <w:pPr>
              <w:widowControl w:val="0"/>
            </w:pPr>
            <w:r>
              <w:t>Прочие субсидии бюджетам внутригородских муниципальных образований городов федерального значения Москвы и Санкт-Петербурга</w:t>
            </w:r>
          </w:p>
        </w:tc>
      </w:tr>
    </w:tbl>
    <w:p w:rsidR="00E07D55" w:rsidRPr="00AD43A1" w:rsidRDefault="00E07D55" w:rsidP="00E07D55"/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Pr="00182292" w:rsidRDefault="00E07D55" w:rsidP="00E07D55">
      <w:pPr>
        <w:pStyle w:val="aa"/>
        <w:jc w:val="right"/>
      </w:pPr>
      <w:r w:rsidRPr="00182292">
        <w:t>Приложение №6</w:t>
      </w:r>
    </w:p>
    <w:p w:rsidR="00E07D55" w:rsidRPr="00182292" w:rsidRDefault="00E07D55" w:rsidP="00E07D55">
      <w:pPr>
        <w:pStyle w:val="aa"/>
        <w:jc w:val="right"/>
      </w:pPr>
      <w:r w:rsidRPr="00182292">
        <w:t xml:space="preserve"> к Решению МС МО </w:t>
      </w:r>
      <w:proofErr w:type="spellStart"/>
      <w:proofErr w:type="gramStart"/>
      <w:r w:rsidRPr="00182292">
        <w:t>МО</w:t>
      </w:r>
      <w:proofErr w:type="spellEnd"/>
      <w:proofErr w:type="gramEnd"/>
      <w:r w:rsidRPr="00182292">
        <w:t xml:space="preserve"> </w:t>
      </w:r>
      <w:proofErr w:type="spellStart"/>
      <w:r w:rsidRPr="00182292">
        <w:t>Ржевка</w:t>
      </w:r>
      <w:proofErr w:type="spellEnd"/>
    </w:p>
    <w:p w:rsidR="00E07D55" w:rsidRPr="00182292" w:rsidRDefault="00E07D55" w:rsidP="00E07D55">
      <w:pPr>
        <w:pStyle w:val="aa"/>
        <w:jc w:val="right"/>
      </w:pPr>
      <w:r w:rsidRPr="00182292">
        <w:t xml:space="preserve"> от «29»  января 2014г. № 1</w:t>
      </w:r>
    </w:p>
    <w:p w:rsidR="00E07D55" w:rsidRPr="00E3245A" w:rsidRDefault="00E07D55" w:rsidP="00E07D55">
      <w:pPr>
        <w:pStyle w:val="aa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РАСПРЕДЕЛЕНИЕ БЮДЖЕТНЫХ АССИГНОВАНИЙ</w:t>
      </w:r>
    </w:p>
    <w:p w:rsidR="00E07D55" w:rsidRDefault="00E07D55" w:rsidP="00E07D55">
      <w:pPr>
        <w:pStyle w:val="aa"/>
        <w:jc w:val="center"/>
        <w:rPr>
          <w:b/>
          <w:sz w:val="23"/>
          <w:szCs w:val="23"/>
        </w:rPr>
      </w:pPr>
      <w:r w:rsidRPr="00E3245A">
        <w:rPr>
          <w:b/>
          <w:sz w:val="23"/>
          <w:szCs w:val="23"/>
        </w:rPr>
        <w:t xml:space="preserve">МЕСТНОГО БЮДЖЕТА МУНИЦИПАЛЬНОГО ОБРАЗОВАНИЯ </w:t>
      </w:r>
    </w:p>
    <w:p w:rsidR="00E07D55" w:rsidRPr="00E3245A" w:rsidRDefault="00E07D55" w:rsidP="00E07D55">
      <w:pPr>
        <w:pStyle w:val="aa"/>
        <w:jc w:val="center"/>
        <w:rPr>
          <w:b/>
          <w:sz w:val="23"/>
          <w:szCs w:val="23"/>
        </w:rPr>
      </w:pPr>
      <w:r w:rsidRPr="00E3245A">
        <w:rPr>
          <w:b/>
          <w:sz w:val="23"/>
          <w:szCs w:val="23"/>
        </w:rPr>
        <w:t xml:space="preserve">МУНИЦИПАЛЬНЫЙ ОКРУГ РЖЕВКА </w:t>
      </w:r>
    </w:p>
    <w:p w:rsidR="00E07D55" w:rsidRDefault="00E07D55" w:rsidP="00E07D55">
      <w:pPr>
        <w:pStyle w:val="aa"/>
        <w:jc w:val="center"/>
        <w:rPr>
          <w:b/>
          <w:sz w:val="24"/>
          <w:szCs w:val="24"/>
        </w:rPr>
      </w:pPr>
      <w:r>
        <w:rPr>
          <w:b/>
          <w:sz w:val="23"/>
          <w:szCs w:val="23"/>
        </w:rPr>
        <w:t>НА 2014</w:t>
      </w:r>
      <w:r w:rsidRPr="00E3245A">
        <w:rPr>
          <w:b/>
          <w:sz w:val="23"/>
          <w:szCs w:val="23"/>
        </w:rPr>
        <w:t xml:space="preserve"> ГОД</w:t>
      </w:r>
    </w:p>
    <w:tbl>
      <w:tblPr>
        <w:tblW w:w="1063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7656"/>
        <w:gridCol w:w="424"/>
        <w:gridCol w:w="709"/>
        <w:gridCol w:w="426"/>
        <w:gridCol w:w="851"/>
      </w:tblGrid>
      <w:tr w:rsidR="00E07D55" w:rsidRPr="00E756C7" w:rsidTr="00E07D55">
        <w:trPr>
          <w:cantSplit/>
          <w:trHeight w:val="115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7D55" w:rsidRPr="005350C6" w:rsidRDefault="00E07D55" w:rsidP="00D63064">
            <w:pPr>
              <w:ind w:right="-108" w:hanging="25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  </w:t>
            </w:r>
            <w:r w:rsidRPr="005350C6">
              <w:rPr>
                <w:b/>
                <w:bCs/>
                <w:sz w:val="14"/>
                <w:szCs w:val="14"/>
              </w:rPr>
              <w:t>номер</w:t>
            </w:r>
          </w:p>
        </w:tc>
        <w:tc>
          <w:tcPr>
            <w:tcW w:w="76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</w:rPr>
            </w:pPr>
            <w:r w:rsidRPr="00665243">
              <w:rPr>
                <w:b/>
                <w:bCs/>
              </w:rPr>
              <w:t>Наименование</w:t>
            </w: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7D55" w:rsidRDefault="00E07D55" w:rsidP="00D63064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</w:t>
            </w:r>
          </w:p>
          <w:p w:rsidR="00E07D55" w:rsidRDefault="00E07D55" w:rsidP="00D63064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</w:t>
            </w:r>
            <w:r w:rsidRPr="00665243">
              <w:rPr>
                <w:b/>
                <w:bCs/>
                <w:sz w:val="14"/>
                <w:szCs w:val="14"/>
              </w:rPr>
              <w:t>аз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07D55" w:rsidRDefault="00E07D55" w:rsidP="00D63064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дела,</w:t>
            </w:r>
          </w:p>
          <w:p w:rsidR="00E07D55" w:rsidRDefault="00E07D55" w:rsidP="00D63064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под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07D55" w:rsidRDefault="00E07D55" w:rsidP="00D63064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р</w:t>
            </w:r>
            <w:r w:rsidRPr="00665243">
              <w:rPr>
                <w:b/>
                <w:bCs/>
                <w:sz w:val="14"/>
                <w:szCs w:val="14"/>
              </w:rPr>
              <w:t>аз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07D55" w:rsidRPr="00665243" w:rsidRDefault="00E07D55" w:rsidP="00D63064">
            <w:pPr>
              <w:ind w:left="-96" w:right="-108" w:hanging="12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дела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7D55" w:rsidRPr="00665243" w:rsidRDefault="00E07D55" w:rsidP="00D63064">
            <w:pPr>
              <w:ind w:left="-107" w:right="-107" w:hanging="107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                                          целевой статьи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7D55" w:rsidRPr="00665243" w:rsidRDefault="00E07D55" w:rsidP="00D63064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Код</w:t>
            </w:r>
          </w:p>
          <w:p w:rsidR="00E07D55" w:rsidRDefault="00E07D55" w:rsidP="00D63064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вида      рас</w:t>
            </w:r>
            <w:r>
              <w:rPr>
                <w:b/>
                <w:bCs/>
                <w:sz w:val="14"/>
                <w:szCs w:val="14"/>
              </w:rPr>
              <w:t>-</w:t>
            </w:r>
          </w:p>
          <w:p w:rsidR="00E07D55" w:rsidRPr="00665243" w:rsidRDefault="00E07D55" w:rsidP="00D63064">
            <w:pPr>
              <w:ind w:left="-108" w:right="-108"/>
              <w:jc w:val="center"/>
              <w:rPr>
                <w:b/>
                <w:bCs/>
                <w:sz w:val="14"/>
                <w:szCs w:val="14"/>
              </w:rPr>
            </w:pPr>
            <w:r w:rsidRPr="00665243">
              <w:rPr>
                <w:b/>
                <w:bCs/>
                <w:sz w:val="14"/>
                <w:szCs w:val="14"/>
              </w:rPr>
              <w:t>ход</w:t>
            </w:r>
            <w:r>
              <w:rPr>
                <w:b/>
                <w:bCs/>
                <w:sz w:val="14"/>
                <w:szCs w:val="14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Сумма</w:t>
            </w:r>
          </w:p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E07D55" w:rsidRPr="00E756C7" w:rsidTr="00E07D55">
        <w:trPr>
          <w:trHeight w:val="143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D7136B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ОБЩЕГОСУДАРСТВЕННЫЕ ВОПРОСЫ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24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19574,4</w:t>
            </w:r>
          </w:p>
        </w:tc>
      </w:tr>
      <w:tr w:rsidR="00E07D55" w:rsidRPr="00E756C7" w:rsidTr="00E07D55">
        <w:trPr>
          <w:trHeight w:val="174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b/>
                <w:i/>
                <w:iCs/>
                <w:sz w:val="14"/>
                <w:szCs w:val="14"/>
              </w:rPr>
            </w:pPr>
            <w:r w:rsidRPr="00D7136B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24"/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D7136B">
              <w:rPr>
                <w:b/>
                <w:bCs/>
                <w:sz w:val="14"/>
                <w:szCs w:val="14"/>
              </w:rPr>
              <w:t>1.1.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Муниципальный совет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24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2664,6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Общегосударственные вопросы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left="-107" w:right="-24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2664,6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b/>
                <w:sz w:val="14"/>
                <w:szCs w:val="14"/>
              </w:rPr>
            </w:pPr>
            <w:r w:rsidRPr="00D7136B">
              <w:rPr>
                <w:b/>
                <w:sz w:val="14"/>
                <w:szCs w:val="14"/>
              </w:rPr>
              <w:t>1.1.1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right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Руководство и управление  в сфере установленных функций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002 00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Глава муниципального </w:t>
            </w:r>
            <w:proofErr w:type="spellStart"/>
            <w:r>
              <w:rPr>
                <w:b/>
                <w:bCs/>
              </w:rPr>
              <w:t>образования</w:t>
            </w:r>
            <w:proofErr w:type="gramStart"/>
            <w:r>
              <w:rPr>
                <w:b/>
                <w:bCs/>
              </w:rPr>
              <w:t>,и</w:t>
            </w:r>
            <w:proofErr w:type="gramEnd"/>
            <w:r>
              <w:rPr>
                <w:b/>
                <w:bCs/>
              </w:rPr>
              <w:t>сполняющий</w:t>
            </w:r>
            <w:proofErr w:type="spellEnd"/>
            <w:r>
              <w:rPr>
                <w:b/>
                <w:bCs/>
              </w:rPr>
              <w:t xml:space="preserve"> полномочия председателя муниципального совета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9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 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94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9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i/>
                <w:iCs/>
                <w:sz w:val="14"/>
                <w:szCs w:val="14"/>
              </w:rPr>
            </w:pPr>
            <w:r w:rsidRPr="00D7136B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115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sz w:val="14"/>
                <w:szCs w:val="14"/>
              </w:rPr>
            </w:pPr>
            <w:r w:rsidRPr="00D7136B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Муниципальный совет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07D55" w:rsidRPr="00E756C7" w:rsidTr="00E07D55">
        <w:trPr>
          <w:trHeight w:val="115"/>
        </w:trPr>
        <w:tc>
          <w:tcPr>
            <w:tcW w:w="567" w:type="dxa"/>
            <w:shd w:val="clear" w:color="auto" w:fill="auto"/>
            <w:vAlign w:val="center"/>
          </w:tcPr>
          <w:p w:rsidR="00E07D55" w:rsidRPr="00D7136B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Общегосударственные вопросы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F55063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7814F3"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07D55" w:rsidRPr="00E756C7" w:rsidTr="00E07D55">
        <w:trPr>
          <w:trHeight w:val="23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1.1.2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ind w:right="-108"/>
              <w:rPr>
                <w:b/>
                <w:bCs/>
              </w:rPr>
            </w:pPr>
            <w:r w:rsidRPr="00665243">
              <w:rPr>
                <w:b/>
                <w:bCs/>
              </w:rPr>
              <w:t>Функционирование законодательных (представительных</w:t>
            </w:r>
            <w:proofErr w:type="gramStart"/>
            <w:r w:rsidRPr="00665243">
              <w:rPr>
                <w:b/>
                <w:bCs/>
              </w:rPr>
              <w:t xml:space="preserve"> )</w:t>
            </w:r>
            <w:proofErr w:type="gramEnd"/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органов государственной власти и представительных органов муниципальных образований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Руководство и управление  в сфере установленных функций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002 00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1620,7</w:t>
            </w:r>
          </w:p>
        </w:tc>
      </w:tr>
      <w:tr w:rsidR="00E07D55" w:rsidRPr="00F55063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Депутаты представительного органа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E54F73" w:rsidRDefault="00E07D55" w:rsidP="00D63064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 w:rsidRPr="00E54F73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372,3</w:t>
            </w:r>
          </w:p>
        </w:tc>
      </w:tr>
      <w:tr w:rsidR="00E07D55" w:rsidRPr="00E756C7" w:rsidTr="00E07D55">
        <w:trPr>
          <w:trHeight w:val="7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Депутаты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>осуществляющие свою деятельность на постоянной основе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E54F73" w:rsidRDefault="00E07D55" w:rsidP="00D63064">
            <w:pPr>
              <w:ind w:hanging="107"/>
              <w:jc w:val="right"/>
              <w:rPr>
                <w:b/>
                <w:bCs/>
                <w:sz w:val="18"/>
                <w:szCs w:val="18"/>
              </w:rPr>
            </w:pPr>
            <w:r w:rsidRPr="00E54F73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372,3</w:t>
            </w:r>
          </w:p>
        </w:tc>
      </w:tr>
      <w:tr w:rsidR="00E07D55" w:rsidRPr="00E756C7" w:rsidTr="00E07D55">
        <w:trPr>
          <w:trHeight w:val="10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jc w:val="right"/>
              <w:rPr>
                <w:sz w:val="18"/>
                <w:szCs w:val="18"/>
              </w:rPr>
            </w:pPr>
            <w:r w:rsidRPr="00084186">
              <w:rPr>
                <w:sz w:val="18"/>
                <w:szCs w:val="18"/>
              </w:rPr>
              <w:t>897,7</w:t>
            </w:r>
          </w:p>
        </w:tc>
      </w:tr>
      <w:tr w:rsidR="00E07D55" w:rsidRPr="00E756C7" w:rsidTr="00E07D55">
        <w:trPr>
          <w:trHeight w:val="10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897,7</w:t>
            </w:r>
          </w:p>
        </w:tc>
      </w:tr>
      <w:tr w:rsidR="00E07D55" w:rsidRPr="00E756C7" w:rsidTr="00E07D55">
        <w:trPr>
          <w:trHeight w:val="15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084186" w:rsidRDefault="00E07D55" w:rsidP="00D63064">
            <w:pPr>
              <w:ind w:right="-108"/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52,2</w:t>
            </w:r>
          </w:p>
        </w:tc>
      </w:tr>
      <w:tr w:rsidR="00E07D55" w:rsidRPr="00E756C7" w:rsidTr="00E07D55">
        <w:trPr>
          <w:trHeight w:val="15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ind w:right="-108"/>
              <w:rPr>
                <w:b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52,2</w:t>
            </w:r>
          </w:p>
        </w:tc>
      </w:tr>
      <w:tr w:rsidR="00E07D55" w:rsidRPr="00E756C7" w:rsidTr="00E07D55">
        <w:trPr>
          <w:trHeight w:val="11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084186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Иные бюджетные ассигнования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084186"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084186">
              <w:rPr>
                <w:bCs/>
                <w:sz w:val="18"/>
                <w:szCs w:val="18"/>
              </w:rPr>
              <w:t>423,0</w:t>
            </w:r>
          </w:p>
        </w:tc>
      </w:tr>
      <w:tr w:rsidR="00E07D55" w:rsidRPr="00E756C7" w:rsidTr="00E07D55">
        <w:trPr>
          <w:trHeight w:val="11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665243">
              <w:rPr>
                <w:bCs/>
              </w:rPr>
              <w:t>Уплата налогов, сборов и иных платежей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002 03 01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665243">
              <w:rPr>
                <w:bCs/>
                <w:sz w:val="16"/>
                <w:szCs w:val="16"/>
              </w:rPr>
              <w:t>850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423,0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1.1.3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Компенсация депутатам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>осуществляющим свои полномочия на непостоянной основе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48,4</w:t>
            </w:r>
          </w:p>
        </w:tc>
      </w:tr>
      <w:tr w:rsidR="00E07D55" w:rsidRPr="00E756C7" w:rsidTr="00E07D5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>
              <w:t>Социальное обеспечение и иные выплата населению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248,4</w:t>
            </w:r>
          </w:p>
        </w:tc>
      </w:tr>
      <w:tr w:rsidR="00E07D55" w:rsidRPr="00E756C7" w:rsidTr="00E07D5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>
              <w:t>Пособия и компенсации гражданам и иные социальные выплаты</w:t>
            </w:r>
            <w:proofErr w:type="gramStart"/>
            <w:r>
              <w:t xml:space="preserve"> ,</w:t>
            </w:r>
            <w:proofErr w:type="gramEnd"/>
            <w:r>
              <w:t>кроме публичных нормативных обязательств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248,4</w:t>
            </w:r>
          </w:p>
        </w:tc>
      </w:tr>
      <w:tr w:rsidR="00E07D55" w:rsidRPr="00E756C7" w:rsidTr="00E07D55">
        <w:trPr>
          <w:trHeight w:val="9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1.2.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11572,5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Общегосударственные вопросы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11272,5</w:t>
            </w:r>
          </w:p>
        </w:tc>
      </w:tr>
      <w:tr w:rsidR="00E07D55" w:rsidRPr="00E756C7" w:rsidTr="00E07D55">
        <w:trPr>
          <w:trHeight w:val="37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1.2.1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Функционирование Правительства Российской Федерации,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 xml:space="preserve">высших исполнительных органов государственной власти субъектов Российской </w:t>
            </w:r>
            <w:proofErr w:type="spellStart"/>
            <w:r w:rsidRPr="00665243">
              <w:rPr>
                <w:b/>
                <w:bCs/>
              </w:rPr>
              <w:t>Федерации</w:t>
            </w:r>
            <w:proofErr w:type="gramStart"/>
            <w:r w:rsidRPr="00665243">
              <w:rPr>
                <w:b/>
                <w:bCs/>
              </w:rPr>
              <w:t>,м</w:t>
            </w:r>
            <w:proofErr w:type="gramEnd"/>
            <w:r w:rsidRPr="00665243">
              <w:rPr>
                <w:b/>
                <w:bCs/>
              </w:rPr>
              <w:t>естных</w:t>
            </w:r>
            <w:proofErr w:type="spellEnd"/>
            <w:r w:rsidRPr="00665243">
              <w:rPr>
                <w:b/>
                <w:bCs/>
              </w:rPr>
              <w:t xml:space="preserve"> администраций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11572,5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Глава местной администрации (исполнительно-распорядительного органа муниципального образования)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002 05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10"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11572,5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E369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E369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002 05 00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E3697F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E3697F">
              <w:rPr>
                <w:bCs/>
                <w:sz w:val="16"/>
                <w:szCs w:val="16"/>
              </w:rPr>
              <w:t>100 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E3697F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 w:rsidRPr="00E3697F">
              <w:rPr>
                <w:bCs/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14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002 05 00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1043,9</w:t>
            </w:r>
          </w:p>
        </w:tc>
      </w:tr>
      <w:tr w:rsidR="00E07D55" w:rsidRPr="00E756C7" w:rsidTr="00E07D55">
        <w:trPr>
          <w:trHeight w:val="18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FD0FC0" w:rsidRDefault="00E07D55" w:rsidP="00D63064">
            <w:pPr>
              <w:ind w:right="-108"/>
              <w:rPr>
                <w:b/>
                <w:bCs/>
              </w:rPr>
            </w:pPr>
            <w:r w:rsidRPr="00FD0FC0">
              <w:rPr>
                <w:b/>
                <w:bCs/>
              </w:rPr>
              <w:t>Местная администрация (исполнительно-распорядительный орган муниципального образования)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002 06 00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108" w:hanging="14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12368,5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1.2.2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Содержание и обеспечение деятельности местной администрации по решению </w:t>
            </w:r>
            <w:r w:rsidRPr="00665243">
              <w:rPr>
                <w:b/>
                <w:bCs/>
              </w:rPr>
              <w:lastRenderedPageBreak/>
              <w:t>вопросов местного значения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lastRenderedPageBreak/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left="-107" w:right="-108" w:hanging="14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12363,3</w:t>
            </w:r>
          </w:p>
        </w:tc>
      </w:tr>
      <w:tr w:rsidR="00E07D55" w:rsidRPr="00E756C7" w:rsidTr="00E07D55">
        <w:trPr>
          <w:trHeight w:val="14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084186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 w:rsidRPr="00084186">
              <w:rPr>
                <w:sz w:val="18"/>
                <w:szCs w:val="18"/>
              </w:rPr>
              <w:t>10059,9</w:t>
            </w:r>
          </w:p>
        </w:tc>
      </w:tr>
      <w:tr w:rsidR="00E07D55" w:rsidRPr="00E756C7" w:rsidTr="00E07D55">
        <w:trPr>
          <w:trHeight w:val="14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084186" w:rsidRDefault="00E07D55" w:rsidP="00D63064">
            <w:pPr>
              <w:rPr>
                <w:b/>
              </w:rPr>
            </w:pPr>
            <w:r w:rsidRPr="00084186">
              <w:rPr>
                <w:b/>
              </w:rPr>
              <w:t>Расходы на выплаты персоналу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  <w:r w:rsidRPr="00084186">
              <w:rPr>
                <w:b/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ind w:hanging="118"/>
              <w:jc w:val="right"/>
              <w:rPr>
                <w:b/>
                <w:sz w:val="18"/>
                <w:szCs w:val="18"/>
              </w:rPr>
            </w:pPr>
            <w:r w:rsidRPr="00084186">
              <w:rPr>
                <w:b/>
                <w:sz w:val="18"/>
                <w:szCs w:val="18"/>
              </w:rPr>
              <w:t>10059,9</w:t>
            </w:r>
          </w:p>
        </w:tc>
      </w:tr>
      <w:tr w:rsidR="00E07D55" w:rsidRPr="00E756C7" w:rsidTr="00E07D55">
        <w:trPr>
          <w:trHeight w:val="193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D4CA1" w:rsidRDefault="00E07D55" w:rsidP="00D63064">
            <w:pPr>
              <w:rPr>
                <w:bCs/>
              </w:rPr>
            </w:pPr>
            <w:r w:rsidRPr="004D4CA1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4D4CA1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4D4CA1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4D4CA1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4D4CA1"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4D4CA1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 w:rsidRPr="004D4CA1">
              <w:rPr>
                <w:bCs/>
                <w:sz w:val="18"/>
                <w:szCs w:val="18"/>
              </w:rPr>
              <w:t>2277,9</w:t>
            </w:r>
          </w:p>
        </w:tc>
      </w:tr>
      <w:tr w:rsidR="00E07D55" w:rsidRPr="00E756C7" w:rsidTr="00E07D55">
        <w:trPr>
          <w:trHeight w:val="193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5350C6" w:rsidRDefault="00E07D55" w:rsidP="00D63064">
            <w:pPr>
              <w:rPr>
                <w:bCs/>
              </w:rPr>
            </w:pPr>
            <w:r w:rsidRPr="005350C6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2277,9</w:t>
            </w:r>
          </w:p>
        </w:tc>
      </w:tr>
      <w:tr w:rsidR="00E07D55" w:rsidRPr="00E756C7" w:rsidTr="00E07D55">
        <w:trPr>
          <w:trHeight w:val="24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5350C6" w:rsidRDefault="00E07D55" w:rsidP="00D63064">
            <w:pPr>
              <w:rPr>
                <w:bCs/>
              </w:rPr>
            </w:pPr>
            <w:r w:rsidRPr="007814F3">
              <w:rPr>
                <w:b/>
                <w:bCs/>
              </w:rPr>
              <w:t>Иные бюджетные ассигнования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B48CF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B48CF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B48CF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8B48CF">
              <w:rPr>
                <w:b/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B48CF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 w:rsidRPr="008B48CF">
              <w:rPr>
                <w:b/>
                <w:bCs/>
                <w:sz w:val="18"/>
                <w:szCs w:val="18"/>
              </w:rPr>
              <w:t>25,5</w:t>
            </w:r>
          </w:p>
        </w:tc>
      </w:tr>
      <w:tr w:rsidR="00E07D55" w:rsidRPr="00E756C7" w:rsidTr="00E07D55">
        <w:trPr>
          <w:trHeight w:val="24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5350C6" w:rsidRDefault="00E07D55" w:rsidP="00D63064">
            <w:pPr>
              <w:rPr>
                <w:bCs/>
              </w:rPr>
            </w:pPr>
            <w:r w:rsidRPr="005350C6">
              <w:rPr>
                <w:bCs/>
              </w:rPr>
              <w:t>Уплата налогов, сборов и иных платежей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002 06 01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5350C6">
              <w:rPr>
                <w:bCs/>
                <w:sz w:val="16"/>
                <w:szCs w:val="16"/>
              </w:rPr>
              <w:t>850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25,5</w:t>
            </w:r>
          </w:p>
        </w:tc>
      </w:tr>
      <w:tr w:rsidR="00E07D55" w:rsidRPr="00E756C7" w:rsidTr="00E07D55">
        <w:trPr>
          <w:trHeight w:val="12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7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5,3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1.2.3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составлению протоколов об административных правонарушениях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002 80 01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5,3</w:t>
            </w:r>
          </w:p>
        </w:tc>
      </w:tr>
      <w:tr w:rsidR="00E07D55" w:rsidRPr="00E756C7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60A89" w:rsidRDefault="00E07D55" w:rsidP="00D63064">
            <w:pPr>
              <w:ind w:right="-107"/>
            </w:pPr>
            <w:r w:rsidRPr="007814F3">
              <w:rPr>
                <w:b/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5,3</w:t>
            </w:r>
          </w:p>
        </w:tc>
      </w:tr>
      <w:tr w:rsidR="00E07D55" w:rsidRPr="00E756C7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60A89" w:rsidRDefault="00E07D55" w:rsidP="00D63064">
            <w:pPr>
              <w:ind w:right="-107"/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60A89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5,3</w:t>
            </w:r>
          </w:p>
        </w:tc>
      </w:tr>
      <w:tr w:rsidR="00E07D55" w:rsidRPr="00E756C7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1.2.4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60A89" w:rsidRDefault="00E07D55" w:rsidP="00D63064">
            <w:pPr>
              <w:ind w:right="-107"/>
            </w:pPr>
            <w:r>
              <w:rPr>
                <w:b/>
                <w:bCs/>
              </w:rPr>
              <w:t>Избирательная комиссия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2C7352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Pr="002C7352">
              <w:rPr>
                <w:b/>
                <w:bCs/>
                <w:sz w:val="18"/>
                <w:szCs w:val="18"/>
              </w:rPr>
              <w:t>63,2</w:t>
            </w:r>
          </w:p>
        </w:tc>
      </w:tr>
      <w:tr w:rsidR="00E07D55" w:rsidRPr="002C7352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60A89" w:rsidRDefault="00E07D55" w:rsidP="00D63064">
            <w:pPr>
              <w:ind w:right="-107"/>
            </w:pPr>
            <w:r>
              <w:rPr>
                <w:b/>
                <w:bCs/>
              </w:rPr>
              <w:t>Обеспечение проведения выборов и референдумов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2C7352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2C7352">
              <w:rPr>
                <w:b/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2C7352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Pr="002C7352">
              <w:rPr>
                <w:b/>
                <w:bCs/>
                <w:sz w:val="18"/>
                <w:szCs w:val="18"/>
              </w:rPr>
              <w:t>63,2</w:t>
            </w:r>
          </w:p>
        </w:tc>
      </w:tr>
      <w:tr w:rsidR="00E07D55" w:rsidRPr="002C7352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ind w:right="-107"/>
              <w:rPr>
                <w:b/>
                <w:bCs/>
              </w:rPr>
            </w:pPr>
            <w:r>
              <w:rPr>
                <w:b/>
                <w:bCs/>
              </w:rPr>
              <w:t>Содержание и обеспечение деятельности членов избирательной комиссии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002 07</w:t>
            </w:r>
            <w:r w:rsidRPr="008A1D0B">
              <w:rPr>
                <w:b/>
                <w:bCs/>
                <w:sz w:val="16"/>
                <w:szCs w:val="16"/>
              </w:rPr>
              <w:t xml:space="preserve"> 0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A1D0B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07D55" w:rsidRPr="002C7352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ind w:right="-107"/>
              <w:rPr>
                <w:b/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8A1D0B"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002 07 01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A1D0B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8A1D0B">
              <w:rPr>
                <w:bCs/>
                <w:sz w:val="18"/>
                <w:szCs w:val="18"/>
              </w:rPr>
              <w:t>400,0</w:t>
            </w:r>
          </w:p>
        </w:tc>
      </w:tr>
      <w:tr w:rsidR="00E07D55" w:rsidRPr="002C7352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ind w:right="-107"/>
              <w:rPr>
                <w:b/>
                <w:b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8A1D0B"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002 07 01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A1D0B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A1D0B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400,0</w:t>
            </w:r>
          </w:p>
        </w:tc>
      </w:tr>
      <w:tr w:rsidR="00E07D55" w:rsidRPr="002C7352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ind w:right="-107"/>
              <w:rPr>
                <w:b/>
                <w:bCs/>
              </w:rPr>
            </w:pPr>
            <w:r>
              <w:rPr>
                <w:b/>
                <w:bCs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796EB5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796EB5">
              <w:rPr>
                <w:b/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796EB5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796EB5">
              <w:rPr>
                <w:b/>
                <w:bCs/>
                <w:sz w:val="16"/>
                <w:szCs w:val="16"/>
              </w:rPr>
              <w:t xml:space="preserve">020 01 </w:t>
            </w:r>
            <w:proofErr w:type="spellStart"/>
            <w:r w:rsidRPr="00796EB5">
              <w:rPr>
                <w:b/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2C7352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1663,2</w:t>
            </w:r>
          </w:p>
        </w:tc>
      </w:tr>
      <w:tr w:rsidR="00E07D55" w:rsidRPr="00E756C7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084186" w:rsidRDefault="00E07D55" w:rsidP="00D63064">
            <w:pPr>
              <w:ind w:right="-107"/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5B5A4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5B5A4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 xml:space="preserve">020 01 </w:t>
            </w:r>
            <w:proofErr w:type="spellStart"/>
            <w:r w:rsidRPr="005B5A45">
              <w:rPr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5B5A4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5B5A45"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B5A4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5B5A45">
              <w:rPr>
                <w:bCs/>
                <w:sz w:val="18"/>
                <w:szCs w:val="18"/>
              </w:rPr>
              <w:t>1663,2</w:t>
            </w:r>
          </w:p>
        </w:tc>
      </w:tr>
      <w:tr w:rsidR="00E07D55" w:rsidRPr="00E756C7" w:rsidTr="00E07D55">
        <w:trPr>
          <w:trHeight w:val="13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60A89" w:rsidRDefault="00E07D55" w:rsidP="00D63064">
            <w:pPr>
              <w:ind w:right="-107"/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020 01 </w:t>
            </w:r>
            <w:proofErr w:type="spellStart"/>
            <w:r>
              <w:rPr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1663,2</w:t>
            </w:r>
          </w:p>
        </w:tc>
      </w:tr>
      <w:tr w:rsidR="00E07D55" w:rsidRPr="00E756C7" w:rsidTr="00E07D55">
        <w:trPr>
          <w:trHeight w:val="8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i/>
                <w:iCs/>
                <w:sz w:val="14"/>
                <w:szCs w:val="14"/>
              </w:rPr>
            </w:pPr>
            <w:r w:rsidRPr="00A2328A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6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18,0</w:t>
            </w:r>
          </w:p>
        </w:tc>
      </w:tr>
      <w:tr w:rsidR="00E07D55" w:rsidRPr="00E756C7" w:rsidTr="00E07D55">
        <w:trPr>
          <w:trHeight w:val="9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1.2.5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Резервные фонды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  <w:r w:rsidRPr="005350C6">
              <w:rPr>
                <w:b/>
                <w:bCs/>
                <w:sz w:val="18"/>
                <w:szCs w:val="18"/>
              </w:rPr>
              <w:t>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1.2.5.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Резервный  фонд  местной администрации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070 01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  <w:r w:rsidRPr="005350C6">
              <w:rPr>
                <w:b/>
                <w:bCs/>
                <w:sz w:val="18"/>
                <w:szCs w:val="18"/>
              </w:rPr>
              <w:t>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rPr>
                <w:bCs/>
              </w:rPr>
            </w:pPr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070 01 00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60A89" w:rsidRDefault="00E07D55" w:rsidP="00D63064">
            <w:pPr>
              <w:rPr>
                <w:bCs/>
              </w:rPr>
            </w:pPr>
            <w:r>
              <w:rPr>
                <w:bCs/>
              </w:rPr>
              <w:t>Резервные средства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0111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070 01 00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60A8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60A89">
              <w:rPr>
                <w:bCs/>
                <w:sz w:val="16"/>
                <w:szCs w:val="16"/>
              </w:rPr>
              <w:t>870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60A89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  <w:r w:rsidRPr="00A60A89">
              <w:rPr>
                <w:bCs/>
                <w:sz w:val="18"/>
                <w:szCs w:val="18"/>
              </w:rPr>
              <w:t>,0</w:t>
            </w:r>
          </w:p>
        </w:tc>
      </w:tr>
      <w:tr w:rsidR="00E07D55" w:rsidRPr="00E756C7" w:rsidTr="00E07D55">
        <w:trPr>
          <w:trHeight w:val="11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i/>
                <w:iCs/>
                <w:sz w:val="14"/>
                <w:szCs w:val="14"/>
              </w:rPr>
            </w:pPr>
            <w:r w:rsidRPr="00A2328A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15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1416,1</w:t>
            </w:r>
          </w:p>
        </w:tc>
      </w:tr>
      <w:tr w:rsidR="00E07D55" w:rsidRPr="00E756C7" w:rsidTr="00E07D55">
        <w:trPr>
          <w:trHeight w:val="12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1.4.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Другие общегосударственные вопросы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1416,1</w:t>
            </w:r>
          </w:p>
        </w:tc>
      </w:tr>
      <w:tr w:rsidR="00E07D55" w:rsidRPr="00E756C7" w:rsidTr="00E07D55">
        <w:trPr>
          <w:trHeight w:val="16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Реализация полномочий по управлению муниципальной собственностью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090 00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112,4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Формирование архивных фондов органов местного самоуправления,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муниципальных предприятий и учреждений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090 01 00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112,4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084186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112,4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 xml:space="preserve"> 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090 01 00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112,4</w:t>
            </w:r>
          </w:p>
        </w:tc>
      </w:tr>
      <w:tr w:rsidR="00E07D55" w:rsidRPr="00E756C7" w:rsidTr="00E07D55">
        <w:trPr>
          <w:trHeight w:val="163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ind w:right="-108"/>
              <w:rPr>
                <w:b/>
                <w:bCs/>
              </w:rPr>
            </w:pPr>
            <w:r w:rsidRPr="00665243">
              <w:rPr>
                <w:b/>
                <w:bCs/>
              </w:rPr>
              <w:t>Реализация функций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>связанных с общегосударственным управлением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092 00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516,2</w:t>
            </w:r>
          </w:p>
        </w:tc>
      </w:tr>
      <w:tr w:rsidR="00E07D55" w:rsidRPr="00E756C7" w:rsidTr="00E07D55">
        <w:trPr>
          <w:trHeight w:val="48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Осуществление в порядке и формах,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установленных законом Санкт-Петербурга,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092 01 00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516,2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B5499" w:rsidRDefault="00E07D55" w:rsidP="00D63064">
            <w:pPr>
              <w:ind w:right="-108" w:hanging="108"/>
              <w:rPr>
                <w:bCs/>
              </w:rPr>
            </w:pPr>
            <w:r>
              <w:rPr>
                <w:bCs/>
              </w:rPr>
              <w:t>Предоставление субсидий муниципальным бюджетным, автономным учреждениям и иным некоммерческим организациям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516,2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B5499" w:rsidRDefault="00E07D55" w:rsidP="00D63064">
            <w:pPr>
              <w:ind w:right="-108" w:hanging="108"/>
              <w:rPr>
                <w:bCs/>
              </w:rPr>
            </w:pPr>
            <w:r w:rsidRPr="006B5499">
              <w:rPr>
                <w:bCs/>
              </w:rPr>
              <w:t>Субсидии некоммерческим организация</w:t>
            </w:r>
            <w:proofErr w:type="gramStart"/>
            <w:r w:rsidRPr="006B5499">
              <w:rPr>
                <w:bCs/>
              </w:rPr>
              <w:t>м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за исключением муниципальных учреждений)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092 01 00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630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6B5499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516,2</w:t>
            </w:r>
          </w:p>
        </w:tc>
      </w:tr>
      <w:tr w:rsidR="00E07D55" w:rsidRPr="00E756C7" w:rsidTr="00E07D55">
        <w:trPr>
          <w:trHeight w:val="17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1.4.3.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Формирование и размещение муниципального заказа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092 02 00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250,0</w:t>
            </w:r>
          </w:p>
        </w:tc>
      </w:tr>
      <w:tr w:rsidR="00E07D55" w:rsidRPr="00E756C7" w:rsidTr="00E07D55">
        <w:trPr>
          <w:trHeight w:val="8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084186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092 02 00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</w:t>
            </w:r>
          </w:p>
        </w:tc>
      </w:tr>
      <w:tr w:rsidR="00E07D55" w:rsidRPr="00E756C7" w:rsidTr="00E07D55">
        <w:trPr>
          <w:trHeight w:val="8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092 02 00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250,0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1.4.4.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092 05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</w:t>
            </w:r>
            <w:r w:rsidRPr="005350C6">
              <w:rPr>
                <w:b/>
                <w:bCs/>
                <w:sz w:val="18"/>
                <w:szCs w:val="18"/>
              </w:rPr>
              <w:t>,0</w:t>
            </w:r>
          </w:p>
        </w:tc>
      </w:tr>
      <w:tr w:rsidR="00E07D55" w:rsidRPr="00E756C7" w:rsidTr="00E07D55">
        <w:trPr>
          <w:trHeight w:val="7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rPr>
                <w:bCs/>
              </w:rPr>
            </w:pPr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092 05 00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72,0</w:t>
            </w:r>
          </w:p>
        </w:tc>
      </w:tr>
      <w:tr w:rsidR="00E07D55" w:rsidRPr="00E756C7" w:rsidTr="00E07D55">
        <w:trPr>
          <w:trHeight w:val="7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B5499" w:rsidRDefault="00E07D55" w:rsidP="00D63064">
            <w:pPr>
              <w:rPr>
                <w:bCs/>
              </w:rPr>
            </w:pPr>
            <w:r>
              <w:rPr>
                <w:bCs/>
              </w:rPr>
              <w:t>Уплата прочих налогов, сборов и иных платежей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6B5499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092 05</w:t>
            </w:r>
            <w:r w:rsidRPr="006B5499">
              <w:rPr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B549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6B5499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72</w:t>
            </w:r>
            <w:r w:rsidRPr="006B5499">
              <w:rPr>
                <w:bCs/>
                <w:sz w:val="18"/>
                <w:szCs w:val="18"/>
              </w:rPr>
              <w:t>,0</w:t>
            </w:r>
          </w:p>
        </w:tc>
      </w:tr>
      <w:tr w:rsidR="00E07D55" w:rsidRPr="00E756C7" w:rsidTr="00E07D55">
        <w:trPr>
          <w:trHeight w:val="18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1.4.5.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Целевые программы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795 00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465,5</w:t>
            </w:r>
          </w:p>
        </w:tc>
      </w:tr>
      <w:tr w:rsidR="00E07D55" w:rsidRPr="00E756C7" w:rsidTr="00E07D55">
        <w:trPr>
          <w:trHeight w:val="42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C72B40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Участие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795 01 00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2328A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250,0</w:t>
            </w:r>
          </w:p>
        </w:tc>
      </w:tr>
      <w:tr w:rsidR="00E07D55" w:rsidRPr="00E756C7" w:rsidTr="00E07D55">
        <w:trPr>
          <w:trHeight w:val="13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</w:t>
            </w:r>
          </w:p>
        </w:tc>
      </w:tr>
      <w:tr w:rsidR="00E07D55" w:rsidRPr="00E756C7" w:rsidTr="00E07D55">
        <w:trPr>
          <w:trHeight w:val="13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795 01 00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250,0</w:t>
            </w:r>
          </w:p>
        </w:tc>
      </w:tr>
      <w:tr w:rsidR="00E07D55" w:rsidRPr="008D7CB4" w:rsidTr="00E07D55">
        <w:trPr>
          <w:trHeight w:val="129"/>
        </w:trPr>
        <w:tc>
          <w:tcPr>
            <w:tcW w:w="567" w:type="dxa"/>
            <w:shd w:val="clear" w:color="auto" w:fill="auto"/>
          </w:tcPr>
          <w:p w:rsidR="00E07D55" w:rsidRPr="00A2328A" w:rsidRDefault="00E07D55" w:rsidP="00D63064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</w:tcPr>
          <w:p w:rsidR="00E07D55" w:rsidRPr="00C72B40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Участие в деятельности по профилактике правонарушений в Санкт-Петербурге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D7CB4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D7CB4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795 02 00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D7CB4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D7CB4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11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11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2328A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795 02 00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2328A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21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C72B40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Участие в реализации мер по профилактике наркомании в Санкт-Петербурге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D7CB4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D7CB4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D7CB4">
              <w:rPr>
                <w:sz w:val="16"/>
                <w:szCs w:val="16"/>
              </w:rPr>
              <w:t>795 0</w:t>
            </w:r>
            <w:r>
              <w:rPr>
                <w:sz w:val="16"/>
                <w:szCs w:val="16"/>
              </w:rPr>
              <w:t>4</w:t>
            </w:r>
            <w:r w:rsidRPr="008D7CB4">
              <w:rPr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D7CB4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D7CB4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</w:tr>
      <w:tr w:rsidR="00E07D55" w:rsidRPr="00E756C7" w:rsidTr="00E07D55">
        <w:trPr>
          <w:trHeight w:val="21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795 04 00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</w:tr>
      <w:tr w:rsidR="00E07D55" w:rsidRPr="00E756C7" w:rsidTr="00E07D55">
        <w:trPr>
          <w:trHeight w:val="21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795 0</w:t>
            </w:r>
            <w:r>
              <w:rPr>
                <w:sz w:val="16"/>
                <w:szCs w:val="16"/>
              </w:rPr>
              <w:t>4</w:t>
            </w:r>
            <w:r w:rsidRPr="00A2328A">
              <w:rPr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2328A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</w:tr>
      <w:tr w:rsidR="00E07D55" w:rsidRPr="00E756C7" w:rsidTr="00E07D55">
        <w:trPr>
          <w:trHeight w:val="49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C72B40" w:rsidRDefault="00E07D55" w:rsidP="00D63064">
            <w:pPr>
              <w:ind w:right="-249"/>
              <w:rPr>
                <w:b/>
                <w:bCs/>
              </w:rPr>
            </w:pPr>
            <w:r w:rsidRPr="00C72B40">
              <w:rPr>
                <w:b/>
                <w:bCs/>
              </w:rPr>
              <w:t>Участие в профилактике терроризма и экстремизма, а также в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795 05 00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2328A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9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795 05 00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9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2328A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0113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A2328A">
              <w:rPr>
                <w:sz w:val="16"/>
                <w:szCs w:val="16"/>
              </w:rPr>
              <w:t>795 05 00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2328A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13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2328A" w:rsidRDefault="00E07D55" w:rsidP="00D63064">
            <w:pPr>
              <w:rPr>
                <w:i/>
                <w:iCs/>
              </w:rPr>
            </w:pPr>
            <w:r w:rsidRPr="00A2328A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2328A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 w:rsidRPr="00A2328A">
              <w:rPr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2328A">
              <w:rPr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08418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084186">
              <w:rPr>
                <w:b/>
                <w:bCs/>
                <w:sz w:val="18"/>
                <w:szCs w:val="18"/>
              </w:rPr>
              <w:t>538,4 </w:t>
            </w:r>
          </w:p>
        </w:tc>
      </w:tr>
      <w:tr w:rsidR="00E07D55" w:rsidRPr="00E756C7" w:rsidTr="00E07D55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ind w:right="-249"/>
              <w:rPr>
                <w:b/>
                <w:bCs/>
              </w:rPr>
            </w:pPr>
            <w:r w:rsidRPr="00665243">
              <w:rPr>
                <w:b/>
                <w:bCs/>
              </w:rPr>
              <w:t>НАЦИОНАЛЬНАЯ  БЕЗОПАСНОСТЬ   И   ПРАВООХРАНИТЕЛЬНАЯ   ДЕЯТЕЛЬНОСТЬ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07D55" w:rsidRPr="00E756C7" w:rsidTr="00E07D55">
        <w:trPr>
          <w:trHeight w:val="42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07D55" w:rsidRPr="00E756C7" w:rsidTr="00E07D55">
        <w:trPr>
          <w:trHeight w:val="12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A447F" w:rsidRDefault="00E07D55" w:rsidP="00D63064">
            <w:pPr>
              <w:rPr>
                <w:b/>
                <w:bCs/>
              </w:rPr>
            </w:pPr>
            <w:r w:rsidRPr="00AA447F">
              <w:rPr>
                <w:b/>
                <w:bCs/>
              </w:rPr>
              <w:t>Мероприятия по гражданской обороне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 xml:space="preserve">219 00 </w:t>
            </w:r>
            <w:proofErr w:type="spellStart"/>
            <w:r w:rsidRPr="00AA447F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A447F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07D55" w:rsidRPr="00E756C7" w:rsidTr="00E07D55">
        <w:trPr>
          <w:trHeight w:val="63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ind w:right="-107"/>
              <w:rPr>
                <w:b/>
                <w:bCs/>
              </w:rPr>
            </w:pPr>
            <w:r w:rsidRPr="00AA447F">
              <w:rPr>
                <w:b/>
                <w:bCs/>
              </w:rPr>
              <w:t>Проведение подготовки и обучения неработающего населения способам защиты и действиям в чрезвычайных ситуациях,</w:t>
            </w:r>
            <w:r>
              <w:rPr>
                <w:b/>
                <w:bCs/>
              </w:rPr>
              <w:t xml:space="preserve"> </w:t>
            </w:r>
            <w:r w:rsidRPr="00AA447F">
              <w:rPr>
                <w:b/>
                <w:bCs/>
              </w:rPr>
              <w:t>а также способам защиты от опасностей,</w:t>
            </w:r>
          </w:p>
          <w:p w:rsidR="00E07D55" w:rsidRPr="00AA447F" w:rsidRDefault="00E07D55" w:rsidP="00D63064">
            <w:pPr>
              <w:ind w:right="-107"/>
              <w:rPr>
                <w:b/>
                <w:bCs/>
              </w:rPr>
            </w:pPr>
            <w:r w:rsidRPr="00AA447F">
              <w:rPr>
                <w:b/>
                <w:bCs/>
              </w:rPr>
              <w:t xml:space="preserve">возникающих при ведении военных действий или </w:t>
            </w:r>
            <w:proofErr w:type="gramStart"/>
            <w:r w:rsidRPr="00AA447F">
              <w:rPr>
                <w:b/>
                <w:bCs/>
              </w:rPr>
              <w:t>в</w:t>
            </w:r>
            <w:r>
              <w:rPr>
                <w:b/>
                <w:bCs/>
              </w:rPr>
              <w:t xml:space="preserve"> </w:t>
            </w:r>
            <w:r w:rsidRPr="00AA447F">
              <w:rPr>
                <w:b/>
                <w:bCs/>
              </w:rPr>
              <w:t>следствии</w:t>
            </w:r>
            <w:proofErr w:type="gramEnd"/>
            <w:r w:rsidRPr="00AA447F">
              <w:rPr>
                <w:b/>
                <w:bCs/>
              </w:rPr>
              <w:t xml:space="preserve"> этих действий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219 03 00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AA447F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A447F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538,4</w:t>
            </w:r>
          </w:p>
        </w:tc>
      </w:tr>
      <w:tr w:rsidR="00E07D55" w:rsidRPr="00E756C7" w:rsidTr="00E07D55">
        <w:trPr>
          <w:trHeight w:val="10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538,4</w:t>
            </w:r>
          </w:p>
        </w:tc>
      </w:tr>
      <w:tr w:rsidR="00E07D55" w:rsidRPr="00E756C7" w:rsidTr="00E07D55">
        <w:trPr>
          <w:trHeight w:val="10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0309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219 03 00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538,4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12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07D55" w:rsidRPr="00E756C7" w:rsidTr="00E07D55">
        <w:trPr>
          <w:trHeight w:val="14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3.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НАЦИОНАЛЬНАЯ  ЭКОНОМИКА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0400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Общеэкономические вопросы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07D55" w:rsidRPr="00E756C7" w:rsidTr="00E07D55">
        <w:trPr>
          <w:trHeight w:val="15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Реализация государственной политики занятости населения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510 00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935,4</w:t>
            </w:r>
          </w:p>
        </w:tc>
      </w:tr>
      <w:tr w:rsidR="00E07D55" w:rsidRPr="00E756C7" w:rsidTr="00E07D55">
        <w:trPr>
          <w:trHeight w:val="49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3.1.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Временное трудоустройство </w:t>
            </w:r>
            <w:r w:rsidRPr="00665243">
              <w:rPr>
                <w:b/>
                <w:bCs/>
              </w:rPr>
              <w:t>несовершеннол</w:t>
            </w:r>
            <w:r>
              <w:rPr>
                <w:b/>
                <w:bCs/>
              </w:rPr>
              <w:t>етних в возрасте от 14 до 18лет в свободное от учебы время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510 0</w:t>
            </w:r>
            <w:r>
              <w:rPr>
                <w:b/>
                <w:bCs/>
                <w:sz w:val="16"/>
                <w:szCs w:val="16"/>
              </w:rPr>
              <w:t>2</w:t>
            </w:r>
            <w:r w:rsidRPr="00665243">
              <w:rPr>
                <w:b/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552,0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A447F" w:rsidRDefault="00E07D55" w:rsidP="00D63064"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510 02 00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552,0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A447F" w:rsidRDefault="00E07D55" w:rsidP="00D63064">
            <w:r w:rsidRPr="00AA447F">
              <w:t xml:space="preserve">Субсидии юридическим лицам (кроме муниципальных учреждений) и физическим лицам </w:t>
            </w:r>
            <w:proofErr w:type="gramStart"/>
            <w:r w:rsidRPr="00AA447F">
              <w:t>–п</w:t>
            </w:r>
            <w:proofErr w:type="gramEnd"/>
            <w:r w:rsidRPr="00AA447F">
              <w:t>роизводителям товаров ,работ, услуг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510 0</w:t>
            </w:r>
            <w:r>
              <w:rPr>
                <w:bCs/>
                <w:sz w:val="16"/>
                <w:szCs w:val="16"/>
              </w:rPr>
              <w:t>2</w:t>
            </w:r>
            <w:r w:rsidRPr="00AA447F">
              <w:rPr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810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A447F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552,0</w:t>
            </w:r>
          </w:p>
        </w:tc>
      </w:tr>
      <w:tr w:rsidR="00E07D55" w:rsidRPr="00E756C7" w:rsidTr="00E07D55">
        <w:trPr>
          <w:trHeight w:val="24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3.2.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ind w:right="-108"/>
            </w:pPr>
            <w:r w:rsidRPr="00665243">
              <w:rPr>
                <w:b/>
                <w:bCs/>
              </w:rPr>
              <w:t xml:space="preserve">Расходы на  </w:t>
            </w:r>
            <w:r>
              <w:rPr>
                <w:b/>
                <w:bCs/>
              </w:rPr>
              <w:t xml:space="preserve">проведение оплачиваемых общественных работ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383,4</w:t>
            </w:r>
          </w:p>
        </w:tc>
      </w:tr>
      <w:tr w:rsidR="00E07D55" w:rsidRPr="00E756C7" w:rsidTr="00E07D55">
        <w:trPr>
          <w:trHeight w:val="8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A447F" w:rsidRDefault="00E07D55" w:rsidP="00D63064">
            <w:r>
              <w:rPr>
                <w:bCs/>
              </w:rPr>
              <w:t>Иные бюджетные ассигнования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383,4</w:t>
            </w:r>
          </w:p>
        </w:tc>
      </w:tr>
      <w:tr w:rsidR="00E07D55" w:rsidRPr="00E756C7" w:rsidTr="00E07D55">
        <w:trPr>
          <w:trHeight w:val="8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sz w:val="14"/>
                <w:szCs w:val="14"/>
              </w:rPr>
            </w:pPr>
            <w:r w:rsidRPr="00A2328A">
              <w:rPr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A447F" w:rsidRDefault="00E07D55" w:rsidP="00D63064">
            <w:r w:rsidRPr="00AA447F">
              <w:t xml:space="preserve">Субсидии юридическим лицам (кроме муниципальных учреждений) и физическим лицам </w:t>
            </w:r>
            <w:proofErr w:type="gramStart"/>
            <w:r w:rsidRPr="00AA447F">
              <w:t>–п</w:t>
            </w:r>
            <w:proofErr w:type="gramEnd"/>
            <w:r w:rsidRPr="00AA447F">
              <w:t>роизводителям товаров ,работ, услуг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0401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510 0</w:t>
            </w:r>
            <w:r>
              <w:rPr>
                <w:bCs/>
                <w:sz w:val="16"/>
                <w:szCs w:val="16"/>
              </w:rPr>
              <w:t>1</w:t>
            </w:r>
            <w:r w:rsidRPr="00AA447F">
              <w:rPr>
                <w:bCs/>
                <w:sz w:val="16"/>
                <w:szCs w:val="16"/>
              </w:rPr>
              <w:t xml:space="preserve">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A447F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 w:rsidRPr="00AA447F">
              <w:rPr>
                <w:bCs/>
                <w:sz w:val="16"/>
                <w:szCs w:val="16"/>
              </w:rPr>
              <w:t>810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A447F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383,4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i/>
                <w:iCs/>
                <w:sz w:val="14"/>
                <w:szCs w:val="14"/>
              </w:rPr>
            </w:pPr>
            <w:r w:rsidRPr="00A2328A">
              <w:rPr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6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57654,7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ЖИЛИЩНО-КОММУНАЛЬНОЕ ХОЗЯЙСТВО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57654,7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Благоустройство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600 00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57654,7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Благоустройство придомовых территорий и дворовых территорий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46336,9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4.1.1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Текущий ремонт придомовых территорий и дворовых территорий,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включая проезды и въезды,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пешеходные дорожки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600 01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43640,3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600 01 </w:t>
            </w:r>
            <w:proofErr w:type="spellStart"/>
            <w:r>
              <w:rPr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43640,3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 xml:space="preserve">600 01 </w:t>
            </w:r>
            <w:proofErr w:type="spellStart"/>
            <w:r w:rsidRPr="00665243">
              <w:rPr>
                <w:sz w:val="16"/>
                <w:szCs w:val="16"/>
              </w:rPr>
              <w:t>01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43640,3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4.1.1..2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115C41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Субсидии бюджету на осуществление благоустройства территории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115C41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115C41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600 09 01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30663B" w:rsidRDefault="00E07D55" w:rsidP="00D63064">
            <w:pPr>
              <w:ind w:hanging="118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115C41" w:rsidRDefault="00E07D55" w:rsidP="00D63064">
            <w:pPr>
              <w:rPr>
                <w:b/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832A3F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600 09 01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115C41" w:rsidRDefault="00E07D55" w:rsidP="00D63064">
            <w:pPr>
              <w:rPr>
                <w:b/>
                <w:b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600 09 01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832A3F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4.1.2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115C41" w:rsidRDefault="00E07D55" w:rsidP="00D63064">
            <w:pPr>
              <w:rPr>
                <w:b/>
                <w:bCs/>
              </w:rPr>
            </w:pPr>
            <w:r w:rsidRPr="00115C41">
              <w:rPr>
                <w:b/>
                <w:bCs/>
              </w:rPr>
              <w:t>Установка, содержание и ремонт ограждений газонов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115C41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115C41"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115C41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115C41">
              <w:rPr>
                <w:b/>
                <w:sz w:val="16"/>
                <w:szCs w:val="16"/>
              </w:rPr>
              <w:t>600 01 03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30663B" w:rsidRDefault="00E07D55" w:rsidP="00D63064">
            <w:pPr>
              <w:ind w:hanging="118"/>
              <w:jc w:val="right"/>
              <w:rPr>
                <w:b/>
                <w:sz w:val="18"/>
                <w:szCs w:val="18"/>
              </w:rPr>
            </w:pPr>
            <w:r w:rsidRPr="0030663B">
              <w:rPr>
                <w:b/>
                <w:sz w:val="18"/>
                <w:szCs w:val="18"/>
              </w:rPr>
              <w:t>2596,6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600 01 03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2596,6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600 01 03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2596,6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Благоустройство территории муниципального образования,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связанное с обеспечением санитарного благополучия населения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4469,9</w:t>
            </w:r>
          </w:p>
        </w:tc>
      </w:tr>
      <w:tr w:rsidR="00E07D55" w:rsidRPr="00E756C7" w:rsidTr="00E07D55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4.2.1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Ликвидация несанкционированных свалок бытовых отходов, мусора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665243" w:rsidRDefault="00E07D55" w:rsidP="00D63064">
            <w:pPr>
              <w:ind w:right="-124" w:hanging="108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314E5C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314E5C" w:rsidRDefault="00E07D55" w:rsidP="00D63064">
            <w:pPr>
              <w:rPr>
                <w:bCs/>
              </w:rPr>
            </w:pPr>
            <w:r w:rsidRPr="00314E5C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314E5C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314E5C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600 02 03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314E5C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Pr="00314E5C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4.2.1.2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Уборка территорий,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водных акваторий,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тупиков и проездов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600 02 04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665243" w:rsidRDefault="00E07D55" w:rsidP="00D63064">
            <w:pPr>
              <w:ind w:right="-124" w:hanging="108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3969,9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600 02 04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3969,9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600 02 04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3969,9</w:t>
            </w:r>
          </w:p>
        </w:tc>
      </w:tr>
      <w:tr w:rsidR="00E07D55" w:rsidRPr="00E756C7" w:rsidTr="00E07D55">
        <w:trPr>
          <w:trHeight w:val="7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4.3.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Озеленение территорий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4008,3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4.3.1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600 03 01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665243" w:rsidRDefault="00E07D55" w:rsidP="00D63064">
            <w:pPr>
              <w:ind w:right="-124" w:hanging="108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1825,8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314E5C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600 03 01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1825,8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314E5C" w:rsidRDefault="00E07D55" w:rsidP="00D63064">
            <w:pPr>
              <w:rPr>
                <w:bCs/>
              </w:rPr>
            </w:pPr>
            <w:r w:rsidRPr="00314E5C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314E5C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314E5C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600 03 01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314E5C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Pr="00314E5C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1825,8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4.3.2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Организация работ по компенсационному озеленению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600 03 02</w:t>
            </w:r>
          </w:p>
        </w:tc>
        <w:tc>
          <w:tcPr>
            <w:tcW w:w="426" w:type="dxa"/>
            <w:shd w:val="clear" w:color="auto" w:fill="auto"/>
            <w:noWrap/>
            <w:vAlign w:val="center"/>
          </w:tcPr>
          <w:p w:rsidR="00E07D55" w:rsidRPr="00665243" w:rsidRDefault="00E07D55" w:rsidP="00D63064">
            <w:pPr>
              <w:ind w:right="-124" w:hanging="108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1755,3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1755,3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600 03 02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1755,3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>4.3.3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107769" w:rsidRDefault="00E07D55" w:rsidP="00D63064">
            <w:pPr>
              <w:rPr>
                <w:b/>
              </w:rPr>
            </w:pPr>
            <w:r w:rsidRPr="00107769">
              <w:rPr>
                <w:b/>
              </w:rPr>
              <w:t>Содержание территорий зеленых насаждений внутриквартального озеленения, ремонт расположенных на них объектов зеленых  насаждений, защита зеленных насаждений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107769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107769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600 03 </w:t>
            </w:r>
            <w:proofErr w:type="spellStart"/>
            <w:r>
              <w:rPr>
                <w:b/>
                <w:sz w:val="16"/>
                <w:szCs w:val="16"/>
              </w:rPr>
              <w:t>03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107769" w:rsidRDefault="00E07D55" w:rsidP="00D63064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107769" w:rsidRDefault="00E07D55" w:rsidP="00D63064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600 03 </w:t>
            </w:r>
            <w:proofErr w:type="spellStart"/>
            <w:r>
              <w:rPr>
                <w:sz w:val="16"/>
                <w:szCs w:val="16"/>
              </w:rPr>
              <w:t>03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600 03 </w:t>
            </w:r>
            <w:proofErr w:type="spellStart"/>
            <w:r>
              <w:rPr>
                <w:sz w:val="16"/>
                <w:szCs w:val="16"/>
              </w:rPr>
              <w:t>03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4.3.4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107769" w:rsidRDefault="00E07D55" w:rsidP="00D63064">
            <w:pPr>
              <w:rPr>
                <w:b/>
              </w:rPr>
            </w:pPr>
            <w:r w:rsidRPr="00107769">
              <w:rPr>
                <w:b/>
              </w:rPr>
              <w:t>Проведение санитарных рубок, удаление аварийных, больных деревьев и кустарников</w:t>
            </w:r>
            <w:r>
              <w:rPr>
                <w:b/>
              </w:rPr>
              <w:t xml:space="preserve"> в</w:t>
            </w:r>
            <w:r w:rsidRPr="00107769">
              <w:rPr>
                <w:b/>
              </w:rPr>
              <w:t xml:space="preserve"> отношении зеленых насаждений внутриквартального озеленения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107769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0503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107769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600 03 04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107769" w:rsidRDefault="00E07D55" w:rsidP="00D63064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107769" w:rsidRDefault="00E07D55" w:rsidP="00D63064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127,2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600 03 04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127,2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600 03 04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127,2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4.4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7A4702" w:rsidRDefault="00E07D55" w:rsidP="00D63064">
            <w:pPr>
              <w:rPr>
                <w:b/>
              </w:rPr>
            </w:pPr>
            <w:r w:rsidRPr="007A4702">
              <w:rPr>
                <w:b/>
              </w:rPr>
              <w:t>Прочие мероприятия в области благоустройства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600 04 00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7A4702" w:rsidRDefault="00E07D55" w:rsidP="00D63064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2839,6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4.4.1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7A4702" w:rsidRDefault="00E07D55" w:rsidP="00D63064">
            <w:pPr>
              <w:rPr>
                <w:b/>
              </w:rPr>
            </w:pPr>
            <w:r>
              <w:rPr>
                <w:b/>
              </w:rPr>
              <w:t>Создание зон отдыха, в том числе обустройство и содержание и уборка территорий детских площадок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600 04 01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7A4702" w:rsidRDefault="00E07D55" w:rsidP="00D63064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2536,9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2539,6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2539,6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4.4.2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7A4702" w:rsidRDefault="00E07D55" w:rsidP="00D63064">
            <w:pPr>
              <w:rPr>
                <w:b/>
              </w:rPr>
            </w:pPr>
            <w:r>
              <w:rPr>
                <w:b/>
                <w:bCs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600 04 02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7A4702" w:rsidRDefault="00E07D55" w:rsidP="00D63064">
            <w:pPr>
              <w:ind w:right="-124" w:hanging="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7A4702" w:rsidRDefault="00E07D55" w:rsidP="00D63064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600 04 02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i/>
                <w:iCs/>
                <w:sz w:val="14"/>
                <w:szCs w:val="14"/>
              </w:rPr>
            </w:pPr>
            <w:r w:rsidRPr="00A2328A">
              <w:rPr>
                <w:b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11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8009F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48009F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413,5</w:t>
            </w: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5.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ОБРАЗОВАНИЕ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0700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413,5</w:t>
            </w:r>
          </w:p>
        </w:tc>
      </w:tr>
      <w:tr w:rsidR="00E07D55" w:rsidRPr="00E756C7" w:rsidTr="00E07D55">
        <w:trPr>
          <w:trHeight w:val="25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5.1.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63,5,0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Переподготовка, повышение квалификации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428 00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63,5</w:t>
            </w:r>
          </w:p>
        </w:tc>
      </w:tr>
      <w:tr w:rsidR="00E07D55" w:rsidRPr="00E756C7" w:rsidTr="00E07D55">
        <w:trPr>
          <w:trHeight w:val="428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AE12AA" w:rsidRDefault="00E07D55" w:rsidP="00D63064">
            <w:pPr>
              <w:rPr>
                <w:bCs/>
              </w:rPr>
            </w:pPr>
            <w:r>
              <w:rPr>
                <w:bCs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AE12A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AE12AA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428 01 00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AE12AA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AE12AA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63,5</w:t>
            </w:r>
          </w:p>
        </w:tc>
      </w:tr>
      <w:tr w:rsidR="00E07D55" w:rsidRPr="00E756C7" w:rsidTr="00E07D55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428 01 00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63,5</w:t>
            </w:r>
          </w:p>
        </w:tc>
      </w:tr>
      <w:tr w:rsidR="00E07D55" w:rsidRPr="00E756C7" w:rsidTr="00E07D55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428 01 00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63,5</w:t>
            </w:r>
          </w:p>
        </w:tc>
      </w:tr>
      <w:tr w:rsidR="00E07D55" w:rsidRPr="00E756C7" w:rsidTr="00E07D55">
        <w:trPr>
          <w:trHeight w:val="113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5.2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Молодежная политика и оздоровление детей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18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Организационно-воспитательная работа с молодежью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431 00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42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Проведение мероприятий  по военно-па</w:t>
            </w:r>
            <w:r>
              <w:rPr>
                <w:b/>
                <w:bCs/>
              </w:rPr>
              <w:t xml:space="preserve">триотическому воспитанию молодежи </w:t>
            </w:r>
            <w:r w:rsidRPr="00665243">
              <w:rPr>
                <w:b/>
                <w:bCs/>
              </w:rPr>
              <w:t xml:space="preserve"> на территории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431 01 00</w:t>
            </w: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431 01 00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350,0</w:t>
            </w:r>
          </w:p>
        </w:tc>
      </w:tr>
      <w:tr w:rsidR="00E07D55" w:rsidRPr="00E756C7" w:rsidTr="00E07D55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0707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431 01 00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350,0</w:t>
            </w:r>
          </w:p>
        </w:tc>
      </w:tr>
      <w:tr w:rsidR="00E07D55" w:rsidRPr="00E756C7" w:rsidTr="00E07D55">
        <w:trPr>
          <w:trHeight w:val="13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216CD6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КУЛЬТУРА</w:t>
            </w:r>
            <w:proofErr w:type="gramStart"/>
            <w:r w:rsidRPr="00665243">
              <w:rPr>
                <w:b/>
                <w:bCs/>
              </w:rPr>
              <w:t xml:space="preserve"> ,</w:t>
            </w:r>
            <w:proofErr w:type="gramEnd"/>
            <w:r w:rsidRPr="00665243">
              <w:rPr>
                <w:b/>
                <w:bCs/>
              </w:rPr>
              <w:t xml:space="preserve"> КИНЕМАТОГРАФИЯ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0800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КУЛЬТУРА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07D55" w:rsidRPr="00E756C7" w:rsidTr="00E07D55">
        <w:trPr>
          <w:trHeight w:val="17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6.1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Учреждения культуры и мероприятия в сфере культуры и кинематографии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440 00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9100,0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Организация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440 01 00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440 01 00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6.2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4741A9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 xml:space="preserve">Организация и проведение </w:t>
            </w:r>
            <w:proofErr w:type="spellStart"/>
            <w:r w:rsidRPr="00665243">
              <w:rPr>
                <w:b/>
                <w:bCs/>
              </w:rPr>
              <w:t>досуговых</w:t>
            </w:r>
            <w:proofErr w:type="spellEnd"/>
            <w:r w:rsidRPr="00665243">
              <w:rPr>
                <w:b/>
                <w:bCs/>
              </w:rPr>
              <w:t xml:space="preserve"> мер</w:t>
            </w:r>
            <w:r>
              <w:rPr>
                <w:b/>
                <w:bCs/>
              </w:rPr>
              <w:t>оприятий для жителей</w:t>
            </w:r>
            <w:r w:rsidRPr="00665243">
              <w:rPr>
                <w:b/>
                <w:bCs/>
              </w:rPr>
              <w:t xml:space="preserve"> муниципального образования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4741A9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 w:rsidRPr="004741A9">
              <w:rPr>
                <w:b/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4741A9" w:rsidRDefault="00E07D55" w:rsidP="00D63064">
            <w:pPr>
              <w:ind w:right="-108" w:hanging="1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440 03</w:t>
            </w:r>
            <w:r w:rsidRPr="004741A9">
              <w:rPr>
                <w:b/>
                <w:sz w:val="16"/>
                <w:szCs w:val="16"/>
              </w:rPr>
              <w:t xml:space="preserve"> 0</w:t>
            </w: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4741A9" w:rsidRDefault="00E07D55" w:rsidP="00D63064">
            <w:pPr>
              <w:ind w:hanging="118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Pr="004741A9">
              <w:rPr>
                <w:b/>
                <w:sz w:val="18"/>
                <w:szCs w:val="18"/>
              </w:rPr>
              <w:t>500,0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0801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440 03 00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13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216CD6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12846,9</w:t>
            </w:r>
          </w:p>
        </w:tc>
      </w:tr>
      <w:tr w:rsidR="00E07D55" w:rsidRPr="00E756C7" w:rsidTr="00E07D55">
        <w:trPr>
          <w:trHeight w:val="214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СОЦИАЛЬНАЯ ПОЛИТИКА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12846,9</w:t>
            </w:r>
          </w:p>
        </w:tc>
      </w:tr>
      <w:tr w:rsidR="00E07D55" w:rsidRPr="00E756C7" w:rsidTr="00E07D55">
        <w:trPr>
          <w:trHeight w:val="11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7.1.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СОЦИАЛЬНОЕ ОБЕСПЕЧЕНИЕ НАСЕЛЕНИЯ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1283,5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Социальная помощь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505 00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1283,5</w:t>
            </w:r>
          </w:p>
        </w:tc>
      </w:tr>
      <w:tr w:rsidR="00E07D55" w:rsidRPr="00E756C7" w:rsidTr="00E07D55">
        <w:trPr>
          <w:trHeight w:val="43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Расходы на предоставление доплат к пенсии лицам,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замещавшим му</w:t>
            </w:r>
            <w:r>
              <w:rPr>
                <w:b/>
                <w:bCs/>
              </w:rPr>
              <w:t>н</w:t>
            </w:r>
            <w:r w:rsidRPr="00665243">
              <w:rPr>
                <w:b/>
                <w:bCs/>
              </w:rPr>
              <w:t>иципальные должности и должности муниципальной службы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505 01 00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1283,5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rPr>
                <w:bCs/>
              </w:rPr>
            </w:pPr>
            <w:r>
              <w:rPr>
                <w:bCs/>
              </w:rPr>
              <w:t>Социальное обеспечение и иные выплаты населению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D97C2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D97C2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1283,5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D97C29" w:rsidRDefault="00E07D55" w:rsidP="00D63064">
            <w:pPr>
              <w:rPr>
                <w:bCs/>
              </w:rPr>
            </w:pPr>
            <w:r>
              <w:rPr>
                <w:bCs/>
              </w:rPr>
              <w:t>Пособия и компенсации по публичным нормативным обязательствам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D97C2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D97C29">
              <w:rPr>
                <w:bCs/>
                <w:sz w:val="16"/>
                <w:szCs w:val="16"/>
              </w:rPr>
              <w:t>1003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D97C29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D97C29">
              <w:rPr>
                <w:bCs/>
                <w:sz w:val="16"/>
                <w:szCs w:val="16"/>
              </w:rPr>
              <w:t>505 01 00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D97C29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312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D97C29" w:rsidRDefault="00E07D55" w:rsidP="00D63064">
            <w:pPr>
              <w:ind w:hanging="118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1283,5</w:t>
            </w:r>
          </w:p>
        </w:tc>
      </w:tr>
      <w:tr w:rsidR="00E07D55" w:rsidRPr="00E756C7" w:rsidTr="00E07D55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7.2.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ОХРАНА СЕМЬИ И ДЕТСТВА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118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11563,4</w:t>
            </w:r>
          </w:p>
        </w:tc>
      </w:tr>
      <w:tr w:rsidR="00E07D55" w:rsidRPr="00E756C7" w:rsidTr="00E07D55">
        <w:trPr>
          <w:trHeight w:val="15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Иные безвозмездные и безвозвратные перечисления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511 00 </w:t>
            </w:r>
            <w:proofErr w:type="spellStart"/>
            <w:r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8548,6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Содержание ребенка в семье опекуна и приемной семье</w:t>
            </w:r>
            <w:proofErr w:type="gramStart"/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,</w:t>
            </w:r>
            <w:proofErr w:type="gramEnd"/>
            <w:r w:rsidRPr="00665243">
              <w:rPr>
                <w:b/>
                <w:bCs/>
              </w:rPr>
              <w:t>а также выплата вознаграждения приемным родителям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511 80</w:t>
            </w:r>
            <w:r w:rsidRPr="00665243">
              <w:rPr>
                <w:b/>
                <w:bCs/>
                <w:sz w:val="16"/>
                <w:szCs w:val="16"/>
              </w:rPr>
              <w:t xml:space="preserve"> 0</w:t>
            </w: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8548,6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511 80 03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7461,7</w:t>
            </w:r>
          </w:p>
        </w:tc>
      </w:tr>
      <w:tr w:rsidR="00E07D55" w:rsidRPr="00E756C7" w:rsidTr="00E07D55">
        <w:trPr>
          <w:trHeight w:val="26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>
              <w:rPr>
                <w:bCs/>
              </w:rPr>
              <w:t>Социальное обеспечение и иные выплаты населению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511 80 03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7461,7</w:t>
            </w:r>
          </w:p>
        </w:tc>
      </w:tr>
      <w:tr w:rsidR="00E07D55" w:rsidRPr="00E756C7" w:rsidTr="00E07D55">
        <w:trPr>
          <w:trHeight w:val="216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>
              <w:rPr>
                <w:bCs/>
              </w:rPr>
              <w:t>Пособия и компенсации по публичным нормативным обязательствам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511 80 03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7461,7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выплате денежных средств на вознаграждение приемным родителям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511 80</w:t>
            </w:r>
            <w:r w:rsidRPr="00665243">
              <w:rPr>
                <w:b/>
                <w:bCs/>
                <w:sz w:val="16"/>
                <w:szCs w:val="16"/>
              </w:rPr>
              <w:t xml:space="preserve"> 0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1086,9</w:t>
            </w:r>
          </w:p>
        </w:tc>
      </w:tr>
      <w:tr w:rsidR="00E07D55" w:rsidRPr="00E756C7" w:rsidTr="00E07D55">
        <w:trPr>
          <w:trHeight w:val="29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center"/>
          </w:tcPr>
          <w:p w:rsidR="00E07D55" w:rsidRPr="00665243" w:rsidRDefault="00E07D55" w:rsidP="00D63064">
            <w:r>
              <w:rPr>
                <w:bCs/>
              </w:rPr>
              <w:t>Социальное обеспечение и иные выплаты населению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FD0FC0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511 80 04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1086,9</w:t>
            </w:r>
          </w:p>
        </w:tc>
      </w:tr>
      <w:tr w:rsidR="00E07D55" w:rsidRPr="00E756C7" w:rsidTr="00E07D55">
        <w:trPr>
          <w:trHeight w:val="29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center"/>
          </w:tcPr>
          <w:p w:rsidR="00E07D55" w:rsidRPr="00665243" w:rsidRDefault="00E07D55" w:rsidP="00D63064">
            <w:r>
              <w:rPr>
                <w:bCs/>
              </w:rPr>
              <w:t>Пособия и компенсации по публичным нормативным обязательствам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FD0FC0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 w:rsidRPr="00FD0FC0"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FD0FC0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511 80 04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FD0FC0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313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FD0FC0" w:rsidRDefault="00E07D55" w:rsidP="00D63064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1086,9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Руководство и управление  в сфере установленных функций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002 80 00</w:t>
            </w: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3014,8</w:t>
            </w:r>
          </w:p>
        </w:tc>
      </w:tr>
      <w:tr w:rsidR="00E07D55" w:rsidRPr="00E756C7" w:rsidTr="00E07D55">
        <w:trPr>
          <w:trHeight w:val="101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>
              <w:rPr>
                <w:b/>
                <w:bCs/>
              </w:rPr>
              <w:t>Расходы на исполнение государственных полномочий по организации и осуществлению деятельности по опеке и попечительству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002 80</w:t>
            </w:r>
            <w:r w:rsidRPr="00665243">
              <w:rPr>
                <w:b/>
                <w:bCs/>
                <w:sz w:val="16"/>
                <w:szCs w:val="16"/>
              </w:rPr>
              <w:t xml:space="preserve">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3014,8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 xml:space="preserve">Расходы на выплаты персоналу </w:t>
            </w:r>
            <w:r>
              <w:t>в целях обеспечения выполнения функций органами местного самоуправления, казенными учреждениями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002 08 02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2822,5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  <w:r w:rsidRPr="00A2328A">
              <w:rPr>
                <w:b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t>Расходы на выплаты персоналу органов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002 80</w:t>
            </w:r>
            <w:r w:rsidRPr="00665243">
              <w:rPr>
                <w:sz w:val="16"/>
                <w:szCs w:val="16"/>
              </w:rPr>
              <w:t xml:space="preserve">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2822,5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Default="00E07D55" w:rsidP="00D63064">
            <w:pPr>
              <w:rPr>
                <w:iCs/>
              </w:rPr>
            </w:pPr>
            <w:r w:rsidRPr="00084186">
              <w:rPr>
                <w:bCs/>
              </w:rPr>
              <w:t>Закупка товаров, работ и услуг</w:t>
            </w:r>
            <w:r>
              <w:rPr>
                <w:bCs/>
              </w:rPr>
              <w:t xml:space="preserve"> для муниципальных нужд</w:t>
            </w:r>
            <w:r w:rsidRPr="00084186">
              <w:rPr>
                <w:bCs/>
              </w:rPr>
              <w:t xml:space="preserve">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935976" w:rsidRDefault="00E07D55" w:rsidP="00D63064">
            <w:pPr>
              <w:rPr>
                <w:iCs/>
              </w:rPr>
            </w:pPr>
            <w:r w:rsidRPr="00665243">
              <w:rPr>
                <w:bCs/>
              </w:rPr>
              <w:t xml:space="preserve">Иные закупки товаров, работ и услуг </w:t>
            </w:r>
            <w:r>
              <w:rPr>
                <w:bCs/>
              </w:rPr>
              <w:t>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93597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1004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935976" w:rsidRDefault="00E07D55" w:rsidP="00D63064">
            <w:pPr>
              <w:ind w:right="-108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002 80 02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935976" w:rsidRDefault="00E07D55" w:rsidP="00D63064">
            <w:pPr>
              <w:ind w:right="-124" w:hanging="108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935976" w:rsidRDefault="00E07D55" w:rsidP="00D63064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216CD6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  <w:r w:rsidRPr="005350C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ФИЗИЧЕСКАЯ КУЛЬТУРА И СПОРТ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07D55" w:rsidRPr="00E756C7" w:rsidTr="00E07D55">
        <w:trPr>
          <w:trHeight w:val="9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Массовый спорт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07D55" w:rsidRPr="00E756C7" w:rsidTr="00E07D55">
        <w:trPr>
          <w:trHeight w:val="14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Реализация функций в области физической культуры и спорта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487 00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ind w:right="-108"/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487 01 00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400,0</w:t>
            </w:r>
          </w:p>
        </w:tc>
      </w:tr>
      <w:tr w:rsidR="00E07D55" w:rsidRPr="00E756C7" w:rsidTr="00E07D55">
        <w:trPr>
          <w:trHeight w:val="13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400,0</w:t>
            </w:r>
          </w:p>
        </w:tc>
      </w:tr>
      <w:tr w:rsidR="00E07D55" w:rsidRPr="00E756C7" w:rsidTr="00E07D55">
        <w:trPr>
          <w:trHeight w:val="137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1102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487 01 00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400,0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i/>
                <w:iCs/>
              </w:rPr>
            </w:pPr>
            <w:r w:rsidRPr="00665243">
              <w:rPr>
                <w:i/>
                <w:iCs/>
              </w:rPr>
              <w:t xml:space="preserve">Наименование  главного распорядителя бюджетных средств: 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 w:rsidRPr="005350C6">
              <w:rPr>
                <w:sz w:val="18"/>
                <w:szCs w:val="18"/>
              </w:rPr>
              <w:t> </w:t>
            </w:r>
          </w:p>
        </w:tc>
      </w:tr>
      <w:tr w:rsidR="00E07D55" w:rsidRPr="00E756C7" w:rsidTr="00E07D55">
        <w:trPr>
          <w:trHeight w:val="62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216CD6" w:rsidRDefault="00E07D55" w:rsidP="00D63064">
            <w:pPr>
              <w:rPr>
                <w:b/>
                <w:bCs/>
                <w:sz w:val="18"/>
                <w:szCs w:val="18"/>
              </w:rPr>
            </w:pPr>
            <w:r w:rsidRPr="00216CD6">
              <w:rPr>
                <w:b/>
                <w:bCs/>
                <w:sz w:val="18"/>
                <w:szCs w:val="18"/>
              </w:rPr>
              <w:t>Местная администрация муниципального образования муниципальный округ Ржевка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07D55" w:rsidRPr="00E756C7" w:rsidTr="00E07D55">
        <w:trPr>
          <w:trHeight w:val="179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СРЕДСТВА МАССОВОЙ ИНФОРМАЦИИ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Периодические издания,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учрежденные органами местного самоуправления,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опубликование информации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 xml:space="preserve">457 00 </w:t>
            </w:r>
            <w:proofErr w:type="spellStart"/>
            <w:r w:rsidRPr="00665243">
              <w:rPr>
                <w:b/>
                <w:bCs/>
                <w:sz w:val="16"/>
                <w:szCs w:val="16"/>
              </w:rPr>
              <w:t>00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07D55" w:rsidRPr="00E756C7" w:rsidTr="00E07D55">
        <w:trPr>
          <w:trHeight w:val="4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Периодические издания,</w:t>
            </w:r>
            <w:r>
              <w:rPr>
                <w:b/>
                <w:bCs/>
              </w:rPr>
              <w:t xml:space="preserve"> </w:t>
            </w:r>
            <w:r w:rsidRPr="00665243">
              <w:rPr>
                <w:b/>
                <w:bCs/>
              </w:rPr>
              <w:t>учрежденные представительными органами местного самоуправления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457 01 00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b/>
                <w:bCs/>
                <w:sz w:val="16"/>
                <w:szCs w:val="16"/>
              </w:rPr>
            </w:pPr>
            <w:r w:rsidRPr="00665243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453,3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pPr>
              <w:rPr>
                <w:bCs/>
              </w:rPr>
            </w:pPr>
            <w:r w:rsidRPr="00084186">
              <w:rPr>
                <w:bCs/>
              </w:rPr>
              <w:t>Закупка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453,3</w:t>
            </w:r>
          </w:p>
        </w:tc>
      </w:tr>
      <w:tr w:rsidR="00E07D55" w:rsidRPr="00E756C7" w:rsidTr="00E07D55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Cs/>
                <w:sz w:val="14"/>
                <w:szCs w:val="14"/>
              </w:rPr>
            </w:pPr>
            <w:r w:rsidRPr="00A2328A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bottom"/>
          </w:tcPr>
          <w:p w:rsidR="00E07D55" w:rsidRPr="00665243" w:rsidRDefault="00E07D55" w:rsidP="00D63064">
            <w:r w:rsidRPr="00665243">
              <w:rPr>
                <w:bCs/>
              </w:rPr>
              <w:t>Иные закупки товаров, работ и услуг для муниципальных нужд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1202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457 01 00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453,3</w:t>
            </w:r>
          </w:p>
        </w:tc>
      </w:tr>
      <w:tr w:rsidR="00E07D55" w:rsidRPr="00E756C7" w:rsidTr="00E07D55">
        <w:trPr>
          <w:trHeight w:val="205"/>
        </w:trPr>
        <w:tc>
          <w:tcPr>
            <w:tcW w:w="567" w:type="dxa"/>
            <w:shd w:val="clear" w:color="auto" w:fill="auto"/>
            <w:vAlign w:val="center"/>
          </w:tcPr>
          <w:p w:rsidR="00E07D55" w:rsidRPr="00A2328A" w:rsidRDefault="00E07D55" w:rsidP="00D63064">
            <w:pPr>
              <w:rPr>
                <w:b/>
                <w:bCs/>
                <w:sz w:val="14"/>
                <w:szCs w:val="14"/>
              </w:rPr>
            </w:pPr>
            <w:r w:rsidRPr="00A2328A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56" w:type="dxa"/>
            <w:shd w:val="clear" w:color="auto" w:fill="auto"/>
            <w:vAlign w:val="center"/>
          </w:tcPr>
          <w:p w:rsidR="00E07D55" w:rsidRPr="00665243" w:rsidRDefault="00E07D55" w:rsidP="00D63064">
            <w:pPr>
              <w:rPr>
                <w:b/>
                <w:bCs/>
              </w:rPr>
            </w:pPr>
            <w:r w:rsidRPr="00665243">
              <w:rPr>
                <w:b/>
                <w:bCs/>
              </w:rPr>
              <w:t>ИТОГО РАСХОДОВ: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07D55" w:rsidRPr="00665243" w:rsidRDefault="00E07D55" w:rsidP="00D63064">
            <w:pPr>
              <w:ind w:right="-124" w:hanging="108"/>
              <w:jc w:val="center"/>
              <w:rPr>
                <w:sz w:val="16"/>
                <w:szCs w:val="16"/>
              </w:rPr>
            </w:pPr>
            <w:r w:rsidRPr="00665243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7D55" w:rsidRPr="005350C6" w:rsidRDefault="00E07D55" w:rsidP="00D63064">
            <w:pPr>
              <w:ind w:hanging="251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102316,6</w:t>
            </w:r>
          </w:p>
        </w:tc>
      </w:tr>
    </w:tbl>
    <w:p w:rsidR="00E07D55" w:rsidRPr="00665243" w:rsidRDefault="00E07D55" w:rsidP="00E07D55"/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p w:rsidR="00E07D55" w:rsidRPr="003A4D54" w:rsidRDefault="00E07D55" w:rsidP="00AC73AA">
      <w:pPr>
        <w:widowControl w:val="0"/>
        <w:tabs>
          <w:tab w:val="left" w:pos="426"/>
        </w:tabs>
        <w:jc w:val="both"/>
        <w:rPr>
          <w:sz w:val="24"/>
          <w:szCs w:val="24"/>
        </w:rPr>
      </w:pPr>
    </w:p>
    <w:sectPr w:rsidR="00E07D55" w:rsidRPr="003A4D54" w:rsidSect="00E1075C">
      <w:footerReference w:type="even" r:id="rId8"/>
      <w:footerReference w:type="default" r:id="rId9"/>
      <w:pgSz w:w="11906" w:h="16838" w:code="9"/>
      <w:pgMar w:top="720" w:right="720" w:bottom="720" w:left="720" w:header="113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EF4" w:rsidRDefault="00E41EF4" w:rsidP="001E7165">
      <w:r>
        <w:separator/>
      </w:r>
    </w:p>
  </w:endnote>
  <w:endnote w:type="continuationSeparator" w:id="1">
    <w:p w:rsidR="00E41EF4" w:rsidRDefault="00E41EF4" w:rsidP="001E7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5C" w:rsidRDefault="00C82F9B" w:rsidP="00790EB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1075C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1075C" w:rsidRDefault="00E1075C" w:rsidP="00790EBF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5C" w:rsidRDefault="00E1075C" w:rsidP="00790EBF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EF4" w:rsidRDefault="00E41EF4" w:rsidP="001E7165">
      <w:r>
        <w:separator/>
      </w:r>
    </w:p>
  </w:footnote>
  <w:footnote w:type="continuationSeparator" w:id="1">
    <w:p w:rsidR="00E41EF4" w:rsidRDefault="00E41EF4" w:rsidP="001E71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>
    <w:nsid w:val="58613C17"/>
    <w:multiLevelType w:val="multilevel"/>
    <w:tmpl w:val="9C56FD58"/>
    <w:styleLink w:val="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7165"/>
    <w:rsid w:val="00017DAA"/>
    <w:rsid w:val="00036B74"/>
    <w:rsid w:val="00071B40"/>
    <w:rsid w:val="000E6176"/>
    <w:rsid w:val="00113260"/>
    <w:rsid w:val="00130AC6"/>
    <w:rsid w:val="00151543"/>
    <w:rsid w:val="00182292"/>
    <w:rsid w:val="001A2C15"/>
    <w:rsid w:val="001B5C75"/>
    <w:rsid w:val="001D02F7"/>
    <w:rsid w:val="001E7165"/>
    <w:rsid w:val="002204DA"/>
    <w:rsid w:val="00250712"/>
    <w:rsid w:val="00282C4F"/>
    <w:rsid w:val="00292004"/>
    <w:rsid w:val="002A33F3"/>
    <w:rsid w:val="002A44C6"/>
    <w:rsid w:val="002B42E2"/>
    <w:rsid w:val="003436AB"/>
    <w:rsid w:val="003A4D54"/>
    <w:rsid w:val="003E73EE"/>
    <w:rsid w:val="004079F7"/>
    <w:rsid w:val="00481BD8"/>
    <w:rsid w:val="004C2E52"/>
    <w:rsid w:val="004F0668"/>
    <w:rsid w:val="004F15D4"/>
    <w:rsid w:val="004F2F06"/>
    <w:rsid w:val="00507F63"/>
    <w:rsid w:val="005160C9"/>
    <w:rsid w:val="005171C4"/>
    <w:rsid w:val="00520A8B"/>
    <w:rsid w:val="00521216"/>
    <w:rsid w:val="005B2528"/>
    <w:rsid w:val="005D686A"/>
    <w:rsid w:val="00607C01"/>
    <w:rsid w:val="00637F57"/>
    <w:rsid w:val="00643F52"/>
    <w:rsid w:val="006542D7"/>
    <w:rsid w:val="006D1A13"/>
    <w:rsid w:val="006D4C7C"/>
    <w:rsid w:val="00703520"/>
    <w:rsid w:val="00713872"/>
    <w:rsid w:val="00715F02"/>
    <w:rsid w:val="00790EBF"/>
    <w:rsid w:val="007D53BE"/>
    <w:rsid w:val="007F2E81"/>
    <w:rsid w:val="00810B16"/>
    <w:rsid w:val="008261F5"/>
    <w:rsid w:val="00826595"/>
    <w:rsid w:val="008455D6"/>
    <w:rsid w:val="00845ADA"/>
    <w:rsid w:val="00880A0F"/>
    <w:rsid w:val="00893A13"/>
    <w:rsid w:val="008D504C"/>
    <w:rsid w:val="008E4F37"/>
    <w:rsid w:val="008E6BF5"/>
    <w:rsid w:val="009228D1"/>
    <w:rsid w:val="00935C0F"/>
    <w:rsid w:val="0093786E"/>
    <w:rsid w:val="00965056"/>
    <w:rsid w:val="009B7941"/>
    <w:rsid w:val="009D606E"/>
    <w:rsid w:val="00A321D2"/>
    <w:rsid w:val="00A34A5E"/>
    <w:rsid w:val="00A36F2E"/>
    <w:rsid w:val="00A40011"/>
    <w:rsid w:val="00AA6321"/>
    <w:rsid w:val="00AC73AA"/>
    <w:rsid w:val="00AE2345"/>
    <w:rsid w:val="00AE2FA2"/>
    <w:rsid w:val="00B3427C"/>
    <w:rsid w:val="00B44313"/>
    <w:rsid w:val="00B506B1"/>
    <w:rsid w:val="00B80F32"/>
    <w:rsid w:val="00BA2FAD"/>
    <w:rsid w:val="00BB408D"/>
    <w:rsid w:val="00BC0778"/>
    <w:rsid w:val="00BD72F1"/>
    <w:rsid w:val="00C61393"/>
    <w:rsid w:val="00C82F9B"/>
    <w:rsid w:val="00C9504C"/>
    <w:rsid w:val="00CD7D7C"/>
    <w:rsid w:val="00CF0395"/>
    <w:rsid w:val="00CF1A77"/>
    <w:rsid w:val="00CF61EF"/>
    <w:rsid w:val="00D63064"/>
    <w:rsid w:val="00D84AE8"/>
    <w:rsid w:val="00D866F3"/>
    <w:rsid w:val="00D87C9C"/>
    <w:rsid w:val="00DA1D02"/>
    <w:rsid w:val="00DC0805"/>
    <w:rsid w:val="00E07D55"/>
    <w:rsid w:val="00E1075C"/>
    <w:rsid w:val="00E41EF4"/>
    <w:rsid w:val="00E600E2"/>
    <w:rsid w:val="00EB4B75"/>
    <w:rsid w:val="00F335BB"/>
    <w:rsid w:val="00FC55DB"/>
    <w:rsid w:val="00FD1675"/>
    <w:rsid w:val="00FF488E"/>
    <w:rsid w:val="00FF6E4C"/>
    <w:rsid w:val="00FF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7165"/>
    <w:rPr>
      <w:rFonts w:ascii="Times New Roman" w:eastAsia="Times New Roman" w:hAnsi="Times New Roman"/>
      <w:color w:val="000000"/>
      <w:kern w:val="28"/>
    </w:rPr>
  </w:style>
  <w:style w:type="paragraph" w:styleId="2">
    <w:name w:val="heading 2"/>
    <w:basedOn w:val="a0"/>
    <w:link w:val="20"/>
    <w:qFormat/>
    <w:rsid w:val="001E7165"/>
    <w:pPr>
      <w:spacing w:before="100" w:beforeAutospacing="1" w:after="100" w:afterAutospacing="1"/>
      <w:outlineLvl w:val="1"/>
    </w:pPr>
    <w:rPr>
      <w:b/>
      <w:bCs/>
      <w:color w:val="auto"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E71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Title"/>
    <w:basedOn w:val="a0"/>
    <w:link w:val="a5"/>
    <w:qFormat/>
    <w:rsid w:val="001E7165"/>
    <w:pPr>
      <w:spacing w:before="100" w:beforeAutospacing="1" w:after="100" w:afterAutospacing="1"/>
    </w:pPr>
    <w:rPr>
      <w:rFonts w:ascii="Verdana" w:hAnsi="Verdana"/>
      <w:color w:val="424951"/>
      <w:kern w:val="0"/>
      <w:sz w:val="18"/>
      <w:szCs w:val="18"/>
    </w:rPr>
  </w:style>
  <w:style w:type="character" w:customStyle="1" w:styleId="a5">
    <w:name w:val="Название Знак"/>
    <w:basedOn w:val="a1"/>
    <w:link w:val="a4"/>
    <w:rsid w:val="001E7165"/>
    <w:rPr>
      <w:rFonts w:ascii="Verdana" w:eastAsia="Times New Roman" w:hAnsi="Verdana" w:cs="Times New Roman"/>
      <w:color w:val="424951"/>
      <w:sz w:val="18"/>
      <w:szCs w:val="18"/>
      <w:lang w:eastAsia="ru-RU"/>
    </w:rPr>
  </w:style>
  <w:style w:type="character" w:styleId="a6">
    <w:name w:val="Strong"/>
    <w:basedOn w:val="a1"/>
    <w:qFormat/>
    <w:rsid w:val="001E7165"/>
    <w:rPr>
      <w:b/>
      <w:bCs/>
    </w:rPr>
  </w:style>
  <w:style w:type="paragraph" w:styleId="a7">
    <w:name w:val="footer"/>
    <w:basedOn w:val="a0"/>
    <w:link w:val="a8"/>
    <w:uiPriority w:val="99"/>
    <w:rsid w:val="001E716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E7165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character" w:styleId="a9">
    <w:name w:val="page number"/>
    <w:basedOn w:val="a1"/>
    <w:rsid w:val="001E7165"/>
  </w:style>
  <w:style w:type="paragraph" w:styleId="aa">
    <w:name w:val="header"/>
    <w:basedOn w:val="a0"/>
    <w:link w:val="ab"/>
    <w:uiPriority w:val="99"/>
    <w:rsid w:val="001E716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7165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numbering" w:customStyle="1" w:styleId="a">
    <w:name w:val="Наталья"/>
    <w:rsid w:val="00E1075C"/>
    <w:pPr>
      <w:numPr>
        <w:numId w:val="1"/>
      </w:numPr>
    </w:pPr>
  </w:style>
  <w:style w:type="character" w:styleId="ac">
    <w:name w:val="Hyperlink"/>
    <w:uiPriority w:val="99"/>
    <w:semiHidden/>
    <w:unhideWhenUsed/>
    <w:rsid w:val="00E1075C"/>
    <w:rPr>
      <w:color w:val="0000FF"/>
      <w:u w:val="single"/>
    </w:rPr>
  </w:style>
  <w:style w:type="character" w:styleId="ad">
    <w:name w:val="FollowedHyperlink"/>
    <w:uiPriority w:val="99"/>
    <w:semiHidden/>
    <w:unhideWhenUsed/>
    <w:rsid w:val="00E1075C"/>
    <w:rPr>
      <w:color w:val="FF00FF"/>
      <w:u w:val="single"/>
    </w:rPr>
  </w:style>
  <w:style w:type="paragraph" w:customStyle="1" w:styleId="xl65">
    <w:name w:val="xl65"/>
    <w:basedOn w:val="a0"/>
    <w:rsid w:val="00E1075C"/>
    <w:pP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66">
    <w:name w:val="xl66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67">
    <w:name w:val="xl67"/>
    <w:basedOn w:val="a0"/>
    <w:rsid w:val="00E1075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68">
    <w:name w:val="xl68"/>
    <w:basedOn w:val="a0"/>
    <w:rsid w:val="00E1075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69">
    <w:name w:val="xl69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0">
    <w:name w:val="xl70"/>
    <w:basedOn w:val="a0"/>
    <w:rsid w:val="00E1075C"/>
    <w:pP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71">
    <w:name w:val="xl71"/>
    <w:basedOn w:val="a0"/>
    <w:rsid w:val="00E1075C"/>
    <w:pP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2">
    <w:name w:val="xl72"/>
    <w:basedOn w:val="a0"/>
    <w:rsid w:val="00E1075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3">
    <w:name w:val="xl73"/>
    <w:basedOn w:val="a0"/>
    <w:rsid w:val="00E1075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18"/>
      <w:szCs w:val="18"/>
    </w:rPr>
  </w:style>
  <w:style w:type="paragraph" w:customStyle="1" w:styleId="xl74">
    <w:name w:val="xl74"/>
    <w:basedOn w:val="a0"/>
    <w:rsid w:val="00E1075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18"/>
      <w:szCs w:val="18"/>
    </w:rPr>
  </w:style>
  <w:style w:type="paragraph" w:customStyle="1" w:styleId="xl75">
    <w:name w:val="xl75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6">
    <w:name w:val="xl76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7">
    <w:name w:val="xl77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8">
    <w:name w:val="xl78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79">
    <w:name w:val="xl79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80">
    <w:name w:val="xl80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1">
    <w:name w:val="xl81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2">
    <w:name w:val="xl82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3">
    <w:name w:val="xl83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84">
    <w:name w:val="xl84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85">
    <w:name w:val="xl85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6">
    <w:name w:val="xl86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7">
    <w:name w:val="xl87"/>
    <w:basedOn w:val="a0"/>
    <w:rsid w:val="00E107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8">
    <w:name w:val="xl88"/>
    <w:basedOn w:val="a0"/>
    <w:rsid w:val="00E107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89">
    <w:name w:val="xl89"/>
    <w:basedOn w:val="a0"/>
    <w:rsid w:val="00E1075C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90">
    <w:name w:val="xl90"/>
    <w:basedOn w:val="a0"/>
    <w:rsid w:val="00E1075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91">
    <w:name w:val="xl91"/>
    <w:basedOn w:val="a0"/>
    <w:rsid w:val="00E1075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92">
    <w:name w:val="xl92"/>
    <w:basedOn w:val="a0"/>
    <w:rsid w:val="00E1075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24"/>
      <w:szCs w:val="24"/>
    </w:rPr>
  </w:style>
  <w:style w:type="paragraph" w:customStyle="1" w:styleId="xl93">
    <w:name w:val="xl93"/>
    <w:basedOn w:val="a0"/>
    <w:rsid w:val="00E1075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Bookman Old Style" w:hAnsi="Bookman Old Style"/>
      <w:b/>
      <w:bCs/>
      <w:color w:val="auto"/>
      <w:kern w:val="0"/>
      <w:sz w:val="34"/>
      <w:szCs w:val="34"/>
    </w:rPr>
  </w:style>
  <w:style w:type="paragraph" w:customStyle="1" w:styleId="xl94">
    <w:name w:val="xl94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28"/>
      <w:szCs w:val="28"/>
    </w:rPr>
  </w:style>
  <w:style w:type="paragraph" w:customStyle="1" w:styleId="xl95">
    <w:name w:val="xl95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i/>
      <w:iCs/>
      <w:color w:val="auto"/>
      <w:kern w:val="0"/>
      <w:sz w:val="28"/>
      <w:szCs w:val="28"/>
    </w:rPr>
  </w:style>
  <w:style w:type="paragraph" w:customStyle="1" w:styleId="xl96">
    <w:name w:val="xl96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28"/>
      <w:szCs w:val="28"/>
    </w:rPr>
  </w:style>
  <w:style w:type="paragraph" w:customStyle="1" w:styleId="xl97">
    <w:name w:val="xl97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28"/>
      <w:szCs w:val="28"/>
    </w:rPr>
  </w:style>
  <w:style w:type="paragraph" w:customStyle="1" w:styleId="xl98">
    <w:name w:val="xl98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28"/>
      <w:szCs w:val="28"/>
    </w:rPr>
  </w:style>
  <w:style w:type="paragraph" w:customStyle="1" w:styleId="xl99">
    <w:name w:val="xl99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28"/>
      <w:szCs w:val="28"/>
    </w:rPr>
  </w:style>
  <w:style w:type="paragraph" w:customStyle="1" w:styleId="xl100">
    <w:name w:val="xl100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28"/>
      <w:szCs w:val="28"/>
    </w:rPr>
  </w:style>
  <w:style w:type="paragraph" w:customStyle="1" w:styleId="xl101">
    <w:name w:val="xl101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28"/>
      <w:szCs w:val="28"/>
    </w:rPr>
  </w:style>
  <w:style w:type="paragraph" w:customStyle="1" w:styleId="xl102">
    <w:name w:val="xl102"/>
    <w:basedOn w:val="a0"/>
    <w:rsid w:val="00E1075C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28"/>
      <w:szCs w:val="28"/>
    </w:rPr>
  </w:style>
  <w:style w:type="paragraph" w:customStyle="1" w:styleId="xl103">
    <w:name w:val="xl103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104">
    <w:name w:val="xl104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b/>
      <w:bCs/>
      <w:color w:val="auto"/>
      <w:kern w:val="0"/>
      <w:sz w:val="40"/>
      <w:szCs w:val="40"/>
    </w:rPr>
  </w:style>
  <w:style w:type="paragraph" w:customStyle="1" w:styleId="xl105">
    <w:name w:val="xl105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i/>
      <w:iCs/>
      <w:color w:val="auto"/>
      <w:kern w:val="0"/>
      <w:sz w:val="32"/>
      <w:szCs w:val="32"/>
    </w:rPr>
  </w:style>
  <w:style w:type="paragraph" w:customStyle="1" w:styleId="xl106">
    <w:name w:val="xl106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107">
    <w:name w:val="xl107"/>
    <w:basedOn w:val="a0"/>
    <w:rsid w:val="00E107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108">
    <w:name w:val="xl108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b/>
      <w:bCs/>
      <w:color w:val="auto"/>
      <w:kern w:val="0"/>
      <w:sz w:val="31"/>
      <w:szCs w:val="31"/>
    </w:rPr>
  </w:style>
  <w:style w:type="paragraph" w:customStyle="1" w:styleId="xl109">
    <w:name w:val="xl109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b/>
      <w:bCs/>
      <w:color w:val="auto"/>
      <w:kern w:val="0"/>
      <w:sz w:val="31"/>
      <w:szCs w:val="31"/>
    </w:rPr>
  </w:style>
  <w:style w:type="paragraph" w:customStyle="1" w:styleId="xl110">
    <w:name w:val="xl110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111">
    <w:name w:val="xl111"/>
    <w:basedOn w:val="a0"/>
    <w:rsid w:val="00E1075C"/>
    <w:pP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112">
    <w:name w:val="xl112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b/>
      <w:bCs/>
      <w:color w:val="auto"/>
      <w:kern w:val="0"/>
      <w:sz w:val="31"/>
      <w:szCs w:val="31"/>
    </w:rPr>
  </w:style>
  <w:style w:type="paragraph" w:customStyle="1" w:styleId="xl113">
    <w:name w:val="xl113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114">
    <w:name w:val="xl114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115">
    <w:name w:val="xl115"/>
    <w:basedOn w:val="a0"/>
    <w:rsid w:val="00E1075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28"/>
      <w:szCs w:val="28"/>
    </w:rPr>
  </w:style>
  <w:style w:type="paragraph" w:customStyle="1" w:styleId="xl116">
    <w:name w:val="xl116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color w:val="auto"/>
      <w:kern w:val="0"/>
      <w:sz w:val="32"/>
      <w:szCs w:val="32"/>
    </w:rPr>
  </w:style>
  <w:style w:type="paragraph" w:customStyle="1" w:styleId="xl117">
    <w:name w:val="xl117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118">
    <w:name w:val="xl118"/>
    <w:basedOn w:val="a0"/>
    <w:rsid w:val="00E107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Bookman Old Style" w:hAnsi="Bookman Old Style"/>
      <w:b/>
      <w:bCs/>
      <w:color w:val="auto"/>
      <w:kern w:val="0"/>
      <w:sz w:val="32"/>
      <w:szCs w:val="32"/>
    </w:rPr>
  </w:style>
  <w:style w:type="paragraph" w:customStyle="1" w:styleId="xl119">
    <w:name w:val="xl119"/>
    <w:basedOn w:val="a0"/>
    <w:rsid w:val="00E1075C"/>
    <w:pPr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auto"/>
      <w:kern w:val="0"/>
      <w:sz w:val="48"/>
      <w:szCs w:val="48"/>
    </w:rPr>
  </w:style>
  <w:style w:type="paragraph" w:styleId="ae">
    <w:name w:val="Balloon Text"/>
    <w:basedOn w:val="a0"/>
    <w:link w:val="af"/>
    <w:uiPriority w:val="99"/>
    <w:semiHidden/>
    <w:unhideWhenUsed/>
    <w:rsid w:val="00E1075C"/>
    <w:rPr>
      <w:rFonts w:ascii="Tahoma" w:eastAsia="Calibri" w:hAnsi="Tahoma"/>
      <w:color w:val="auto"/>
      <w:kern w:val="0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E1075C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8DBF-2F07-4167-8016-3B917628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8370</Words>
  <Characters>47715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 Петербург</vt:lpstr>
    </vt:vector>
  </TitlesOfParts>
  <Company>МО Ржевка</Company>
  <LinksUpToDate>false</LinksUpToDate>
  <CharactersWithSpaces>55974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 Петербург</dc:title>
  <dc:subject/>
  <dc:creator>Валентина В. Шавкун</dc:creator>
  <cp:keywords/>
  <dc:description/>
  <cp:lastModifiedBy>Davydova.GN</cp:lastModifiedBy>
  <cp:revision>3</cp:revision>
  <cp:lastPrinted>2014-02-10T14:21:00Z</cp:lastPrinted>
  <dcterms:created xsi:type="dcterms:W3CDTF">2014-03-21T11:52:00Z</dcterms:created>
  <dcterms:modified xsi:type="dcterms:W3CDTF">2014-05-15T08:01:00Z</dcterms:modified>
</cp:coreProperties>
</file>