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29" w:rsidRPr="007A2EAB" w:rsidRDefault="007D5829" w:rsidP="007A2EAB">
      <w:pPr>
        <w:pStyle w:val="23"/>
        <w:tabs>
          <w:tab w:val="left" w:pos="3544"/>
        </w:tabs>
        <w:ind w:left="-567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МУНИЦИПАЛЬНЫЙ СОВЕТ</w:t>
      </w:r>
    </w:p>
    <w:p w:rsidR="007D5829" w:rsidRPr="007A2EAB" w:rsidRDefault="007D5829" w:rsidP="007A2EAB">
      <w:pPr>
        <w:pStyle w:val="23"/>
        <w:tabs>
          <w:tab w:val="left" w:pos="3544"/>
        </w:tabs>
        <w:ind w:left="-567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Муниципального образования Муниципального округа № 15</w:t>
      </w:r>
    </w:p>
    <w:p w:rsidR="007D5829" w:rsidRPr="007A2EAB" w:rsidRDefault="007D5829" w:rsidP="007A2EAB">
      <w:pPr>
        <w:pStyle w:val="23"/>
        <w:pBdr>
          <w:bottom w:val="single" w:sz="12" w:space="1" w:color="auto"/>
        </w:pBdr>
        <w:tabs>
          <w:tab w:val="left" w:pos="3544"/>
        </w:tabs>
        <w:ind w:left="-567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Санкт-Петербург</w:t>
      </w:r>
    </w:p>
    <w:p w:rsidR="007D5829" w:rsidRPr="007A2EAB" w:rsidRDefault="007D5829" w:rsidP="007A2EAB">
      <w:pPr>
        <w:pStyle w:val="23"/>
        <w:tabs>
          <w:tab w:val="left" w:pos="3544"/>
        </w:tabs>
        <w:ind w:left="-567"/>
        <w:jc w:val="center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3544"/>
        </w:tabs>
        <w:ind w:left="-567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РЕШЕНИЕ №80.1/4</w:t>
      </w:r>
    </w:p>
    <w:p w:rsidR="007D5829" w:rsidRPr="007A2EAB" w:rsidRDefault="007D5829" w:rsidP="007A2EAB">
      <w:pPr>
        <w:pStyle w:val="23"/>
        <w:tabs>
          <w:tab w:val="left" w:pos="3544"/>
        </w:tabs>
        <w:ind w:left="-567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3544"/>
        </w:tabs>
        <w:ind w:left="-567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3544"/>
        </w:tabs>
        <w:jc w:val="both"/>
        <w:rPr>
          <w:b/>
          <w:i/>
          <w:sz w:val="24"/>
          <w:szCs w:val="24"/>
        </w:rPr>
      </w:pPr>
      <w:r w:rsidRPr="007A2EAB">
        <w:rPr>
          <w:b/>
          <w:i/>
          <w:sz w:val="24"/>
          <w:szCs w:val="24"/>
        </w:rPr>
        <w:t>26.12.2013</w:t>
      </w:r>
    </w:p>
    <w:p w:rsidR="007D5829" w:rsidRPr="007A2EAB" w:rsidRDefault="007D5829" w:rsidP="007A2EAB">
      <w:pPr>
        <w:pStyle w:val="23"/>
        <w:tabs>
          <w:tab w:val="left" w:pos="-142"/>
          <w:tab w:val="left" w:pos="4678"/>
        </w:tabs>
        <w:jc w:val="both"/>
        <w:rPr>
          <w:b/>
          <w:i/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678"/>
        </w:tabs>
        <w:jc w:val="both"/>
        <w:rPr>
          <w:b/>
          <w:i/>
          <w:sz w:val="24"/>
          <w:szCs w:val="24"/>
        </w:rPr>
      </w:pPr>
      <w:bookmarkStart w:id="0" w:name="_GoBack"/>
      <w:r w:rsidRPr="007A2EAB">
        <w:rPr>
          <w:b/>
          <w:i/>
          <w:sz w:val="24"/>
          <w:szCs w:val="24"/>
        </w:rPr>
        <w:t xml:space="preserve">О принятии во втором и третьем чтении </w:t>
      </w:r>
    </w:p>
    <w:p w:rsidR="007D5829" w:rsidRPr="007A2EAB" w:rsidRDefault="007D5829" w:rsidP="007A2EAB">
      <w:pPr>
        <w:pStyle w:val="23"/>
        <w:tabs>
          <w:tab w:val="left" w:pos="-142"/>
          <w:tab w:val="left" w:pos="4678"/>
        </w:tabs>
        <w:jc w:val="both"/>
        <w:rPr>
          <w:b/>
          <w:i/>
          <w:sz w:val="24"/>
          <w:szCs w:val="24"/>
        </w:rPr>
      </w:pPr>
      <w:r w:rsidRPr="007A2EAB">
        <w:rPr>
          <w:b/>
          <w:i/>
          <w:sz w:val="24"/>
          <w:szCs w:val="24"/>
        </w:rPr>
        <w:t xml:space="preserve">«Местного бюджета Муниципального образования </w:t>
      </w:r>
    </w:p>
    <w:p w:rsidR="007D5829" w:rsidRPr="007A2EAB" w:rsidRDefault="00604B27" w:rsidP="007A2EAB">
      <w:pPr>
        <w:pStyle w:val="23"/>
        <w:tabs>
          <w:tab w:val="left" w:pos="-142"/>
          <w:tab w:val="left" w:pos="4678"/>
        </w:tabs>
        <w:jc w:val="both"/>
        <w:rPr>
          <w:b/>
          <w:i/>
          <w:sz w:val="24"/>
          <w:szCs w:val="24"/>
        </w:rPr>
      </w:pPr>
      <w:r w:rsidRPr="007A2EAB">
        <w:rPr>
          <w:b/>
          <w:i/>
          <w:sz w:val="24"/>
          <w:szCs w:val="24"/>
        </w:rPr>
        <w:t xml:space="preserve">Муниципальный округ № 15 </w:t>
      </w:r>
      <w:r w:rsidR="007D5829" w:rsidRPr="007A2EAB">
        <w:rPr>
          <w:b/>
          <w:i/>
          <w:sz w:val="24"/>
          <w:szCs w:val="24"/>
        </w:rPr>
        <w:t>на 2014 год»</w:t>
      </w:r>
      <w:bookmarkEnd w:id="0"/>
      <w:r w:rsidR="007D5829" w:rsidRPr="007A2EAB">
        <w:rPr>
          <w:b/>
          <w:i/>
          <w:sz w:val="24"/>
          <w:szCs w:val="24"/>
        </w:rPr>
        <w:t>:</w:t>
      </w:r>
    </w:p>
    <w:p w:rsidR="007D5829" w:rsidRPr="007A2EAB" w:rsidRDefault="007D5829" w:rsidP="007A2EAB">
      <w:pPr>
        <w:pStyle w:val="23"/>
        <w:tabs>
          <w:tab w:val="left" w:pos="-142"/>
          <w:tab w:val="left" w:pos="4678"/>
        </w:tabs>
        <w:ind w:left="-567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 </w:t>
      </w:r>
    </w:p>
    <w:p w:rsidR="007D5829" w:rsidRPr="007A2EAB" w:rsidRDefault="007D5829" w:rsidP="007A2EAB">
      <w:pPr>
        <w:pStyle w:val="23"/>
        <w:ind w:firstLine="284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В соответствии с Бюджетным кодексом Российской Федерации, Законом Санкт-Петербурга от 20.11.2013 № 654-102 «О бюджете Санкт-Петербурга на 2014 год и на плановый период 2015 и 2016 годов», Уставом Муниципального образования Муниципальный округ № 15 и Положением о бюджетном процессе в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15, Муниципальный Совет </w:t>
      </w:r>
    </w:p>
    <w:p w:rsidR="007D5829" w:rsidRPr="007A2EAB" w:rsidRDefault="007D5829" w:rsidP="007A2EAB">
      <w:pPr>
        <w:pStyle w:val="23"/>
        <w:ind w:firstLine="284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678"/>
        </w:tabs>
        <w:ind w:left="284" w:firstLine="425"/>
        <w:jc w:val="both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РЕШИЛ:</w:t>
      </w:r>
    </w:p>
    <w:p w:rsidR="007D5829" w:rsidRPr="007A2EAB" w:rsidRDefault="007D5829" w:rsidP="007A2EAB">
      <w:pPr>
        <w:pStyle w:val="23"/>
        <w:numPr>
          <w:ilvl w:val="0"/>
          <w:numId w:val="5"/>
        </w:numPr>
        <w:tabs>
          <w:tab w:val="left" w:pos="-142"/>
          <w:tab w:val="left" w:pos="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Утвердить местный бюджет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в целом.</w:t>
      </w:r>
    </w:p>
    <w:p w:rsidR="007D5829" w:rsidRPr="007A2EAB" w:rsidRDefault="007D5829" w:rsidP="007A2EAB">
      <w:pPr>
        <w:pStyle w:val="23"/>
        <w:numPr>
          <w:ilvl w:val="0"/>
          <w:numId w:val="5"/>
        </w:numPr>
        <w:tabs>
          <w:tab w:val="left" w:pos="-142"/>
          <w:tab w:val="left" w:pos="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Утвердить общий объем доходов местного бюджета Муниципального образования Муниципальный округ № 15 – </w:t>
      </w:r>
    </w:p>
    <w:p w:rsidR="007D5829" w:rsidRPr="007A2EAB" w:rsidRDefault="007D5829" w:rsidP="007A2EAB">
      <w:pPr>
        <w:pStyle w:val="23"/>
        <w:tabs>
          <w:tab w:val="left" w:pos="-142"/>
        </w:tabs>
        <w:ind w:left="50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- на 2014 год – в сумме </w:t>
      </w:r>
      <w:r w:rsidRPr="007A2EAB">
        <w:rPr>
          <w:b/>
          <w:sz w:val="24"/>
          <w:szCs w:val="24"/>
        </w:rPr>
        <w:t xml:space="preserve">106 576,7 </w:t>
      </w:r>
      <w:r w:rsidRPr="007A2EAB">
        <w:rPr>
          <w:sz w:val="24"/>
          <w:szCs w:val="24"/>
        </w:rPr>
        <w:t>тыс. руб.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3. Утвердить общий объем расходов местного бюджета Муниципального образования Муниципальный округ № 15 на 2014 год  - в сумме </w:t>
      </w:r>
      <w:r w:rsidRPr="007A2EAB">
        <w:rPr>
          <w:b/>
          <w:sz w:val="24"/>
          <w:szCs w:val="24"/>
        </w:rPr>
        <w:t>106 576,7</w:t>
      </w:r>
      <w:r w:rsidRPr="007A2EAB">
        <w:rPr>
          <w:sz w:val="24"/>
          <w:szCs w:val="24"/>
        </w:rPr>
        <w:t>тыс. руб.</w:t>
      </w:r>
    </w:p>
    <w:p w:rsidR="007D5829" w:rsidRPr="007A2EAB" w:rsidRDefault="007D5829" w:rsidP="007A2EAB">
      <w:pPr>
        <w:pStyle w:val="af6"/>
        <w:spacing w:before="0" w:beforeAutospacing="0" w:after="0" w:afterAutospacing="0"/>
        <w:ind w:firstLine="142"/>
        <w:jc w:val="both"/>
      </w:pPr>
      <w:r w:rsidRPr="007A2EAB">
        <w:t>4.</w:t>
      </w:r>
      <w:r w:rsidRPr="007A2EAB">
        <w:tab/>
        <w:t>Установить размер дефицита (профицита) местного бюджета:</w:t>
      </w:r>
    </w:p>
    <w:p w:rsidR="007D5829" w:rsidRPr="007A2EAB" w:rsidRDefault="007D5829" w:rsidP="007A2EAB">
      <w:pPr>
        <w:pStyle w:val="af6"/>
        <w:spacing w:before="0" w:beforeAutospacing="0" w:after="0" w:afterAutospacing="0"/>
        <w:ind w:firstLine="567"/>
        <w:jc w:val="both"/>
      </w:pPr>
      <w:r w:rsidRPr="007A2EAB">
        <w:t xml:space="preserve">- на 2014 год - в сумме </w:t>
      </w:r>
    </w:p>
    <w:p w:rsidR="007D5829" w:rsidRPr="007A2EAB" w:rsidRDefault="007D5829" w:rsidP="007A2EAB">
      <w:pPr>
        <w:pStyle w:val="af6"/>
        <w:spacing w:before="0" w:beforeAutospacing="0" w:after="0" w:afterAutospacing="0"/>
        <w:ind w:firstLine="567"/>
        <w:jc w:val="both"/>
      </w:pPr>
      <w:r w:rsidRPr="007A2EAB">
        <w:t xml:space="preserve"> Дефицит - 0,0 тыс</w:t>
      </w:r>
      <w:proofErr w:type="gramStart"/>
      <w:r w:rsidRPr="007A2EAB">
        <w:t>.р</w:t>
      </w:r>
      <w:proofErr w:type="gramEnd"/>
      <w:r w:rsidRPr="007A2EAB">
        <w:t>уб.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        Профицит – 0,00 тыс. руб.</w:t>
      </w:r>
    </w:p>
    <w:p w:rsidR="007D5829" w:rsidRPr="007A2EAB" w:rsidRDefault="007D5829" w:rsidP="007A2EAB">
      <w:pPr>
        <w:pStyle w:val="23"/>
        <w:numPr>
          <w:ilvl w:val="0"/>
          <w:numId w:val="22"/>
        </w:numPr>
        <w:tabs>
          <w:tab w:val="left" w:pos="-142"/>
        </w:tabs>
        <w:jc w:val="both"/>
        <w:rPr>
          <w:sz w:val="24"/>
          <w:szCs w:val="24"/>
        </w:rPr>
      </w:pPr>
      <w:r w:rsidRPr="007A2EAB">
        <w:rPr>
          <w:sz w:val="24"/>
          <w:szCs w:val="24"/>
        </w:rPr>
        <w:t>Утвердить общий объем источников внутреннего финансирования дефицита местного бюджета на 2014 г. - в сумме -0,00 тыс. руб.</w:t>
      </w:r>
    </w:p>
    <w:p w:rsidR="007D5829" w:rsidRPr="007A2EAB" w:rsidRDefault="007D5829" w:rsidP="007A2EAB">
      <w:pPr>
        <w:pStyle w:val="23"/>
        <w:numPr>
          <w:ilvl w:val="0"/>
          <w:numId w:val="22"/>
        </w:numPr>
        <w:tabs>
          <w:tab w:val="left" w:pos="-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Утвердить доходы местного бюджета (с учетом поступления доходов по источникам,  определенным Приложением № 13 к Закону Санкт-Петербурга «О бюджете Санкт-Петербурга на 2014 год и на плановый период 2015 и 2016 годов»), согласно Приложению № 1 к настоящему Решению.</w:t>
      </w:r>
    </w:p>
    <w:p w:rsidR="007D5829" w:rsidRPr="007A2EAB" w:rsidRDefault="007D5829" w:rsidP="007A2EAB">
      <w:pPr>
        <w:pStyle w:val="23"/>
        <w:numPr>
          <w:ilvl w:val="0"/>
          <w:numId w:val="22"/>
        </w:numPr>
        <w:tabs>
          <w:tab w:val="left" w:pos="-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Утвердить распределение расходов местного бюджета  по разделам, подразделам, целевым статьям и видам расходов классификации расходов бюджета в Ведомственной структуре расходов местного бюджета на 2014 год согласно Приложению № 2 к настоящему Решению.</w:t>
      </w:r>
    </w:p>
    <w:p w:rsidR="007D5829" w:rsidRPr="007A2EAB" w:rsidRDefault="007D5829" w:rsidP="007A2EAB">
      <w:pPr>
        <w:pStyle w:val="23"/>
        <w:numPr>
          <w:ilvl w:val="0"/>
          <w:numId w:val="22"/>
        </w:numPr>
        <w:tabs>
          <w:tab w:val="left" w:pos="-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Утвердить распределение бюджетных ассигнований местного бюджета Муниципального образования Муниципальный округ № 15 Санкт-Петербурга на 2014 год согласно Приложению № 3 к настоящему Решению.</w:t>
      </w:r>
    </w:p>
    <w:p w:rsidR="007D5829" w:rsidRPr="007A2EAB" w:rsidRDefault="007D5829" w:rsidP="007A2EAB">
      <w:pPr>
        <w:pStyle w:val="23"/>
        <w:numPr>
          <w:ilvl w:val="0"/>
          <w:numId w:val="22"/>
        </w:numPr>
        <w:tabs>
          <w:tab w:val="left" w:pos="-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Утвердить источники финансирования дефицита местного бюджета на 2014 год согласно Приложению № 7 к настоящему Решению.</w:t>
      </w:r>
    </w:p>
    <w:p w:rsidR="007D5829" w:rsidRPr="007A2EAB" w:rsidRDefault="007D5829" w:rsidP="007A2EAB">
      <w:pPr>
        <w:pStyle w:val="23"/>
        <w:numPr>
          <w:ilvl w:val="0"/>
          <w:numId w:val="22"/>
        </w:numPr>
        <w:tabs>
          <w:tab w:val="left" w:pos="-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Утвердить перечень главных </w:t>
      </w:r>
      <w:proofErr w:type="gramStart"/>
      <w:r w:rsidRPr="007A2EAB">
        <w:rPr>
          <w:sz w:val="24"/>
          <w:szCs w:val="24"/>
        </w:rPr>
        <w:t>администраторов источников финансирования дефицита местного бюджета</w:t>
      </w:r>
      <w:proofErr w:type="gramEnd"/>
      <w:r w:rsidRPr="007A2EAB">
        <w:rPr>
          <w:sz w:val="24"/>
          <w:szCs w:val="24"/>
        </w:rPr>
        <w:t xml:space="preserve"> на 2014 год согласно приложению № 6 к настоящему Решению.</w:t>
      </w:r>
    </w:p>
    <w:p w:rsidR="007D5829" w:rsidRPr="007A2EAB" w:rsidRDefault="007D5829" w:rsidP="007A2EAB">
      <w:pPr>
        <w:pStyle w:val="23"/>
        <w:numPr>
          <w:ilvl w:val="0"/>
          <w:numId w:val="22"/>
        </w:numPr>
        <w:tabs>
          <w:tab w:val="left" w:pos="-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 Утвердить перечень главных администраторов доходов местного бюджета внутригородского Муниципального образования Муниципальный округ № 15 Санкт-Петербурга согласно Приложению № 5 к настоящему Решению.</w:t>
      </w:r>
    </w:p>
    <w:p w:rsidR="007D5829" w:rsidRPr="007A2EAB" w:rsidRDefault="007D5829" w:rsidP="007A2EAB">
      <w:pPr>
        <w:pStyle w:val="23"/>
        <w:numPr>
          <w:ilvl w:val="0"/>
          <w:numId w:val="22"/>
        </w:numPr>
        <w:tabs>
          <w:tab w:val="left" w:pos="-142"/>
        </w:tabs>
        <w:ind w:left="142" w:firstLine="0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    Утвердить общий объем бюджетных ассигнований, направленных на исполнение публичных нормативных обязательств:</w:t>
      </w:r>
    </w:p>
    <w:p w:rsidR="007D5829" w:rsidRPr="007A2EAB" w:rsidRDefault="007D5829" w:rsidP="007A2EAB">
      <w:pPr>
        <w:pStyle w:val="23"/>
        <w:tabs>
          <w:tab w:val="left" w:pos="-142"/>
        </w:tabs>
        <w:ind w:left="142" w:firstLine="284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- на 2014 год – в сумме 14 351,9 тыс. руб. согласно  (Приложение №4), в том числе:</w:t>
      </w:r>
    </w:p>
    <w:p w:rsidR="007D5829" w:rsidRPr="007A2EAB" w:rsidRDefault="007D5829" w:rsidP="007A2EAB">
      <w:pPr>
        <w:pStyle w:val="23"/>
        <w:tabs>
          <w:tab w:val="left" w:pos="142"/>
        </w:tabs>
        <w:ind w:left="142" w:hanging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  12.1.    расходы на предоставление доплат к пенсии лицам, замещавшим муниципальные должности и должности муниципальной службы – 779,7 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уб.;</w:t>
      </w:r>
    </w:p>
    <w:p w:rsidR="007D5829" w:rsidRPr="007A2EAB" w:rsidRDefault="007D5829" w:rsidP="007A2EAB">
      <w:pPr>
        <w:pStyle w:val="af6"/>
        <w:spacing w:before="0" w:beforeAutospacing="0" w:after="0" w:afterAutospacing="0"/>
        <w:jc w:val="both"/>
      </w:pPr>
      <w:r w:rsidRPr="007A2EAB">
        <w:t>12.2.      содержание ребенка в семье опекуна и приемной семье – 10 009,6 тыс</w:t>
      </w:r>
      <w:proofErr w:type="gramStart"/>
      <w:r w:rsidRPr="007A2EAB">
        <w:t>.р</w:t>
      </w:r>
      <w:proofErr w:type="gramEnd"/>
      <w:r w:rsidRPr="007A2EAB">
        <w:t>уб.;</w:t>
      </w:r>
    </w:p>
    <w:p w:rsidR="007D5829" w:rsidRPr="007A2EAB" w:rsidRDefault="007D5829" w:rsidP="007A2EAB">
      <w:pPr>
        <w:pStyle w:val="af6"/>
        <w:spacing w:before="0" w:beforeAutospacing="0" w:after="0" w:afterAutospacing="0"/>
        <w:jc w:val="both"/>
      </w:pPr>
      <w:r w:rsidRPr="007A2EAB">
        <w:t>12.3.   на вознаграждение, причитающееся приемному родителю – 3 562,6 тыс</w:t>
      </w:r>
      <w:proofErr w:type="gramStart"/>
      <w:r w:rsidRPr="007A2EAB">
        <w:t>.р</w:t>
      </w:r>
      <w:proofErr w:type="gramEnd"/>
      <w:r w:rsidRPr="007A2EAB">
        <w:t>уб.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13.    </w:t>
      </w:r>
      <w:proofErr w:type="gramStart"/>
      <w:r w:rsidRPr="007A2EAB">
        <w:rPr>
          <w:sz w:val="24"/>
          <w:szCs w:val="24"/>
        </w:rPr>
        <w:t xml:space="preserve">Утвердить общий объем субвенций местному бюджету внутригородского Муниципального образования Муниципальный округ № 15 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попечительству, на содержание ребенка в семье опекуна и приемной семье, на вознаграждение, причитающееся приемному родителю,  по определению должностных лиц, уполномоченных составлять протоколы об административных </w:t>
      </w:r>
      <w:r w:rsidRPr="007A2EAB">
        <w:rPr>
          <w:sz w:val="24"/>
          <w:szCs w:val="24"/>
        </w:rPr>
        <w:lastRenderedPageBreak/>
        <w:t>правонарушениях, и составлению протоколов об административных правонарушениях в сумме</w:t>
      </w:r>
      <w:proofErr w:type="gramEnd"/>
      <w:r w:rsidRPr="007A2EAB">
        <w:rPr>
          <w:sz w:val="24"/>
          <w:szCs w:val="24"/>
        </w:rPr>
        <w:t xml:space="preserve"> – 15 849,5 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уб., в том числе: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13.1. на выполнение отдельных государственных полномочий Санкт-Петербурга по организации и осуществлению деятельности по опеке и попечительству – 2 272,0 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уб.;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13.2.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оставлению протоколов об административных правонарушениях - 5,3 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уб.;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13.3.   на содержание ребенка в семье опекуна и приемной семье – 10 009,6 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уб.;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13.4.   на вознаграждение, причитающееся приемному родителю – 3 562,6 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14.   Объем межбюджетных трансфертов, получаемых из других бюджетов бюджетной системы РФ в 2014 году – 15 849,5 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15.    Утвердить объем субсидий некоммерческим организациям из бюджета внутригородского Муниципального образования Муниципальный округ № 15 Санкт-Петербурга на  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 Муниципальный округ № 15 Санкт-Петербурга  в сумме – 530,0 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16. </w:t>
      </w:r>
      <w:r w:rsidR="007A2EAB">
        <w:rPr>
          <w:sz w:val="24"/>
          <w:szCs w:val="24"/>
        </w:rPr>
        <w:t>У</w:t>
      </w:r>
      <w:r w:rsidRPr="007A2EAB">
        <w:rPr>
          <w:sz w:val="24"/>
          <w:szCs w:val="24"/>
        </w:rPr>
        <w:t>твердить объем субсидий юридическим лицам (кроме некоммерческих организаций), индивидуальным предпринимателям, физическим лицам на проведение оплачиваемых общественных работ в сумме – 350,0 тыс. руб.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17.</w:t>
      </w:r>
      <w:r w:rsidRPr="007A2EAB">
        <w:rPr>
          <w:sz w:val="24"/>
          <w:szCs w:val="24"/>
        </w:rPr>
        <w:tab/>
        <w:t>Предельный объем муниципального  долга в 2014 году - муниципальный долг не предполагается.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18.</w:t>
      </w:r>
      <w:r w:rsidRPr="007A2EAB">
        <w:rPr>
          <w:sz w:val="24"/>
          <w:szCs w:val="24"/>
        </w:rPr>
        <w:tab/>
        <w:t> Утвердить код главного распорядителя бюджетных средств Местной Администрации внутригородского Муниципального образования Муниципальный округ № 15 Санкт-Петербурга - 915.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19.</w:t>
      </w:r>
      <w:r w:rsidRPr="007A2EAB">
        <w:rPr>
          <w:sz w:val="24"/>
          <w:szCs w:val="24"/>
        </w:rPr>
        <w:tab/>
        <w:t>Утвердить код главного распорядителя бюджетных средств Муниципального совета внутригородского Муниципального образования Муниципальный округ № 15 Санкт-Петербурга – 979.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20.</w:t>
      </w:r>
      <w:r w:rsidRPr="007A2EAB">
        <w:rPr>
          <w:sz w:val="24"/>
          <w:szCs w:val="24"/>
        </w:rPr>
        <w:tab/>
        <w:t> Главным распорядителем средств местного бюджета по разделу 01 подразделу 07 является Избирательная комиссия внутригородского Муниципального образования Муниципальный округ № 15 Санкт-Петербурга - код 970.</w:t>
      </w:r>
    </w:p>
    <w:p w:rsidR="007D5829" w:rsidRPr="007A2EAB" w:rsidRDefault="007D5829" w:rsidP="007A2EAB">
      <w:pPr>
        <w:pStyle w:val="23"/>
        <w:tabs>
          <w:tab w:val="left" w:pos="-142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21.</w:t>
      </w:r>
      <w:r w:rsidRPr="007A2EAB">
        <w:rPr>
          <w:sz w:val="24"/>
          <w:szCs w:val="24"/>
        </w:rPr>
        <w:tab/>
      </w:r>
      <w:r w:rsidRPr="007A2EAB">
        <w:rPr>
          <w:bCs/>
          <w:sz w:val="24"/>
          <w:szCs w:val="24"/>
        </w:rPr>
        <w:t>Утвердить  объем резервного фонда Местной Администрации МО № 15на 2014 год в размере 300,0 тыс. руб.</w:t>
      </w:r>
    </w:p>
    <w:p w:rsidR="007D5829" w:rsidRPr="007A2EAB" w:rsidRDefault="007D5829" w:rsidP="007A2EAB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22.</w:t>
      </w:r>
      <w:r w:rsidRPr="007A2EAB">
        <w:rPr>
          <w:rFonts w:ascii="Times New Roman" w:hAnsi="Times New Roman" w:cs="Times New Roman"/>
          <w:sz w:val="24"/>
          <w:szCs w:val="24"/>
        </w:rPr>
        <w:tab/>
        <w:t>Утвердить Перечень муниципальных целевых программ, календарных планов Муниципального    образования Муниципальный округ № 15 на 2014 год Приложение № 15 к Решению.</w:t>
      </w:r>
    </w:p>
    <w:p w:rsidR="007D5829" w:rsidRPr="007A2EAB" w:rsidRDefault="007D5829" w:rsidP="007A2EAB">
      <w:pPr>
        <w:pStyle w:val="23"/>
        <w:tabs>
          <w:tab w:val="left" w:pos="142"/>
          <w:tab w:val="left" w:pos="426"/>
        </w:tabs>
        <w:ind w:left="142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23.     Опубликовать данное решение в средствах массовой информации.</w:t>
      </w:r>
    </w:p>
    <w:p w:rsidR="007D5829" w:rsidRPr="007A2EAB" w:rsidRDefault="007D5829" w:rsidP="007A2EAB">
      <w:pPr>
        <w:pStyle w:val="23"/>
        <w:numPr>
          <w:ilvl w:val="0"/>
          <w:numId w:val="24"/>
        </w:numPr>
        <w:tabs>
          <w:tab w:val="left" w:pos="-142"/>
          <w:tab w:val="left" w:pos="426"/>
        </w:tabs>
        <w:ind w:hanging="1634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      </w:t>
      </w:r>
      <w:proofErr w:type="gramStart"/>
      <w:r w:rsidRPr="007A2EAB">
        <w:rPr>
          <w:sz w:val="24"/>
          <w:szCs w:val="24"/>
        </w:rPr>
        <w:t>Контроль за</w:t>
      </w:r>
      <w:proofErr w:type="gramEnd"/>
      <w:r w:rsidRPr="007A2EAB">
        <w:rPr>
          <w:sz w:val="24"/>
          <w:szCs w:val="24"/>
        </w:rPr>
        <w:t xml:space="preserve"> исполнением оставляю за собой.</w:t>
      </w:r>
    </w:p>
    <w:p w:rsidR="007D5829" w:rsidRPr="007A2EAB" w:rsidRDefault="007D5829" w:rsidP="007A2EAB">
      <w:pPr>
        <w:pStyle w:val="23"/>
        <w:numPr>
          <w:ilvl w:val="0"/>
          <w:numId w:val="24"/>
        </w:numPr>
        <w:tabs>
          <w:tab w:val="left" w:pos="-142"/>
          <w:tab w:val="left" w:pos="426"/>
        </w:tabs>
        <w:ind w:hanging="1634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      Решение вступает в силу на следующий день со дня его опубликования.</w:t>
      </w: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Председатель Муниципального Совета</w:t>
      </w:r>
      <w:r w:rsidRPr="007A2EAB">
        <w:rPr>
          <w:b/>
          <w:sz w:val="24"/>
          <w:szCs w:val="24"/>
        </w:rPr>
        <w:tab/>
      </w:r>
      <w:r w:rsidRPr="007A2EAB">
        <w:rPr>
          <w:b/>
          <w:sz w:val="24"/>
          <w:szCs w:val="24"/>
        </w:rPr>
        <w:tab/>
      </w:r>
      <w:r w:rsidRPr="007A2EAB">
        <w:rPr>
          <w:b/>
          <w:sz w:val="24"/>
          <w:szCs w:val="24"/>
        </w:rPr>
        <w:tab/>
      </w:r>
      <w:r w:rsidRPr="007A2EAB">
        <w:rPr>
          <w:b/>
          <w:sz w:val="24"/>
          <w:szCs w:val="24"/>
        </w:rPr>
        <w:tab/>
        <w:t xml:space="preserve">     Т. Г. Буянова</w:t>
      </w: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1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lastRenderedPageBreak/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6"/>
        <w:spacing w:before="0" w:after="0"/>
        <w:jc w:val="center"/>
        <w:rPr>
          <w:sz w:val="24"/>
          <w:szCs w:val="24"/>
        </w:rPr>
      </w:pPr>
      <w:r w:rsidRPr="007A2EAB">
        <w:rPr>
          <w:sz w:val="24"/>
          <w:szCs w:val="24"/>
        </w:rPr>
        <w:t>ДОХОДЫ</w:t>
      </w:r>
    </w:p>
    <w:p w:rsidR="007A2EAB" w:rsidRDefault="007D5829" w:rsidP="007A2EAB">
      <w:pPr>
        <w:pStyle w:val="6"/>
        <w:spacing w:before="0" w:after="0"/>
        <w:jc w:val="center"/>
        <w:rPr>
          <w:sz w:val="24"/>
          <w:szCs w:val="24"/>
        </w:rPr>
      </w:pPr>
      <w:r w:rsidRPr="007A2EAB">
        <w:rPr>
          <w:sz w:val="24"/>
          <w:szCs w:val="24"/>
        </w:rPr>
        <w:t xml:space="preserve">МЕСТНОГО БЮДЖЕТА МУНИЦИПАЛЬНОГО ОБРАЗОВАНИЯ   </w:t>
      </w:r>
    </w:p>
    <w:p w:rsidR="007D5829" w:rsidRPr="007A2EAB" w:rsidRDefault="007D5829" w:rsidP="007A2EAB">
      <w:pPr>
        <w:pStyle w:val="6"/>
        <w:spacing w:before="0" w:after="0"/>
        <w:jc w:val="center"/>
        <w:rPr>
          <w:sz w:val="24"/>
          <w:szCs w:val="24"/>
        </w:rPr>
      </w:pPr>
      <w:r w:rsidRPr="007A2EAB">
        <w:rPr>
          <w:sz w:val="24"/>
          <w:szCs w:val="24"/>
        </w:rPr>
        <w:t>МУНИЦИПАЛЬНЫЙ ОКРУГ № 15</w:t>
      </w:r>
    </w:p>
    <w:p w:rsidR="007D5829" w:rsidRPr="007A2EAB" w:rsidRDefault="007D5829" w:rsidP="007A2E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НА 2014 ГОД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  <w:r w:rsidRPr="007A2EAB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985"/>
        <w:gridCol w:w="4677"/>
        <w:gridCol w:w="2127"/>
      </w:tblGrid>
      <w:tr w:rsidR="007D5829" w:rsidRPr="007A2EAB" w:rsidTr="007A2EAB">
        <w:trPr>
          <w:trHeight w:val="393"/>
        </w:trPr>
        <w:tc>
          <w:tcPr>
            <w:tcW w:w="2977" w:type="dxa"/>
            <w:gridSpan w:val="2"/>
            <w:vAlign w:val="center"/>
          </w:tcPr>
          <w:p w:rsidR="007D5829" w:rsidRPr="007A2EAB" w:rsidRDefault="007D5829" w:rsidP="007A2EAB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Код</w:t>
            </w:r>
          </w:p>
        </w:tc>
        <w:tc>
          <w:tcPr>
            <w:tcW w:w="4677" w:type="dxa"/>
            <w:vMerge w:val="restart"/>
            <w:vAlign w:val="center"/>
          </w:tcPr>
          <w:p w:rsidR="007D5829" w:rsidRPr="007A2EAB" w:rsidRDefault="007D5829" w:rsidP="007A2EAB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Наименование источника доходов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утвержденная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на год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</w:tc>
      </w:tr>
      <w:tr w:rsidR="007D5829" w:rsidRPr="007A2EAB" w:rsidTr="007A2EAB">
        <w:trPr>
          <w:trHeight w:val="283"/>
        </w:trPr>
        <w:tc>
          <w:tcPr>
            <w:tcW w:w="992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Код источника доходов</w:t>
            </w:r>
          </w:p>
        </w:tc>
        <w:tc>
          <w:tcPr>
            <w:tcW w:w="4677" w:type="dxa"/>
            <w:vMerge/>
            <w:vAlign w:val="center"/>
          </w:tcPr>
          <w:p w:rsidR="007D5829" w:rsidRPr="007A2EAB" w:rsidRDefault="007D5829" w:rsidP="007A2EAB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ind w:left="-391" w:firstLine="39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ind w:left="-391" w:firstLine="39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1 00 00000 00 0000 000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НАЛОГОВЫЕ И НЕНАЛОГОВЫЕ ДОХОДЫ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90727,2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1 05 00000 00 0000 000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НАЛОГИ НА СОВОКУПНЫЙ ДОХОД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75522,2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1 05 01000 00 0000 110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65772,2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1 05 01010 01 0000 110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58722,2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1 05 01011 01 0000 110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Налог, взимаемый с налогоплательщиков, выбравших в качестве объекта налогообложения доходы 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7A2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7A2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1 05 01012 01 0000 110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Налог, взимаемый с налогоплательщиков, выбравших в качестве объекта налогообложения доходы (за налоговые периоды, истекшие до 1 января 2011 года)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1 05 01020 01 0000 110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Налог, взимаемый с налогоплательщиков, выбравших в качестве объекта налогообложения доходы, уменьшенные на величину расходов 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7050,0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1 05 01021 01 0000 110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Налог, взимаемый с налогоплательщиков, выбравших в качестве объекта налогообложения доходы, уменьшенные на величину расходов 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7000,0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1 05 01022 01 0000 110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Налог, взимаемый с налогоплательщиков, выбравших в качестве объекта налогообложения доходы, уменьшенные на величину расходов (за налоговые периоды, истекшие до 1 января 2011 года)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1 05 01050 01 1000 110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Минимальный налог, зачисляемый в бюджеты субъектов Российской Федерации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1900,0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1 05 02000 02 0000  110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7850,0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1 05 02010 02 0000 110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7800,0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1 05 02020 02 0000 110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Единый налог на вмененный доход для отдельных видов деятельности (за налоговые периоды, истекшие до 1 января 2011 года)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1 06 00000 00 0000 000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НАЛОГИ НА ИМУЩЕСТВО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11600,0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1 06 01000 00 0000 110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Налог на имущество физических лиц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11600,0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1 06 01010 03 0000 110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proofErr w:type="gramStart"/>
            <w:r w:rsidRPr="007A2EAB">
              <w:rPr>
                <w:szCs w:val="24"/>
              </w:rPr>
              <w:t xml:space="preserve">Налог на имущество физических,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  Москвы и Санкт-Петербурга. </w:t>
            </w:r>
            <w:proofErr w:type="gramEnd"/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11600,0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1 09 00000 00 0000 000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 xml:space="preserve">ЗАДОЛЖЕННОСТЬ И ПЕРЕРАСЧЕТЫ </w:t>
            </w:r>
            <w:proofErr w:type="gramStart"/>
            <w:r w:rsidRPr="007A2EAB">
              <w:rPr>
                <w:b/>
                <w:szCs w:val="24"/>
              </w:rPr>
              <w:t>ПО</w:t>
            </w:r>
            <w:proofErr w:type="gramEnd"/>
          </w:p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ind w:left="33" w:hanging="33"/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ОТМЕНЕННЫМ НАЛОГАМ, СБОРАМ И   ИНЫМ</w:t>
            </w:r>
          </w:p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ind w:left="33" w:hanging="33"/>
              <w:jc w:val="both"/>
              <w:rPr>
                <w:szCs w:val="24"/>
              </w:rPr>
            </w:pPr>
            <w:r w:rsidRPr="007A2EAB">
              <w:rPr>
                <w:b/>
                <w:szCs w:val="24"/>
              </w:rPr>
              <w:t>ОБЯЗАТЕЛЬНЫМ ПЛАТЕЖАМ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1 09 04000 00 0000 110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ind w:left="720" w:hanging="720"/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Налоги на имущество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1 09 04040 01 0000 110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Налог с имущества, переходящего в порядке наследования или дарения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1 11 00000 00 0000 000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ДОХОДЫ ОТ ИСПОЛЬЗОВАНИЯ ИМУЩЕСТВА, НАХОДЯЩЕГОСЯ В ГОСУДАРСТВЕННОЙ И МУНИЦИПАЛЬНОЙ СОБСТВЕННОСТИ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1 11 01000 00 0000 120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Доходы в виде прибыли, приходящейся на доли в уставных (складочных) капиталах хозяйственных товариществ и обществ, или дивидендов по акциям, принадлежащим Российской Федерации, субъекта Российской Федерации или муниципальным образованиям городов федерального значения Москвы и Санкт-Петербурга.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1 11 07013 03 0000  120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proofErr w:type="gramStart"/>
            <w:r w:rsidRPr="007A2EAB">
              <w:rPr>
                <w:szCs w:val="24"/>
              </w:rPr>
              <w:t>Доходы от перечисления части прибыли, остающейся после уплаты налогов и иных обязательных платежей муниципальных унитарных предприятий, созданных внутригородскими муниципальными образованиями городов федерального значения Москвы и Санкт-Петербурга.</w:t>
            </w:r>
            <w:proofErr w:type="gramEnd"/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1 13 00000 00 0000 000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ДОХОДЫ ОТ ОКАЗАНИЯ  ПЛАТНЫХ УСЛУГ И КОМПЕНСАЦИИ ЗАТРАТ ГОСУДАРСТВА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2000,0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1 13 01993 03 0000 130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Прочие доходы от оказания платных услуг (работ)  получателями </w:t>
            </w:r>
            <w:proofErr w:type="gramStart"/>
            <w:r w:rsidRPr="007A2EAB">
              <w:rPr>
                <w:szCs w:val="24"/>
              </w:rPr>
              <w:t>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7A2EAB">
              <w:rPr>
                <w:szCs w:val="24"/>
              </w:rPr>
              <w:t xml:space="preserve"> и Санкт-Петербурга  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1 13 02993 03 0200 130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Другие виды прочих доходов от компенсации затрат бюджетов внутригородских муниципальных образований Санкт-Петербурга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867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1 13 02993 03 0100 130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Средства, составляющие восстановительную стоимость зеленых насаждений внутриквартального озеленения и подлежащее зачислению в бюджеты внутригородских муниципальных образований Санкт-Петербурга в соответствии с законодательством Санкт-Петербурга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1500,0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1 16 00000 00 0000 000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ШТРАФЫ, САНКЦИИ, ВОЗМЕЩЕНИЕ УЩЕРБА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182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1 16 06000 01 0000 140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Денежные  взыскания (штрафы) за нарушение 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карт.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1 16 90000 00 0000 140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Прочие поступления от  денежных взысканий (штрафов) и иных сумм в возмещение ущерба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1 16 90030 03 0000 140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Санкт-Петербурга.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1 17 00000 00 0000 000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ПРОЧИЕ НЕНАЛОГОВЫЕ ДОХОДЫ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1 17 05000 00 0000 180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Прочие неналоговые доходы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1 17 05030 03 0000 180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Прочие неналоговые доходы </w:t>
            </w:r>
            <w:proofErr w:type="gramStart"/>
            <w:r w:rsidRPr="007A2EAB">
              <w:rPr>
                <w:szCs w:val="24"/>
              </w:rPr>
              <w:t>бюджетов внутригородских муниципальных образований городов федерального значения Москвы</w:t>
            </w:r>
            <w:proofErr w:type="gramEnd"/>
            <w:r w:rsidRPr="007A2EAB">
              <w:rPr>
                <w:szCs w:val="24"/>
              </w:rPr>
              <w:t xml:space="preserve"> и Санкт-Петербурга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2 00 00000 00 0000 000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БЕЗВОЗМЕЗДНЫЕ ПОСТУПЛЕНИЯ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15 849,5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2 02 00000 00 0000 000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Безвозмездные поступления от других бюджетов бюджетной системы Российской Федерации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15 849,5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2 02 03000 00 0000 151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Субвенции  бюджетам субъектов Российской Федерации и муниципальных образований.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15 849,5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2 02 03024 00 0000 151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2 277,3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2 02 03024 03 0000 151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2 277,3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2 02 03024 03 0100 151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2 272,0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2 02 03024 03 0200 151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нарушениях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2 02 03027 00 0000 151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 xml:space="preserve">Субвенции бюджетам муниципальных образований на содержание ребенка в семье опекуна и приемной семье, а также вознаграждение, причитающееся приемному родителю 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13 572,2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2 02 03027 03 0000 151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13 572,2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2 02 03027 03 0100 151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10 009,6</w:t>
            </w:r>
          </w:p>
        </w:tc>
      </w:tr>
      <w:tr w:rsidR="007D5829" w:rsidRPr="007A2EAB" w:rsidTr="007A2EAB"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2 02 03027 03 0200 151</w:t>
            </w:r>
          </w:p>
        </w:tc>
        <w:tc>
          <w:tcPr>
            <w:tcW w:w="467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Санкт-Петербурга на вознаграждение, причитающееся  приемному родителю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3 562,6</w:t>
            </w:r>
          </w:p>
        </w:tc>
      </w:tr>
      <w:tr w:rsidR="007D5829" w:rsidRPr="007A2EAB" w:rsidTr="007A2EAB">
        <w:tc>
          <w:tcPr>
            <w:tcW w:w="992" w:type="dxa"/>
          </w:tcPr>
          <w:p w:rsidR="007D5829" w:rsidRPr="007A2EAB" w:rsidRDefault="007D5829" w:rsidP="007A2EAB">
            <w:pPr>
              <w:pStyle w:val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b/>
                <w:szCs w:val="24"/>
              </w:rPr>
            </w:pPr>
            <w:r w:rsidRPr="007A2EAB">
              <w:rPr>
                <w:b/>
                <w:szCs w:val="24"/>
              </w:rPr>
              <w:t>ИТОГО ДОХОДОВ</w:t>
            </w:r>
          </w:p>
        </w:tc>
        <w:tc>
          <w:tcPr>
            <w:tcW w:w="212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106 576,7</w:t>
            </w:r>
          </w:p>
        </w:tc>
      </w:tr>
    </w:tbl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right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2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к Решению МС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26.12.2013 № 80.1/4</w:t>
      </w: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3"/>
        <w:spacing w:before="0" w:after="0"/>
        <w:jc w:val="center"/>
        <w:rPr>
          <w:rFonts w:ascii="Times New Roman" w:hAnsi="Times New Roman" w:cs="Times New Roman"/>
          <w:bCs w:val="0"/>
          <w:sz w:val="24"/>
          <w:szCs w:val="24"/>
        </w:rPr>
      </w:pPr>
      <w:r w:rsidRPr="007A2EAB">
        <w:rPr>
          <w:rFonts w:ascii="Times New Roman" w:hAnsi="Times New Roman" w:cs="Times New Roman"/>
          <w:bCs w:val="0"/>
          <w:sz w:val="24"/>
          <w:szCs w:val="24"/>
        </w:rPr>
        <w:t>ВЕДОМСТВЕННАЯ СТРУКТУРА РАСХОДОВ</w:t>
      </w:r>
    </w:p>
    <w:p w:rsidR="007A2EAB" w:rsidRDefault="007D5829" w:rsidP="007A2EAB">
      <w:pPr>
        <w:pStyle w:val="6"/>
        <w:spacing w:before="0" w:after="0"/>
        <w:jc w:val="center"/>
        <w:rPr>
          <w:bCs w:val="0"/>
          <w:sz w:val="24"/>
          <w:szCs w:val="24"/>
        </w:rPr>
      </w:pPr>
      <w:r w:rsidRPr="007A2EAB">
        <w:rPr>
          <w:bCs w:val="0"/>
          <w:sz w:val="24"/>
          <w:szCs w:val="24"/>
        </w:rPr>
        <w:t xml:space="preserve">МЕСТНОГО БЮДЖЕТА МУНИЦИПАЛЬНОГО ОБРАЗОВАНИЯ </w:t>
      </w:r>
    </w:p>
    <w:p w:rsidR="007D5829" w:rsidRPr="007A2EAB" w:rsidRDefault="007D5829" w:rsidP="007A2EAB">
      <w:pPr>
        <w:pStyle w:val="6"/>
        <w:spacing w:before="0" w:after="0"/>
        <w:jc w:val="center"/>
        <w:rPr>
          <w:bCs w:val="0"/>
          <w:sz w:val="24"/>
          <w:szCs w:val="24"/>
        </w:rPr>
      </w:pPr>
      <w:r w:rsidRPr="007A2EAB">
        <w:rPr>
          <w:bCs w:val="0"/>
          <w:sz w:val="24"/>
          <w:szCs w:val="24"/>
        </w:rPr>
        <w:t>МУНИЦИПАЛЬНЫЙ ОКРУГ № 15</w:t>
      </w:r>
    </w:p>
    <w:p w:rsidR="007D5829" w:rsidRPr="007A2EAB" w:rsidRDefault="007D5829" w:rsidP="007A2E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НА 2014 ГОД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111"/>
        <w:gridCol w:w="1134"/>
        <w:gridCol w:w="1276"/>
        <w:gridCol w:w="1134"/>
        <w:gridCol w:w="992"/>
        <w:gridCol w:w="1134"/>
      </w:tblGrid>
      <w:tr w:rsidR="007D5829" w:rsidRPr="007A2EAB" w:rsidTr="007A2EAB">
        <w:trPr>
          <w:trHeight w:val="45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Наименование статей</w:t>
            </w: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ГРБС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Код раздела, подраздела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Код целевой статьи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Код вида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расходов</w:t>
            </w: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уб.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39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МЕСТНАЯ АДМИНИСТРАЦИЯ МУНИЦИПАЛЬНОГО ОБРАЗОВАНИЯ МУНИЦИПАЛЬНЫЙ ОКРУГ № 15</w:t>
            </w: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95480,7</w:t>
            </w:r>
          </w:p>
        </w:tc>
      </w:tr>
      <w:tr w:rsidR="007D5829" w:rsidRPr="007A2EAB" w:rsidTr="007A2EAB">
        <w:trPr>
          <w:trHeight w:val="285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ОБЕСПЕЧЕНИЕ ПРОВЕДЕНИЯ ВЫБОРОВ И РЕФЕРЕНДУМОВ</w:t>
            </w: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970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4605,0</w:t>
            </w:r>
          </w:p>
        </w:tc>
      </w:tr>
      <w:tr w:rsidR="007D5829" w:rsidRPr="007A2EAB" w:rsidTr="007A2EAB">
        <w:trPr>
          <w:trHeight w:val="39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МУНИЦИПАЛЬНЫЙ СОВЕТ МУНИЦИПАЛЬНОГО ОБРАЗОВАНИЯ МУНИЦИПАЛЬНЫЙ ОКРУГ № 15</w:t>
            </w: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6491,0</w:t>
            </w:r>
          </w:p>
        </w:tc>
      </w:tr>
      <w:tr w:rsidR="007D5829" w:rsidRPr="007A2EAB" w:rsidTr="007A2EAB">
        <w:trPr>
          <w:trHeight w:val="10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ОБЩЕГОСУДАРСТВЕННЫЕ ВОПРОСЫ</w:t>
            </w: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28949,6</w:t>
            </w:r>
          </w:p>
        </w:tc>
      </w:tr>
      <w:tr w:rsidR="007D5829" w:rsidRPr="007A2EAB" w:rsidTr="007A2EAB">
        <w:trPr>
          <w:trHeight w:val="336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4111" w:type="dxa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Глава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1.1.1.1.1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Расходы на выплаты персоналу государственных (муниципальных) органов 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002 0100 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1.1.1.1.1.1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Фонд оплаты труда государственных (муниципальных) органов и взносы по обязательному социальному страхованию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44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5446,8</w:t>
            </w:r>
          </w:p>
        </w:tc>
      </w:tr>
      <w:tr w:rsidR="007D5829" w:rsidRPr="007A2EAB" w:rsidTr="007A2EAB">
        <w:trPr>
          <w:trHeight w:val="35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Депутаты представительного органа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002 0300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5446,8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Депутаты, осуществляющие свою деятельность на постоянной основе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002 0301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897,2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002 0301 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897,2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1.2.1.1.1.1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002 0301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897,2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1.2.1.1.1.1.1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Фонд оплаты труда государственных (муниципальных) органов и взносы по обязательному социальному страхованию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002 0301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897,2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002 0302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263,1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1.2.2.1.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Иные выплаты, за исключением фонда оплаты труда государственных (муниципальных) органов, лицам, привлекаемым согласно законодательству для выполнения отдельных полномочий.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002 0302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263,1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Аппарат представительного органа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4286,5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1.2.3.1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2838,3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2838,3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Фонд оплаты труда государственных (муниципальных) органов и взносы по обязательному социальному страхованию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2838,3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1308,2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105,5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1.2.3.1.2.2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1202,7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Иные бюджетные ассигнования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1.2.3.1.3.1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Уплата налога на имущество организаций и земельного налога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851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1.2.3.1.3.2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Уплата прочих налогов, сборов и иных платежей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979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852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1</w:t>
            </w:r>
            <w:r w:rsidRPr="007A2EAB">
              <w:rPr>
                <w:b/>
                <w:sz w:val="24"/>
                <w:szCs w:val="24"/>
              </w:rPr>
              <w:t>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14826,6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1.3.1.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Глава Местной Администрации 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1.3.1.1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002 0500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1.3.1.1.1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002 0500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1.3.1.1</w:t>
            </w:r>
            <w:r w:rsidRPr="007A2EAB">
              <w:rPr>
                <w:sz w:val="24"/>
                <w:szCs w:val="24"/>
                <w:lang w:val="en-US"/>
              </w:rPr>
              <w:t>.</w:t>
            </w:r>
            <w:r w:rsidRPr="007A2EAB">
              <w:rPr>
                <w:sz w:val="24"/>
                <w:szCs w:val="24"/>
              </w:rPr>
              <w:t>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Фонд оплаты труда государственных (муниципальных) органов и взносы по обязательному социальному страхованию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002 0500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13777,1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1.4.1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9845,5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9845,5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Фонд оплаты труда государственных (муниципальных) органов и взносы по обязательному социальному страхованию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9795,5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1.4.1.1.2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Иные выплаты персоналу государственных (муниципальных) органов, за исключением фонда оплаты труда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1881,6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260,5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1.4.1.2.2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1621,1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1.4.1.2.3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Иные бюджетные ассигнования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2050,0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1.4.1.2.3.1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Уплата налога на имущество организаций и земельного налога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851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1.4.1.2.3.2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Исполнение судебных актов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830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1250,0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1.4.1.2.3.3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Уплата прочих налогов, сборов и иных платежей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852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Определение должностных лиц, уполномоченных составлять протоколы об административных правонарушениях, и составление протоколов об административных правонарушениях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5,3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1.5.1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002 8001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1.5.1.1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002 8001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1.6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Обеспечение проведения выборов и референдумов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970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4605,0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1.6.1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  <w:r w:rsidRPr="007A2EAB">
              <w:rPr>
                <w:b/>
                <w:sz w:val="24"/>
                <w:szCs w:val="24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970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020 0101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4605,0</w:t>
            </w:r>
          </w:p>
        </w:tc>
      </w:tr>
      <w:tr w:rsidR="007D5829" w:rsidRPr="007A2EAB" w:rsidTr="007A2EAB">
        <w:trPr>
          <w:trHeight w:val="134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1.6.1.1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970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020 0101 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4605,0</w:t>
            </w:r>
          </w:p>
        </w:tc>
      </w:tr>
      <w:tr w:rsidR="007D5829" w:rsidRPr="007A2EAB" w:rsidTr="007A2EAB">
        <w:trPr>
          <w:trHeight w:val="12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1.7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Резервные фонды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18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1.7.1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Резервный фонд Местной Администрации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170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1.7.1.1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Резервные средства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870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116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Другие общегосударственные вопросы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2727,0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Расходы по формированию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090 0100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125,0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1.8.1.1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090 0100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125,0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092 0100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530,0</w:t>
            </w:r>
          </w:p>
        </w:tc>
      </w:tr>
      <w:tr w:rsidR="007D5829" w:rsidRPr="007A2EAB" w:rsidTr="007A2EAB">
        <w:trPr>
          <w:trHeight w:val="20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1.8.2.1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proofErr w:type="gramStart"/>
            <w:r w:rsidRPr="007A2EAB">
              <w:rPr>
                <w:sz w:val="24"/>
                <w:szCs w:val="24"/>
              </w:rPr>
              <w:t>Субсидии некоммерческим организациям (за исключением государственных (муниципальных учреждений)</w:t>
            </w:r>
            <w:proofErr w:type="gramEnd"/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092 0100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630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530,0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Формирование и размещение муниципального заказа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092 0200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1.8.3.1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092 0200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1.8.4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092 0500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72,0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1.8.4.1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Уплата налогов, сборов, иных платежей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092 0500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850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72,0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1.8.5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Целевая программа по  участию в профилактике терроризма и экстремизма, а также в минимизации </w:t>
            </w:r>
            <w:proofErr w:type="gramStart"/>
            <w:r w:rsidRPr="007A2EAB">
              <w:rPr>
                <w:b/>
                <w:sz w:val="24"/>
                <w:szCs w:val="24"/>
              </w:rPr>
              <w:t>и(</w:t>
            </w:r>
            <w:proofErr w:type="gramEnd"/>
            <w:r w:rsidRPr="007A2EAB">
              <w:rPr>
                <w:b/>
                <w:sz w:val="24"/>
                <w:szCs w:val="24"/>
              </w:rPr>
              <w:t>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795 0500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1.8.5.1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795 0500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1.8.6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Целевая программа по участию в реализации мер по профилактике дорожно-транспортного травматизма на территории 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795 0100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1.8.6.1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795 0100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1.8.7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Целевая программа по участию в деятельности по профилактике правонарушений  в Санкт-Петербурге 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795 0200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1.8.7.1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795 0200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1.8.8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Целевая программа по участию в деятельности по профилактике наркомании и </w:t>
            </w:r>
            <w:proofErr w:type="spellStart"/>
            <w:r w:rsidRPr="007A2EAB">
              <w:rPr>
                <w:b/>
                <w:sz w:val="24"/>
                <w:szCs w:val="24"/>
              </w:rPr>
              <w:t>табакокурения</w:t>
            </w:r>
            <w:proofErr w:type="spellEnd"/>
            <w:r w:rsidRPr="007A2EAB">
              <w:rPr>
                <w:b/>
                <w:sz w:val="24"/>
                <w:szCs w:val="24"/>
              </w:rPr>
              <w:t xml:space="preserve"> в Санкт-Петербурге 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795 0400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1.8.8.1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795 0400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НАЦИОНАЛЬНАЯ БЕЗОПАСНОСТЬ И ПРАВООХРАНИТЕЛЬНАЯ ДЕЯТЕЛЬНОСТЬ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695,0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695,0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в установленном порядке сбора и обмена информацией в области защиты населения и территорий от чрезвычайных ситуаций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219 0100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219 0100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219 0100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2</w:t>
            </w:r>
            <w:r w:rsidRPr="007A2EAB">
              <w:rPr>
                <w:b/>
                <w:sz w:val="24"/>
                <w:szCs w:val="24"/>
              </w:rPr>
              <w:t>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Обеспечение своевременного оповещения и информирования населения об угрозе возникновения или о возникновении чрезвычайной ситуации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219 0200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219 0200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Проведение подготовки и обучения неработающего населения способам  защиты и действиям в чрезвычайных ситуациях, а также способам защиты от опасностей, возникающих при ведении военных действий или  </w:t>
            </w:r>
            <w:proofErr w:type="gramStart"/>
            <w:r w:rsidRPr="007A2EAB">
              <w:rPr>
                <w:b/>
                <w:sz w:val="24"/>
                <w:szCs w:val="24"/>
              </w:rPr>
              <w:t>в следствии</w:t>
            </w:r>
            <w:proofErr w:type="gramEnd"/>
            <w:r w:rsidRPr="007A2EAB">
              <w:rPr>
                <w:b/>
                <w:sz w:val="24"/>
                <w:szCs w:val="24"/>
              </w:rPr>
              <w:t xml:space="preserve"> этих действий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219 0300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2.3.1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219 0300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НАЦИОНАЛЬНАЯ ЭКОНОМИКА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1350,0</w:t>
            </w:r>
          </w:p>
        </w:tc>
      </w:tr>
      <w:tr w:rsidR="007D5829" w:rsidRPr="007A2EAB" w:rsidTr="007A2EAB">
        <w:trPr>
          <w:trHeight w:val="252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3</w:t>
            </w:r>
            <w:r w:rsidRPr="007A2EAB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  <w:r w:rsidRPr="007A2EAB">
              <w:rPr>
                <w:b/>
                <w:sz w:val="24"/>
                <w:szCs w:val="24"/>
              </w:rPr>
              <w:t>Общеэкономические вопросы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350,0</w:t>
            </w:r>
          </w:p>
        </w:tc>
      </w:tr>
      <w:tr w:rsidR="007D5829" w:rsidRPr="007A2EAB" w:rsidTr="007A2EAB">
        <w:trPr>
          <w:trHeight w:val="245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Проведение оплачиваемых общественных работ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510 0100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Субсидии юридическим лицам (кроме некоммерческих организаций), индивидуальным предпринимателям, физическим лицам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510 0100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810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3.2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Связь и информатика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0410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Содержание муниципальной информационной службы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0410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330 0100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3.2.1.1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0410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330 0100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3.3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Другие вопросы в области национальной экономики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0412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3.3.1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Мероприятия по содействию развитию малого бизнеса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0412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345 0100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3.3.1.1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0412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345 0100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200,0</w:t>
            </w:r>
          </w:p>
        </w:tc>
      </w:tr>
      <w:tr w:rsidR="007D5829" w:rsidRPr="007A2EAB" w:rsidTr="007A2EAB">
        <w:trPr>
          <w:trHeight w:val="15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ЖИЛИЩНО-КОММУНАЛЬНОЕ ХОЗЯЙСТВО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45816,2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Благоустройство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45816,2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600 0101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30616,2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600 0101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30616,2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дополнительных парковочных мест на дворовых территориях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600 0102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600 0102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.3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Установка, содержание и ремонт ограждений газонов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600 0103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2600,0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.3.1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600 0103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2600,0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.4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Установка и содержание малых архитектурных форм, уличной мебели 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600 0104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.4.1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600 0104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.5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Обустройство,  содержание и уборка спортивных площадок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600 0402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.5.1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600 0402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.6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Озеленение территорий зеленных насаждений внутриквартального озеленения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600 0301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.6.1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600 0301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.7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работ по компенсационному озеленению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600 0302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.7.1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600 0302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1400,0</w:t>
            </w:r>
          </w:p>
        </w:tc>
      </w:tr>
      <w:tr w:rsidR="007D5829" w:rsidRPr="007A2EAB" w:rsidTr="007A2EAB">
        <w:trPr>
          <w:trHeight w:val="125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.8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600 0304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.8.1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600 0304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.9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Организация учета зеленых насаждений внутриквартального озеленения  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600 0305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.9.1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600 0305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4</w:t>
            </w:r>
            <w:r w:rsidRPr="007A2EAB">
              <w:rPr>
                <w:b/>
                <w:sz w:val="24"/>
                <w:szCs w:val="24"/>
              </w:rPr>
              <w:t>.10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Создание зон отдыха, в том числе обустройство, содержание и уборка территорий детских площадок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600 0401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8000,0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4</w:t>
            </w:r>
            <w:r w:rsidRPr="007A2EAB">
              <w:rPr>
                <w:sz w:val="24"/>
                <w:szCs w:val="24"/>
              </w:rPr>
              <w:t>.10.1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600 0401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ОХРАНА ОКРУЖАЮЩЕЙ СРЕДЫ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0600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5</w:t>
            </w:r>
            <w:r w:rsidRPr="007A2EAB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Другие вопросы в области охраны окружающей среды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0605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5</w:t>
            </w:r>
            <w:r w:rsidRPr="007A2EAB">
              <w:rPr>
                <w:sz w:val="24"/>
                <w:szCs w:val="24"/>
              </w:rPr>
              <w:t>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Участие в мероприятиях по охране окружающей среды в границах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0605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410 0100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5</w:t>
            </w:r>
            <w:r w:rsidRPr="007A2EAB">
              <w:rPr>
                <w:sz w:val="24"/>
                <w:szCs w:val="24"/>
              </w:rPr>
              <w:t>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0605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410 0100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VI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0700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1317,0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6</w:t>
            </w:r>
            <w:r w:rsidRPr="007A2EAB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0705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317,0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6</w:t>
            </w:r>
            <w:r w:rsidRPr="007A2EAB">
              <w:rPr>
                <w:sz w:val="24"/>
                <w:szCs w:val="24"/>
              </w:rPr>
              <w:t>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428 0100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317,0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6</w:t>
            </w:r>
            <w:r w:rsidRPr="007A2EAB">
              <w:rPr>
                <w:sz w:val="24"/>
                <w:szCs w:val="24"/>
              </w:rPr>
              <w:t>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428 0100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317,0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6</w:t>
            </w:r>
            <w:r w:rsidRPr="007A2EAB">
              <w:rPr>
                <w:b/>
                <w:sz w:val="24"/>
                <w:szCs w:val="24"/>
              </w:rPr>
              <w:t>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Молодежная политика и оздоровление детей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0707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6</w:t>
            </w:r>
            <w:r w:rsidRPr="007A2EAB">
              <w:rPr>
                <w:b/>
                <w:sz w:val="24"/>
                <w:szCs w:val="24"/>
              </w:rPr>
              <w:t>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i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Проведение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0707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431 0100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6</w:t>
            </w:r>
            <w:r w:rsidRPr="007A2EAB">
              <w:rPr>
                <w:sz w:val="24"/>
                <w:szCs w:val="24"/>
              </w:rPr>
              <w:t>.2.1.1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431 0100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VII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КУЛЬТУРА,  КИНЕМАТОГРАФИЯ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0800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9425,0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7</w:t>
            </w:r>
            <w:r w:rsidRPr="007A2EAB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Культура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9425,0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7</w:t>
            </w:r>
            <w:r w:rsidRPr="007A2EAB">
              <w:rPr>
                <w:b/>
                <w:sz w:val="24"/>
                <w:szCs w:val="24"/>
              </w:rPr>
              <w:t>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440 0101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6925,0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7</w:t>
            </w:r>
            <w:r w:rsidRPr="007A2EAB">
              <w:rPr>
                <w:sz w:val="24"/>
                <w:szCs w:val="24"/>
              </w:rPr>
              <w:t>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440 0101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6925,0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7.1.2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и проведение досуговых мероприятий для жителей, проживающих на территории округа МО № 15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440 0102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2500,0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7.1.2.1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440 0102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2500,0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VIII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СОЦИАЛЬНАЯ ПОЛИТИКА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16623,9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Социальное обеспечение населения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779,7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505 0100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779,7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Иные пенсии, социальные доплаты к пенсиям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505 0100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312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779,7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Охрана семьи и детства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15844,2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Расходы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15844,2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8.2.1.1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и осуществление деятельности по опеке и попечительству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002 8002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2272</w:t>
            </w: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,0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8.2.1.1.1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002 8002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2272,0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8.2.1.1.1.1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002 8002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2127,8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8.2.1.1.1.2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Фонд оплаты труда государственных (муниципальных) органов и взносы по обязательному социальному страхованию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002 8002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2127,8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8.2.1.1.2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002 8002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144,2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8.2.2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Охрана семьи и детства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13572,2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8.2.2.1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Расходы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511 8003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13572,2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8.2.2.1.1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Содержание ребенка в семье опекуна и приемной семье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511 8003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10009,6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8.2.2.1.1.1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i/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511 8003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10009,6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8.2.2.2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Вознаграждение, причитающееся приемному родителю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511 8004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3562,6</w:t>
            </w:r>
          </w:p>
        </w:tc>
      </w:tr>
      <w:tr w:rsidR="007D5829" w:rsidRPr="007A2EAB" w:rsidTr="007A2EAB">
        <w:trPr>
          <w:trHeight w:val="364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8.2.2.2.1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511 8004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3562,6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ФИЗИЧЕСКАЯ КУЛЬТУРА И СПОРТ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9</w:t>
            </w:r>
            <w:r w:rsidRPr="007A2EAB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Другие вопросы в области физической культуры и спорта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9</w:t>
            </w:r>
            <w:r w:rsidRPr="007A2EAB">
              <w:rPr>
                <w:b/>
                <w:sz w:val="24"/>
                <w:szCs w:val="24"/>
              </w:rPr>
              <w:t>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487 0100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rPr>
          <w:trHeight w:val="7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  <w:lang w:val="en-US"/>
              </w:rPr>
              <w:t>9</w:t>
            </w:r>
            <w:r w:rsidRPr="007A2EAB">
              <w:rPr>
                <w:sz w:val="24"/>
                <w:szCs w:val="24"/>
              </w:rPr>
              <w:t>.1.</w:t>
            </w:r>
            <w:r w:rsidRPr="007A2EAB">
              <w:rPr>
                <w:sz w:val="24"/>
                <w:szCs w:val="24"/>
                <w:lang w:val="en-US"/>
              </w:rPr>
              <w:t>1</w:t>
            </w:r>
            <w:r w:rsidRPr="007A2EAB">
              <w:rPr>
                <w:sz w:val="24"/>
                <w:szCs w:val="24"/>
              </w:rPr>
              <w:t>.2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487 0100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СРЕДСТВА МАССОВОЙ ИНФОРМАЦИИ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Периодическая печать и издательства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1202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Опубликование муниципальных правовых актов и иной информации в средствах массовой информации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1202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457 0300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10.1.1.1</w:t>
            </w: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Прочая закупка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457 0300</w:t>
            </w: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20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7D5829" w:rsidRPr="007A2EAB" w:rsidRDefault="007D5829" w:rsidP="007A2EAB">
            <w:pPr>
              <w:pStyle w:val="9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ИТОГО  РАСХОДОВ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106 576,7</w:t>
            </w:r>
          </w:p>
        </w:tc>
      </w:tr>
    </w:tbl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Default="007D5829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3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к Решению МС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26.12.2013 № 80.1/4</w:t>
      </w:r>
    </w:p>
    <w:p w:rsidR="007D5829" w:rsidRPr="007A2EAB" w:rsidRDefault="007D5829" w:rsidP="007A2EAB">
      <w:pPr>
        <w:pStyle w:val="23"/>
        <w:jc w:val="center"/>
        <w:rPr>
          <w:sz w:val="24"/>
          <w:szCs w:val="24"/>
        </w:rPr>
      </w:pPr>
    </w:p>
    <w:p w:rsidR="007D5829" w:rsidRPr="007A2EAB" w:rsidRDefault="007D5829" w:rsidP="007A2EAB">
      <w:pPr>
        <w:pStyle w:val="6"/>
        <w:spacing w:before="0" w:after="0"/>
        <w:jc w:val="center"/>
        <w:rPr>
          <w:bCs w:val="0"/>
          <w:sz w:val="24"/>
          <w:szCs w:val="24"/>
        </w:rPr>
      </w:pPr>
      <w:r w:rsidRPr="007A2EAB">
        <w:rPr>
          <w:bCs w:val="0"/>
          <w:sz w:val="24"/>
          <w:szCs w:val="24"/>
        </w:rPr>
        <w:t>РАСПРЕДЕЛЕНИЕ БЮДЖЕТНЫХ АССИГНОВАНИЙ МЕСТНОГО БЮДЖЕТА</w:t>
      </w:r>
    </w:p>
    <w:p w:rsidR="007D5829" w:rsidRPr="007A2EAB" w:rsidRDefault="007D5829" w:rsidP="007A2EAB">
      <w:pPr>
        <w:pStyle w:val="6"/>
        <w:spacing w:before="0" w:after="0"/>
        <w:jc w:val="center"/>
        <w:rPr>
          <w:bCs w:val="0"/>
          <w:sz w:val="24"/>
          <w:szCs w:val="24"/>
        </w:rPr>
      </w:pPr>
      <w:r w:rsidRPr="007A2EAB">
        <w:rPr>
          <w:bCs w:val="0"/>
          <w:sz w:val="24"/>
          <w:szCs w:val="24"/>
        </w:rPr>
        <w:t>МУНИЦИПАЛЬНОГО ОБРАЗОВАНИЯ МУНИЦИПАЛЬНЫЙ ОКРУГ № 15</w:t>
      </w:r>
    </w:p>
    <w:p w:rsidR="007D5829" w:rsidRPr="007A2EAB" w:rsidRDefault="007D5829" w:rsidP="007A2E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НА 2014 ГОД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253"/>
        <w:gridCol w:w="1418"/>
        <w:gridCol w:w="1134"/>
        <w:gridCol w:w="1134"/>
        <w:gridCol w:w="1417"/>
      </w:tblGrid>
      <w:tr w:rsidR="007D5829" w:rsidRPr="007A2EAB" w:rsidTr="007A2EAB">
        <w:trPr>
          <w:trHeight w:val="45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 и подразделов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Код раздела, подраздела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Код целевой статьи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Код вида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расходов</w:t>
            </w:r>
          </w:p>
        </w:tc>
        <w:tc>
          <w:tcPr>
            <w:tcW w:w="1417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уб.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0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ДРУГИЕ ОБЩЕГОСУДАРСТВЕННЫЕ ВОПРОСЫ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28949.6</w:t>
            </w:r>
          </w:p>
        </w:tc>
      </w:tr>
      <w:tr w:rsidR="007D5829" w:rsidRPr="007A2EAB" w:rsidTr="007A2EAB">
        <w:trPr>
          <w:trHeight w:val="336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1</w:t>
            </w:r>
            <w:r w:rsidRPr="007A2EAB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Глава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002 0100 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44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5446,8</w:t>
            </w:r>
          </w:p>
        </w:tc>
      </w:tr>
      <w:tr w:rsidR="007D5829" w:rsidRPr="007A2EAB" w:rsidTr="007A2EAB">
        <w:trPr>
          <w:trHeight w:val="35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Депутаты представительного органа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002 0300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5446,8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Депутаты, осуществляющие свою деятельность на постоянной основе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002 0301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897,2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002 0301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897,2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002 0302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269,5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002 0302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269,5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1.2.3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Аппарат представительного органа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002 0400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4286,5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2838,3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1308,2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1.2.3.3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Иные бюджетные ассигнования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002 0400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14826,6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Глава Местной Администрации 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002 0500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002 0500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1044,2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002 0601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13777,1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9845,5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2.2.2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1881,6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2.2.3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Иные бюджетные ассигнования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Определение должностных лиц, уполномоченных составлять протоколы об административных правонарушениях, и составление протоколов об административных правонарушениях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002 0603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5,3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2.3.1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2.4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Обеспечение проведения выборов и референдумов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4605,0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2.4.1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  <w:r w:rsidRPr="007A2EAB">
              <w:rPr>
                <w:b/>
                <w:sz w:val="24"/>
                <w:szCs w:val="24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020 0101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4605,0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2.4.1.1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020 0101 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4605,0</w:t>
            </w:r>
          </w:p>
        </w:tc>
      </w:tr>
      <w:tr w:rsidR="007D5829" w:rsidRPr="007A2EAB" w:rsidTr="007A2EAB">
        <w:trPr>
          <w:trHeight w:val="129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2.5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Резервные фонды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18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2.5.1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Резервный фонд Местной Администрации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170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2.5.1.1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Иные бюджетные ассигнования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116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Другие общегосударственные вопросы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2727,0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Расходы по формированию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090 0100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125,0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2.6.1.1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090 0100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25,0</w:t>
            </w:r>
          </w:p>
        </w:tc>
      </w:tr>
      <w:tr w:rsidR="007D5829" w:rsidRPr="007A2EAB" w:rsidTr="007A2EAB">
        <w:trPr>
          <w:trHeight w:val="134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092 0100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530,0</w:t>
            </w:r>
          </w:p>
        </w:tc>
      </w:tr>
      <w:tr w:rsidR="007D5829" w:rsidRPr="007A2EAB" w:rsidTr="007A2EAB">
        <w:trPr>
          <w:trHeight w:val="20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2.6.2.1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Предоставление субсидий бюджетным, автономным учреждениям и иным  некоммерческим организациям 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092 0100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530,0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2.6.3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Формирование и размещение муниципального заказа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092 0200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2.6.3.1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092 0200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2.6.4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092 0500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72,0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2.6.4.1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Иные бюджетные ассигнования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092 0500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72,0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2.6.5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Целевая программа по  участию в профилактике терроризма и экстремизма, а также в минимизации </w:t>
            </w:r>
            <w:proofErr w:type="gramStart"/>
            <w:r w:rsidRPr="007A2EAB">
              <w:rPr>
                <w:b/>
                <w:sz w:val="24"/>
                <w:szCs w:val="24"/>
              </w:rPr>
              <w:t>и(</w:t>
            </w:r>
            <w:proofErr w:type="gramEnd"/>
            <w:r w:rsidRPr="007A2EAB">
              <w:rPr>
                <w:b/>
                <w:sz w:val="24"/>
                <w:szCs w:val="24"/>
              </w:rPr>
              <w:t>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795 0500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2.6.5.1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795 0500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2.6.6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Целевая программа по участию в реализации мер по профилактике дорожно-транспортного травматизма на территории 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795 0100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2.6.6.1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795 0100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2.6.7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Целевая программа по участию в деятельности по профилактике правонарушений  в Санкт-Петербурге 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795 0200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2.6.7.1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795 0200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2.6.8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Целевая программа по участию в деятельности по профилактике наркомании и </w:t>
            </w:r>
            <w:proofErr w:type="spellStart"/>
            <w:r w:rsidRPr="007A2EAB">
              <w:rPr>
                <w:b/>
                <w:sz w:val="24"/>
                <w:szCs w:val="24"/>
              </w:rPr>
              <w:t>табакокурения</w:t>
            </w:r>
            <w:proofErr w:type="spellEnd"/>
            <w:r w:rsidRPr="007A2EAB">
              <w:rPr>
                <w:b/>
                <w:sz w:val="24"/>
                <w:szCs w:val="24"/>
              </w:rPr>
              <w:t xml:space="preserve"> в Санкт-Петербурге 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795 0400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2.6.8.1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0113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795 0400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</w:rPr>
              <w:t>2.7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НАЦИОНАЛЬНАЯ БЕЗОПАСНОСТЬ И ПРАВООХРАНИТЕЛЬНАЯ ДЕЯТЕЛЬНОСТЬ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695,0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2.7.1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695,0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2.7.1.1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в установленном порядке сбора и обмена информацией в области защиты населения и территорий от чрезвычайных ситуаций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219 0100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2.7.1.1.1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219 0100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  <w:lang w:val="en-US"/>
              </w:rPr>
              <w:t>2</w:t>
            </w:r>
            <w:r w:rsidRPr="007A2EAB">
              <w:rPr>
                <w:b/>
                <w:sz w:val="24"/>
                <w:szCs w:val="24"/>
              </w:rPr>
              <w:t>.7.1.2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Обеспечение своевременного оповещения и информирования населения об угрозе возникновения или о возникновении чрезвычайной ситуации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219 0200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2.7.1.2.1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219 0200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2.7.1.3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Проведение подготовки и обучения неработающего населения способам  защиты и действиям в чрезвычайных ситуациях, а также способам защиты от опасностей, возникающих при ведении военных действий или  </w:t>
            </w:r>
            <w:proofErr w:type="gramStart"/>
            <w:r w:rsidRPr="007A2EAB">
              <w:rPr>
                <w:b/>
                <w:sz w:val="24"/>
                <w:szCs w:val="24"/>
              </w:rPr>
              <w:t>в следствии</w:t>
            </w:r>
            <w:proofErr w:type="gramEnd"/>
            <w:r w:rsidRPr="007A2EAB">
              <w:rPr>
                <w:b/>
                <w:sz w:val="24"/>
                <w:szCs w:val="24"/>
              </w:rPr>
              <w:t xml:space="preserve"> этих действий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219 0300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2.7.1.3.1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0309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219 0300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95,0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lang w:val="en-US"/>
              </w:rPr>
            </w:pPr>
            <w:r w:rsidRPr="007A2EAB">
              <w:rPr>
                <w:b/>
                <w:sz w:val="24"/>
                <w:szCs w:val="24"/>
              </w:rPr>
              <w:t>2.8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НАЦИОНАЛЬНАЯ ЭКОНОМИКА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1350,0</w:t>
            </w:r>
          </w:p>
        </w:tc>
      </w:tr>
      <w:tr w:rsidR="007D5829" w:rsidRPr="007A2EAB" w:rsidTr="007A2EAB">
        <w:trPr>
          <w:trHeight w:val="252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2.8.1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  <w:r w:rsidRPr="007A2EAB">
              <w:rPr>
                <w:b/>
                <w:sz w:val="24"/>
                <w:szCs w:val="24"/>
              </w:rPr>
              <w:t>Общеэкономические вопросы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2.8.1.1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Проведение оплачиваемых общественных работ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510 0100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2.8.1.1.1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Иные бюджетные ассигнования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510 0100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350,0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2.8.2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Связь и информатика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0410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2.8.2.1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Содержание муниципальной информационной службы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0410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330 0100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2.8.2.1.1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0410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330 0100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2.8.3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Другие вопросы в области национальной экономики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0412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2.8.3.1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Мероприятия по содействию развитию малого бизнеса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0412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345 0100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2.8.3.1.1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0412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345 0100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ЖИЛИЩНО-КОММУНАЛЬНОЕ ХОЗЯЙСТВО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45816,2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Благоустройство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45816,2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600 0101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30616,2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600 0101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30616,2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дополнительных парковочных мест на дворовых территориях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Установка, содержание и ремонт ограждений газонов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2600,0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2.9.3.1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600 0103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2600,0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2.9.4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Установка и содержание малых архитектурных форм, уличной мебели 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2.9.4.1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600 0104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2.9.5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Обустройство,  содержание и уборка спортивных площадок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600 0402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2.9.5.1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600 0402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2.9.6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Озеленение территорий зеленных насаждений внутриквартального озеленения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600 0301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2.9.6.1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600 0301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2.9.7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работ по компенсационному озеленению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600 0302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1400,0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2.9.7.1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600 0302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1400,0</w:t>
            </w:r>
          </w:p>
        </w:tc>
      </w:tr>
      <w:tr w:rsidR="007D5829" w:rsidRPr="007A2EAB" w:rsidTr="007A2EAB">
        <w:trPr>
          <w:trHeight w:val="125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2.9.8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600 0304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2.9.8.1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600 0304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2.9.9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Организация учета зеленых насаждений внутриквартального озеленения  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600 0305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2.9.9.1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600 0305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2.9.10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Создание зон отдыха, в том числе обустройство, содержание и уборка территорий детских площадок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600 0401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8000,0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2.9.10.1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0503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600 0401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2.10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ОХРАНА ОКРУЖАЮЩЕЙ СРЕДЫ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0600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2.10.1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Другие вопросы в области охраны окружающей среды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0605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2.10.1.1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Участие в мероприятиях по охране окружающей среды в границах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0605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410 0100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2.10.1.1.1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0605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410 0100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0700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1317,0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0705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317,0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428 0100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317,0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2.11.1.1.1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0705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428 0100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317,0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2.11.2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Молодежная политика и оздоровление детей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0707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2.11.2.1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i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Проведение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0707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43</w:t>
            </w:r>
            <w:r w:rsidRPr="007A2EAB">
              <w:rPr>
                <w:b/>
                <w:sz w:val="24"/>
                <w:szCs w:val="24"/>
                <w:lang w:val="en-US"/>
              </w:rPr>
              <w:t>1</w:t>
            </w:r>
            <w:r w:rsidRPr="007A2EAB">
              <w:rPr>
                <w:b/>
                <w:sz w:val="24"/>
                <w:szCs w:val="24"/>
              </w:rPr>
              <w:t xml:space="preserve">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83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2.11.2.1.1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0707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431 0100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КУЛЬТУРА,  КИНЕМАТОГРАФИЯ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0800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9425,0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Культура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9425,0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440 0101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6925,0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2.12.1.1.1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440 0101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6925,0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2.12.1.2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Организация и проведение досуговых мероприятий для жителей, проживающих на территории округа МО № 15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440 0102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2500,0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2.12.1.2.1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0801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440 0102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2500,0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СОЦИАЛЬНАЯ ПОЛИТИКА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16623,9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Социальное обеспечение населения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779,7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505 0100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779,7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2.13.1.1.1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Социальное обеспечение и иные выплаты населению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1003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505 0100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779,7</w:t>
            </w:r>
          </w:p>
        </w:tc>
      </w:tr>
      <w:tr w:rsidR="007D5829" w:rsidRPr="007A2EAB" w:rsidTr="007A2EAB">
        <w:trPr>
          <w:trHeight w:val="1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Охрана семьи и детства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15844,2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Расходы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15844,2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Организация и осуществление деятельности по опеке и попечительству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002 8002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2272</w:t>
            </w: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,0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2.13.2.1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002 8002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2272,0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2.13.2.1.1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Расходы на выплаты персоналу в целях обеспечения</w:t>
            </w:r>
            <w:r w:rsidRPr="007A2EAB">
              <w:rPr>
                <w:sz w:val="24"/>
                <w:szCs w:val="24"/>
              </w:rPr>
              <w:br/>
              <w:t>выполнения функций государственными (муниципальными)</w:t>
            </w:r>
            <w:r w:rsidRPr="007A2EAB">
              <w:rPr>
                <w:sz w:val="24"/>
                <w:szCs w:val="24"/>
              </w:rPr>
              <w:br/>
              <w:t>органами, казенными учреждениями, органами управления</w:t>
            </w:r>
            <w:r w:rsidRPr="007A2EAB">
              <w:rPr>
                <w:sz w:val="24"/>
                <w:szCs w:val="24"/>
              </w:rPr>
              <w:br/>
              <w:t>государственными внебюджетными фондами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2127,8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2.13.2.1.1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002 0601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144,2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2.13.2.1.2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Охрана семьи и детства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13572,2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2.13.2.1.2.1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Расходы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520 1300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13572,2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2.13.2.1.2.1.1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Содержание ребенка в семье опекуна и приемной семье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520 1301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10009,6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2.13.2.12.1.1.1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i/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Социальное обеспечение и иные выплаты населению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520 1301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10009,6</w:t>
            </w:r>
          </w:p>
        </w:tc>
      </w:tr>
      <w:tr w:rsidR="007D5829" w:rsidRPr="007A2EAB" w:rsidTr="007A2EAB">
        <w:trPr>
          <w:trHeight w:val="247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2.13.2.1.2.1.2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Вознаграждение, причитающееся приемному родителю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520 1302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3562,6</w:t>
            </w:r>
          </w:p>
        </w:tc>
      </w:tr>
      <w:tr w:rsidR="007D5829" w:rsidRPr="007A2EAB" w:rsidTr="007A2EAB">
        <w:trPr>
          <w:trHeight w:val="364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2.13.2.1.2.1.2.1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Социальное обеспечение и иные выплаты населению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520 1302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3562,6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2.14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ФИЗИЧЕСКАЯ КУЛЬТУРА И СПОРТ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2.14.1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Другие вопросы в области физической культуры и спорта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2.14.1.1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487 0100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rPr>
          <w:trHeight w:val="7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2.14.1.1.1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487 0100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2.15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СРЕДСТВА МАССОВОЙ ИНФОРМАЦИИ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1200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2.15.1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Периодическая печать и издательства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1202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2.15.1.1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Опубликование муниципальных правовых актов и иной информации в средствах массовой информации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1202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457 0300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181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2.15.1.1.1</w:t>
            </w: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  <w:highlight w:val="yellow"/>
              </w:rPr>
            </w:pPr>
            <w:r w:rsidRPr="007A2EAB">
              <w:rPr>
                <w:sz w:val="24"/>
                <w:szCs w:val="24"/>
              </w:rPr>
              <w:t>Закупка товаров, работ и услуг для государственных</w:t>
            </w:r>
            <w:r w:rsidRPr="007A2EAB">
              <w:rPr>
                <w:sz w:val="24"/>
                <w:szCs w:val="24"/>
              </w:rPr>
              <w:br/>
              <w:t>(муниципальных) нужд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1202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457 0300</w:t>
            </w: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</w:tr>
      <w:tr w:rsidR="007D5829" w:rsidRPr="007A2EAB" w:rsidTr="007A2EAB">
        <w:trPr>
          <w:trHeight w:val="220"/>
        </w:trPr>
        <w:tc>
          <w:tcPr>
            <w:tcW w:w="709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7D5829" w:rsidRPr="007A2EAB" w:rsidRDefault="007D5829" w:rsidP="007A2EAB">
            <w:pPr>
              <w:pStyle w:val="9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ИТОГО  РАСХОДОВ</w:t>
            </w:r>
          </w:p>
        </w:tc>
        <w:tc>
          <w:tcPr>
            <w:tcW w:w="1418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106 576,7</w:t>
            </w:r>
          </w:p>
        </w:tc>
      </w:tr>
    </w:tbl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Default="007D5829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4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ОБЩИЙ ОБЪЕМ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БЮДЖЕТНЫХ АССИГНОВАНИЙ НАПРАВЛЕННЫХ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НА ИСПОЛНЕНИЕ ПУБЛИЧНЫХ НОРМАТИВНЫХ ОБЯЗАТЕЛЬСТВ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НА 2014 ГОД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1985"/>
      </w:tblGrid>
      <w:tr w:rsidR="007D5829" w:rsidRPr="007A2EAB" w:rsidTr="007A2EAB">
        <w:tc>
          <w:tcPr>
            <w:tcW w:w="8046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985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2014 год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(тыс. руб.)</w:t>
            </w:r>
          </w:p>
        </w:tc>
      </w:tr>
      <w:tr w:rsidR="007D5829" w:rsidRPr="007A2EAB" w:rsidTr="007A2EAB">
        <w:tc>
          <w:tcPr>
            <w:tcW w:w="8046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Расходы 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за счет субвенций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 по выплате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денежных средств на содержание детей, находящихся под опекой (попечительством), и денежных средств на содержание детей, переданных на воспитание в приемные семьи, в Санкт-Петербурге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10 00</w:t>
            </w:r>
            <w:r w:rsidRPr="007A2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</w:tr>
      <w:tr w:rsidR="007D5829" w:rsidRPr="007A2EAB" w:rsidTr="007A2EAB">
        <w:tc>
          <w:tcPr>
            <w:tcW w:w="8046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Расходы 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за счет субвенций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по выплате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вознаграждения приемным родителям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3 </w:t>
            </w:r>
            <w:r w:rsidRPr="007A2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562</w:t>
            </w: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2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D5829" w:rsidRPr="007A2EAB" w:rsidTr="007A2EAB">
        <w:tc>
          <w:tcPr>
            <w:tcW w:w="8046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779,7</w:t>
            </w:r>
          </w:p>
        </w:tc>
      </w:tr>
      <w:tr w:rsidR="007D5829" w:rsidRPr="007A2EAB" w:rsidTr="007A2EAB">
        <w:tc>
          <w:tcPr>
            <w:tcW w:w="8046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1985" w:type="dxa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14 351,9</w:t>
            </w:r>
          </w:p>
        </w:tc>
      </w:tr>
    </w:tbl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  <w:lang w:val="en-US"/>
        </w:rPr>
      </w:pPr>
    </w:p>
    <w:p w:rsidR="007D5829" w:rsidRDefault="007D5829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tabs>
          <w:tab w:val="left" w:pos="-142"/>
          <w:tab w:val="left" w:pos="426"/>
        </w:tabs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5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ПЕРЕЧЕНЬ И КОДЫ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ГЛАВНЫХ АДМИНИСТРАТОРОВ ДОХОДОВ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МЕСТНОГО БЮДЖЕТА МУНИЦИПАЛЬНОГО ОБРАЗОВАНИЯ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МУНИЦИПАЛЬНЫЙ ОКРУГ № 15</w:t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ЗАКРЕПЛЕННЫЕ ЗА НИМИ ВИДЫ ДОХОДОВ МЕСТНОГО БЮДЖЕТА МУНИЦИПАЛЬНОГО ОБРАЗОВАНИЯ МУНИЦИПАЛЬНЫЙ ОКРУГ № 15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НА 2014 ГОД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5606"/>
        <w:gridCol w:w="1872"/>
        <w:gridCol w:w="2326"/>
      </w:tblGrid>
      <w:tr w:rsidR="007D5829" w:rsidRPr="007A2EAB" w:rsidTr="007A2EAB">
        <w:trPr>
          <w:trHeight w:val="100"/>
        </w:trPr>
        <w:tc>
          <w:tcPr>
            <w:tcW w:w="560" w:type="dxa"/>
            <w:vMerge w:val="restart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927" w:type="dxa"/>
            <w:vMerge w:val="restart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4104" w:type="dxa"/>
            <w:gridSpan w:val="2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Код бюджетной классификации Российской Федерации </w:t>
            </w:r>
          </w:p>
        </w:tc>
      </w:tr>
      <w:tr w:rsidR="007D5829" w:rsidRPr="007A2EAB" w:rsidTr="007A2EAB">
        <w:trPr>
          <w:trHeight w:val="410"/>
        </w:trPr>
        <w:tc>
          <w:tcPr>
            <w:tcW w:w="560" w:type="dxa"/>
            <w:vMerge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7" w:type="dxa"/>
            <w:vMerge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Главного администратора</w:t>
            </w:r>
          </w:p>
        </w:tc>
        <w:tc>
          <w:tcPr>
            <w:tcW w:w="2436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Доходов местного бюджета</w:t>
            </w:r>
          </w:p>
        </w:tc>
      </w:tr>
      <w:tr w:rsidR="007D5829" w:rsidRPr="007A2EAB" w:rsidTr="007A2EAB">
        <w:trPr>
          <w:trHeight w:val="410"/>
        </w:trPr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Субвенции местным бюджетам на выполнение переданных полномочий субъектов Российской Федерации</w:t>
            </w:r>
          </w:p>
        </w:tc>
        <w:tc>
          <w:tcPr>
            <w:tcW w:w="166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436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2 02 03024 00 0000 151</w:t>
            </w:r>
          </w:p>
        </w:tc>
      </w:tr>
      <w:tr w:rsidR="007D5829" w:rsidRPr="007A2EAB" w:rsidTr="007A2EAB">
        <w:trPr>
          <w:trHeight w:val="410"/>
        </w:trPr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  <w:tc>
          <w:tcPr>
            <w:tcW w:w="166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2436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2 02 03024 03 0100 151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2 02 03024 03 0200 151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муниципальных образований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000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2 02 03027 00 0000 151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2 02 03027 03 0100 151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2.2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Субвенции бюджетам внутригородских муниципальных образований Санкт-Петербурга на вознаграждение, причитающееся  приемному родителю</w:t>
            </w:r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2 02 03027 03 0200 151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Невыясненные поступления, зачисляемые в бюджеты внутригородских муниципальных образований городов федерального значения Москвы и Санкт-Петербурга </w:t>
            </w:r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1 17 01030 03 0000 180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Прочие неналоговые доходы </w:t>
            </w:r>
            <w:proofErr w:type="gramStart"/>
            <w:r w:rsidRPr="007A2EAB">
              <w:rPr>
                <w:szCs w:val="24"/>
              </w:rPr>
              <w:t>бюджетов внутригородских муниципальных образований городов федерального значения Москвы</w:t>
            </w:r>
            <w:proofErr w:type="gramEnd"/>
            <w:r w:rsidRPr="007A2EAB">
              <w:rPr>
                <w:szCs w:val="24"/>
              </w:rPr>
              <w:t xml:space="preserve"> и Санкт-Петербурга</w:t>
            </w:r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1 17 05030 03 0000 180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proofErr w:type="gramStart"/>
            <w:r w:rsidRPr="007A2EAB">
              <w:rPr>
                <w:szCs w:val="24"/>
              </w:rPr>
              <w:t>Перечисления из бюджетов внутригородских муниципальных образований  городов  федерального значения Москвы и Санкт-Петербурга (в бюджеты внутригородских муниципальных образований городов федерального значения Москвы и Санкт-Петербурга)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  <w:proofErr w:type="gramEnd"/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2 08 03000 03 0000 180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Прочие поступления от использования имущества, находящегося в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бюджетных и  автономных учреждений, а также имущества муниципальных унитарных предприятий, в том числе казенных)</w:t>
            </w:r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1 11 09043 03 0000 120</w:t>
            </w:r>
          </w:p>
        </w:tc>
      </w:tr>
      <w:tr w:rsidR="007D5829" w:rsidRPr="007A2EAB" w:rsidTr="007A2EAB"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Прочие доходы от оказания платных услуг (работ)  получателями </w:t>
            </w:r>
            <w:proofErr w:type="gramStart"/>
            <w:r w:rsidRPr="007A2EAB">
              <w:rPr>
                <w:szCs w:val="24"/>
              </w:rPr>
              <w:t>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7A2EAB">
              <w:rPr>
                <w:szCs w:val="24"/>
              </w:rPr>
              <w:t xml:space="preserve"> и Санкт-Петербурга  </w:t>
            </w:r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1 13 01993 03 0000 130</w:t>
            </w:r>
          </w:p>
        </w:tc>
      </w:tr>
      <w:tr w:rsidR="007D5829" w:rsidRPr="007A2EAB" w:rsidTr="007A2EAB">
        <w:trPr>
          <w:trHeight w:val="439"/>
        </w:trPr>
        <w:tc>
          <w:tcPr>
            <w:tcW w:w="560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27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Другие виды прочих доходов от компенсации затрат  бюджетов внутригородских муниципальных образований Санкт-Петербурга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668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915</w:t>
            </w:r>
          </w:p>
        </w:tc>
        <w:tc>
          <w:tcPr>
            <w:tcW w:w="2436" w:type="dxa"/>
            <w:vAlign w:val="center"/>
          </w:tcPr>
          <w:p w:rsidR="007D5829" w:rsidRPr="007A2EAB" w:rsidRDefault="007D5829" w:rsidP="007A2EAB">
            <w:pPr>
              <w:pStyle w:val="a9"/>
              <w:tabs>
                <w:tab w:val="clear" w:pos="4153"/>
                <w:tab w:val="clear" w:pos="8306"/>
              </w:tabs>
              <w:jc w:val="both"/>
              <w:rPr>
                <w:szCs w:val="24"/>
              </w:rPr>
            </w:pPr>
            <w:r w:rsidRPr="007A2EAB">
              <w:rPr>
                <w:szCs w:val="24"/>
              </w:rPr>
              <w:t>1 13 02993 03 0200 130</w:t>
            </w:r>
          </w:p>
        </w:tc>
      </w:tr>
    </w:tbl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  <w:lang w:val="en-US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Default="007D5829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6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center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ПЕРЕЧЕНЬ ГЛАВНЫХ АДМИНИСТРАТОРОВ ИСТОЧНИКОВ</w:t>
      </w:r>
    </w:p>
    <w:p w:rsidR="007D5829" w:rsidRPr="007A2EAB" w:rsidRDefault="007D5829" w:rsidP="007A2EAB">
      <w:pPr>
        <w:pStyle w:val="23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ФИНАНСИРОВАНИЯ ДЕФИЦИТА МЕСТНОГО БЮДЖЕТА</w:t>
      </w:r>
    </w:p>
    <w:p w:rsidR="007D5829" w:rsidRPr="007A2EAB" w:rsidRDefault="007D5829" w:rsidP="007A2EAB">
      <w:pPr>
        <w:pStyle w:val="23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МУНИЦИПАЛЬНОГО ОБРАЗОВАНИЯ МУНИЦИПАЛЬНЫЙ ОКРУГ № 15</w:t>
      </w:r>
    </w:p>
    <w:p w:rsidR="007D5829" w:rsidRPr="007A2EAB" w:rsidRDefault="007D5829" w:rsidP="007A2EAB">
      <w:pPr>
        <w:pStyle w:val="23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НА 2014 ГОД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3888"/>
        <w:gridCol w:w="4718"/>
      </w:tblGrid>
      <w:tr w:rsidR="007D5829" w:rsidRPr="007A2EAB" w:rsidTr="007A2EAB">
        <w:tc>
          <w:tcPr>
            <w:tcW w:w="1458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Код главного администратора</w:t>
            </w:r>
          </w:p>
        </w:tc>
        <w:tc>
          <w:tcPr>
            <w:tcW w:w="4179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Код</w:t>
            </w:r>
          </w:p>
        </w:tc>
        <w:tc>
          <w:tcPr>
            <w:tcW w:w="4954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Наименование</w:t>
            </w:r>
          </w:p>
        </w:tc>
      </w:tr>
      <w:tr w:rsidR="007D5829" w:rsidRPr="007A2EAB" w:rsidTr="007A2EAB">
        <w:tc>
          <w:tcPr>
            <w:tcW w:w="1458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4179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4954" w:type="dxa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 xml:space="preserve">Местная Администрация Муниципального образования Муниципальный округ № 15 </w:t>
            </w:r>
          </w:p>
        </w:tc>
      </w:tr>
      <w:tr w:rsidR="007D5829" w:rsidRPr="007A2EAB" w:rsidTr="007A2EAB">
        <w:tc>
          <w:tcPr>
            <w:tcW w:w="1458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4179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01 05 02 01 03 0000 510</w:t>
            </w:r>
          </w:p>
        </w:tc>
        <w:tc>
          <w:tcPr>
            <w:tcW w:w="4954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Увеличение прочих  </w:t>
            </w:r>
            <w:proofErr w:type="gramStart"/>
            <w:r w:rsidRPr="007A2EAB">
              <w:rPr>
                <w:sz w:val="24"/>
                <w:szCs w:val="24"/>
              </w:rPr>
              <w:t>остатков денежных 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7A2EAB">
              <w:rPr>
                <w:sz w:val="24"/>
                <w:szCs w:val="24"/>
              </w:rPr>
              <w:t xml:space="preserve"> и Санкт-Петербурга</w:t>
            </w:r>
          </w:p>
        </w:tc>
      </w:tr>
      <w:tr w:rsidR="007D5829" w:rsidRPr="007A2EAB" w:rsidTr="007A2EAB">
        <w:tc>
          <w:tcPr>
            <w:tcW w:w="1458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</w:t>
            </w:r>
          </w:p>
        </w:tc>
        <w:tc>
          <w:tcPr>
            <w:tcW w:w="4179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01 05 02 01 03 0000 610</w:t>
            </w:r>
          </w:p>
        </w:tc>
        <w:tc>
          <w:tcPr>
            <w:tcW w:w="4954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Уменьшение  прочих  </w:t>
            </w:r>
            <w:proofErr w:type="gramStart"/>
            <w:r w:rsidRPr="007A2EAB">
              <w:rPr>
                <w:sz w:val="24"/>
                <w:szCs w:val="24"/>
              </w:rPr>
              <w:t>остатков денежных 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7A2EAB">
              <w:rPr>
                <w:sz w:val="24"/>
                <w:szCs w:val="24"/>
              </w:rPr>
              <w:t xml:space="preserve"> и Санкт-Петербурга</w:t>
            </w:r>
          </w:p>
        </w:tc>
      </w:tr>
    </w:tbl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A2EAB" w:rsidRDefault="007A2EAB" w:rsidP="007A2EAB">
      <w:pPr>
        <w:pStyle w:val="23"/>
        <w:jc w:val="both"/>
        <w:rPr>
          <w:b/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7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№80.1/4</w:t>
      </w: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ИСТОЧНИКИ</w:t>
      </w:r>
    </w:p>
    <w:p w:rsidR="007D5829" w:rsidRPr="007A2EAB" w:rsidRDefault="007D5829" w:rsidP="007A2EAB">
      <w:pPr>
        <w:pStyle w:val="23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ФИНАНСИРОВАНИЯ ДЕФИЦИТА МЕСТНОГО БЮДЖЕТА</w:t>
      </w:r>
    </w:p>
    <w:p w:rsidR="007D5829" w:rsidRPr="007A2EAB" w:rsidRDefault="007A2EAB" w:rsidP="007A2EAB">
      <w:pPr>
        <w:pStyle w:val="23"/>
        <w:tabs>
          <w:tab w:val="left" w:pos="556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МУНИЦИПАЛЬНОГО ОБРАЗОВАНИЯ</w:t>
      </w:r>
      <w:r w:rsidR="007D5829" w:rsidRPr="007A2EAB">
        <w:rPr>
          <w:b/>
          <w:sz w:val="24"/>
          <w:szCs w:val="24"/>
        </w:rPr>
        <w:t xml:space="preserve"> МО № 15 НА 2014 ГОД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  <w:r w:rsidRPr="007A2EAB">
        <w:rPr>
          <w:sz w:val="24"/>
          <w:szCs w:val="24"/>
        </w:rPr>
        <w:tab/>
      </w:r>
      <w:r w:rsidRPr="007A2EAB">
        <w:rPr>
          <w:sz w:val="24"/>
          <w:szCs w:val="24"/>
        </w:rPr>
        <w:tab/>
      </w:r>
      <w:r w:rsidRPr="007A2EAB">
        <w:rPr>
          <w:sz w:val="24"/>
          <w:szCs w:val="24"/>
        </w:rPr>
        <w:tab/>
      </w:r>
      <w:r w:rsidRPr="007A2EAB">
        <w:rPr>
          <w:sz w:val="24"/>
          <w:szCs w:val="24"/>
        </w:rPr>
        <w:tab/>
      </w:r>
      <w:r w:rsidRPr="007A2EAB">
        <w:rPr>
          <w:sz w:val="24"/>
          <w:szCs w:val="24"/>
        </w:rPr>
        <w:tab/>
      </w:r>
      <w:r w:rsidRPr="007A2EAB">
        <w:rPr>
          <w:sz w:val="24"/>
          <w:szCs w:val="24"/>
        </w:rPr>
        <w:tab/>
      </w:r>
      <w:r w:rsidRPr="007A2EAB">
        <w:rPr>
          <w:sz w:val="24"/>
          <w:szCs w:val="24"/>
        </w:rPr>
        <w:tab/>
      </w:r>
      <w:r w:rsidRPr="007A2EAB">
        <w:rPr>
          <w:sz w:val="24"/>
          <w:szCs w:val="24"/>
        </w:rPr>
        <w:tab/>
      </w:r>
      <w:r w:rsidRPr="007A2EAB">
        <w:rPr>
          <w:sz w:val="24"/>
          <w:szCs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5103"/>
        <w:gridCol w:w="1843"/>
      </w:tblGrid>
      <w:tr w:rsidR="007D5829" w:rsidRPr="007A2EAB" w:rsidTr="007A2EAB">
        <w:tc>
          <w:tcPr>
            <w:tcW w:w="2835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Код</w:t>
            </w:r>
          </w:p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84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Сумма</w:t>
            </w:r>
          </w:p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тыс. руб.</w:t>
            </w:r>
          </w:p>
        </w:tc>
      </w:tr>
      <w:tr w:rsidR="007D5829" w:rsidRPr="007A2EAB" w:rsidTr="007A2EAB">
        <w:tc>
          <w:tcPr>
            <w:tcW w:w="2835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000 01 00 00 00 00 0000 000</w:t>
            </w:r>
          </w:p>
        </w:tc>
        <w:tc>
          <w:tcPr>
            <w:tcW w:w="510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Изменение остатков средств</w:t>
            </w:r>
          </w:p>
        </w:tc>
        <w:tc>
          <w:tcPr>
            <w:tcW w:w="184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0,0</w:t>
            </w:r>
          </w:p>
        </w:tc>
      </w:tr>
      <w:tr w:rsidR="007D5829" w:rsidRPr="007A2EAB" w:rsidTr="007A2EAB">
        <w:tc>
          <w:tcPr>
            <w:tcW w:w="2835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000 01 05 00 00 00 0000 000</w:t>
            </w:r>
          </w:p>
        </w:tc>
        <w:tc>
          <w:tcPr>
            <w:tcW w:w="510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Изменение остатков средств на счетах по учету средств бюджета</w:t>
            </w:r>
          </w:p>
        </w:tc>
        <w:tc>
          <w:tcPr>
            <w:tcW w:w="184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0,0</w:t>
            </w:r>
          </w:p>
        </w:tc>
      </w:tr>
      <w:tr w:rsidR="007D5829" w:rsidRPr="007A2EAB" w:rsidTr="007A2EAB">
        <w:tc>
          <w:tcPr>
            <w:tcW w:w="2835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915 01 05 02 01 03 0000 510</w:t>
            </w:r>
          </w:p>
        </w:tc>
        <w:tc>
          <w:tcPr>
            <w:tcW w:w="510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Увеличение прочих </w:t>
            </w:r>
            <w:proofErr w:type="gramStart"/>
            <w:r w:rsidRPr="007A2EAB">
              <w:rPr>
                <w:sz w:val="24"/>
                <w:szCs w:val="24"/>
              </w:rPr>
              <w:t>остатков денежных 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7A2EAB">
              <w:rPr>
                <w:sz w:val="24"/>
                <w:szCs w:val="24"/>
              </w:rPr>
              <w:t xml:space="preserve"> и Санкт-Петербурга</w:t>
            </w:r>
          </w:p>
        </w:tc>
        <w:tc>
          <w:tcPr>
            <w:tcW w:w="184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106 576,7</w:t>
            </w:r>
          </w:p>
        </w:tc>
      </w:tr>
      <w:tr w:rsidR="007D5829" w:rsidRPr="007A2EAB" w:rsidTr="007A2EAB">
        <w:tc>
          <w:tcPr>
            <w:tcW w:w="2835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915 01 05 02 01 03 0000 610</w:t>
            </w:r>
          </w:p>
        </w:tc>
        <w:tc>
          <w:tcPr>
            <w:tcW w:w="510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Уменьшение прочих </w:t>
            </w:r>
            <w:proofErr w:type="gramStart"/>
            <w:r w:rsidRPr="007A2EAB">
              <w:rPr>
                <w:sz w:val="24"/>
                <w:szCs w:val="24"/>
              </w:rPr>
              <w:t>остатков денежных 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7A2EAB">
              <w:rPr>
                <w:sz w:val="24"/>
                <w:szCs w:val="24"/>
              </w:rPr>
              <w:t xml:space="preserve"> и Санкт-Петербурга </w:t>
            </w:r>
          </w:p>
        </w:tc>
        <w:tc>
          <w:tcPr>
            <w:tcW w:w="1843" w:type="dxa"/>
          </w:tcPr>
          <w:p w:rsidR="007D5829" w:rsidRPr="007A2EAB" w:rsidRDefault="007D5829" w:rsidP="007A2EAB">
            <w:pPr>
              <w:pStyle w:val="23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106 576,7</w:t>
            </w:r>
          </w:p>
        </w:tc>
      </w:tr>
      <w:tr w:rsidR="007D5829" w:rsidRPr="007A2EAB" w:rsidTr="007A2EAB">
        <w:tc>
          <w:tcPr>
            <w:tcW w:w="2835" w:type="dxa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ВСЕГО ИСТОЧНИКОВ ФИНАНСИРОВАНИЯ ДЕФИЦИТА БЮДЖЕТА</w:t>
            </w:r>
          </w:p>
        </w:tc>
        <w:tc>
          <w:tcPr>
            <w:tcW w:w="1843" w:type="dxa"/>
          </w:tcPr>
          <w:p w:rsidR="007D5829" w:rsidRPr="007A2EAB" w:rsidRDefault="007D5829" w:rsidP="007A2EAB">
            <w:pPr>
              <w:pStyle w:val="23"/>
              <w:jc w:val="both"/>
              <w:rPr>
                <w:b/>
                <w:sz w:val="24"/>
                <w:szCs w:val="24"/>
              </w:rPr>
            </w:pPr>
            <w:r w:rsidRPr="007A2EAB">
              <w:rPr>
                <w:b/>
                <w:sz w:val="24"/>
                <w:szCs w:val="24"/>
              </w:rPr>
              <w:t>0,0</w:t>
            </w:r>
          </w:p>
        </w:tc>
      </w:tr>
    </w:tbl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8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муниципальных внутренних заимствований Муниципального образования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Муниципальный округ № 15 на 2014 год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Раздел 1.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Перечень муниципальных внутренних заимствований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Муниципального образования Муниципальный округ № 15 на 2014 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0"/>
        <w:gridCol w:w="3218"/>
      </w:tblGrid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Государственные облигации Муниципального образования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Привлеченные средства (предельный объем эмиссии)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Кредиты кредитных организаций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Привлеченные средства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Бюджетные кредиты из Федерального бюджета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Привлеченные средства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Раздел 2.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Верхний предел муниципального внутреннего долга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Муниципального образования Муниципальный округ № 15</w:t>
      </w: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по состоянию на 1 января 2015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9"/>
        <w:gridCol w:w="3219"/>
      </w:tblGrid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на 1 января 2015 года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Государственный внутренний долг Муниципального образования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Государственные облигации Муниципального образования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Кредиты, полученные местным бюджетом Муниципального образования от кредитных организаций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7338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Бюджетные кредиты, полученные бюджетом Муниципального образования из Федерального бюджета</w:t>
            </w:r>
          </w:p>
        </w:tc>
        <w:tc>
          <w:tcPr>
            <w:tcW w:w="3253" w:type="dxa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A2EAB" w:rsidRPr="007A2EAB" w:rsidRDefault="007A2EAB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9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7A2EAB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№80.1/4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caps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b/>
          <w:caps/>
          <w:snapToGrid w:val="0"/>
          <w:color w:val="000000"/>
          <w:sz w:val="24"/>
          <w:szCs w:val="24"/>
        </w:rPr>
        <w:t>Перечень</w:t>
      </w:r>
    </w:p>
    <w:p w:rsidR="007D5829" w:rsidRPr="007A2EAB" w:rsidRDefault="007D5829" w:rsidP="007A2EAB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  <w:t>расходных обязательств Муниципального образования Муниципальный округ № 15</w:t>
      </w:r>
      <w:r w:rsidRPr="007A2EAB"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  <w:br/>
        <w:t>на 2014 год вытекающих из полномочий по вопросам местного значения,</w:t>
      </w:r>
      <w:r w:rsidRPr="007A2EAB"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  <w:br/>
        <w:t>определенных законами Санкт-Петербурга</w:t>
      </w:r>
    </w:p>
    <w:p w:rsidR="007D5829" w:rsidRPr="007A2EAB" w:rsidRDefault="007D5829" w:rsidP="007A2EAB">
      <w:pPr>
        <w:suppressAutoHyphens/>
        <w:ind w:firstLine="709"/>
        <w:jc w:val="both"/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1.</w:t>
      </w:r>
      <w:r w:rsidRPr="007A2EAB">
        <w:rPr>
          <w:snapToGrid w:val="0"/>
          <w:sz w:val="24"/>
          <w:szCs w:val="24"/>
          <w:lang w:val="en-US"/>
        </w:rPr>
        <w:t> </w:t>
      </w:r>
      <w:r w:rsidRPr="007A2EAB">
        <w:rPr>
          <w:snapToGrid w:val="0"/>
          <w:sz w:val="24"/>
          <w:szCs w:val="24"/>
        </w:rPr>
        <w:t>Расходные обязательства в области общегосударственного управления.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1.1. Расходные обязательства по содержанию и обеспечению деятельности органов местного самоуправления, должностных лиц местного самоуправления, в том числе: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главы муниципального образования, аппарата главы муниципального образования;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председателя муниципального совета, аппарата муниципального совета;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лиц, замещающих выборные муниципальные должности (депутатов муниципальных советов, членов выборных органов местного самоуправления, выборных должностных лиц местного самоуправления), осуществляющих свои полномочия на постоянной основе;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главы местной администрации, местной администрации.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1.2. Расходные обязательства по компенсации депутатам муниципального совета, членам выборных органов местного самоуправления, выборным должностным лицам местного самоуправления, осуществляющим свои полномочия на непостоянной основе, расходов в связи с осуществлением ими своих мандатов;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1.3. Расходные обязательства по проведению муниципальных выборов и местных референдумов.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1.4. Расходные обязательства по организации подготовки, переподготовки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и повышения квалификации выборных лиц местного самоуправления, членов выборных органов местного самоуправления, депутатов представительных органов муниципальных образований, а также профессиональной подготовки, переподготовки и повышения квалификации муниципальных служащих и работников муниципальных учреждений.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1.5. Расходные обязательства по обслуживанию муниципальных долговых обязательств.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1.6. Расходные обязательства, связанные с проведением конференций граждан (собраний делегатов), опросов граждан по инициативе органов местного самоуправления, публичных слушаний и собраний граждан.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1.7. Расходные обязательства по формированию и размещению муниципального заказа.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1.8. Расходные обязательства по формированию архивных фондов органов местного самоуправления, муниципальных учреждений и предприятий.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1.9. Расходные обязательства по осуществлению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1.10. Расходные обязательства по уплате членских взносов на осуществление деятельности Совета муниципальных образований Санкт-Петербурга и содержание его органов.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1.11. Расходные обязательства по организации информирования, консультирования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и содействия жителям муниципального образования по вопросам создания товариществ собственников жилья, формирования земельных участков, на которых расположены многоквартирные дома.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1.12. Расходные обязательства по осуществлению защиты прав потребителей.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2.</w:t>
      </w:r>
      <w:r w:rsidRPr="007A2EAB">
        <w:rPr>
          <w:snapToGrid w:val="0"/>
          <w:sz w:val="24"/>
          <w:szCs w:val="24"/>
          <w:lang w:val="en-US"/>
        </w:rPr>
        <w:t> </w:t>
      </w:r>
      <w:r w:rsidRPr="007A2EAB">
        <w:rPr>
          <w:snapToGrid w:val="0"/>
          <w:sz w:val="24"/>
          <w:szCs w:val="24"/>
        </w:rPr>
        <w:t xml:space="preserve">Расходные обязательства в области защиты населения и территории </w:t>
      </w:r>
      <w:r w:rsidRPr="007A2EAB">
        <w:rPr>
          <w:snapToGrid w:val="0"/>
          <w:sz w:val="24"/>
          <w:szCs w:val="24"/>
        </w:rPr>
        <w:br/>
        <w:t>от чрезвычайных ситуаций, гражданской обороны.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2.1. Расходные обязательства по организации в установленном порядке сбора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и обмена информацией в области защиты населения и территорий от чрезвычайных ситуаций, обеспечению своевременного оповещения и информирования населения об угрозе возникновения или о возникновении чрезвычайной ситуации.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2.2. Расходные обязательства по проведению подготовки и обучения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3.</w:t>
      </w:r>
      <w:r w:rsidRPr="007A2EAB">
        <w:rPr>
          <w:snapToGrid w:val="0"/>
          <w:sz w:val="24"/>
          <w:szCs w:val="24"/>
          <w:lang w:val="en-US"/>
        </w:rPr>
        <w:t> </w:t>
      </w:r>
      <w:r w:rsidRPr="007A2EAB">
        <w:rPr>
          <w:snapToGrid w:val="0"/>
          <w:sz w:val="24"/>
          <w:szCs w:val="24"/>
        </w:rPr>
        <w:t>Расходные обязательства по содействию развитию малого бизнеса на территории муниципального образования.</w:t>
      </w:r>
    </w:p>
    <w:p w:rsidR="007D5829" w:rsidRPr="007A2EAB" w:rsidRDefault="007D5829" w:rsidP="007A2EA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4.</w:t>
      </w:r>
      <w:r w:rsidRPr="007A2EAB">
        <w:rPr>
          <w:snapToGrid w:val="0"/>
          <w:sz w:val="24"/>
          <w:szCs w:val="24"/>
          <w:lang w:val="en-US"/>
        </w:rPr>
        <w:t> </w:t>
      </w:r>
      <w:r w:rsidRPr="007A2EAB">
        <w:rPr>
          <w:snapToGrid w:val="0"/>
          <w:sz w:val="24"/>
          <w:szCs w:val="24"/>
        </w:rPr>
        <w:t>Расходные обязательства по содержанию муниципальной информационной службы.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5. Расходные обязательства в области благоустройства территорий муниципальных образований, дорожного хозяйства.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5.1. Расходные обязательства по благоустройству придомовых территорий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и дворовых территорий, в том числе: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по текущему ремонту придомовых территорий и дворовых территорий, включая проезды и въезды, пешеходные дорожки;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организации дополнительных парковочных мест на дворовых территориях;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установке, содержанию и ремонту ограждений газонов;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установке и содержанию малых архитектурных форм, уличной мебели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и хозяйственно-бытового оборудования, необходимого для благоустройства территории муниципального образования.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5.2. </w:t>
      </w:r>
      <w:r w:rsidRPr="007A2EAB">
        <w:rPr>
          <w:rFonts w:ascii="Times New Roman" w:hAnsi="Times New Roman" w:cs="Times New Roman"/>
          <w:sz w:val="24"/>
          <w:szCs w:val="24"/>
        </w:rPr>
        <w:t> 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Расходные обязательства по озеленению территории муниципального образования, в том числе: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proofErr w:type="gramStart"/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по озеленению территорий зеленых насаждений внутриквартального озеленения,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 xml:space="preserve">в том числе организации работ по компенсационному озеленению, осуществляемому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в соответствии с законом Санкт-Петербурга, содержанию территорий зеленых насаждений внутриквартального озеленения, ремонту расположенных на них объектов зеленых насаждений, защите зеленых насаждений на указанных территориях, утверждению перечней территорий зеленых насаждений внутриквартального озеленения;</w:t>
      </w:r>
      <w:proofErr w:type="gramEnd"/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организации учета зеленых насаждений внутриквартального озеленения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на территории муниципального образования;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проведению санитарных рубок, а также удалению аварийных, больных деревьев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и кустарников в отношении зеленых насаждений внутриквартального озеленения.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5.3. Расходные обязательства по прочим мероприятиям в области благоустройства территории муниципального образования, в том числе: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по созданию зон отдыха, в том числе обустройству, содержанию и уборке территорий детских площадок;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обустройству, содержанию и уборке территорий спортивных площадок;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расходные обязательства муниципальных образований городов по организации парковок и автостоянок на территории муниципального образования.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6. Расходные обязательства, связанные с участием в мероприятиях по охране окружающей среды в границах муниципального образования, за исключением организации и осуществления мероприятий по экологическому контролю.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7. Расходные обязательства в области образования.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7.1. Расходные обязательства по проведению работ по военно-патриотическому воспитанию молодежи на территории муниципального образования.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7.2. Расходные обязательства по организации и проведению досуговых мероприятий для детей и подростков, проживающих на территории муниципального образования.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8. Расходные обязательства в области культуры, средств массовой информации.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8.1. Расходные обязательства по организации и проведению местных и участию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в организации и проведении городских праздничных и иных зрелищных мероприятий.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8.2. Расходные обязательства по организации и проведению мероприятий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по сохранению и развитию местных традиций и обрядов.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8.3. Расходные обязательства по учреждению печатного средства массовой информации, опубликованию муниципальных правовых актов, иной информации.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9. Расходные обязательства по с</w:t>
      </w:r>
      <w:r w:rsidRPr="007A2EAB">
        <w:rPr>
          <w:snapToGrid w:val="0"/>
          <w:color w:val="000000"/>
          <w:sz w:val="24"/>
          <w:szCs w:val="24"/>
        </w:rPr>
        <w:t>озданию условий для развития на территории муниципального образования массовой физической культуры и спорта</w:t>
      </w:r>
      <w:r w:rsidRPr="007A2EAB">
        <w:rPr>
          <w:snapToGrid w:val="0"/>
          <w:sz w:val="24"/>
          <w:szCs w:val="24"/>
        </w:rPr>
        <w:t>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10. Расходные обязательства в области социальной политики.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10.1. Расходные обязательства по оказанию натуральной помощи малообеспеченным гражданам, находящимся в трудной жизненной ситуации, нарушающей жизнедеятельность граждан, которую они не могут преодолеть самостоятельно, в виде обеспечения их топливом.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10.2. </w:t>
      </w:r>
      <w:proofErr w:type="gramStart"/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Расходные обязательства по назначению, выплате, перерасчету ежемесячной доплаты за стаж (общую продолжительность) работы (службы) в органах местного самоуправления муниципальных образований к трудовой пенсии по старости, трудовой пенсии по инвалидности, пенсии за выслугу лет лицам, замещавшим муниципальные должности, должности муниципальной службы в органах местного самоуправления муниципальных образований, в соответствии с </w:t>
      </w:r>
      <w:hyperlink r:id="rId8" w:history="1">
        <w:r w:rsidRPr="007A2EAB">
          <w:rPr>
            <w:rFonts w:ascii="Times New Roman" w:hAnsi="Times New Roman" w:cs="Times New Roman"/>
            <w:snapToGrid w:val="0"/>
            <w:color w:val="000000"/>
            <w:sz w:val="24"/>
            <w:szCs w:val="24"/>
          </w:rPr>
          <w:t>законом</w:t>
        </w:r>
      </w:hyperlink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Санкт-Петербурга.</w:t>
      </w:r>
      <w:proofErr w:type="gramEnd"/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7D5829" w:rsidRPr="007A2EAB" w:rsidRDefault="007D5829" w:rsidP="007A2EAB">
      <w:pPr>
        <w:pStyle w:val="2"/>
        <w:jc w:val="both"/>
        <w:rPr>
          <w:snapToGrid w:val="0"/>
          <w:sz w:val="24"/>
          <w:szCs w:val="24"/>
        </w:rPr>
      </w:pPr>
      <w:r w:rsidRPr="007A2EAB">
        <w:rPr>
          <w:snapToGrid w:val="0"/>
          <w:sz w:val="24"/>
          <w:szCs w:val="24"/>
        </w:rPr>
        <w:t>11. Иные расходные обязательства муниципальных образований.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11.1. Расходные обязательства по участию в реализации мер по профилактике дорожно-транспортного травматизма на территории муниципального образования.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11.2. Расходные обязательства </w:t>
      </w:r>
      <w:proofErr w:type="gramStart"/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по участию в деятельности по профилактике правонарушений в Санкт-Петербурге в формах</w:t>
      </w:r>
      <w:proofErr w:type="gramEnd"/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и порядке, установленных законодательством Санкт-Петербурга.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11.3. Расходные обязательства по участию в профилактике терроризма и экстремизма, а также в минимизации и (или) ликвидации последствий проявления терроризма и экстремизма на территории муниципального образования.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11.4. Расходные обязательства по участию в деятельности по профилактике наркомании, </w:t>
      </w:r>
      <w:proofErr w:type="spellStart"/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табакокурения</w:t>
      </w:r>
      <w:proofErr w:type="spellEnd"/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в Санкт-Петербурге в соответствии с законами Санкт-Петербурга.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11.5. Расходные обязательства по участию в организации и финансировании: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проведения оплачиваемых общественных работ;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временного трудоустройства несовершеннолетних в возрасте от 14 до 18 лет </w:t>
      </w: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br/>
        <w:t>в свободное от учебы время, безработных граждан, испытывающих трудности в поиске работы, безработных граждан в возрасте от 18 до 20 лет из числа выпускников образовательных учреждений начального и среднего профессионального образования, ищущих работу впервые;</w:t>
      </w:r>
    </w:p>
    <w:p w:rsidR="007D5829" w:rsidRPr="007A2EAB" w:rsidRDefault="007D5829" w:rsidP="007A2EA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  <w:r w:rsidRPr="007A2EAB">
        <w:rPr>
          <w:rFonts w:ascii="Times New Roman" w:hAnsi="Times New Roman" w:cs="Times New Roman"/>
          <w:snapToGrid w:val="0"/>
          <w:color w:val="000000"/>
          <w:sz w:val="24"/>
          <w:szCs w:val="24"/>
        </w:rPr>
        <w:t>ярмарок вакансий и учебных рабочих мест.</w:t>
      </w:r>
    </w:p>
    <w:p w:rsidR="007D5829" w:rsidRPr="007A2EAB" w:rsidRDefault="007D5829" w:rsidP="007A2EAB">
      <w:pPr>
        <w:suppressAutoHyphens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10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315155">
      <w:pPr>
        <w:pStyle w:val="23"/>
        <w:jc w:val="center"/>
        <w:rPr>
          <w:sz w:val="24"/>
          <w:szCs w:val="24"/>
        </w:rPr>
      </w:pPr>
    </w:p>
    <w:p w:rsidR="007D5829" w:rsidRPr="007A2EAB" w:rsidRDefault="007D5829" w:rsidP="003151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ПРОГНОЗ</w:t>
      </w:r>
    </w:p>
    <w:p w:rsidR="007D5829" w:rsidRPr="007A2EAB" w:rsidRDefault="007D5829" w:rsidP="003151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социально-экономического развития</w:t>
      </w:r>
    </w:p>
    <w:p w:rsidR="007D5829" w:rsidRPr="007A2EAB" w:rsidRDefault="007D5829" w:rsidP="003151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Муниципального образования Муниципальный округ № 15</w:t>
      </w:r>
    </w:p>
    <w:p w:rsidR="007D5829" w:rsidRPr="007A2EAB" w:rsidRDefault="007D5829" w:rsidP="003151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на 2014 год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Прогноз социально-экономического развития Муниципального образования Муниципальный округ № 15 на 2014 г. год разработан на основе анализа социально-экономического развития Муниципального образования МО № 15 за период 2011-2012г., прогноза социально-экономического развития территории до конца 2013 года, тенденций развития экономики и социальной сферы на планируемый финансовый 2014 год.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>Федеральным законом от 06.10.2003г. № 131-ФЗ «Об общих принципах организации местного самоуправления в Российской Федерации» и законом Санкт-Петербурга от 07.06.2005 № 237-30 «Об организации местного самоуправления в Санкт-Петербурге» вносятся изменения в перечень вопросов местного значения и, соответственно, в круг полномочий органов местного самоуправления муниципальных образований, расположенных на территории г. Санкт-Петербурга.</w:t>
      </w:r>
      <w:r w:rsidRPr="007A2EAB">
        <w:rPr>
          <w:rFonts w:ascii="Times New Roman" w:hAnsi="Times New Roman" w:cs="Times New Roman"/>
          <w:sz w:val="24"/>
          <w:szCs w:val="24"/>
        </w:rPr>
        <w:tab/>
        <w:t>Благодаря накопленному опыту, кадровому составу, действующей нормативно-правовой базе органы местного самоуправления реализуют возложенные на них полномочия по решению вопросов местного значения.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1. Базовая составляющая прогноза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(тыс. руб.)</w:t>
      </w:r>
    </w:p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574"/>
        <w:gridCol w:w="1489"/>
        <w:gridCol w:w="1489"/>
        <w:gridCol w:w="1489"/>
        <w:gridCol w:w="1490"/>
      </w:tblGrid>
      <w:tr w:rsidR="007D5829" w:rsidRPr="007A2EAB" w:rsidTr="007A2EAB">
        <w:tc>
          <w:tcPr>
            <w:tcW w:w="648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574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49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прогноз</w:t>
            </w:r>
          </w:p>
        </w:tc>
      </w:tr>
      <w:tr w:rsidR="007D5829" w:rsidRPr="007A2EAB" w:rsidTr="007A2EAB">
        <w:tc>
          <w:tcPr>
            <w:tcW w:w="648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4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 муниципального образования (тыс. чел)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64,3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64,0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64,0</w:t>
            </w:r>
          </w:p>
        </w:tc>
        <w:tc>
          <w:tcPr>
            <w:tcW w:w="149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63,8</w:t>
            </w:r>
          </w:p>
        </w:tc>
      </w:tr>
      <w:tr w:rsidR="007D5829" w:rsidRPr="007A2EAB" w:rsidTr="007A2EAB">
        <w:tc>
          <w:tcPr>
            <w:tcW w:w="648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4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Доходы местного бюджета (млн. руб.)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59324,7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73418,2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94136,8</w:t>
            </w:r>
          </w:p>
        </w:tc>
        <w:tc>
          <w:tcPr>
            <w:tcW w:w="149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106576,7</w:t>
            </w:r>
          </w:p>
        </w:tc>
      </w:tr>
      <w:tr w:rsidR="007D5829" w:rsidRPr="007A2EAB" w:rsidTr="007A2EAB">
        <w:tc>
          <w:tcPr>
            <w:tcW w:w="648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4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Расходы местного бюджета (млн. руб.)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59324,7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73418,2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94136,8</w:t>
            </w:r>
          </w:p>
        </w:tc>
        <w:tc>
          <w:tcPr>
            <w:tcW w:w="149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106576,7</w:t>
            </w:r>
          </w:p>
        </w:tc>
      </w:tr>
      <w:tr w:rsidR="007D5829" w:rsidRPr="007A2EAB" w:rsidTr="007A2EAB">
        <w:tc>
          <w:tcPr>
            <w:tcW w:w="648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4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Индекс потребительских цен  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% 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предыдущему году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106%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105,5%</w:t>
            </w:r>
          </w:p>
        </w:tc>
        <w:tc>
          <w:tcPr>
            <w:tcW w:w="1489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106,7%</w:t>
            </w:r>
          </w:p>
        </w:tc>
        <w:tc>
          <w:tcPr>
            <w:tcW w:w="149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105,8%</w:t>
            </w:r>
          </w:p>
        </w:tc>
      </w:tr>
    </w:tbl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2. Основные цели и приоритеты социально-экономической политики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>Основными задачами органов местного самоуправления в области социально-экономической политики на 2014 год является повышение качества жизни населения Муниципального образования Муниципальный округ № 15. Для достижения указанной цели необходимо увеличение доходов местного бюджета; укрепление финансово-экономической базы органов местного самоуправления; развитие форм гражданского участия в деятельности органов местного самоуправления; активизация работы по взаимодействию органов местного самоуправления и органов государственной власти; повышение эффективности работы органов местного самоуправления по решению вопросов местного значения.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2.1. Муниципальный заказ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>Размещение муниципального заказа осуществляется на конкурсной основе (открытый конкурс, открытый аукцион в электронной форме и запрос ценовых котировок) путем размещения на общероссийском официальном сайте в соответствии с Федеральным законом от 21.07.2005г. № 94-ФЗ «О размещении заказов на поставки товаров, выполнение работ, оказание услуг для государственных и муниципальных нужд» до 01 января 2014 года и Федеральный закон от 05.04.2013г. № 44-ФЗ</w:t>
      </w:r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«О контрактной системе в сфере закупок товаров, работ, услуг для обеспечения государственных и муниципальных нужд»</w:t>
      </w:r>
      <w:r w:rsidRPr="007A2EAB">
        <w:rPr>
          <w:rFonts w:ascii="Times New Roman" w:eastAsia="Calibri" w:hAnsi="Times New Roman" w:cs="Times New Roman"/>
          <w:sz w:val="24"/>
          <w:szCs w:val="24"/>
        </w:rPr>
        <w:t xml:space="preserve"> с 01.01.2014 года.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 xml:space="preserve">Размещение муниципального заказа в 2014 году на выполнение работ по комплексному благоустройству </w:t>
      </w:r>
      <w:proofErr w:type="spellStart"/>
      <w:r w:rsidRPr="007A2EAB">
        <w:rPr>
          <w:rFonts w:ascii="Times New Roman" w:hAnsi="Times New Roman" w:cs="Times New Roman"/>
          <w:sz w:val="24"/>
          <w:szCs w:val="24"/>
        </w:rPr>
        <w:t>внутридворовых</w:t>
      </w:r>
      <w:proofErr w:type="spellEnd"/>
      <w:r w:rsidRPr="007A2EAB">
        <w:rPr>
          <w:rFonts w:ascii="Times New Roman" w:hAnsi="Times New Roman" w:cs="Times New Roman"/>
          <w:sz w:val="24"/>
          <w:szCs w:val="24"/>
        </w:rPr>
        <w:t xml:space="preserve"> территорий, ремонт, доукомплектование  детского игрового оборудования, устройство и ремонт малых архитектурных форм, устройство покрытия площадок, пешеходных дорожек из брусчатки, текущий ремонт, ямочный ремонт асфальтобетонного покрытия, ремонт и изготовление металлических газонных ограждений, посадка зеленых насаждений путем проведения открытого аукциона (электронных торгов) и путем запросов ценовых котировок позволила добиться</w:t>
      </w:r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экономии бюджетных средств на 10-15%, которые будут направлены на производство дополнительных объемов работ или закупку товаров и услуг в соответствии с целевым назначением бюджетных средств.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2.2 Благоустройство и озеленение территории муниципального образования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>В рамках благоустройства и озеленения территории Муниципального образования Администрацией разрабатывается Адресная программа на основе бюджетных заявок, депутатов и  жителей округа. Как указано выше приоритетным направлением в 2014 году является комплексное благоустройство территории (текущий ремонт и озеленение придомовых территорий дворов, включая проезды и въезды, пешеходные дорожки; уширение территорий дворов в целях организации дополнительных паковочных мест; содержание и ремонт ограждений газонов, установка и содержание малых архитектурных форм, уличной мебели и хозяйственно-бытового оборудования; обустройство и содержание детских площадок).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240"/>
        <w:gridCol w:w="1620"/>
        <w:gridCol w:w="1620"/>
        <w:gridCol w:w="1620"/>
        <w:gridCol w:w="1620"/>
      </w:tblGrid>
      <w:tr w:rsidR="007D5829" w:rsidRPr="007A2EAB" w:rsidTr="007A2EAB">
        <w:tc>
          <w:tcPr>
            <w:tcW w:w="648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24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2011г.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2012г.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2013г.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2014г.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прогноз</w:t>
            </w:r>
          </w:p>
        </w:tc>
      </w:tr>
      <w:tr w:rsidR="007D5829" w:rsidRPr="007A2EAB" w:rsidTr="007A2EAB">
        <w:tc>
          <w:tcPr>
            <w:tcW w:w="648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Благоустройство и озеленение территории муниципального образования (тыс. руб.)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6458,5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34899,4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36178,9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37416,2</w:t>
            </w:r>
          </w:p>
        </w:tc>
      </w:tr>
      <w:tr w:rsidR="007D5829" w:rsidRPr="007A2EAB" w:rsidTr="007A2EAB">
        <w:tc>
          <w:tcPr>
            <w:tcW w:w="648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Организация и содержание детских и спортивных площадок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846,1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10748,6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7965,0</w:t>
            </w:r>
          </w:p>
        </w:tc>
        <w:tc>
          <w:tcPr>
            <w:tcW w:w="1620" w:type="dxa"/>
            <w:shd w:val="clear" w:color="auto" w:fill="auto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8400,0</w:t>
            </w:r>
          </w:p>
        </w:tc>
      </w:tr>
    </w:tbl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>При наличии дополнительных поступлений доходов в местный бюджет Муниципального образования МО № 15 в течение года возможна корректировка сумм бюджетных назначений.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2.3. Опека и попечительство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Приемные семьи</w:t>
      </w:r>
    </w:p>
    <w:p w:rsidR="007D5829" w:rsidRPr="007A2EAB" w:rsidRDefault="007D5829" w:rsidP="007A2EAB">
      <w:pPr>
        <w:tabs>
          <w:tab w:val="left" w:pos="0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>С 1 января 2008 года Законом Санкт-Петербурга «О наделении органов местного самоуправления в Санкт-Петербурге отдельными государственными полномочиями Санкт-Петербурга по организации и осуществлению деятельности по опеке и попечительству, назначению и выплате денежных средств на содержание детей, находящихся под опекой (попечительством), и денежных средств на содержание детей, переданных на воспитание в приемные семьи, в Санкт-Петербурге» органам местного самоуправления в Санкт-Петербурге переданы отдельные</w:t>
      </w:r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государственные полномочия в сфере опеки и попечительства.</w:t>
      </w:r>
    </w:p>
    <w:p w:rsidR="007D5829" w:rsidRPr="007A2EAB" w:rsidRDefault="007D5829" w:rsidP="007A2EAB">
      <w:pPr>
        <w:tabs>
          <w:tab w:val="left" w:pos="0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Для исполнения переданных государственных полномочий из бюджета Санкт-Петербурга будут предоставляться субвенции, объем которых определен в соответствии с единой Методикой расчета, утвержденной вышеуказанным Законом Санкт-Петербурга.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 xml:space="preserve">В 2014 году продолжится работа органа опеки и попечительства по привлечению потенциальных кандидатов к организации приемных семей. Денежные средства на содержание детей, находящихся под опекой (попечительством) в 2014 году составит – 7 583,0 рублей на одного ребенка. Денежные средства на содержание </w:t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>детей, переданных на воспитание в приемную семью в 2014 году составит</w:t>
      </w:r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– 7 583,0 рублей на одного ребенка. 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В 2014 году продолжиться работа органа опеки и попечительства по увеличению приемных семей. Вознаграждение приемным родителям  в 2014 году составит 7918,0 руб. на одного ребенка.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2.4 Исполнение других расходных обязательств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>Одной из основных задач органов местного самоуправления в области социально-экономической политики на 2014 год является своевременное и в полном объеме исполнение определенных Законом Санкт-Петербурга «О бюджете Санкт-Петербурга на 2013 год и плановый период 2014-2015 г» расходных обязательств в том числе: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организация и осуществление мероприятий по предупреждению чрезвычайных ситуаций и защиту населения от чрезвычайных ситуаций;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обеспечение деятельности средств массовой информации, опубликование правовых актов органов местного самоуправления и иной информации;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организация местных и участие в организации и проведении городских праздничных и иных мероприятий; организация мероприятий по сохранению и развитию физической культуры и спорта; проведение работ по военно-патриотическому воспитанию граждан; организация и проведение досуговых мероприятий для детей и подростков;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оказание финансовой помощи общественным объединениям по охране общественного правопорядка;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 благоустройство и озеленение территории МО, зоны отдыха, детские площадки, установка и содержание малых архитектурных форм, озеленение территории округа зелеными насаждениями, учет зеленых насаждений, проведение санитарных рубок, а также удаление аварийных, больных деревьев и кустарников, организация парковок на территории округа,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организация и содержание муниципальных архивов;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обеспечение деятельности муниципальной информационной службы;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участие в профилактике терроризма, правонарушений и дорожно-транспортного травматизма;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участие во временном трудоустройстве несовершеннолетних, безработных граждан.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>В 2014 году органы местного самоуправления должны будут так же принимать участие в решении следующих вопросов местного значения, предусмотренных статьей 10 Закона Санкт-Петербурга  «Об организации местного самоуправления в Санкт-Петербурге»: создавать муниципальные учреждения и предприятия; оказывать содействие в развитии малого бизнеса; консультировать, информировать и оказывать содействие жителям по вопросам создания товариществ собственников жилья и др.</w:t>
      </w:r>
      <w:proofErr w:type="gramEnd"/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 xml:space="preserve">Также в 2014 году состояться очередные выборы в депутаты местного самоуправления, в </w:t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>связи</w:t>
      </w:r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с чем на данные цели из бюджета муниципального образования будут выделены средства для организации и проведения выборов.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3. Финансы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>Анализ ситуации в сфере финансовых отношений на уровне местного самоуправления в Санкт-Петербурге за 2000-2012 гг. характеризуется рядом особенностей: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несовершенством нормативно-правовой базы;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-неопределенностью в сфере отношений собственности и передаче в ведение органов местного самоуправления объектов городской собственности.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4. Политический аспект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 xml:space="preserve">Местное самоуправление является одной их форм народовластия. Конституция РФ закрепляет самостоятельность местной власти, не зависимой от органов государственной власти при решении вопросов местного значения. Вместе с тем, поскольку публичная власть Российской Федерации представляет собой единый механизм, то даже самостоятельные уровни власти осуществляют свою деятельность во взаимодействии друг с другом. </w:t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>Цель оптимизации взаимодействия государственной и муниципальной власти является одной из наиболее важных, решаемых в рамках проводимой административной реформы.</w:t>
      </w:r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Одним из этапов административной реформы стало принятие нового Федерального закона от 06.10.2003г. № 131-ФЗ «Об общих принципах организации местного самоуправления в Российской Федерации», призванного заменить действующий в настоящее время Закон 1995 года. Целями данного этапа являются обеспечение политической и экономической самостоятельности муниципальных органов власти и решении вопросов местного значения, повышение ответственности должностных лиц и органов местного самоуправления за надлежащее исполнение полномочий в рамках их компетенции, усиление государственного </w:t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>контроля за</w:t>
      </w:r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законностью и соблюдением прав и свобод граждан. В этих целях предпринята попытка значительно модифицировать существующую территориальную организацию местного самоуправления, четко разграничить полномочия и предметы ведения между субъектами Российской Федерации и муниципальными образованиями, создать основы правового регулирования органов местного самоуправления и отдельных государственных полномочий, осуществляемых органами местного самоуправления.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ab/>
        <w:t>Основными принципами деятельности органов местного самоуправления являются: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компетентность, профессионализм и строгая ответственность исполнителей за планируемые и осуществляемые действия по реализации в полном объеме местного бюджета;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реальность решений соответствующих проблем в новых условиях с учетом постоянно меняющегося законодательства Российской Федерации и Санкт-Петербурга при имеющихся бюджетных и других ресурсных ограничениях;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активная социальная направленность с ориентацией на повышение качества жизни населения Муниципального образования Муниципальный округ № 15.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A2EAB" w:rsidRPr="007A2EAB" w:rsidRDefault="007A2EAB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11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26.12..2013 года № 80.1/4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31515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D5829" w:rsidRPr="007A2EAB" w:rsidRDefault="007D5829" w:rsidP="00315155">
      <w:pPr>
        <w:pStyle w:val="31"/>
        <w:spacing w:after="0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Среднесрочный финансовый план</w:t>
      </w:r>
    </w:p>
    <w:p w:rsidR="007D5829" w:rsidRPr="007A2EAB" w:rsidRDefault="007D5829" w:rsidP="00315155">
      <w:pPr>
        <w:pStyle w:val="31"/>
        <w:spacing w:after="0"/>
        <w:jc w:val="center"/>
        <w:rPr>
          <w:b/>
          <w:sz w:val="24"/>
          <w:szCs w:val="24"/>
        </w:rPr>
      </w:pPr>
      <w:r w:rsidRPr="007A2EAB">
        <w:rPr>
          <w:b/>
          <w:sz w:val="24"/>
          <w:szCs w:val="24"/>
        </w:rPr>
        <w:t>Муниципального образования Муниципальный округ № 15</w:t>
      </w:r>
    </w:p>
    <w:p w:rsidR="007D5829" w:rsidRPr="007A2EAB" w:rsidRDefault="007D5829" w:rsidP="007A2EAB">
      <w:pPr>
        <w:pStyle w:val="31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                                                                                                                              (тыс</w:t>
      </w:r>
      <w:proofErr w:type="gramStart"/>
      <w:r w:rsidRPr="007A2EAB">
        <w:rPr>
          <w:sz w:val="24"/>
          <w:szCs w:val="24"/>
        </w:rPr>
        <w:t>.р</w:t>
      </w:r>
      <w:proofErr w:type="gramEnd"/>
      <w:r w:rsidRPr="007A2EAB">
        <w:rPr>
          <w:sz w:val="24"/>
          <w:szCs w:val="24"/>
        </w:rPr>
        <w:t>уб.)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1980"/>
        <w:gridCol w:w="1980"/>
        <w:gridCol w:w="1903"/>
      </w:tblGrid>
      <w:tr w:rsidR="007D5829" w:rsidRPr="007A2EAB" w:rsidTr="007A2EAB">
        <w:trPr>
          <w:trHeight w:val="185"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Очередной 2013 финансовый год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Плановый                  период</w:t>
            </w:r>
          </w:p>
        </w:tc>
      </w:tr>
      <w:tr w:rsidR="007D5829" w:rsidRPr="007A2EAB" w:rsidTr="007A2EAB">
        <w:trPr>
          <w:trHeight w:val="219"/>
        </w:trPr>
        <w:tc>
          <w:tcPr>
            <w:tcW w:w="3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2014 год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2015 год</w:t>
            </w: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Общий объем доходов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94136,8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106576,7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112758,1</w:t>
            </w:r>
          </w:p>
        </w:tc>
      </w:tr>
      <w:tr w:rsidR="007D5829" w:rsidRPr="007A2EAB" w:rsidTr="007A2EAB">
        <w:trPr>
          <w:trHeight w:val="26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в том числе: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налоговые  и неналоговые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79134,8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90727,2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95701,3</w:t>
            </w: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безвозмездные перечисления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15002,0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15849,5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17056,8</w:t>
            </w: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доходы от предпринимательской и иной приносящей доход деятельности учреждений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Общий объем расходов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149302,8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106576,7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112758,1</w:t>
            </w: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в том числе: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по главным распорядителям бюджетных средств по разделам, подразделам, целевым статьям, видам расходов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149302,8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106576,7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112758,1</w:t>
            </w: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Дефицит бюджета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55166,0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</w:t>
            </w:r>
          </w:p>
        </w:tc>
      </w:tr>
      <w:tr w:rsidR="007D5829" w:rsidRPr="007A2EAB" w:rsidTr="007A2EA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В том числе по разделам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29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Общегосударственные вопросы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24634,8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28949,6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30290,8</w:t>
            </w:r>
          </w:p>
        </w:tc>
      </w:tr>
      <w:tr w:rsidR="007D5829" w:rsidRPr="007A2EAB" w:rsidTr="007A2EAB">
        <w:trPr>
          <w:trHeight w:val="539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Национальная безопасность и правоохранительная деятельность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825,0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695,0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700,0</w:t>
            </w:r>
          </w:p>
        </w:tc>
      </w:tr>
      <w:tr w:rsidR="007D5829" w:rsidRPr="007A2EAB" w:rsidTr="007A2EAB">
        <w:trPr>
          <w:trHeight w:val="269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Национальная экономика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2100,0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1350,0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1450,0</w:t>
            </w:r>
          </w:p>
        </w:tc>
      </w:tr>
      <w:tr w:rsidR="007D5829" w:rsidRPr="007A2EAB" w:rsidTr="007A2EAB">
        <w:trPr>
          <w:trHeight w:val="24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Жилищно-коммунальное хозяйство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91513,9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45816,2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49260,5</w:t>
            </w:r>
          </w:p>
        </w:tc>
      </w:tr>
      <w:tr w:rsidR="007D5829" w:rsidRPr="007A2EAB" w:rsidTr="007A2EAB">
        <w:trPr>
          <w:trHeight w:val="18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Образование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5090,0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1317,0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1400,0</w:t>
            </w:r>
          </w:p>
        </w:tc>
      </w:tr>
      <w:tr w:rsidR="007D5829" w:rsidRPr="007A2EAB" w:rsidTr="007A2EAB">
        <w:trPr>
          <w:trHeight w:val="21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 xml:space="preserve">Культура, кинематография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8200,0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9425,0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9900,0</w:t>
            </w:r>
          </w:p>
        </w:tc>
      </w:tr>
      <w:tr w:rsidR="007D5829" w:rsidRPr="007A2EAB" w:rsidTr="007A2EAB">
        <w:trPr>
          <w:trHeight w:val="17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Физическая культура и спорт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600,0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1300,0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1500,0</w:t>
            </w:r>
          </w:p>
        </w:tc>
      </w:tr>
      <w:tr w:rsidR="007D5829" w:rsidRPr="007A2EAB" w:rsidTr="007A2EAB">
        <w:trPr>
          <w:trHeight w:val="19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Средства массовой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1000,0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1000,0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1100,0</w:t>
            </w:r>
          </w:p>
        </w:tc>
      </w:tr>
      <w:tr w:rsidR="007D5829" w:rsidRPr="007A2EAB" w:rsidTr="007A2EAB">
        <w:trPr>
          <w:trHeight w:val="20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Социальная политика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15339,1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16623,9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17056,8</w:t>
            </w:r>
          </w:p>
        </w:tc>
      </w:tr>
      <w:tr w:rsidR="007D5829" w:rsidRPr="007A2EAB" w:rsidTr="007A2EAB">
        <w:trPr>
          <w:trHeight w:val="20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Охрана окружающей среды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100,0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560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Нормативы отчислений от налоговых доходов в бюджет округа: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 Единый налог, взимаемый в связи с применением упрощенной системы налогообложения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 Единый налог на вмененный доход для отдельных видов деятельности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 Налог на имущество физических лиц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 Налог с имущества, переходящего в порядке наследования или дарения в части сумм перерасчетов и погашения задолженности прошлых лет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50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100</w:t>
            </w:r>
          </w:p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539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Верхний предел муниципального долга на 1 января года, следующего за очередным финансовым годом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829" w:rsidRPr="007A2EAB" w:rsidRDefault="007D5829" w:rsidP="007A2EAB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-</w:t>
            </w:r>
          </w:p>
        </w:tc>
      </w:tr>
    </w:tbl>
    <w:p w:rsidR="007D5829" w:rsidRPr="007A2EAB" w:rsidRDefault="007D5829" w:rsidP="007A2EAB">
      <w:pPr>
        <w:pStyle w:val="31"/>
        <w:jc w:val="both"/>
        <w:rPr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  <w:sectPr w:rsidR="007D5829" w:rsidRPr="007A2EAB" w:rsidSect="007D5829">
          <w:headerReference w:type="first" r:id="rId9"/>
          <w:pgSz w:w="11906" w:h="16838" w:code="9"/>
          <w:pgMar w:top="907" w:right="567" w:bottom="737" w:left="1077" w:header="709" w:footer="709" w:gutter="0"/>
          <w:cols w:space="708"/>
          <w:titlePg/>
          <w:docGrid w:linePitch="360"/>
        </w:sect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Приложение № 12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315155">
      <w:pPr>
        <w:pStyle w:val="ac"/>
        <w:rPr>
          <w:sz w:val="24"/>
          <w:szCs w:val="24"/>
        </w:rPr>
      </w:pPr>
      <w:r w:rsidRPr="007A2EAB">
        <w:rPr>
          <w:sz w:val="24"/>
          <w:szCs w:val="24"/>
        </w:rPr>
        <w:t>ПЕРСПЕКТИВНЫЙ ФИНАНСОВЫЙ ПЛАН</w:t>
      </w: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Муниципального образования Муниципальный округ № 15</w:t>
      </w: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на 2013 – 2015 годы</w:t>
      </w:r>
    </w:p>
    <w:p w:rsidR="007D5829" w:rsidRPr="007A2EAB" w:rsidRDefault="007D5829" w:rsidP="007A2EAB">
      <w:pPr>
        <w:ind w:right="-29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(тыс. руб.)</w:t>
      </w:r>
    </w:p>
    <w:tbl>
      <w:tblPr>
        <w:tblW w:w="15329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6257"/>
        <w:gridCol w:w="1649"/>
        <w:gridCol w:w="1649"/>
        <w:gridCol w:w="2514"/>
        <w:gridCol w:w="1559"/>
        <w:gridCol w:w="1701"/>
      </w:tblGrid>
      <w:tr w:rsidR="007D5829" w:rsidRPr="007A2EAB" w:rsidTr="007A2EAB">
        <w:trPr>
          <w:cantSplit/>
          <w:trHeight w:val="255"/>
          <w:tblHeader/>
        </w:trPr>
        <w:tc>
          <w:tcPr>
            <w:tcW w:w="6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2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Отчетный 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финансовый 2012 год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Текущий 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финансовый 2013 год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Плановый период</w:t>
            </w:r>
          </w:p>
        </w:tc>
      </w:tr>
      <w:tr w:rsidR="007D5829" w:rsidRPr="007A2EAB" w:rsidTr="007A2EAB">
        <w:trPr>
          <w:cantSplit/>
          <w:trHeight w:val="784"/>
          <w:tblHeader/>
        </w:trPr>
        <w:tc>
          <w:tcPr>
            <w:tcW w:w="62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Очередной финансовый 2014 год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Очередной финансовый 2015 год</w:t>
            </w:r>
          </w:p>
        </w:tc>
      </w:tr>
      <w:tr w:rsidR="007D5829" w:rsidRPr="007A2EAB" w:rsidTr="007A2EAB">
        <w:trPr>
          <w:cantSplit/>
          <w:trHeight w:val="426"/>
          <w:tblHeader/>
        </w:trPr>
        <w:tc>
          <w:tcPr>
            <w:tcW w:w="6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запланировано</w:t>
            </w:r>
          </w:p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на год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исполнено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запланировано на год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прогноз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прогноз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1. Доходы, всего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85138,5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83883,8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94136,8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106576,7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112758,1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1.1 .Налоговые доходы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69426,8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71283,7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76234,8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87127,2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91892,5</w:t>
            </w:r>
          </w:p>
        </w:tc>
      </w:tr>
      <w:tr w:rsidR="007D5829" w:rsidRPr="007A2EAB" w:rsidTr="007A2EAB">
        <w:trPr>
          <w:trHeight w:val="269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1.2. Неналоговые доходы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2442,0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2267,1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pStyle w:val="a5"/>
              <w:tabs>
                <w:tab w:val="clear" w:pos="4153"/>
                <w:tab w:val="clear" w:pos="8306"/>
              </w:tabs>
              <w:jc w:val="both"/>
              <w:rPr>
                <w:sz w:val="24"/>
                <w:szCs w:val="24"/>
              </w:rPr>
            </w:pPr>
            <w:r w:rsidRPr="007A2EAB">
              <w:rPr>
                <w:sz w:val="24"/>
                <w:szCs w:val="24"/>
              </w:rPr>
              <w:t>2900,0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3600,0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3808,8</w:t>
            </w:r>
          </w:p>
        </w:tc>
      </w:tr>
      <w:tr w:rsidR="007D5829" w:rsidRPr="007A2EAB" w:rsidTr="007A2EAB">
        <w:trPr>
          <w:trHeight w:val="170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1.3. Безвозмездные и безвозвратные перечисления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13269,7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10333,0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15002,0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15849,5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17056,8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70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1.3.1. Межбюджетные трансферты от бюджетов других уровней </w:t>
            </w:r>
          </w:p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(без учета субвенций из бюджетов других уровней)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pStyle w:val="a5"/>
              <w:tabs>
                <w:tab w:val="clear" w:pos="4153"/>
                <w:tab w:val="clear" w:pos="830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1.4. Доходы от предпринимательской и иной приносящей доход деятельности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pStyle w:val="a5"/>
              <w:tabs>
                <w:tab w:val="clear" w:pos="4153"/>
                <w:tab w:val="clear" w:pos="830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2. Расходы, всего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103893,5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83771,5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149302,8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106576,7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112758,1</w:t>
            </w:r>
          </w:p>
        </w:tc>
      </w:tr>
      <w:tr w:rsidR="007D5829" w:rsidRPr="007A2EAB" w:rsidTr="007A2EAB">
        <w:trPr>
          <w:trHeight w:val="9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2.1. Общегосударственные вопросы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19958,2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17870,7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24634,8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28949,6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30290,8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числе: </w:t>
            </w:r>
          </w:p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2.1.1. Содержание органов местного самоуправления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17716,2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16433,1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18341,8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21312,3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22548,4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2.1.2. Обслуживание муниципального долга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2.1.3. Резервные фонды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200,0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300,0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350,0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2.2. Национальная безопасность и правоохранительная деятельность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640,0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453,1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825,0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695,0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700,0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2.3. Жилищно-коммунальное хозяйство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55161,9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45648,0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91513,9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45816,2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49260,5</w:t>
            </w:r>
          </w:p>
        </w:tc>
      </w:tr>
      <w:tr w:rsidR="007D5829" w:rsidRPr="007A2EAB" w:rsidTr="007A2EAB">
        <w:trPr>
          <w:trHeight w:val="250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2.4. Национальная экономика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1920,0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1141,0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2100,0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1350,0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1450,0</w:t>
            </w:r>
          </w:p>
        </w:tc>
      </w:tr>
      <w:tr w:rsidR="007D5829" w:rsidRPr="007A2EAB" w:rsidTr="007A2EAB">
        <w:trPr>
          <w:trHeight w:val="250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2.5. Образование 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5708,0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3750,0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5090,0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1317,0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1400,0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2.6. Культура,  кинематография 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5500,0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3619,9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8200,0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9425,0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9900,0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2.7. Средства массовой информации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563,0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1000,0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1100,0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2.8 Физическая культура и спорт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802,7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459,5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600,0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1300,0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1500,0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2.9. Социальная политика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13202,7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10266,2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15339,1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16623,9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17056,8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2.10. Охрана окружающей среды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2а. Из общего объема расходов:</w:t>
            </w:r>
          </w:p>
        </w:tc>
        <w:tc>
          <w:tcPr>
            <w:tcW w:w="1649" w:type="dxa"/>
            <w:tcBorders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2а.1. Расходы текущего характера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103893,5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83771,5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149302,8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106576,7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112758,1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2а.2. Расходы капитального характера</w:t>
            </w:r>
          </w:p>
        </w:tc>
        <w:tc>
          <w:tcPr>
            <w:tcW w:w="1649" w:type="dxa"/>
            <w:tcBorders>
              <w:top w:val="nil"/>
              <w:left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3. Дефицит бюджета</w:t>
            </w:r>
            <w:proofErr w:type="gramStart"/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(–); </w:t>
            </w:r>
            <w:proofErr w:type="gramEnd"/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Профицит бюджета (+) 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92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4. Источники финансирования дефицита бюджета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4.1. Изменение остатков средств бюджета на счетах в банках (уменьшение</w:t>
            </w:r>
            <w:proofErr w:type="gramStart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 (+), </w:t>
            </w:r>
            <w:proofErr w:type="gramEnd"/>
            <w:r w:rsidRPr="007A2EAB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(–)) </w:t>
            </w:r>
          </w:p>
        </w:tc>
        <w:tc>
          <w:tcPr>
            <w:tcW w:w="164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18755,0</w:t>
            </w:r>
          </w:p>
        </w:tc>
        <w:tc>
          <w:tcPr>
            <w:tcW w:w="1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-112,3</w:t>
            </w:r>
          </w:p>
        </w:tc>
        <w:tc>
          <w:tcPr>
            <w:tcW w:w="251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55166,0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4.2. Бюджетные кредиты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5. Муниципальный долг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5.1. Остаток задолженности по выданным муниципальным гарантиям</w:t>
            </w:r>
          </w:p>
        </w:tc>
        <w:tc>
          <w:tcPr>
            <w:tcW w:w="1649" w:type="dxa"/>
            <w:tcBorders>
              <w:top w:val="nil"/>
              <w:left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nil"/>
              <w:left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proofErr w:type="spellStart"/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Справочно</w:t>
            </w:r>
            <w:proofErr w:type="spellEnd"/>
            <w:r w:rsidRPr="007A2EA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6.1. Отношение объема муниципального долга к объему доходов местного бюджета без учета финансовой помощи из бюджета Санкт-Петербурга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6.2. Отношение расходов на обслуживание муниципального долга к расходам местного бюджета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29" w:rsidRPr="007A2EAB" w:rsidTr="007A2EAB">
        <w:trPr>
          <w:trHeight w:val="255"/>
        </w:trPr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EAB">
              <w:rPr>
                <w:rFonts w:ascii="Times New Roman" w:hAnsi="Times New Roman" w:cs="Times New Roman"/>
                <w:sz w:val="24"/>
                <w:szCs w:val="24"/>
              </w:rPr>
              <w:t>6.3. Отношение дефицита местного бюджета к объему доходов без учета финансовой помощи из бюджета Санкт-Петербурга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29" w:rsidRPr="007A2EAB" w:rsidRDefault="007D5829" w:rsidP="007A2E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  <w:sectPr w:rsidR="007D5829" w:rsidRPr="007A2EAB" w:rsidSect="007A2EAB">
          <w:pgSz w:w="16838" w:h="11906" w:orient="landscape" w:code="9"/>
          <w:pgMar w:top="1077" w:right="907" w:bottom="567" w:left="737" w:header="709" w:footer="709" w:gutter="0"/>
          <w:cols w:space="708"/>
          <w:titlePg/>
          <w:docGrid w:linePitch="360"/>
        </w:sectPr>
      </w:pP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13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ОСНОВНЫЕ НАПРАВЛЕНИЯ БЮДЖЕТНОЙ И НАЛОГОВОЙ ПОЛИТИКИ МУНИЦИПАЛЬНОГО ОБРАЗОВАНИЯ МУНИЦИПАЛЬНЫЙ ОКРУГ № 15</w:t>
      </w:r>
    </w:p>
    <w:p w:rsidR="007D5829" w:rsidRPr="00315155" w:rsidRDefault="00315155" w:rsidP="003151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2014 год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 xml:space="preserve">Основные направления бюджетной и налоговой политики Муниципального образования Муниципальный округ № 15 принимаются в соответствии с Бюджетным Кодексом РФ, законом Санкт-Петербурга «О бюджете Санкт-Петербурга на 2013 год и плановый период 2014-2015 годы», Положением «О бюджетном процессе МО </w:t>
      </w:r>
      <w:proofErr w:type="spellStart"/>
      <w:proofErr w:type="gramStart"/>
      <w:r w:rsidRPr="007A2EAB">
        <w:rPr>
          <w:rFonts w:ascii="Times New Roman" w:hAnsi="Times New Roman" w:cs="Times New Roman"/>
          <w:sz w:val="24"/>
          <w:szCs w:val="24"/>
        </w:rPr>
        <w:t>МО</w:t>
      </w:r>
      <w:proofErr w:type="spellEnd"/>
      <w:proofErr w:type="gramEnd"/>
      <w:r w:rsidRPr="007A2EAB">
        <w:rPr>
          <w:rFonts w:ascii="Times New Roman" w:hAnsi="Times New Roman" w:cs="Times New Roman"/>
          <w:sz w:val="24"/>
          <w:szCs w:val="24"/>
        </w:rPr>
        <w:t xml:space="preserve"> № 15».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В соответствии с этим предполагается повышение уровня собираемости налогов на территории Муниципального образования, привлечения в легальный сектор экономики большего числа потенциальных плательщиков и использование активных мер по привлечению дополнительных доходов в местный бюджет Муниципального образования Муниципальный округ № 15.</w:t>
      </w:r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bCs/>
          <w:sz w:val="24"/>
          <w:szCs w:val="24"/>
        </w:rPr>
        <w:t>Доходы</w:t>
      </w:r>
      <w:r w:rsidRPr="007A2E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2EAB">
        <w:rPr>
          <w:rFonts w:ascii="Times New Roman" w:hAnsi="Times New Roman" w:cs="Times New Roman"/>
          <w:sz w:val="24"/>
          <w:szCs w:val="24"/>
        </w:rPr>
        <w:t>местного бюджета формируются за счет установленных налоговым, финансовым и бюджетным законодательством</w:t>
      </w:r>
      <w:r w:rsidRPr="007A2E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A2EAB">
        <w:rPr>
          <w:rFonts w:ascii="Times New Roman" w:hAnsi="Times New Roman" w:cs="Times New Roman"/>
          <w:sz w:val="24"/>
          <w:szCs w:val="24"/>
        </w:rPr>
        <w:t>собственных доходов и доходов за счет отчислений от федеральных и региональных регулирующих налогов и сборов, а также прочих поступлений от денежных взысканий (штрафов) и иных сумм в возмещение ущерба, зачисляемые в местный бюджет</w:t>
      </w:r>
      <w:proofErr w:type="gramStart"/>
      <w:r w:rsidRPr="007A2EA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D5829" w:rsidRPr="007A2EAB" w:rsidRDefault="007D5829" w:rsidP="007A2E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В связи с тем, что Закон Санкт-Петербурга  о бюджете принят с плановым периодом до 2015 года, местные бюджеты  планируют  источники своих доходов и соответственно утверждают целевые программы по реализации расходных обязательств Муниципального образования.</w:t>
      </w:r>
    </w:p>
    <w:p w:rsidR="007D5829" w:rsidRPr="007A2EAB" w:rsidRDefault="007D5829" w:rsidP="007A2EA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sub_861"/>
      <w:r w:rsidRPr="007A2EAB">
        <w:rPr>
          <w:rFonts w:ascii="Times New Roman" w:hAnsi="Times New Roman" w:cs="Times New Roman"/>
          <w:sz w:val="24"/>
          <w:szCs w:val="24"/>
        </w:rPr>
        <w:t>Расходные обязательства муниципального образования возникают в результате:</w:t>
      </w:r>
    </w:p>
    <w:bookmarkEnd w:id="1"/>
    <w:p w:rsidR="007D5829" w:rsidRPr="007A2EAB" w:rsidRDefault="007D5829" w:rsidP="007A2EA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 xml:space="preserve"> принятия муниципальных правовых актов по вопросам местного значения и иным вопросам, которые в соответствии с федеральными законами вправе решать органы местного самоуправления, а также заключения муниципальным образованием (от имени муниципального образования) договоров (соглашений) по данным вопросам;</w:t>
      </w:r>
    </w:p>
    <w:p w:rsidR="007D5829" w:rsidRPr="007A2EAB" w:rsidRDefault="007D5829" w:rsidP="007A2EA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 xml:space="preserve"> принятия муниципальных правовых актов при осуществлении органами местного самоуправления переданных им отдельных государственных полномочий;</w:t>
      </w:r>
    </w:p>
    <w:p w:rsidR="007D5829" w:rsidRPr="007A2EAB" w:rsidRDefault="007D5829" w:rsidP="0031515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 xml:space="preserve"> заключения от имени муниципального образования договоров (соглашений) муниципа</w:t>
      </w:r>
      <w:r w:rsidR="00315155">
        <w:rPr>
          <w:rFonts w:ascii="Times New Roman" w:hAnsi="Times New Roman" w:cs="Times New Roman"/>
          <w:sz w:val="24"/>
          <w:szCs w:val="24"/>
        </w:rPr>
        <w:t>льными бюджетными учреждениями.</w:t>
      </w:r>
    </w:p>
    <w:p w:rsidR="007D5829" w:rsidRDefault="007D5829" w:rsidP="003151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В 2014 году муниципальное образование продолжит работу по реализации муниц</w:t>
      </w:r>
      <w:r w:rsidR="00315155">
        <w:rPr>
          <w:rFonts w:ascii="Times New Roman" w:hAnsi="Times New Roman" w:cs="Times New Roman"/>
          <w:sz w:val="24"/>
          <w:szCs w:val="24"/>
        </w:rPr>
        <w:t>ипальных программ.</w:t>
      </w:r>
    </w:p>
    <w:p w:rsidR="00315155" w:rsidRPr="007A2EAB" w:rsidRDefault="00315155" w:rsidP="003151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14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 26.12.2013 года № 80.1/4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СТРУКТУРА МУНИЦИПАЛЬНОГО ДОЛГА</w:t>
      </w: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EAB">
        <w:rPr>
          <w:rFonts w:ascii="Times New Roman" w:hAnsi="Times New Roman" w:cs="Times New Roman"/>
          <w:b/>
          <w:sz w:val="24"/>
          <w:szCs w:val="24"/>
        </w:rPr>
        <w:t>Муниципального образования Муниципальный округ № 15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При  формировании доходов местного бюджета Муниципального образования не предусматриваются средства бюджета для погашения своих долговых обязательств и обслуживания долга, поскольку:</w:t>
      </w: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кредитных соглашений и договоров;</w:t>
      </w: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займов, осуществляемых путем выпуска муниципальных ценных бумаг;</w:t>
      </w: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договоров и соглашений о получении Муниципальным образованием бюджетных кредитов от бюджетов других уровней бюджетной системы Российской Федерации;</w:t>
      </w: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- договоров о предоставлении муниципальных гарантий</w:t>
      </w: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Муниципальным образованием Муниципальный округ № 15 не заключалось. Муниципальный долг отсутствует.</w:t>
      </w:r>
    </w:p>
    <w:p w:rsidR="007D5829" w:rsidRPr="007A2EAB" w:rsidRDefault="007D5829" w:rsidP="007A2E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D5829" w:rsidRPr="007A2EAB" w:rsidRDefault="007D5829" w:rsidP="007A2E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D5829" w:rsidRDefault="007D5829" w:rsidP="007A2EA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15155" w:rsidRDefault="00315155" w:rsidP="007A2EA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15155" w:rsidRPr="007A2EAB" w:rsidRDefault="00315155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155" w:rsidRDefault="00315155" w:rsidP="00315155">
      <w:pPr>
        <w:pStyle w:val="23"/>
        <w:jc w:val="right"/>
        <w:rPr>
          <w:sz w:val="24"/>
          <w:szCs w:val="24"/>
        </w:rPr>
      </w:pPr>
    </w:p>
    <w:p w:rsidR="00315155" w:rsidRDefault="00315155" w:rsidP="00315155">
      <w:pPr>
        <w:pStyle w:val="23"/>
        <w:jc w:val="right"/>
        <w:rPr>
          <w:sz w:val="24"/>
          <w:szCs w:val="24"/>
        </w:rPr>
      </w:pPr>
    </w:p>
    <w:p w:rsidR="00315155" w:rsidRDefault="00315155" w:rsidP="00315155">
      <w:pPr>
        <w:pStyle w:val="23"/>
        <w:jc w:val="right"/>
        <w:rPr>
          <w:sz w:val="24"/>
          <w:szCs w:val="24"/>
        </w:rPr>
      </w:pPr>
    </w:p>
    <w:p w:rsidR="00315155" w:rsidRDefault="00315155" w:rsidP="00315155">
      <w:pPr>
        <w:pStyle w:val="23"/>
        <w:jc w:val="right"/>
        <w:rPr>
          <w:sz w:val="24"/>
          <w:szCs w:val="24"/>
        </w:rPr>
      </w:pPr>
    </w:p>
    <w:p w:rsidR="00315155" w:rsidRDefault="00315155" w:rsidP="00315155">
      <w:pPr>
        <w:pStyle w:val="23"/>
        <w:jc w:val="right"/>
        <w:rPr>
          <w:sz w:val="24"/>
          <w:szCs w:val="24"/>
        </w:rPr>
      </w:pPr>
    </w:p>
    <w:p w:rsidR="00315155" w:rsidRDefault="00315155" w:rsidP="00315155">
      <w:pPr>
        <w:pStyle w:val="23"/>
        <w:jc w:val="right"/>
        <w:rPr>
          <w:sz w:val="24"/>
          <w:szCs w:val="24"/>
        </w:rPr>
      </w:pP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Приложение № 15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 xml:space="preserve">к Решению МС МО </w:t>
      </w:r>
      <w:proofErr w:type="spellStart"/>
      <w:proofErr w:type="gramStart"/>
      <w:r w:rsidRPr="007A2EAB">
        <w:rPr>
          <w:sz w:val="24"/>
          <w:szCs w:val="24"/>
        </w:rPr>
        <w:t>МО</w:t>
      </w:r>
      <w:proofErr w:type="spellEnd"/>
      <w:proofErr w:type="gramEnd"/>
      <w:r w:rsidRPr="007A2EAB">
        <w:rPr>
          <w:sz w:val="24"/>
          <w:szCs w:val="24"/>
        </w:rPr>
        <w:t xml:space="preserve"> № 15 </w:t>
      </w:r>
    </w:p>
    <w:p w:rsidR="007D5829" w:rsidRPr="007A2EAB" w:rsidRDefault="007D5829" w:rsidP="00315155">
      <w:pPr>
        <w:pStyle w:val="23"/>
        <w:jc w:val="right"/>
        <w:rPr>
          <w:sz w:val="24"/>
          <w:szCs w:val="24"/>
        </w:rPr>
      </w:pPr>
      <w:r w:rsidRPr="007A2EAB">
        <w:rPr>
          <w:sz w:val="24"/>
          <w:szCs w:val="24"/>
        </w:rPr>
        <w:t>от 26.12.2013 года № 80.1/4</w:t>
      </w:r>
    </w:p>
    <w:p w:rsidR="007D5829" w:rsidRPr="007A2EAB" w:rsidRDefault="007D5829" w:rsidP="007A2EAB">
      <w:pPr>
        <w:pStyle w:val="23"/>
        <w:jc w:val="both"/>
        <w:rPr>
          <w:sz w:val="24"/>
          <w:szCs w:val="24"/>
        </w:rPr>
      </w:pPr>
    </w:p>
    <w:p w:rsidR="007D5829" w:rsidRPr="007A2EAB" w:rsidRDefault="007D5829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ПЕРЕЧЕНЬ</w:t>
      </w: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муниципальных целевых программ, календарных планов</w:t>
      </w:r>
    </w:p>
    <w:p w:rsidR="007D5829" w:rsidRPr="007A2EAB" w:rsidRDefault="007D5829" w:rsidP="00315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Муниципального образования Муниц</w:t>
      </w:r>
      <w:r w:rsidR="00315155">
        <w:rPr>
          <w:rFonts w:ascii="Times New Roman" w:hAnsi="Times New Roman" w:cs="Times New Roman"/>
          <w:sz w:val="24"/>
          <w:szCs w:val="24"/>
        </w:rPr>
        <w:t>ипальный округ № 15 на 2014 год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 xml:space="preserve">Ведомственная целевая программа Муниципального образования Муниципальный округ № 15 на 2014 год (Приложение № 1). 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мероприятий по профилактике правонарушений на территории Муниципального образования МО № 15 на 2014 год (Приложение № 2).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мероприятий по профилактике терроризма и экстремизма, а также минимизации и (или) ликвидации последствий проявления терроризма и экстремизма на территории Муниципального образования Муниципальный округ № 15 на 2014 год (Приложение №3).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подготовки, переподготовки и повышения квалификации выборных должностных лиц местного самоуправления, депутатов представительного органа и муниципальных служащих Муниципального образования Муниципальный округ № 15 на 2014 год (Приложение № 4).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мероприятий по профилактике дорожно-транспортного травматизма на территории Муниципального образования Муниципальный округ № 15 на 2014 год (Приложение № 5).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мероприятий по участию в организации и финансировании общественных работ для отдельных категорий граждан на территории Муниципального образования Муниципальный округ № 15 на 2014 год (Приложение № 6),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мероприятий Местной Администрации Муниципального образования Муниципальный округ № 15 по участию в деятельности по профилактике наркомании на 2014 год (Приложение № 7).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мероприятий по оказанию содействия развитию малого предпринимательства на территории Муниципального образования Муниципальный округ № 15 на 2014 год (Приложение № 8).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основных мероприятий Муниципального образования Муниципальный округ № 15 в области гражданской обороны, предупреждения и ликвидации чрезвычайных ситуаций, обеспечения пожарной безопасности и безопасности людей на водных объектах на 2014 год (Приложение № 9).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Адресные программы благоустройства территории Муниципального образования Муниципальный округ № 15 на 2014 год (Приложение № 10).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мероприятий по участию в мероприятиях по охране окружающей среды на территории Муниципального образования Муниципальный округ № 15 на 2014 год (Приложение № 11).</w:t>
      </w:r>
    </w:p>
    <w:p w:rsidR="007D5829" w:rsidRPr="007A2EAB" w:rsidRDefault="007D5829" w:rsidP="007A2E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EAB">
        <w:rPr>
          <w:rFonts w:ascii="Times New Roman" w:hAnsi="Times New Roman" w:cs="Times New Roman"/>
          <w:sz w:val="24"/>
          <w:szCs w:val="24"/>
        </w:rPr>
        <w:t>План мероприятий Муниципального образования Муниципальный округ № 15 по организации и проведению мероприятий, приуроченных к местным праздникам Муниципального образования Муниципальный округ № 15, участие в организации и проведении городских праздничных и иных зрелищных мероприятий, прочие мероприятия (Приложение № 12).</w:t>
      </w:r>
    </w:p>
    <w:p w:rsidR="00984E80" w:rsidRPr="007A2EAB" w:rsidRDefault="00984E80" w:rsidP="007A2E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4E80" w:rsidRPr="007A2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EAB" w:rsidRPr="007A2EAB" w:rsidRDefault="007A2EAB">
      <w:pPr>
        <w:spacing w:after="0" w:line="240" w:lineRule="auto"/>
        <w:rPr>
          <w:sz w:val="21"/>
          <w:szCs w:val="21"/>
        </w:rPr>
      </w:pPr>
      <w:r w:rsidRPr="007A2EAB">
        <w:rPr>
          <w:sz w:val="21"/>
          <w:szCs w:val="21"/>
        </w:rPr>
        <w:separator/>
      </w:r>
    </w:p>
  </w:endnote>
  <w:endnote w:type="continuationSeparator" w:id="0">
    <w:p w:rsidR="007A2EAB" w:rsidRPr="007A2EAB" w:rsidRDefault="007A2EAB">
      <w:pPr>
        <w:spacing w:after="0" w:line="240" w:lineRule="auto"/>
        <w:rPr>
          <w:sz w:val="21"/>
          <w:szCs w:val="21"/>
        </w:rPr>
      </w:pPr>
      <w:r w:rsidRPr="007A2EAB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EAB" w:rsidRPr="007A2EAB" w:rsidRDefault="007A2EAB">
      <w:pPr>
        <w:spacing w:after="0" w:line="240" w:lineRule="auto"/>
        <w:rPr>
          <w:sz w:val="21"/>
          <w:szCs w:val="21"/>
        </w:rPr>
      </w:pPr>
      <w:r w:rsidRPr="007A2EAB">
        <w:rPr>
          <w:sz w:val="21"/>
          <w:szCs w:val="21"/>
        </w:rPr>
        <w:separator/>
      </w:r>
    </w:p>
  </w:footnote>
  <w:footnote w:type="continuationSeparator" w:id="0">
    <w:p w:rsidR="007A2EAB" w:rsidRPr="007A2EAB" w:rsidRDefault="007A2EAB">
      <w:pPr>
        <w:spacing w:after="0" w:line="240" w:lineRule="auto"/>
        <w:rPr>
          <w:sz w:val="21"/>
          <w:szCs w:val="21"/>
        </w:rPr>
      </w:pPr>
      <w:r w:rsidRPr="007A2EAB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EAB" w:rsidRPr="007A2EAB" w:rsidRDefault="007A2EAB" w:rsidP="007A2EAB">
    <w:pPr>
      <w:pStyle w:val="a5"/>
      <w:jc w:val="center"/>
      <w:rPr>
        <w:sz w:val="25"/>
        <w:szCs w:val="25"/>
      </w:rPr>
    </w:pPr>
  </w:p>
  <w:p w:rsidR="007A2EAB" w:rsidRPr="007A2EAB" w:rsidRDefault="007A2EAB" w:rsidP="007A2EAB">
    <w:pPr>
      <w:pStyle w:val="a5"/>
      <w:jc w:val="center"/>
      <w:rPr>
        <w:sz w:val="25"/>
        <w:szCs w:val="2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D6F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8849D6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9173F3"/>
    <w:multiLevelType w:val="hybridMultilevel"/>
    <w:tmpl w:val="1C8C7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73053"/>
    <w:multiLevelType w:val="hybridMultilevel"/>
    <w:tmpl w:val="F9140F46"/>
    <w:lvl w:ilvl="0" w:tplc="8D5466BE">
      <w:start w:val="2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39D21FD"/>
    <w:multiLevelType w:val="hybridMultilevel"/>
    <w:tmpl w:val="B006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85B70"/>
    <w:multiLevelType w:val="hybridMultilevel"/>
    <w:tmpl w:val="5D723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98D505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B6168FD"/>
    <w:multiLevelType w:val="hybridMultilevel"/>
    <w:tmpl w:val="1D76BC46"/>
    <w:lvl w:ilvl="0" w:tplc="41D6F9F6">
      <w:start w:val="5"/>
      <w:numFmt w:val="decimal"/>
      <w:lvlText w:val="%1."/>
      <w:lvlJc w:val="left"/>
      <w:pPr>
        <w:ind w:left="465" w:hanging="360"/>
      </w:pPr>
      <w:rPr>
        <w:rFonts w:hint="default"/>
        <w:sz w:val="21"/>
      </w:rPr>
    </w:lvl>
    <w:lvl w:ilvl="1" w:tplc="04190019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306C6D5C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182046D"/>
    <w:multiLevelType w:val="hybridMultilevel"/>
    <w:tmpl w:val="A5B0C11C"/>
    <w:lvl w:ilvl="0" w:tplc="4642A1E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231C72"/>
    <w:multiLevelType w:val="hybridMultilevel"/>
    <w:tmpl w:val="4758734C"/>
    <w:lvl w:ilvl="0" w:tplc="5E042A54">
      <w:start w:val="24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2774B4C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C210F98"/>
    <w:multiLevelType w:val="hybridMultilevel"/>
    <w:tmpl w:val="20F6BDC4"/>
    <w:lvl w:ilvl="0" w:tplc="9AB211F4">
      <w:start w:val="1"/>
      <w:numFmt w:val="decimal"/>
      <w:lvlText w:val="%1."/>
      <w:lvlJc w:val="left"/>
      <w:pPr>
        <w:ind w:left="50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416C11B6"/>
    <w:multiLevelType w:val="hybridMultilevel"/>
    <w:tmpl w:val="20F6BDC4"/>
    <w:lvl w:ilvl="0" w:tplc="9AB211F4">
      <w:start w:val="1"/>
      <w:numFmt w:val="decimal"/>
      <w:lvlText w:val="%1."/>
      <w:lvlJc w:val="left"/>
      <w:pPr>
        <w:ind w:left="50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69F024F"/>
    <w:multiLevelType w:val="hybridMultilevel"/>
    <w:tmpl w:val="87508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D0C0E"/>
    <w:multiLevelType w:val="hybridMultilevel"/>
    <w:tmpl w:val="61EAE0F0"/>
    <w:lvl w:ilvl="0" w:tplc="EB9ED4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9E7B1F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14471CF"/>
    <w:multiLevelType w:val="multilevel"/>
    <w:tmpl w:val="11949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8">
    <w:nsid w:val="530124D8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4863DFC"/>
    <w:multiLevelType w:val="multilevel"/>
    <w:tmpl w:val="4D30B2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18" w:hanging="1440"/>
      </w:pPr>
      <w:rPr>
        <w:rFonts w:hint="default"/>
      </w:rPr>
    </w:lvl>
  </w:abstractNum>
  <w:abstractNum w:abstractNumId="20">
    <w:nsid w:val="651E6C44"/>
    <w:multiLevelType w:val="multilevel"/>
    <w:tmpl w:val="78827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9A24147"/>
    <w:multiLevelType w:val="hybridMultilevel"/>
    <w:tmpl w:val="12A46F88"/>
    <w:lvl w:ilvl="0" w:tplc="05E223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470460D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6B2D00"/>
    <w:multiLevelType w:val="hybridMultilevel"/>
    <w:tmpl w:val="AE4C3A68"/>
    <w:lvl w:ilvl="0" w:tplc="2F4C021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9"/>
  </w:num>
  <w:num w:numId="5">
    <w:abstractNumId w:val="19"/>
  </w:num>
  <w:num w:numId="6">
    <w:abstractNumId w:val="0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8"/>
  </w:num>
  <w:num w:numId="10">
    <w:abstractNumId w:val="11"/>
  </w:num>
  <w:num w:numId="11">
    <w:abstractNumId w:val="18"/>
  </w:num>
  <w:num w:numId="12">
    <w:abstractNumId w:val="12"/>
  </w:num>
  <w:num w:numId="13">
    <w:abstractNumId w:val="22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23"/>
  </w:num>
  <w:num w:numId="19">
    <w:abstractNumId w:val="20"/>
  </w:num>
  <w:num w:numId="20">
    <w:abstractNumId w:val="1"/>
  </w:num>
  <w:num w:numId="21">
    <w:abstractNumId w:val="13"/>
  </w:num>
  <w:num w:numId="22">
    <w:abstractNumId w:val="7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5829"/>
    <w:rsid w:val="00315155"/>
    <w:rsid w:val="00604B27"/>
    <w:rsid w:val="007A2EAB"/>
    <w:rsid w:val="007D5829"/>
    <w:rsid w:val="00984E80"/>
    <w:rsid w:val="00C0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582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7D582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3">
    <w:name w:val="heading 3"/>
    <w:basedOn w:val="a"/>
    <w:next w:val="a"/>
    <w:link w:val="30"/>
    <w:qFormat/>
    <w:rsid w:val="007D582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D582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5">
    <w:name w:val="heading 5"/>
    <w:basedOn w:val="a"/>
    <w:next w:val="a"/>
    <w:link w:val="50"/>
    <w:qFormat/>
    <w:rsid w:val="007D5829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6">
    <w:name w:val="heading 6"/>
    <w:basedOn w:val="a"/>
    <w:next w:val="a"/>
    <w:link w:val="60"/>
    <w:qFormat/>
    <w:rsid w:val="007D582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7D5829"/>
    <w:pPr>
      <w:keepNext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b/>
      <w:sz w:val="21"/>
      <w:szCs w:val="20"/>
    </w:rPr>
  </w:style>
  <w:style w:type="paragraph" w:styleId="8">
    <w:name w:val="heading 8"/>
    <w:basedOn w:val="a"/>
    <w:next w:val="a"/>
    <w:link w:val="80"/>
    <w:qFormat/>
    <w:rsid w:val="007D5829"/>
    <w:pPr>
      <w:keepNext/>
      <w:spacing w:after="0" w:line="240" w:lineRule="auto"/>
      <w:ind w:firstLine="720"/>
      <w:jc w:val="center"/>
      <w:outlineLvl w:val="7"/>
    </w:pPr>
    <w:rPr>
      <w:rFonts w:ascii="Times New Roman" w:eastAsia="Times New Roman" w:hAnsi="Times New Roman" w:cs="Times New Roman"/>
      <w:b/>
      <w:sz w:val="21"/>
      <w:szCs w:val="20"/>
    </w:rPr>
  </w:style>
  <w:style w:type="paragraph" w:styleId="9">
    <w:name w:val="heading 9"/>
    <w:basedOn w:val="a"/>
    <w:next w:val="a"/>
    <w:link w:val="90"/>
    <w:qFormat/>
    <w:rsid w:val="007D5829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582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7D5829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30">
    <w:name w:val="Заголовок 3 Знак"/>
    <w:basedOn w:val="a0"/>
    <w:link w:val="3"/>
    <w:rsid w:val="007D5829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7D582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50">
    <w:name w:val="Заголовок 5 Знак"/>
    <w:basedOn w:val="a0"/>
    <w:link w:val="5"/>
    <w:rsid w:val="007D582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60">
    <w:name w:val="Заголовок 6 Знак"/>
    <w:basedOn w:val="a0"/>
    <w:link w:val="6"/>
    <w:rsid w:val="007D5829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7D5829"/>
    <w:rPr>
      <w:rFonts w:ascii="Times New Roman" w:eastAsia="Times New Roman" w:hAnsi="Times New Roman" w:cs="Times New Roman"/>
      <w:b/>
      <w:sz w:val="21"/>
      <w:szCs w:val="20"/>
    </w:rPr>
  </w:style>
  <w:style w:type="character" w:customStyle="1" w:styleId="80">
    <w:name w:val="Заголовок 8 Знак"/>
    <w:basedOn w:val="a0"/>
    <w:link w:val="8"/>
    <w:rsid w:val="007D5829"/>
    <w:rPr>
      <w:rFonts w:ascii="Times New Roman" w:eastAsia="Times New Roman" w:hAnsi="Times New Roman" w:cs="Times New Roman"/>
      <w:b/>
      <w:sz w:val="21"/>
      <w:szCs w:val="20"/>
    </w:rPr>
  </w:style>
  <w:style w:type="character" w:customStyle="1" w:styleId="90">
    <w:name w:val="Заголовок 9 Знак"/>
    <w:basedOn w:val="a0"/>
    <w:link w:val="9"/>
    <w:rsid w:val="007D5829"/>
    <w:rPr>
      <w:rFonts w:ascii="Times New Roman" w:eastAsia="Times New Roman" w:hAnsi="Times New Roman" w:cs="Times New Roman"/>
      <w:b/>
      <w:sz w:val="21"/>
      <w:szCs w:val="20"/>
    </w:rPr>
  </w:style>
  <w:style w:type="character" w:customStyle="1" w:styleId="a3">
    <w:name w:val="Текст выноски Знак"/>
    <w:basedOn w:val="a0"/>
    <w:link w:val="a4"/>
    <w:semiHidden/>
    <w:rsid w:val="007D5829"/>
    <w:rPr>
      <w:rFonts w:ascii="Tahoma" w:eastAsia="Times New Roman" w:hAnsi="Tahoma" w:cs="Tahoma"/>
      <w:sz w:val="16"/>
      <w:szCs w:val="16"/>
    </w:rPr>
  </w:style>
  <w:style w:type="paragraph" w:styleId="a4">
    <w:name w:val="Balloon Text"/>
    <w:basedOn w:val="a"/>
    <w:link w:val="a3"/>
    <w:semiHidden/>
    <w:rsid w:val="007D582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11">
    <w:name w:val="Текст выноски Знак1"/>
    <w:basedOn w:val="a0"/>
    <w:uiPriority w:val="99"/>
    <w:semiHidden/>
    <w:rsid w:val="007D582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7D582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7D5829"/>
    <w:rPr>
      <w:rFonts w:ascii="Times New Roman" w:eastAsia="Times New Roman" w:hAnsi="Times New Roman" w:cs="Times New Roman"/>
      <w:sz w:val="26"/>
      <w:szCs w:val="20"/>
    </w:rPr>
  </w:style>
  <w:style w:type="paragraph" w:styleId="a7">
    <w:name w:val="Body Text Indent"/>
    <w:basedOn w:val="a"/>
    <w:link w:val="a8"/>
    <w:rsid w:val="007D582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3"/>
      <w:szCs w:val="20"/>
    </w:rPr>
  </w:style>
  <w:style w:type="character" w:customStyle="1" w:styleId="a8">
    <w:name w:val="Основной текст с отступом Знак"/>
    <w:basedOn w:val="a0"/>
    <w:link w:val="a7"/>
    <w:rsid w:val="007D5829"/>
    <w:rPr>
      <w:rFonts w:ascii="Times New Roman" w:eastAsia="Times New Roman" w:hAnsi="Times New Roman" w:cs="Times New Roman"/>
      <w:sz w:val="23"/>
      <w:szCs w:val="20"/>
    </w:rPr>
  </w:style>
  <w:style w:type="paragraph" w:styleId="21">
    <w:name w:val="Body Text Indent 2"/>
    <w:basedOn w:val="a"/>
    <w:link w:val="22"/>
    <w:rsid w:val="007D582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3"/>
      <w:szCs w:val="20"/>
    </w:rPr>
  </w:style>
  <w:style w:type="character" w:customStyle="1" w:styleId="22">
    <w:name w:val="Основной текст с отступом 2 Знак"/>
    <w:basedOn w:val="a0"/>
    <w:link w:val="21"/>
    <w:rsid w:val="007D5829"/>
    <w:rPr>
      <w:rFonts w:ascii="Times New Roman" w:eastAsia="Times New Roman" w:hAnsi="Times New Roman" w:cs="Times New Roman"/>
      <w:sz w:val="23"/>
      <w:szCs w:val="20"/>
    </w:rPr>
  </w:style>
  <w:style w:type="paragraph" w:styleId="a9">
    <w:name w:val="footer"/>
    <w:basedOn w:val="a"/>
    <w:link w:val="aa"/>
    <w:uiPriority w:val="99"/>
    <w:rsid w:val="007D582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7D5829"/>
    <w:rPr>
      <w:rFonts w:ascii="Times New Roman" w:eastAsia="Times New Roman" w:hAnsi="Times New Roman" w:cs="Times New Roman"/>
      <w:sz w:val="24"/>
      <w:szCs w:val="20"/>
    </w:rPr>
  </w:style>
  <w:style w:type="character" w:styleId="ab">
    <w:name w:val="page number"/>
    <w:basedOn w:val="a0"/>
    <w:rsid w:val="007D5829"/>
  </w:style>
  <w:style w:type="paragraph" w:styleId="ac">
    <w:name w:val="Title"/>
    <w:basedOn w:val="a"/>
    <w:link w:val="ad"/>
    <w:qFormat/>
    <w:rsid w:val="007D5829"/>
    <w:pPr>
      <w:spacing w:after="0" w:line="240" w:lineRule="auto"/>
      <w:jc w:val="center"/>
    </w:pPr>
    <w:rPr>
      <w:rFonts w:ascii="Times New Roman" w:eastAsia="Times New Roman" w:hAnsi="Times New Roman" w:cs="Times New Roman"/>
      <w:b/>
      <w:spacing w:val="80"/>
      <w:sz w:val="28"/>
      <w:szCs w:val="20"/>
    </w:rPr>
  </w:style>
  <w:style w:type="character" w:customStyle="1" w:styleId="ad">
    <w:name w:val="Название Знак"/>
    <w:basedOn w:val="a0"/>
    <w:link w:val="ac"/>
    <w:rsid w:val="007D5829"/>
    <w:rPr>
      <w:rFonts w:ascii="Times New Roman" w:eastAsia="Times New Roman" w:hAnsi="Times New Roman" w:cs="Times New Roman"/>
      <w:b/>
      <w:spacing w:val="80"/>
      <w:sz w:val="28"/>
      <w:szCs w:val="20"/>
    </w:rPr>
  </w:style>
  <w:style w:type="paragraph" w:styleId="ae">
    <w:name w:val="Body Text"/>
    <w:basedOn w:val="a"/>
    <w:link w:val="af"/>
    <w:rsid w:val="007D582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af">
    <w:name w:val="Основной текст Знак"/>
    <w:basedOn w:val="a0"/>
    <w:link w:val="ae"/>
    <w:rsid w:val="007D5829"/>
    <w:rPr>
      <w:rFonts w:ascii="Times New Roman" w:eastAsia="Times New Roman" w:hAnsi="Times New Roman" w:cs="Times New Roman"/>
      <w:sz w:val="18"/>
      <w:szCs w:val="20"/>
    </w:rPr>
  </w:style>
  <w:style w:type="paragraph" w:styleId="23">
    <w:name w:val="Body Text 2"/>
    <w:basedOn w:val="a"/>
    <w:link w:val="24"/>
    <w:rsid w:val="007D5829"/>
    <w:pPr>
      <w:spacing w:after="0" w:line="240" w:lineRule="auto"/>
    </w:pPr>
    <w:rPr>
      <w:rFonts w:ascii="Times New Roman" w:eastAsia="Times New Roman" w:hAnsi="Times New Roman" w:cs="Times New Roman"/>
      <w:sz w:val="21"/>
      <w:szCs w:val="20"/>
    </w:rPr>
  </w:style>
  <w:style w:type="character" w:customStyle="1" w:styleId="24">
    <w:name w:val="Основной текст 2 Знак"/>
    <w:basedOn w:val="a0"/>
    <w:link w:val="23"/>
    <w:rsid w:val="007D5829"/>
    <w:rPr>
      <w:rFonts w:ascii="Times New Roman" w:eastAsia="Times New Roman" w:hAnsi="Times New Roman" w:cs="Times New Roman"/>
      <w:sz w:val="21"/>
      <w:szCs w:val="20"/>
    </w:rPr>
  </w:style>
  <w:style w:type="character" w:customStyle="1" w:styleId="af0">
    <w:name w:val="Схема документа Знак"/>
    <w:basedOn w:val="a0"/>
    <w:link w:val="af1"/>
    <w:semiHidden/>
    <w:rsid w:val="007D5829"/>
    <w:rPr>
      <w:rFonts w:ascii="Tahoma" w:eastAsia="Times New Roman" w:hAnsi="Tahoma" w:cs="Times New Roman"/>
      <w:sz w:val="24"/>
      <w:szCs w:val="20"/>
      <w:shd w:val="clear" w:color="auto" w:fill="000080"/>
    </w:rPr>
  </w:style>
  <w:style w:type="paragraph" w:styleId="af1">
    <w:name w:val="Document Map"/>
    <w:basedOn w:val="a"/>
    <w:link w:val="af0"/>
    <w:semiHidden/>
    <w:rsid w:val="007D5829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12">
    <w:name w:val="Схема документа Знак1"/>
    <w:basedOn w:val="a0"/>
    <w:uiPriority w:val="99"/>
    <w:semiHidden/>
    <w:rsid w:val="007D5829"/>
    <w:rPr>
      <w:rFonts w:ascii="Tahoma" w:hAnsi="Tahoma" w:cs="Tahoma"/>
      <w:sz w:val="16"/>
      <w:szCs w:val="16"/>
    </w:rPr>
  </w:style>
  <w:style w:type="table" w:styleId="af2">
    <w:name w:val="Table Grid"/>
    <w:basedOn w:val="a1"/>
    <w:rsid w:val="007D582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7D5829"/>
    <w:pPr>
      <w:spacing w:after="0" w:line="240" w:lineRule="auto"/>
      <w:ind w:left="70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nsPlusCell">
    <w:name w:val="ConsPlusCell"/>
    <w:rsid w:val="007D58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styleId="af4">
    <w:name w:val="No Spacing"/>
    <w:uiPriority w:val="1"/>
    <w:qFormat/>
    <w:rsid w:val="007D5829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25">
    <w:name w:val="çàãîëîâîê 2"/>
    <w:basedOn w:val="a"/>
    <w:next w:val="a"/>
    <w:rsid w:val="007D5829"/>
    <w:pPr>
      <w:keepNext/>
      <w:spacing w:after="0" w:line="240" w:lineRule="auto"/>
      <w:jc w:val="center"/>
    </w:pPr>
    <w:rPr>
      <w:rFonts w:ascii="Wingdings" w:eastAsia="Times New Roman" w:hAnsi="Wingdings" w:cs="Times New Roman"/>
      <w:sz w:val="24"/>
      <w:szCs w:val="24"/>
    </w:rPr>
  </w:style>
  <w:style w:type="paragraph" w:customStyle="1" w:styleId="ConsPlusTitle">
    <w:name w:val="ConsPlusTitle"/>
    <w:uiPriority w:val="99"/>
    <w:rsid w:val="007D582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</w:rPr>
  </w:style>
  <w:style w:type="character" w:styleId="af5">
    <w:name w:val="Strong"/>
    <w:basedOn w:val="a0"/>
    <w:uiPriority w:val="22"/>
    <w:qFormat/>
    <w:rsid w:val="007D5829"/>
    <w:rPr>
      <w:b/>
      <w:bCs/>
    </w:rPr>
  </w:style>
  <w:style w:type="paragraph" w:styleId="31">
    <w:name w:val="Body Text 3"/>
    <w:basedOn w:val="a"/>
    <w:link w:val="32"/>
    <w:uiPriority w:val="99"/>
    <w:semiHidden/>
    <w:unhideWhenUsed/>
    <w:rsid w:val="007D582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D5829"/>
    <w:rPr>
      <w:rFonts w:ascii="Times New Roman" w:eastAsia="Times New Roman" w:hAnsi="Times New Roman" w:cs="Times New Roman"/>
      <w:sz w:val="16"/>
      <w:szCs w:val="16"/>
    </w:rPr>
  </w:style>
  <w:style w:type="paragraph" w:styleId="af6">
    <w:name w:val="Normal (Web)"/>
    <w:basedOn w:val="a"/>
    <w:uiPriority w:val="99"/>
    <w:rsid w:val="007D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SPB;n=110748;fld=1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12368</Words>
  <Characters>70502</Characters>
  <Application>Microsoft Office Word</Application>
  <DocSecurity>0</DocSecurity>
  <Lines>587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koroleva</dc:creator>
  <cp:lastModifiedBy>Елена Владимировна Василькова</cp:lastModifiedBy>
  <cp:revision>2</cp:revision>
  <dcterms:created xsi:type="dcterms:W3CDTF">2014-01-20T07:43:00Z</dcterms:created>
  <dcterms:modified xsi:type="dcterms:W3CDTF">2014-01-20T07:43:00Z</dcterms:modified>
</cp:coreProperties>
</file>