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7863" w14:textId="47A58F36" w:rsidR="009355DC" w:rsidRPr="009355DC" w:rsidRDefault="009355DC" w:rsidP="009355DC">
      <w:r w:rsidRPr="009355DC">
        <w:t>Le Carnaval des Objets Oubliés</w:t>
      </w:r>
    </w:p>
    <w:p w14:paraId="31FE3573" w14:textId="77777777" w:rsidR="009355DC" w:rsidRPr="009355DC" w:rsidRDefault="009355DC" w:rsidP="009355DC">
      <w:r w:rsidRPr="009355DC">
        <w:t>Date : 15 janvier 2024</w:t>
      </w:r>
      <w:r w:rsidRPr="009355DC">
        <w:br/>
        <w:t>Lieu : Centre Culturel de Triffouillis-sur-Loire</w:t>
      </w:r>
    </w:p>
    <w:p w14:paraId="00553B32" w14:textId="77777777" w:rsidR="009355DC" w:rsidRPr="009355DC" w:rsidRDefault="009355DC" w:rsidP="009355DC">
      <w:r w:rsidRPr="009355DC">
        <w:t>Exposants :</w:t>
      </w:r>
    </w:p>
    <w:p w14:paraId="60CCAC67" w14:textId="77777777" w:rsidR="009355DC" w:rsidRPr="009355DC" w:rsidRDefault="009355DC" w:rsidP="009355DC">
      <w:pPr>
        <w:numPr>
          <w:ilvl w:val="0"/>
          <w:numId w:val="4"/>
        </w:numPr>
      </w:pPr>
      <w:r w:rsidRPr="009355DC">
        <w:t>Les Trésors du Grenier – Exposition d’objets vintage et insolites</w:t>
      </w:r>
    </w:p>
    <w:p w14:paraId="26FED0F3" w14:textId="77777777" w:rsidR="009355DC" w:rsidRPr="009355DC" w:rsidRDefault="009355DC" w:rsidP="009355DC">
      <w:pPr>
        <w:numPr>
          <w:ilvl w:val="0"/>
          <w:numId w:val="4"/>
        </w:numPr>
      </w:pPr>
      <w:r w:rsidRPr="009355DC">
        <w:t>Le Comptoir des Curiosités – Vente de bibelots surprenants</w:t>
      </w:r>
    </w:p>
    <w:p w14:paraId="18A2C0DD" w14:textId="77777777" w:rsidR="009355DC" w:rsidRPr="009355DC" w:rsidRDefault="009355DC" w:rsidP="009355DC">
      <w:pPr>
        <w:numPr>
          <w:ilvl w:val="0"/>
          <w:numId w:val="4"/>
        </w:numPr>
      </w:pPr>
      <w:r w:rsidRPr="009355DC">
        <w:t>Objets Insolites &amp; Co. – Créations artisanales hors du commun</w:t>
      </w:r>
    </w:p>
    <w:p w14:paraId="36CD95CF" w14:textId="77777777" w:rsidR="009355DC" w:rsidRPr="009355DC" w:rsidRDefault="009355DC" w:rsidP="009355DC">
      <w:r w:rsidRPr="009355DC">
        <w:t>Activités prévues :</w:t>
      </w:r>
    </w:p>
    <w:p w14:paraId="07F8F088" w14:textId="77777777" w:rsidR="009355DC" w:rsidRPr="009355DC" w:rsidRDefault="009355DC" w:rsidP="009355DC">
      <w:pPr>
        <w:numPr>
          <w:ilvl w:val="0"/>
          <w:numId w:val="5"/>
        </w:numPr>
      </w:pPr>
      <w:r w:rsidRPr="009355DC">
        <w:t>Parcours interactif à travers des installations originales</w:t>
      </w:r>
    </w:p>
    <w:p w14:paraId="74304C12" w14:textId="77777777" w:rsidR="009355DC" w:rsidRPr="009355DC" w:rsidRDefault="009355DC" w:rsidP="009355DC">
      <w:pPr>
        <w:numPr>
          <w:ilvl w:val="0"/>
          <w:numId w:val="5"/>
        </w:numPr>
      </w:pPr>
      <w:r w:rsidRPr="009355DC">
        <w:t>Ateliers de recyclage créatif et création d’objets personnalisés</w:t>
      </w:r>
    </w:p>
    <w:p w14:paraId="7BE3575B" w14:textId="77777777" w:rsidR="009355DC" w:rsidRPr="009355DC" w:rsidRDefault="009355DC" w:rsidP="009355DC">
      <w:pPr>
        <w:numPr>
          <w:ilvl w:val="0"/>
          <w:numId w:val="5"/>
        </w:numPr>
      </w:pPr>
      <w:r w:rsidRPr="009355DC">
        <w:t>Stands de restauration proposant des encas réinventés (chips de légumes, smoothies inattendus)</w:t>
      </w:r>
    </w:p>
    <w:p w14:paraId="5B9B31F9" w14:textId="77777777" w:rsidR="009355DC" w:rsidRPr="009355DC" w:rsidRDefault="009355DC" w:rsidP="009355DC">
      <w:pPr>
        <w:numPr>
          <w:ilvl w:val="0"/>
          <w:numId w:val="5"/>
        </w:numPr>
      </w:pPr>
      <w:r w:rsidRPr="009355DC">
        <w:t>Animations pour petits et grands avec spectacles de marionnettes et magie légère</w:t>
      </w:r>
    </w:p>
    <w:p w14:paraId="61A42F94" w14:textId="77777777" w:rsidR="007B699D" w:rsidRDefault="007B699D"/>
    <w:sectPr w:rsidR="007B6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4B2"/>
    <w:multiLevelType w:val="multilevel"/>
    <w:tmpl w:val="EE4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223B"/>
    <w:multiLevelType w:val="multilevel"/>
    <w:tmpl w:val="E65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D5202"/>
    <w:multiLevelType w:val="multilevel"/>
    <w:tmpl w:val="96A4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C4293"/>
    <w:multiLevelType w:val="multilevel"/>
    <w:tmpl w:val="7F6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722AF"/>
    <w:multiLevelType w:val="multilevel"/>
    <w:tmpl w:val="B42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485325">
    <w:abstractNumId w:val="1"/>
  </w:num>
  <w:num w:numId="2" w16cid:durableId="109248923">
    <w:abstractNumId w:val="0"/>
  </w:num>
  <w:num w:numId="3" w16cid:durableId="1295405049">
    <w:abstractNumId w:val="3"/>
  </w:num>
  <w:num w:numId="4" w16cid:durableId="502816079">
    <w:abstractNumId w:val="2"/>
  </w:num>
  <w:num w:numId="5" w16cid:durableId="551159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C"/>
    <w:rsid w:val="0075505E"/>
    <w:rsid w:val="007B699D"/>
    <w:rsid w:val="00813900"/>
    <w:rsid w:val="0093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59B7"/>
  <w15:chartTrackingRefBased/>
  <w15:docId w15:val="{D34EE607-A40B-41FB-A43C-8ED16A57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5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5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55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55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55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55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55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55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55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55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55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5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55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5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ENTEM (Admin - DIRGA-EXT)</dc:creator>
  <cp:keywords/>
  <dc:description/>
  <cp:lastModifiedBy>Alan ENTEM (Admin - DIRGA-EXT)</cp:lastModifiedBy>
  <cp:revision>1</cp:revision>
  <cp:lastPrinted>2025-02-04T16:41:00Z</cp:lastPrinted>
  <dcterms:created xsi:type="dcterms:W3CDTF">2025-02-04T16:39:00Z</dcterms:created>
  <dcterms:modified xsi:type="dcterms:W3CDTF">2025-02-04T16:42:00Z</dcterms:modified>
</cp:coreProperties>
</file>