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5353" w14:textId="77777777" w:rsidR="00405A80" w:rsidRPr="0090596E" w:rsidRDefault="00405A80" w:rsidP="00405A80">
      <w:pPr>
        <w:spacing w:after="0" w:line="240" w:lineRule="auto"/>
        <w:jc w:val="center"/>
        <w:rPr>
          <w:rFonts w:cs="Times New Roman"/>
          <w:b/>
          <w:sz w:val="32"/>
          <w:u w:val="single"/>
          <w:lang w:val="en-GB"/>
        </w:rPr>
      </w:pPr>
      <w:r w:rsidRPr="0090596E">
        <w:rPr>
          <w:rFonts w:cs="Times New Roman"/>
          <w:b/>
          <w:sz w:val="32"/>
          <w:u w:val="single"/>
          <w:lang w:val="en-GB"/>
        </w:rPr>
        <w:t>IS Audit Report Template</w:t>
      </w:r>
    </w:p>
    <w:p w14:paraId="2E8D5354" w14:textId="77777777" w:rsidR="00405A80" w:rsidRPr="0090596E" w:rsidRDefault="00405A80" w:rsidP="00405A80">
      <w:pPr>
        <w:spacing w:after="0" w:line="240" w:lineRule="auto"/>
        <w:rPr>
          <w:rFonts w:cs="Times New Roman"/>
          <w:lang w:val="en-GB"/>
        </w:rPr>
      </w:pPr>
    </w:p>
    <w:tbl>
      <w:tblPr>
        <w:tblStyle w:val="LightGrid-Accent1"/>
        <w:tblW w:w="0" w:type="auto"/>
        <w:tblBorders>
          <w:top w:val="none" w:sz="0" w:space="0" w:color="auto"/>
          <w:left w:val="none" w:sz="0" w:space="0" w:color="auto"/>
          <w:bottom w:val="none" w:sz="0" w:space="0" w:color="auto"/>
          <w:right w:val="none" w:sz="0" w:space="0" w:color="auto"/>
          <w:insideH w:val="single" w:sz="18" w:space="0" w:color="4F81BD" w:themeColor="accent1"/>
          <w:insideV w:val="none" w:sz="0" w:space="0" w:color="auto"/>
        </w:tblBorders>
        <w:tblLook w:val="04A0" w:firstRow="1" w:lastRow="0" w:firstColumn="1" w:lastColumn="0" w:noHBand="0" w:noVBand="1"/>
      </w:tblPr>
      <w:tblGrid>
        <w:gridCol w:w="9360"/>
      </w:tblGrid>
      <w:tr w:rsidR="00311218" w:rsidRPr="0090596E" w14:paraId="2E8D535F" w14:textId="77777777" w:rsidTr="00EE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14:paraId="2E8D5355" w14:textId="77777777" w:rsidR="00311218" w:rsidRPr="0090596E" w:rsidRDefault="00377283" w:rsidP="00311218">
            <w:pPr>
              <w:spacing w:after="0" w:line="360" w:lineRule="auto"/>
              <w:jc w:val="both"/>
              <w:rPr>
                <w:rFonts w:cs="Times New Roman"/>
                <w:b w:val="0"/>
                <w:lang w:val="en-GB"/>
              </w:rPr>
            </w:pPr>
            <w:r w:rsidRPr="0090596E">
              <w:rPr>
                <w:rFonts w:cs="Times New Roman"/>
                <w:b w:val="0"/>
                <w:lang w:val="en-GB"/>
              </w:rPr>
              <w:t>The</w:t>
            </w:r>
            <w:r w:rsidR="00311218" w:rsidRPr="0090596E">
              <w:rPr>
                <w:rFonts w:cs="Times New Roman"/>
                <w:b w:val="0"/>
                <w:lang w:val="en-GB"/>
              </w:rPr>
              <w:t xml:space="preserve"> template </w:t>
            </w:r>
            <w:r w:rsidRPr="0090596E">
              <w:rPr>
                <w:rFonts w:cs="Times New Roman"/>
                <w:b w:val="0"/>
                <w:lang w:val="en-GB"/>
              </w:rPr>
              <w:t xml:space="preserve">that begins on </w:t>
            </w:r>
            <w:r w:rsidR="00AF433B" w:rsidRPr="0090596E">
              <w:rPr>
                <w:rFonts w:cs="Times New Roman"/>
                <w:b w:val="0"/>
                <w:lang w:val="en-GB"/>
              </w:rPr>
              <w:t>page 2 of this document</w:t>
            </w:r>
            <w:r w:rsidRPr="0090596E">
              <w:rPr>
                <w:rFonts w:cs="Times New Roman"/>
                <w:b w:val="0"/>
                <w:lang w:val="en-GB"/>
              </w:rPr>
              <w:t xml:space="preserve"> is </w:t>
            </w:r>
            <w:r w:rsidR="00311218" w:rsidRPr="0090596E">
              <w:rPr>
                <w:rFonts w:cs="Times New Roman"/>
                <w:b w:val="0"/>
                <w:lang w:val="en-GB"/>
              </w:rPr>
              <w:t xml:space="preserve">to be used in developing an IS audit report. </w:t>
            </w:r>
            <w:r w:rsidRPr="0090596E">
              <w:rPr>
                <w:rFonts w:cs="Times New Roman"/>
                <w:b w:val="0"/>
                <w:lang w:val="en-GB"/>
              </w:rPr>
              <w:t>S</w:t>
            </w:r>
            <w:r w:rsidR="00311218" w:rsidRPr="0090596E">
              <w:rPr>
                <w:rFonts w:cs="Times New Roman"/>
                <w:b w:val="0"/>
                <w:lang w:val="en-GB"/>
              </w:rPr>
              <w:t>everal factors impact the content and length of the report, such as:</w:t>
            </w:r>
          </w:p>
          <w:p w14:paraId="2E8D5356"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Type of audit</w:t>
            </w:r>
          </w:p>
          <w:p w14:paraId="2E8D5357"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Complexity of entity operations and systems</w:t>
            </w:r>
          </w:p>
          <w:p w14:paraId="2E8D5358"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Number of audit objectives and audit findings</w:t>
            </w:r>
          </w:p>
          <w:p w14:paraId="2E8D5359"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Different readership categories</w:t>
            </w:r>
          </w:p>
          <w:p w14:paraId="2E8D535A"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Details needed to make the content understandable</w:t>
            </w:r>
          </w:p>
          <w:p w14:paraId="2E8D535B" w14:textId="77777777" w:rsidR="004E25AA" w:rsidRPr="009F6823" w:rsidRDefault="004E25AA" w:rsidP="009F6823">
            <w:pPr>
              <w:pStyle w:val="ListParagraph"/>
              <w:numPr>
                <w:ilvl w:val="0"/>
                <w:numId w:val="1"/>
              </w:numPr>
              <w:spacing w:line="360" w:lineRule="auto"/>
              <w:jc w:val="both"/>
              <w:rPr>
                <w:rFonts w:cs="Times New Roman"/>
                <w:b w:val="0"/>
                <w:lang w:val="en-GB"/>
              </w:rPr>
            </w:pPr>
            <w:r w:rsidRPr="009F6823">
              <w:rPr>
                <w:rFonts w:cs="Times New Roman"/>
                <w:b w:val="0"/>
                <w:lang w:val="en-GB"/>
              </w:rPr>
              <w:t>Disclosures</w:t>
            </w:r>
          </w:p>
          <w:p w14:paraId="2E8D535C" w14:textId="77777777" w:rsidR="004E25AA" w:rsidRPr="0090596E" w:rsidRDefault="004E25AA" w:rsidP="004E25AA">
            <w:pPr>
              <w:pStyle w:val="ListParagraph"/>
              <w:numPr>
                <w:ilvl w:val="0"/>
                <w:numId w:val="1"/>
              </w:numPr>
              <w:spacing w:line="360" w:lineRule="auto"/>
              <w:jc w:val="both"/>
              <w:rPr>
                <w:rFonts w:cs="Times New Roman"/>
                <w:b w:val="0"/>
                <w:lang w:val="en-GB"/>
              </w:rPr>
            </w:pPr>
            <w:r w:rsidRPr="009F6823">
              <w:rPr>
                <w:rFonts w:cs="Times New Roman"/>
                <w:b w:val="0"/>
                <w:lang w:val="en-GB"/>
              </w:rPr>
              <w:t>Required supplemental information</w:t>
            </w:r>
          </w:p>
          <w:p w14:paraId="2E8D535D" w14:textId="677ABF6C" w:rsidR="00311218" w:rsidRPr="0090596E" w:rsidRDefault="00311218" w:rsidP="00311218">
            <w:pPr>
              <w:spacing w:after="0" w:line="360" w:lineRule="auto"/>
              <w:ind w:left="46"/>
              <w:jc w:val="both"/>
              <w:rPr>
                <w:rFonts w:cs="Times New Roman"/>
                <w:b w:val="0"/>
                <w:lang w:val="en-GB"/>
              </w:rPr>
            </w:pPr>
            <w:r w:rsidRPr="0090596E">
              <w:rPr>
                <w:rFonts w:cs="Times New Roman"/>
                <w:b w:val="0"/>
                <w:lang w:val="en-GB"/>
              </w:rPr>
              <w:t xml:space="preserve">For example, reports that are made available to the public are likely to contain more explanatory material than internal audit reports </w:t>
            </w:r>
            <w:r w:rsidR="00377283" w:rsidRPr="0090596E">
              <w:rPr>
                <w:rFonts w:cs="Times New Roman"/>
                <w:b w:val="0"/>
                <w:lang w:val="en-GB"/>
              </w:rPr>
              <w:t xml:space="preserve">that are </w:t>
            </w:r>
            <w:r w:rsidRPr="0090596E">
              <w:rPr>
                <w:rFonts w:cs="Times New Roman"/>
                <w:b w:val="0"/>
                <w:lang w:val="en-GB"/>
              </w:rPr>
              <w:t>submitted solely to auditee management within a</w:t>
            </w:r>
            <w:r w:rsidR="00377283" w:rsidRPr="0090596E">
              <w:rPr>
                <w:rFonts w:cs="Times New Roman"/>
                <w:b w:val="0"/>
                <w:lang w:val="en-GB"/>
              </w:rPr>
              <w:t>n</w:t>
            </w:r>
            <w:r w:rsidRPr="0090596E">
              <w:rPr>
                <w:rFonts w:cs="Times New Roman"/>
                <w:b w:val="0"/>
                <w:lang w:val="en-GB"/>
              </w:rPr>
              <w:t xml:space="preserve"> </w:t>
            </w:r>
            <w:r w:rsidR="00DE41B6">
              <w:rPr>
                <w:rFonts w:cs="Times New Roman"/>
                <w:b w:val="0"/>
                <w:lang w:val="en-GB"/>
              </w:rPr>
              <w:t>organization</w:t>
            </w:r>
            <w:r w:rsidRPr="0090596E">
              <w:rPr>
                <w:rFonts w:cs="Times New Roman"/>
                <w:b w:val="0"/>
                <w:lang w:val="en-GB"/>
              </w:rPr>
              <w:t>.</w:t>
            </w:r>
            <w:r w:rsidR="0054633F" w:rsidRPr="0090596E">
              <w:rPr>
                <w:rFonts w:cs="Times New Roman"/>
                <w:b w:val="0"/>
                <w:lang w:val="en-GB"/>
              </w:rPr>
              <w:t xml:space="preserve"> </w:t>
            </w:r>
          </w:p>
          <w:p w14:paraId="2E8D535E" w14:textId="77777777" w:rsidR="00311218" w:rsidRPr="0090596E" w:rsidRDefault="00311218" w:rsidP="00405A80">
            <w:pPr>
              <w:spacing w:after="0" w:line="240" w:lineRule="auto"/>
              <w:rPr>
                <w:rFonts w:cs="Times New Roman"/>
                <w:lang w:val="en-GB"/>
              </w:rPr>
            </w:pPr>
          </w:p>
        </w:tc>
      </w:tr>
      <w:tr w:rsidR="00311218" w:rsidRPr="0090596E" w14:paraId="2E8D5363" w14:textId="77777777" w:rsidTr="00EE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14:paraId="2E8D5360" w14:textId="77777777" w:rsidR="00311218" w:rsidRPr="0090596E" w:rsidRDefault="00311218" w:rsidP="00311218">
            <w:pPr>
              <w:spacing w:after="0" w:line="360" w:lineRule="auto"/>
              <w:jc w:val="both"/>
              <w:rPr>
                <w:rFonts w:cs="Times New Roman"/>
                <w:lang w:val="en-GB"/>
              </w:rPr>
            </w:pPr>
            <w:r w:rsidRPr="0090596E">
              <w:rPr>
                <w:rFonts w:cs="Times New Roman"/>
                <w:b w:val="0"/>
                <w:lang w:val="en-GB"/>
              </w:rPr>
              <w:t>NOTES</w:t>
            </w:r>
            <w:r w:rsidRPr="0090596E">
              <w:rPr>
                <w:rFonts w:cs="Times New Roman"/>
                <w:lang w:val="en-GB"/>
              </w:rPr>
              <w:t>:</w:t>
            </w:r>
          </w:p>
          <w:p w14:paraId="2E8D5361" w14:textId="77777777" w:rsidR="00311218" w:rsidRPr="0090596E" w:rsidRDefault="00311218" w:rsidP="00311218">
            <w:pPr>
              <w:pStyle w:val="ListParagraph"/>
              <w:numPr>
                <w:ilvl w:val="0"/>
                <w:numId w:val="2"/>
              </w:numPr>
              <w:spacing w:after="0" w:line="360" w:lineRule="auto"/>
              <w:jc w:val="both"/>
              <w:rPr>
                <w:rFonts w:cs="Times New Roman"/>
                <w:b w:val="0"/>
                <w:lang w:val="en-GB"/>
              </w:rPr>
            </w:pPr>
            <w:r w:rsidRPr="0090596E">
              <w:rPr>
                <w:rFonts w:cs="Times New Roman"/>
                <w:lang w:val="en-GB"/>
              </w:rPr>
              <w:t>This template includes recommended standard language and identifies areas where audit</w:t>
            </w:r>
            <w:r w:rsidR="00377283" w:rsidRPr="0090596E">
              <w:rPr>
                <w:rFonts w:cs="Times New Roman"/>
                <w:lang w:val="en-GB"/>
              </w:rPr>
              <w:t>-</w:t>
            </w:r>
            <w:r w:rsidRPr="0090596E">
              <w:rPr>
                <w:rFonts w:cs="Times New Roman"/>
                <w:lang w:val="en-GB"/>
              </w:rPr>
              <w:t xml:space="preserve">specific information </w:t>
            </w:r>
            <w:r w:rsidR="00377283" w:rsidRPr="0090596E">
              <w:rPr>
                <w:rFonts w:cs="Times New Roman"/>
                <w:lang w:val="en-GB"/>
              </w:rPr>
              <w:t xml:space="preserve">should </w:t>
            </w:r>
            <w:r w:rsidRPr="0090596E">
              <w:rPr>
                <w:rFonts w:cs="Times New Roman"/>
                <w:lang w:val="en-GB"/>
              </w:rPr>
              <w:t xml:space="preserve">be included. For additional guidance, see </w:t>
            </w:r>
            <w:r w:rsidR="003260F2">
              <w:rPr>
                <w:rFonts w:cs="Times New Roman"/>
                <w:lang w:val="en-GB"/>
              </w:rPr>
              <w:t xml:space="preserve">the </w:t>
            </w:r>
            <w:r w:rsidRPr="0090596E">
              <w:rPr>
                <w:rFonts w:cs="Times New Roman"/>
                <w:lang w:val="en-GB"/>
              </w:rPr>
              <w:t xml:space="preserve">section </w:t>
            </w:r>
            <w:r w:rsidR="006E5D66" w:rsidRPr="0090596E">
              <w:rPr>
                <w:rFonts w:cs="Times New Roman"/>
                <w:lang w:val="en-GB"/>
              </w:rPr>
              <w:t>on</w:t>
            </w:r>
            <w:r w:rsidRPr="0090596E">
              <w:rPr>
                <w:rFonts w:cs="Times New Roman"/>
                <w:lang w:val="en-GB"/>
              </w:rPr>
              <w:t xml:space="preserve"> audit report content.</w:t>
            </w:r>
          </w:p>
          <w:p w14:paraId="34A6651A" w14:textId="77777777" w:rsidR="00311218" w:rsidRPr="003C63A9" w:rsidRDefault="00311218" w:rsidP="002F7353">
            <w:pPr>
              <w:pStyle w:val="ListParagraph"/>
              <w:numPr>
                <w:ilvl w:val="0"/>
                <w:numId w:val="2"/>
              </w:numPr>
              <w:spacing w:after="0" w:line="360" w:lineRule="auto"/>
              <w:jc w:val="both"/>
              <w:rPr>
                <w:rFonts w:cs="Times New Roman"/>
                <w:b w:val="0"/>
                <w:lang w:val="en-GB"/>
              </w:rPr>
            </w:pPr>
            <w:r w:rsidRPr="0090596E">
              <w:rPr>
                <w:rFonts w:cs="Times New Roman"/>
                <w:b w:val="0"/>
                <w:lang w:val="en-GB"/>
              </w:rPr>
              <w:t xml:space="preserve">The text </w:t>
            </w:r>
            <w:r w:rsidR="00AF433B" w:rsidRPr="0090596E">
              <w:rPr>
                <w:rFonts w:cs="Times New Roman"/>
                <w:b w:val="0"/>
                <w:lang w:val="en-GB"/>
              </w:rPr>
              <w:t xml:space="preserve">in </w:t>
            </w:r>
            <w:r w:rsidR="00AF433B" w:rsidRPr="00C15932">
              <w:rPr>
                <w:rFonts w:cs="Times New Roman"/>
                <w:b w:val="0"/>
                <w:i/>
                <w:color w:val="00B050"/>
                <w:lang w:val="en-GB"/>
              </w:rPr>
              <w:t>green/italics</w:t>
            </w:r>
            <w:r w:rsidR="00AF433B" w:rsidRPr="0090596E">
              <w:rPr>
                <w:rFonts w:cs="Times New Roman"/>
                <w:b w:val="0"/>
                <w:lang w:val="en-GB"/>
              </w:rPr>
              <w:t xml:space="preserve"> format </w:t>
            </w:r>
            <w:r w:rsidR="00377283" w:rsidRPr="0090596E">
              <w:rPr>
                <w:rFonts w:cs="Times New Roman"/>
                <w:b w:val="0"/>
                <w:lang w:val="en-GB"/>
              </w:rPr>
              <w:t xml:space="preserve">indicates template </w:t>
            </w:r>
            <w:r w:rsidRPr="0090596E">
              <w:rPr>
                <w:rFonts w:cs="Times New Roman"/>
                <w:b w:val="0"/>
                <w:lang w:val="en-GB"/>
              </w:rPr>
              <w:t>instructions</w:t>
            </w:r>
            <w:r w:rsidR="00377283" w:rsidRPr="0090596E">
              <w:rPr>
                <w:rFonts w:cs="Times New Roman"/>
                <w:b w:val="0"/>
                <w:lang w:val="en-GB"/>
              </w:rPr>
              <w:t xml:space="preserve"> that should be replaced</w:t>
            </w:r>
            <w:r w:rsidRPr="0090596E">
              <w:rPr>
                <w:rFonts w:cs="Times New Roman"/>
                <w:b w:val="0"/>
                <w:lang w:val="en-GB"/>
              </w:rPr>
              <w:t xml:space="preserve"> with relevant text. </w:t>
            </w:r>
          </w:p>
          <w:p w14:paraId="2E8D5362" w14:textId="5CAC4CB6" w:rsidR="003C63A9" w:rsidRPr="0090596E" w:rsidRDefault="003C63A9" w:rsidP="002F7353">
            <w:pPr>
              <w:pStyle w:val="ListParagraph"/>
              <w:numPr>
                <w:ilvl w:val="0"/>
                <w:numId w:val="2"/>
              </w:numPr>
              <w:spacing w:after="0" w:line="360" w:lineRule="auto"/>
              <w:jc w:val="both"/>
              <w:rPr>
                <w:rFonts w:cs="Times New Roman"/>
                <w:b w:val="0"/>
                <w:lang w:val="en-GB"/>
              </w:rPr>
            </w:pPr>
            <w:r w:rsidRPr="003C63A9">
              <w:rPr>
                <w:rFonts w:cs="Times New Roman"/>
                <w:bCs w:val="0"/>
                <w:color w:val="C0504D" w:themeColor="accent2"/>
                <w:lang w:val="en-GB"/>
              </w:rPr>
              <w:t>This template has been modified from its o</w:t>
            </w:r>
            <w:bookmarkStart w:id="0" w:name="_GoBack"/>
            <w:bookmarkEnd w:id="0"/>
            <w:r w:rsidRPr="003C63A9">
              <w:rPr>
                <w:rFonts w:cs="Times New Roman"/>
                <w:bCs w:val="0"/>
                <w:color w:val="C0504D" w:themeColor="accent2"/>
                <w:lang w:val="en-GB"/>
              </w:rPr>
              <w:t>riginal version to fit the criteria for Open Classrooms, Software Architect Path, Project 3</w:t>
            </w:r>
            <w:r>
              <w:rPr>
                <w:rFonts w:cs="Times New Roman"/>
                <w:bCs w:val="0"/>
                <w:color w:val="C0504D" w:themeColor="accent2"/>
                <w:lang w:val="en-GB"/>
              </w:rPr>
              <w:t>.</w:t>
            </w:r>
          </w:p>
        </w:tc>
      </w:tr>
    </w:tbl>
    <w:p w14:paraId="2E8D5364" w14:textId="77777777" w:rsidR="00405A80" w:rsidRPr="0090596E" w:rsidRDefault="00405A80" w:rsidP="00405A80">
      <w:pPr>
        <w:spacing w:after="0" w:line="240" w:lineRule="auto"/>
        <w:rPr>
          <w:rFonts w:cs="Times New Roman"/>
          <w:lang w:val="en-GB"/>
        </w:rPr>
      </w:pPr>
    </w:p>
    <w:p w14:paraId="2E8D5365" w14:textId="4B69CC38" w:rsidR="00405A80" w:rsidRDefault="00405A80" w:rsidP="00405A80">
      <w:pPr>
        <w:spacing w:after="0" w:line="360" w:lineRule="auto"/>
        <w:jc w:val="both"/>
        <w:rPr>
          <w:rFonts w:cs="Times New Roman"/>
          <w:b/>
          <w:lang w:val="en-GB"/>
        </w:rPr>
      </w:pPr>
    </w:p>
    <w:p w14:paraId="34CC602E" w14:textId="1F928467" w:rsidR="00CB088C" w:rsidRDefault="00CB088C" w:rsidP="00405A80">
      <w:pPr>
        <w:spacing w:after="0" w:line="360" w:lineRule="auto"/>
        <w:jc w:val="both"/>
        <w:rPr>
          <w:rFonts w:cs="Times New Roman"/>
          <w:b/>
          <w:lang w:val="en-GB"/>
        </w:rPr>
      </w:pPr>
    </w:p>
    <w:p w14:paraId="52EE2607" w14:textId="3376518E" w:rsidR="00CB088C" w:rsidRPr="0022627A" w:rsidRDefault="00CB088C" w:rsidP="00405A80">
      <w:pPr>
        <w:spacing w:after="0" w:line="360" w:lineRule="auto"/>
        <w:jc w:val="both"/>
        <w:rPr>
          <w:rFonts w:cs="Times New Roman"/>
          <w:bCs/>
          <w:lang w:val="en-GB"/>
        </w:rPr>
      </w:pPr>
    </w:p>
    <w:p w14:paraId="2E8D5366" w14:textId="77777777" w:rsidR="00405A80" w:rsidRPr="0090596E" w:rsidRDefault="00405A80">
      <w:pPr>
        <w:spacing w:after="0" w:line="240" w:lineRule="auto"/>
        <w:rPr>
          <w:lang w:val="en-GB"/>
        </w:rPr>
      </w:pPr>
      <w:r w:rsidRPr="0090596E">
        <w:rPr>
          <w:lang w:val="en-GB"/>
        </w:rPr>
        <w:br w:type="page"/>
      </w:r>
    </w:p>
    <w:tbl>
      <w:tblPr>
        <w:tblStyle w:val="TableGrid"/>
        <w:tblW w:w="0" w:type="auto"/>
        <w:tblInd w:w="4338" w:type="dxa"/>
        <w:tblBorders>
          <w:top w:val="none" w:sz="0" w:space="0" w:color="auto"/>
          <w:left w:val="none" w:sz="0"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5022"/>
      </w:tblGrid>
      <w:tr w:rsidR="00405A80" w:rsidRPr="0090596E" w14:paraId="2E8D5368" w14:textId="77777777" w:rsidTr="00737CBA">
        <w:tc>
          <w:tcPr>
            <w:tcW w:w="5238" w:type="dxa"/>
          </w:tcPr>
          <w:p w14:paraId="2E8D5367" w14:textId="77777777" w:rsidR="00405A80" w:rsidRPr="0090596E" w:rsidRDefault="00405A80" w:rsidP="00737CBA">
            <w:pPr>
              <w:jc w:val="right"/>
              <w:rPr>
                <w:sz w:val="48"/>
                <w:lang w:val="en-GB"/>
              </w:rPr>
            </w:pPr>
            <w:r w:rsidRPr="0090596E">
              <w:rPr>
                <w:sz w:val="56"/>
                <w:lang w:val="en-GB"/>
              </w:rPr>
              <w:lastRenderedPageBreak/>
              <w:t>INDEPENDENT AUDITOR’S REPORT</w:t>
            </w:r>
          </w:p>
        </w:tc>
      </w:tr>
      <w:tr w:rsidR="00737CBA" w:rsidRPr="0090596E" w14:paraId="2E8D536A" w14:textId="77777777" w:rsidTr="00737CBA">
        <w:tc>
          <w:tcPr>
            <w:tcW w:w="5238" w:type="dxa"/>
          </w:tcPr>
          <w:p w14:paraId="2E8D5369" w14:textId="2E1DF76B" w:rsidR="00405A80" w:rsidRPr="0090596E" w:rsidRDefault="00737CBA" w:rsidP="00737CBA">
            <w:pPr>
              <w:jc w:val="right"/>
              <w:rPr>
                <w:color w:val="00B050"/>
                <w:sz w:val="40"/>
                <w:lang w:val="en-GB"/>
              </w:rPr>
            </w:pPr>
            <w:r w:rsidRPr="0090596E">
              <w:rPr>
                <w:color w:val="00B050"/>
                <w:sz w:val="40"/>
                <w:lang w:val="en-GB"/>
              </w:rPr>
              <w:t>[</w:t>
            </w:r>
            <w:r w:rsidRPr="0090596E">
              <w:rPr>
                <w:i/>
                <w:color w:val="00B050"/>
                <w:sz w:val="40"/>
                <w:lang w:val="en-GB"/>
              </w:rPr>
              <w:t>Insert name of the audit organi</w:t>
            </w:r>
            <w:r w:rsidR="00CA6548">
              <w:rPr>
                <w:i/>
                <w:color w:val="00B050"/>
                <w:sz w:val="40"/>
                <w:lang w:val="en-GB"/>
              </w:rPr>
              <w:t>z</w:t>
            </w:r>
            <w:r w:rsidR="00CF0570" w:rsidRPr="0090596E">
              <w:rPr>
                <w:i/>
                <w:color w:val="00B050"/>
                <w:sz w:val="40"/>
                <w:lang w:val="en-GB"/>
              </w:rPr>
              <w:t>ation</w:t>
            </w:r>
            <w:r w:rsidRPr="0090596E">
              <w:rPr>
                <w:color w:val="00B050"/>
                <w:sz w:val="40"/>
                <w:lang w:val="en-GB"/>
              </w:rPr>
              <w:t>]</w:t>
            </w:r>
          </w:p>
        </w:tc>
      </w:tr>
      <w:tr w:rsidR="00737CBA" w:rsidRPr="0090596E" w14:paraId="2E8D536C" w14:textId="77777777" w:rsidTr="00C84218">
        <w:tc>
          <w:tcPr>
            <w:tcW w:w="5238" w:type="dxa"/>
          </w:tcPr>
          <w:p w14:paraId="2E8D536B" w14:textId="5870CAB0" w:rsidR="00737CBA" w:rsidRPr="0090596E" w:rsidRDefault="00737CBA" w:rsidP="00C84218">
            <w:pPr>
              <w:jc w:val="right"/>
              <w:rPr>
                <w:sz w:val="40"/>
                <w:lang w:val="en-GB"/>
              </w:rPr>
            </w:pPr>
            <w:r w:rsidRPr="0090596E">
              <w:rPr>
                <w:color w:val="00B050"/>
                <w:sz w:val="40"/>
                <w:lang w:val="en-GB"/>
              </w:rPr>
              <w:t>[</w:t>
            </w:r>
            <w:r w:rsidRPr="0090596E">
              <w:rPr>
                <w:i/>
                <w:color w:val="00B050"/>
                <w:sz w:val="40"/>
                <w:lang w:val="en-GB"/>
              </w:rPr>
              <w:t>Insert name of the auditee organi</w:t>
            </w:r>
            <w:r w:rsidR="00CA6548">
              <w:rPr>
                <w:i/>
                <w:color w:val="00B050"/>
                <w:sz w:val="40"/>
                <w:lang w:val="en-GB"/>
              </w:rPr>
              <w:t>z</w:t>
            </w:r>
            <w:r w:rsidR="00CF0570" w:rsidRPr="0090596E">
              <w:rPr>
                <w:i/>
                <w:color w:val="00B050"/>
                <w:sz w:val="40"/>
                <w:lang w:val="en-GB"/>
              </w:rPr>
              <w:t>ation</w:t>
            </w:r>
            <w:r w:rsidRPr="0090596E">
              <w:rPr>
                <w:color w:val="00B050"/>
                <w:sz w:val="40"/>
                <w:lang w:val="en-GB"/>
              </w:rPr>
              <w:t>]</w:t>
            </w:r>
          </w:p>
        </w:tc>
      </w:tr>
      <w:tr w:rsidR="00737CBA" w:rsidRPr="0090596E" w14:paraId="2E8D536F" w14:textId="77777777" w:rsidTr="00737CBA">
        <w:tc>
          <w:tcPr>
            <w:tcW w:w="5238" w:type="dxa"/>
          </w:tcPr>
          <w:p w14:paraId="2E8D536D" w14:textId="77777777" w:rsidR="00737CBA" w:rsidRPr="0090596E" w:rsidRDefault="00737CBA" w:rsidP="00737CBA">
            <w:pPr>
              <w:spacing w:after="0" w:line="240" w:lineRule="auto"/>
              <w:jc w:val="right"/>
              <w:rPr>
                <w:color w:val="00B050"/>
                <w:sz w:val="32"/>
                <w:lang w:val="en-GB"/>
              </w:rPr>
            </w:pPr>
            <w:r w:rsidRPr="0090596E">
              <w:rPr>
                <w:color w:val="00B050"/>
                <w:sz w:val="32"/>
                <w:lang w:val="en-GB"/>
              </w:rPr>
              <w:t>[</w:t>
            </w:r>
            <w:r w:rsidRPr="0090596E">
              <w:rPr>
                <w:i/>
                <w:color w:val="00B050"/>
                <w:sz w:val="32"/>
                <w:lang w:val="en-GB"/>
              </w:rPr>
              <w:t>Insert start date to end date of the audit period covered by the audit</w:t>
            </w:r>
            <w:r w:rsidRPr="0090596E">
              <w:rPr>
                <w:color w:val="00B050"/>
                <w:sz w:val="32"/>
                <w:lang w:val="en-GB"/>
              </w:rPr>
              <w:t>]</w:t>
            </w:r>
          </w:p>
          <w:p w14:paraId="2E8D536E" w14:textId="77777777" w:rsidR="00405A80" w:rsidRPr="0090596E" w:rsidRDefault="00405A80" w:rsidP="00737CBA">
            <w:pPr>
              <w:jc w:val="right"/>
              <w:rPr>
                <w:color w:val="00B050"/>
                <w:lang w:val="en-GB"/>
              </w:rPr>
            </w:pPr>
          </w:p>
        </w:tc>
      </w:tr>
    </w:tbl>
    <w:p w14:paraId="2E8D5370" w14:textId="77777777" w:rsidR="00737CBA" w:rsidRPr="0090596E" w:rsidRDefault="00737CBA">
      <w:pPr>
        <w:rPr>
          <w:lang w:val="en-GB"/>
        </w:rPr>
      </w:pPr>
    </w:p>
    <w:p w14:paraId="2E8D5371" w14:textId="77777777" w:rsidR="00737CBA" w:rsidRPr="0090596E" w:rsidRDefault="00737CBA">
      <w:pPr>
        <w:spacing w:after="0" w:line="240" w:lineRule="auto"/>
        <w:rPr>
          <w:lang w:val="en-GB"/>
        </w:rPr>
      </w:pPr>
      <w:r w:rsidRPr="0090596E">
        <w:rPr>
          <w:lang w:val="en-GB"/>
        </w:rPr>
        <w:br w:type="page"/>
      </w:r>
    </w:p>
    <w:p w14:paraId="2E8D5372" w14:textId="77777777" w:rsidR="00737CBA" w:rsidRPr="0090596E" w:rsidRDefault="00737CBA" w:rsidP="00737CBA">
      <w:pPr>
        <w:spacing w:after="0" w:line="240" w:lineRule="auto"/>
        <w:rPr>
          <w:rFonts w:cs="Times New Roman"/>
          <w:color w:val="00B050"/>
          <w:lang w:val="en-GB"/>
        </w:rPr>
      </w:pPr>
      <w:r w:rsidRPr="0090596E">
        <w:rPr>
          <w:rFonts w:cs="Times New Roman"/>
          <w:color w:val="00B050"/>
          <w:lang w:val="en-GB"/>
        </w:rPr>
        <w:lastRenderedPageBreak/>
        <w:t>[</w:t>
      </w:r>
      <w:r w:rsidRPr="0090596E">
        <w:rPr>
          <w:rFonts w:cs="Times New Roman"/>
          <w:i/>
          <w:color w:val="00B050"/>
          <w:lang w:val="en-GB"/>
        </w:rPr>
        <w:t xml:space="preserve">Insert </w:t>
      </w:r>
      <w:r w:rsidR="00626702">
        <w:rPr>
          <w:rFonts w:cs="Times New Roman"/>
          <w:i/>
          <w:color w:val="00B050"/>
          <w:lang w:val="en-GB"/>
        </w:rPr>
        <w:t>d</w:t>
      </w:r>
      <w:r w:rsidRPr="0090596E">
        <w:rPr>
          <w:rFonts w:cs="Times New Roman"/>
          <w:i/>
          <w:color w:val="00B050"/>
          <w:lang w:val="en-GB"/>
        </w:rPr>
        <w:t>ate of audit report issuance</w:t>
      </w:r>
      <w:r w:rsidRPr="0090596E">
        <w:rPr>
          <w:rFonts w:cs="Times New Roman"/>
          <w:color w:val="00B050"/>
          <w:lang w:val="en-GB"/>
        </w:rPr>
        <w:t>]</w:t>
      </w:r>
    </w:p>
    <w:p w14:paraId="2E8D5373" w14:textId="77777777" w:rsidR="00737CBA" w:rsidRPr="0090596E" w:rsidRDefault="00737CBA" w:rsidP="00737CBA">
      <w:pPr>
        <w:spacing w:after="0" w:line="240" w:lineRule="auto"/>
        <w:rPr>
          <w:rFonts w:cs="Times New Roman"/>
          <w:color w:val="00B050"/>
          <w:lang w:val="en-GB"/>
        </w:rPr>
      </w:pPr>
    </w:p>
    <w:p w14:paraId="2E8D5374" w14:textId="2565CEC8" w:rsidR="00737CBA" w:rsidRPr="0090596E" w:rsidRDefault="00737CBA" w:rsidP="00737CBA">
      <w:pPr>
        <w:spacing w:after="0" w:line="240" w:lineRule="auto"/>
        <w:rPr>
          <w:rFonts w:cs="Times New Roman"/>
          <w:color w:val="00B050"/>
          <w:lang w:val="en-GB"/>
        </w:rPr>
      </w:pPr>
      <w:r w:rsidRPr="0090596E">
        <w:rPr>
          <w:rFonts w:cs="Times New Roman"/>
          <w:color w:val="00B050"/>
          <w:lang w:val="en-GB"/>
        </w:rPr>
        <w:t>[</w:t>
      </w:r>
      <w:r w:rsidRPr="0090596E">
        <w:rPr>
          <w:rFonts w:cs="Times New Roman"/>
          <w:i/>
          <w:color w:val="00B050"/>
          <w:lang w:val="en-GB"/>
        </w:rPr>
        <w:t xml:space="preserve">Insert </w:t>
      </w:r>
      <w:r w:rsidR="00626702">
        <w:rPr>
          <w:rFonts w:cs="Times New Roman"/>
          <w:i/>
          <w:color w:val="00B050"/>
          <w:lang w:val="en-GB"/>
        </w:rPr>
        <w:t>n</w:t>
      </w:r>
      <w:r w:rsidRPr="0090596E">
        <w:rPr>
          <w:rFonts w:cs="Times New Roman"/>
          <w:i/>
          <w:color w:val="00B050"/>
          <w:lang w:val="en-GB"/>
        </w:rPr>
        <w:t xml:space="preserve">ame of auditee </w:t>
      </w:r>
      <w:r w:rsidR="00DE41B6">
        <w:rPr>
          <w:rFonts w:cs="Times New Roman"/>
          <w:i/>
          <w:color w:val="00B050"/>
          <w:lang w:val="en-GB"/>
        </w:rPr>
        <w:t>organization</w:t>
      </w:r>
      <w:r w:rsidRPr="0090596E">
        <w:rPr>
          <w:rFonts w:cs="Times New Roman"/>
          <w:color w:val="00B050"/>
          <w:lang w:val="en-GB"/>
        </w:rPr>
        <w:t>]</w:t>
      </w:r>
    </w:p>
    <w:p w14:paraId="2E8D5375" w14:textId="77777777" w:rsidR="00737CBA" w:rsidRPr="0090596E" w:rsidRDefault="00737CBA" w:rsidP="00737CBA">
      <w:pPr>
        <w:spacing w:after="0" w:line="240" w:lineRule="auto"/>
        <w:rPr>
          <w:rFonts w:cs="Times New Roman"/>
          <w:color w:val="00B050"/>
          <w:lang w:val="en-GB"/>
        </w:rPr>
      </w:pPr>
    </w:p>
    <w:p w14:paraId="2E8D5376" w14:textId="086C9506" w:rsidR="00737CBA" w:rsidRPr="0090596E" w:rsidRDefault="00737CBA" w:rsidP="00737CBA">
      <w:pPr>
        <w:spacing w:after="0" w:line="240" w:lineRule="auto"/>
        <w:rPr>
          <w:rFonts w:cs="Times New Roman"/>
          <w:color w:val="00B050"/>
          <w:lang w:val="en-GB"/>
        </w:rPr>
      </w:pPr>
      <w:r w:rsidRPr="0090596E">
        <w:rPr>
          <w:rFonts w:cs="Times New Roman"/>
          <w:color w:val="00B050"/>
          <w:lang w:val="en-GB"/>
        </w:rPr>
        <w:t>[</w:t>
      </w:r>
      <w:r w:rsidRPr="0090596E">
        <w:rPr>
          <w:rFonts w:cs="Times New Roman"/>
          <w:i/>
          <w:color w:val="00B050"/>
          <w:lang w:val="en-GB"/>
        </w:rPr>
        <w:t xml:space="preserve">Insert address and country of auditee </w:t>
      </w:r>
      <w:r w:rsidR="00DE41B6">
        <w:rPr>
          <w:rFonts w:cs="Times New Roman"/>
          <w:i/>
          <w:color w:val="00B050"/>
          <w:lang w:val="en-GB"/>
        </w:rPr>
        <w:t>organization</w:t>
      </w:r>
      <w:r w:rsidRPr="0090596E">
        <w:rPr>
          <w:rFonts w:cs="Times New Roman"/>
          <w:color w:val="00B050"/>
          <w:lang w:val="en-GB"/>
        </w:rPr>
        <w:t>]</w:t>
      </w:r>
    </w:p>
    <w:p w14:paraId="2E8D5377" w14:textId="77777777" w:rsidR="00737CBA" w:rsidRPr="0090596E" w:rsidRDefault="00737CBA" w:rsidP="00737CBA">
      <w:pPr>
        <w:spacing w:after="0" w:line="240" w:lineRule="auto"/>
        <w:rPr>
          <w:rFonts w:cs="Times New Roman"/>
          <w:lang w:val="en-GB"/>
        </w:rPr>
      </w:pPr>
    </w:p>
    <w:p w14:paraId="2E8D5378" w14:textId="77777777" w:rsidR="00737CBA" w:rsidRPr="0090596E" w:rsidRDefault="00737CBA" w:rsidP="00737CBA">
      <w:pPr>
        <w:spacing w:after="0" w:line="240" w:lineRule="auto"/>
        <w:rPr>
          <w:rFonts w:cs="Times New Roman"/>
          <w:lang w:val="en-GB"/>
        </w:rPr>
      </w:pPr>
    </w:p>
    <w:p w14:paraId="2E8D5379" w14:textId="2EBD34BE" w:rsidR="00737CBA" w:rsidRPr="0090596E" w:rsidRDefault="00737CBA" w:rsidP="00737CBA">
      <w:pPr>
        <w:spacing w:after="0" w:line="240" w:lineRule="auto"/>
        <w:rPr>
          <w:rFonts w:cs="Times New Roman"/>
          <w:lang w:val="en-GB"/>
        </w:rPr>
      </w:pPr>
      <w:r w:rsidRPr="0090596E">
        <w:rPr>
          <w:rFonts w:cs="Times New Roman"/>
          <w:lang w:val="en-GB"/>
        </w:rPr>
        <w:t xml:space="preserve">We are presenting the results of our IT audit </w:t>
      </w:r>
      <w:r w:rsidRPr="0090596E">
        <w:rPr>
          <w:rFonts w:cs="Times New Roman"/>
          <w:color w:val="00B050"/>
          <w:lang w:val="en-GB"/>
        </w:rPr>
        <w:t>[</w:t>
      </w:r>
      <w:r w:rsidRPr="0090596E">
        <w:rPr>
          <w:rFonts w:cs="Times New Roman"/>
          <w:i/>
          <w:color w:val="00B050"/>
          <w:lang w:val="en-GB"/>
        </w:rPr>
        <w:t>insert audit title</w:t>
      </w:r>
      <w:r w:rsidRPr="0090596E">
        <w:rPr>
          <w:rFonts w:cs="Times New Roman"/>
          <w:color w:val="00B050"/>
          <w:lang w:val="en-GB"/>
        </w:rPr>
        <w:t>]</w:t>
      </w:r>
      <w:r w:rsidRPr="0090596E">
        <w:rPr>
          <w:rFonts w:cs="Times New Roman"/>
          <w:lang w:val="en-GB"/>
        </w:rPr>
        <w:t xml:space="preserve"> covering the period of </w:t>
      </w:r>
      <w:r w:rsidRPr="0090596E">
        <w:rPr>
          <w:rFonts w:cs="Times New Roman"/>
          <w:color w:val="00B050"/>
          <w:lang w:val="en-GB"/>
        </w:rPr>
        <w:t>[</w:t>
      </w:r>
      <w:r w:rsidRPr="0090596E">
        <w:rPr>
          <w:rFonts w:cs="Times New Roman"/>
          <w:i/>
          <w:color w:val="00B050"/>
          <w:lang w:val="en-GB"/>
        </w:rPr>
        <w:t>insert start date to end date of the audit period</w:t>
      </w:r>
      <w:r w:rsidRPr="0090596E">
        <w:rPr>
          <w:rFonts w:cs="Times New Roman"/>
          <w:color w:val="00B050"/>
          <w:lang w:val="en-GB"/>
        </w:rPr>
        <w:t>]</w:t>
      </w:r>
      <w:r w:rsidRPr="0090596E">
        <w:rPr>
          <w:rFonts w:cs="Times New Roman"/>
          <w:lang w:val="en-GB"/>
        </w:rPr>
        <w:t xml:space="preserve">. The report includes our conclusions and/or opinion regarding the </w:t>
      </w:r>
      <w:r w:rsidRPr="0090596E">
        <w:rPr>
          <w:rFonts w:cs="Times New Roman"/>
          <w:color w:val="00B050"/>
          <w:lang w:val="en-GB"/>
        </w:rPr>
        <w:t>[</w:t>
      </w:r>
      <w:r w:rsidRPr="0090596E">
        <w:rPr>
          <w:rFonts w:cs="Times New Roman"/>
          <w:i/>
          <w:color w:val="00B050"/>
          <w:lang w:val="en-GB"/>
        </w:rPr>
        <w:t>insert abbreviated statement of scope</w:t>
      </w:r>
      <w:r w:rsidRPr="0090596E">
        <w:rPr>
          <w:rFonts w:cs="Times New Roman"/>
          <w:color w:val="00B050"/>
          <w:lang w:val="en-GB"/>
        </w:rPr>
        <w:t xml:space="preserve">] </w:t>
      </w:r>
      <w:r w:rsidRPr="0090596E">
        <w:rPr>
          <w:rFonts w:cs="Times New Roman"/>
          <w:lang w:val="en-GB"/>
        </w:rPr>
        <w:t xml:space="preserve">and </w:t>
      </w:r>
      <w:r w:rsidRPr="0090596E">
        <w:rPr>
          <w:rFonts w:cs="Times New Roman"/>
          <w:color w:val="00B050"/>
          <w:lang w:val="en-GB"/>
        </w:rPr>
        <w:t>[</w:t>
      </w:r>
      <w:r w:rsidRPr="0090596E">
        <w:rPr>
          <w:rFonts w:cs="Times New Roman"/>
          <w:i/>
          <w:color w:val="00B050"/>
          <w:lang w:val="en-GB"/>
        </w:rPr>
        <w:t>summari</w:t>
      </w:r>
      <w:r w:rsidR="00AE18E4" w:rsidRPr="0090596E">
        <w:rPr>
          <w:rFonts w:cs="Times New Roman"/>
          <w:i/>
          <w:color w:val="00B050"/>
          <w:lang w:val="en-GB"/>
        </w:rPr>
        <w:t>s</w:t>
      </w:r>
      <w:r w:rsidRPr="0090596E">
        <w:rPr>
          <w:rFonts w:cs="Times New Roman"/>
          <w:i/>
          <w:color w:val="00B050"/>
          <w:lang w:val="en-GB"/>
        </w:rPr>
        <w:t>ed statement of audit objective(s</w:t>
      </w:r>
      <w:r w:rsidRPr="0090596E">
        <w:rPr>
          <w:rFonts w:cs="Times New Roman"/>
          <w:color w:val="00B050"/>
          <w:lang w:val="en-GB"/>
        </w:rPr>
        <w:t>)]</w:t>
      </w:r>
      <w:r w:rsidRPr="0090596E">
        <w:rPr>
          <w:rFonts w:cs="Times New Roman"/>
          <w:lang w:val="en-GB"/>
        </w:rPr>
        <w:t xml:space="preserve">. The audit was conducted in accordance with </w:t>
      </w:r>
      <w:r w:rsidR="00D91AA1" w:rsidRPr="0090596E">
        <w:rPr>
          <w:rFonts w:cs="Times New Roman"/>
          <w:lang w:val="en-GB"/>
        </w:rPr>
        <w:t xml:space="preserve">the </w:t>
      </w:r>
      <w:r w:rsidRPr="0090596E">
        <w:rPr>
          <w:rFonts w:cs="Times New Roman"/>
          <w:lang w:val="en-GB"/>
        </w:rPr>
        <w:t>I</w:t>
      </w:r>
      <w:r w:rsidR="00D91AA1" w:rsidRPr="0090596E">
        <w:rPr>
          <w:rFonts w:cs="Times New Roman"/>
          <w:lang w:val="en-GB"/>
        </w:rPr>
        <w:t>S</w:t>
      </w:r>
      <w:r w:rsidRPr="0090596E">
        <w:rPr>
          <w:rFonts w:cs="Times New Roman"/>
          <w:lang w:val="en-GB"/>
        </w:rPr>
        <w:t xml:space="preserve"> Audit </w:t>
      </w:r>
      <w:r w:rsidR="00D91AA1" w:rsidRPr="0090596E">
        <w:rPr>
          <w:rFonts w:cs="Times New Roman"/>
          <w:lang w:val="en-GB"/>
        </w:rPr>
        <w:t xml:space="preserve">and Assurance </w:t>
      </w:r>
      <w:r w:rsidRPr="0090596E">
        <w:rPr>
          <w:rFonts w:cs="Times New Roman"/>
          <w:lang w:val="en-GB"/>
        </w:rPr>
        <w:t xml:space="preserve">Standards and </w:t>
      </w:r>
      <w:r w:rsidR="00D91AA1" w:rsidRPr="0090596E">
        <w:rPr>
          <w:rFonts w:cs="Times New Roman"/>
          <w:lang w:val="en-GB"/>
        </w:rPr>
        <w:t xml:space="preserve">IS Audit and Assurance </w:t>
      </w:r>
      <w:r w:rsidRPr="0090596E">
        <w:rPr>
          <w:rFonts w:cs="Times New Roman"/>
          <w:lang w:val="en-GB"/>
        </w:rPr>
        <w:t>Guidelines issued by ISACA. We believe that the evidence obtained provides a reasonable basis for our conclusions and findings regarding the audit objectives.</w:t>
      </w:r>
    </w:p>
    <w:p w14:paraId="2E8D537A" w14:textId="77777777" w:rsidR="00737CBA" w:rsidRPr="0090596E" w:rsidRDefault="00737CBA" w:rsidP="00737CBA">
      <w:pPr>
        <w:spacing w:after="0" w:line="240" w:lineRule="auto"/>
        <w:rPr>
          <w:rFonts w:cs="Times New Roman"/>
          <w:lang w:val="en-GB"/>
        </w:rPr>
      </w:pPr>
    </w:p>
    <w:p w14:paraId="2E8D537B" w14:textId="77777777" w:rsidR="00737CBA" w:rsidRPr="0090596E" w:rsidRDefault="00737CBA" w:rsidP="00737CBA">
      <w:pPr>
        <w:spacing w:after="0" w:line="240" w:lineRule="auto"/>
        <w:rPr>
          <w:rFonts w:cs="Times New Roman"/>
          <w:lang w:val="en-GB"/>
        </w:rPr>
      </w:pPr>
    </w:p>
    <w:p w14:paraId="2E8D537C" w14:textId="77777777" w:rsidR="00737CBA" w:rsidRPr="0090596E" w:rsidRDefault="00737CBA" w:rsidP="00737CBA">
      <w:pPr>
        <w:spacing w:after="0" w:line="240" w:lineRule="auto"/>
        <w:rPr>
          <w:rFonts w:cs="Times New Roman"/>
          <w:lang w:val="en-GB"/>
        </w:rPr>
      </w:pPr>
    </w:p>
    <w:p w14:paraId="2E8D537D" w14:textId="6916ADC8" w:rsidR="008C7D16" w:rsidRPr="001419DD" w:rsidRDefault="00737CBA">
      <w:pPr>
        <w:spacing w:after="0" w:line="240" w:lineRule="auto"/>
        <w:rPr>
          <w:rFonts w:cs="Times New Roman"/>
          <w:color w:val="00B050"/>
          <w:lang w:val="en-GB"/>
        </w:rPr>
      </w:pPr>
      <w:r w:rsidRPr="0090596E">
        <w:rPr>
          <w:rFonts w:cs="Times New Roman"/>
          <w:color w:val="00B050"/>
          <w:lang w:val="en-GB"/>
        </w:rPr>
        <w:t>[</w:t>
      </w:r>
      <w:r w:rsidRPr="0090596E">
        <w:rPr>
          <w:rFonts w:cs="Times New Roman"/>
          <w:i/>
          <w:color w:val="00B050"/>
          <w:lang w:val="en-GB"/>
        </w:rPr>
        <w:t xml:space="preserve">Insert signature of chief auditor or signed name of the audit </w:t>
      </w:r>
      <w:r w:rsidR="00DE41B6">
        <w:rPr>
          <w:rFonts w:cs="Times New Roman"/>
          <w:i/>
          <w:color w:val="00B050"/>
          <w:lang w:val="en-GB"/>
        </w:rPr>
        <w:t>organization</w:t>
      </w:r>
      <w:r w:rsidR="00A556F6" w:rsidRPr="0090596E">
        <w:rPr>
          <w:rFonts w:cs="Times New Roman"/>
          <w:i/>
          <w:color w:val="00B050"/>
          <w:lang w:val="en-GB"/>
        </w:rPr>
        <w:t xml:space="preserve"> including location</w:t>
      </w:r>
      <w:r w:rsidRPr="0090596E">
        <w:rPr>
          <w:rFonts w:cs="Times New Roman"/>
          <w:color w:val="00B050"/>
          <w:lang w:val="en-GB"/>
        </w:rPr>
        <w:t>]</w:t>
      </w:r>
      <w:r w:rsidR="008C7D16" w:rsidRPr="0090596E">
        <w:rPr>
          <w:lang w:val="en-GB"/>
        </w:rPr>
        <w:br w:type="page"/>
      </w:r>
    </w:p>
    <w:p w14:paraId="2E8D537E" w14:textId="77777777" w:rsidR="008C7D16" w:rsidRPr="0090596E" w:rsidRDefault="008C7D16" w:rsidP="008C7D16">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TABLE OF CONTENTS</w:t>
      </w:r>
    </w:p>
    <w:p w14:paraId="2E8D537F" w14:textId="77777777" w:rsidR="006A3D54" w:rsidRPr="0090596E" w:rsidRDefault="006A3D54" w:rsidP="008C7D16">
      <w:pPr>
        <w:spacing w:after="0" w:line="240" w:lineRule="auto"/>
        <w:jc w:val="center"/>
        <w:rPr>
          <w:rFonts w:cs="Times New Roman"/>
          <w:b/>
          <w:sz w:val="24"/>
          <w:u w:val="single"/>
          <w:lang w:val="en-GB"/>
        </w:rPr>
      </w:pPr>
    </w:p>
    <w:p w14:paraId="2E8D5380" w14:textId="77777777" w:rsidR="008C7D16" w:rsidRPr="0090596E" w:rsidRDefault="008C7D16" w:rsidP="008C7D16">
      <w:pPr>
        <w:spacing w:after="0" w:line="240" w:lineRule="auto"/>
        <w:rPr>
          <w:rFonts w:cs="Times New Roman"/>
          <w:lang w:val="en-GB"/>
        </w:rPr>
      </w:pPr>
    </w:p>
    <w:p w14:paraId="2E8D5381" w14:textId="77777777" w:rsidR="008C7D16" w:rsidRPr="0090596E" w:rsidRDefault="008C7D16" w:rsidP="008C7D16">
      <w:pPr>
        <w:spacing w:after="0" w:line="240" w:lineRule="auto"/>
        <w:rPr>
          <w:rFonts w:cs="Times New Roman"/>
          <w:lang w:val="en-GB"/>
        </w:rPr>
      </w:pPr>
    </w:p>
    <w:p w14:paraId="2E8D5382" w14:textId="77777777" w:rsidR="008C7D16" w:rsidRPr="0090596E" w:rsidRDefault="008C7D16" w:rsidP="00626702">
      <w:pPr>
        <w:tabs>
          <w:tab w:val="left" w:pos="6480"/>
        </w:tabs>
        <w:spacing w:after="0" w:line="240" w:lineRule="auto"/>
        <w:rPr>
          <w:rFonts w:cs="Times New Roman"/>
          <w:u w:val="single"/>
          <w:lang w:val="en-GB"/>
        </w:rPr>
      </w:pPr>
      <w:r w:rsidRPr="0090596E">
        <w:rPr>
          <w:rFonts w:cs="Times New Roman"/>
          <w:b/>
          <w:color w:val="0070C0"/>
          <w:u w:val="single"/>
          <w:lang w:val="en-GB"/>
        </w:rPr>
        <w:t>Section</w:t>
      </w:r>
      <w:r w:rsidR="00626702">
        <w:rPr>
          <w:rFonts w:cs="Times New Roman"/>
          <w:lang w:val="en-GB"/>
        </w:rPr>
        <w:tab/>
      </w:r>
      <w:r w:rsidRPr="0090596E">
        <w:rPr>
          <w:rFonts w:cs="Times New Roman"/>
          <w:b/>
          <w:color w:val="0070C0"/>
          <w:u w:val="single"/>
          <w:lang w:val="en-GB"/>
        </w:rPr>
        <w:t>Page</w:t>
      </w:r>
    </w:p>
    <w:p w14:paraId="2E8D5383" w14:textId="77777777" w:rsidR="00626702" w:rsidRDefault="00626702" w:rsidP="008C7D16">
      <w:pPr>
        <w:spacing w:after="180" w:line="240" w:lineRule="auto"/>
        <w:rPr>
          <w:rFonts w:cs="Times New Roman"/>
          <w:lang w:val="en-GB"/>
        </w:rPr>
      </w:pPr>
    </w:p>
    <w:p w14:paraId="2E8D5384" w14:textId="77777777" w:rsidR="008C7D16" w:rsidRPr="0090596E" w:rsidRDefault="00626702" w:rsidP="00626702">
      <w:pPr>
        <w:tabs>
          <w:tab w:val="right" w:leader="dot" w:pos="6768"/>
        </w:tabs>
        <w:spacing w:after="180" w:line="240" w:lineRule="auto"/>
        <w:rPr>
          <w:rFonts w:cs="Times New Roman"/>
          <w:lang w:val="en-GB"/>
        </w:rPr>
      </w:pPr>
      <w:r>
        <w:rPr>
          <w:rFonts w:cs="Times New Roman"/>
          <w:lang w:val="en-GB"/>
        </w:rPr>
        <w:t>Introduction</w:t>
      </w:r>
      <w:r>
        <w:rPr>
          <w:rFonts w:cs="Times New Roman"/>
          <w:lang w:val="en-GB"/>
        </w:rPr>
        <w:tab/>
      </w:r>
    </w:p>
    <w:p w14:paraId="2E8D5385" w14:textId="77777777" w:rsidR="007F791A" w:rsidRPr="0090596E" w:rsidRDefault="007F791A" w:rsidP="00626702">
      <w:pPr>
        <w:tabs>
          <w:tab w:val="right" w:leader="dot" w:pos="6768"/>
        </w:tabs>
        <w:spacing w:after="180" w:line="240" w:lineRule="auto"/>
        <w:rPr>
          <w:rFonts w:cs="Times New Roman"/>
          <w:lang w:val="en-GB"/>
        </w:rPr>
      </w:pPr>
      <w:r w:rsidRPr="0090596E">
        <w:rPr>
          <w:rFonts w:cs="Times New Roman"/>
          <w:lang w:val="en-GB"/>
        </w:rPr>
        <w:t>Executive Summary</w:t>
      </w:r>
      <w:r w:rsidR="00626702">
        <w:rPr>
          <w:rFonts w:cs="Times New Roman"/>
          <w:lang w:val="en-GB"/>
        </w:rPr>
        <w:tab/>
      </w:r>
    </w:p>
    <w:p w14:paraId="2E8D5386" w14:textId="77777777" w:rsidR="008C7D16" w:rsidRPr="0090596E" w:rsidRDefault="008C7D16" w:rsidP="00626702">
      <w:pPr>
        <w:tabs>
          <w:tab w:val="right" w:leader="dot" w:pos="6768"/>
        </w:tabs>
        <w:spacing w:after="180" w:line="240" w:lineRule="auto"/>
        <w:rPr>
          <w:rFonts w:cs="Times New Roman"/>
          <w:lang w:val="en-GB"/>
        </w:rPr>
      </w:pPr>
      <w:r w:rsidRPr="0090596E">
        <w:rPr>
          <w:rFonts w:cs="Times New Roman"/>
          <w:lang w:val="en-GB"/>
        </w:rPr>
        <w:t>Audit Scope</w:t>
      </w:r>
      <w:r w:rsidR="00626702">
        <w:rPr>
          <w:rFonts w:cs="Times New Roman"/>
          <w:lang w:val="en-GB"/>
        </w:rPr>
        <w:tab/>
      </w:r>
    </w:p>
    <w:p w14:paraId="2E8D5387" w14:textId="77777777" w:rsidR="008C7D16" w:rsidRPr="0090596E" w:rsidRDefault="008C7D16" w:rsidP="00626702">
      <w:pPr>
        <w:tabs>
          <w:tab w:val="right" w:leader="dot" w:pos="6768"/>
        </w:tabs>
        <w:spacing w:after="180" w:line="240" w:lineRule="auto"/>
        <w:rPr>
          <w:rFonts w:cs="Times New Roman"/>
          <w:lang w:val="en-GB"/>
        </w:rPr>
      </w:pPr>
      <w:r w:rsidRPr="0090596E">
        <w:rPr>
          <w:rFonts w:cs="Times New Roman"/>
          <w:lang w:val="en-GB"/>
        </w:rPr>
        <w:t>Audit Objectives</w:t>
      </w:r>
      <w:r w:rsidR="00626702">
        <w:rPr>
          <w:rFonts w:cs="Times New Roman"/>
          <w:lang w:val="en-GB"/>
        </w:rPr>
        <w:tab/>
      </w:r>
    </w:p>
    <w:p w14:paraId="2E8D5388" w14:textId="77777777" w:rsidR="008C7D16" w:rsidRPr="0090596E" w:rsidRDefault="008C7D16" w:rsidP="00626702">
      <w:pPr>
        <w:tabs>
          <w:tab w:val="right" w:leader="dot" w:pos="6768"/>
        </w:tabs>
        <w:spacing w:after="180" w:line="240" w:lineRule="auto"/>
        <w:rPr>
          <w:rFonts w:cs="Times New Roman"/>
          <w:lang w:val="en-GB"/>
        </w:rPr>
      </w:pPr>
      <w:r w:rsidRPr="0090596E">
        <w:rPr>
          <w:rFonts w:cs="Times New Roman"/>
          <w:lang w:val="en-GB"/>
        </w:rPr>
        <w:t>Methodology</w:t>
      </w:r>
      <w:r w:rsidR="00626702">
        <w:rPr>
          <w:rFonts w:cs="Times New Roman"/>
          <w:lang w:val="en-GB"/>
        </w:rPr>
        <w:tab/>
      </w:r>
    </w:p>
    <w:p w14:paraId="2E8D5389" w14:textId="77777777" w:rsidR="008C7D16" w:rsidRPr="0090596E" w:rsidRDefault="008C7D16" w:rsidP="00626702">
      <w:pPr>
        <w:tabs>
          <w:tab w:val="right" w:leader="dot" w:pos="6768"/>
        </w:tabs>
        <w:spacing w:after="180" w:line="240" w:lineRule="auto"/>
        <w:rPr>
          <w:rFonts w:cs="Times New Roman"/>
          <w:lang w:val="en-GB"/>
        </w:rPr>
      </w:pPr>
      <w:r w:rsidRPr="0090596E">
        <w:rPr>
          <w:rFonts w:cs="Times New Roman"/>
          <w:lang w:val="en-GB"/>
        </w:rPr>
        <w:t>Audit Results</w:t>
      </w:r>
      <w:r w:rsidR="0023459F" w:rsidRPr="0090596E">
        <w:rPr>
          <w:rFonts w:cs="Times New Roman"/>
          <w:lang w:val="en-GB"/>
        </w:rPr>
        <w:t xml:space="preserve"> or Audit Findings</w:t>
      </w:r>
      <w:r w:rsidR="00626702">
        <w:rPr>
          <w:rFonts w:cs="Times New Roman"/>
          <w:lang w:val="en-GB"/>
        </w:rPr>
        <w:tab/>
      </w:r>
    </w:p>
    <w:p w14:paraId="2E8D538A" w14:textId="77777777" w:rsidR="008C7D16" w:rsidRPr="0090596E" w:rsidRDefault="008C7D16" w:rsidP="00626702">
      <w:pPr>
        <w:pStyle w:val="ListParagraph"/>
        <w:numPr>
          <w:ilvl w:val="0"/>
          <w:numId w:val="3"/>
        </w:numPr>
        <w:tabs>
          <w:tab w:val="right" w:leader="dot" w:pos="6768"/>
        </w:tabs>
        <w:spacing w:after="0" w:line="240" w:lineRule="auto"/>
        <w:rPr>
          <w:rFonts w:cs="Times New Roman"/>
          <w:color w:val="00B050"/>
          <w:lang w:val="en-GB"/>
        </w:rPr>
      </w:pPr>
      <w:r w:rsidRPr="0090596E">
        <w:rPr>
          <w:rFonts w:cs="Times New Roman"/>
          <w:color w:val="00B050"/>
          <w:lang w:val="en-GB"/>
        </w:rPr>
        <w:t>[N</w:t>
      </w:r>
      <w:r w:rsidRPr="0090596E">
        <w:rPr>
          <w:rFonts w:cs="Times New Roman"/>
          <w:i/>
          <w:color w:val="00B050"/>
          <w:lang w:val="en-GB"/>
        </w:rPr>
        <w:t>ame of audit area for finding number</w:t>
      </w:r>
      <w:r w:rsidRPr="0090596E">
        <w:rPr>
          <w:rFonts w:cs="Times New Roman"/>
          <w:color w:val="00B050"/>
          <w:lang w:val="en-GB"/>
        </w:rPr>
        <w:t>]</w:t>
      </w:r>
      <w:r w:rsidR="00B04150">
        <w:rPr>
          <w:rFonts w:cs="Times New Roman"/>
          <w:color w:val="00B050"/>
          <w:lang w:val="en-GB"/>
        </w:rPr>
        <w:tab/>
      </w:r>
    </w:p>
    <w:p w14:paraId="2E8D538B" w14:textId="77777777" w:rsidR="008C7D16" w:rsidRPr="0090596E" w:rsidRDefault="008C7D16" w:rsidP="00626702">
      <w:pPr>
        <w:pStyle w:val="ListParagraph"/>
        <w:numPr>
          <w:ilvl w:val="0"/>
          <w:numId w:val="3"/>
        </w:numPr>
        <w:tabs>
          <w:tab w:val="right" w:leader="dot" w:pos="6768"/>
        </w:tabs>
        <w:spacing w:after="0" w:line="240" w:lineRule="auto"/>
        <w:rPr>
          <w:rFonts w:cs="Times New Roman"/>
          <w:color w:val="00B050"/>
          <w:lang w:val="en-GB"/>
        </w:rPr>
      </w:pPr>
      <w:r w:rsidRPr="0090596E">
        <w:rPr>
          <w:rFonts w:cs="Times New Roman"/>
          <w:color w:val="00B050"/>
          <w:lang w:val="en-GB"/>
        </w:rPr>
        <w:t>[N</w:t>
      </w:r>
      <w:r w:rsidRPr="0090596E">
        <w:rPr>
          <w:rFonts w:cs="Times New Roman"/>
          <w:i/>
          <w:color w:val="00B050"/>
          <w:lang w:val="en-GB"/>
        </w:rPr>
        <w:t>ame of audit area for finding number</w:t>
      </w:r>
      <w:r w:rsidRPr="0090596E">
        <w:rPr>
          <w:rFonts w:cs="Times New Roman"/>
          <w:color w:val="00B050"/>
          <w:lang w:val="en-GB"/>
        </w:rPr>
        <w:t>]</w:t>
      </w:r>
      <w:r w:rsidR="00B04150">
        <w:rPr>
          <w:rFonts w:cs="Times New Roman"/>
          <w:color w:val="00B050"/>
          <w:lang w:val="en-GB"/>
        </w:rPr>
        <w:tab/>
      </w:r>
    </w:p>
    <w:p w14:paraId="2E8D538C" w14:textId="77777777" w:rsidR="008C7D16" w:rsidRPr="0090596E" w:rsidRDefault="008C7D16" w:rsidP="00626702">
      <w:pPr>
        <w:pStyle w:val="ListParagraph"/>
        <w:numPr>
          <w:ilvl w:val="0"/>
          <w:numId w:val="3"/>
        </w:numPr>
        <w:tabs>
          <w:tab w:val="right" w:leader="dot" w:pos="6768"/>
        </w:tabs>
        <w:spacing w:after="0" w:line="240" w:lineRule="auto"/>
        <w:rPr>
          <w:rFonts w:cs="Times New Roman"/>
          <w:color w:val="00B050"/>
          <w:lang w:val="en-GB"/>
        </w:rPr>
      </w:pPr>
      <w:r w:rsidRPr="0090596E">
        <w:rPr>
          <w:rFonts w:cs="Times New Roman"/>
          <w:color w:val="00B050"/>
          <w:lang w:val="en-GB"/>
        </w:rPr>
        <w:t>[</w:t>
      </w:r>
      <w:r w:rsidRPr="0090596E">
        <w:rPr>
          <w:rFonts w:cs="Times New Roman"/>
          <w:i/>
          <w:color w:val="00B050"/>
          <w:lang w:val="en-GB"/>
        </w:rPr>
        <w:t>Name of audit area for finding number</w:t>
      </w:r>
      <w:r w:rsidRPr="0090596E">
        <w:rPr>
          <w:rFonts w:cs="Times New Roman"/>
          <w:color w:val="00B050"/>
          <w:lang w:val="en-GB"/>
        </w:rPr>
        <w:t>]</w:t>
      </w:r>
      <w:r w:rsidR="00B04150">
        <w:rPr>
          <w:rFonts w:cs="Times New Roman"/>
          <w:color w:val="00B050"/>
          <w:lang w:val="en-GB"/>
        </w:rPr>
        <w:tab/>
      </w:r>
    </w:p>
    <w:p w14:paraId="2E8D538D" w14:textId="77777777" w:rsidR="008C7D16" w:rsidRPr="0090596E" w:rsidRDefault="008C7D16" w:rsidP="00626702">
      <w:pPr>
        <w:tabs>
          <w:tab w:val="right" w:leader="dot" w:pos="6768"/>
        </w:tabs>
        <w:spacing w:after="0" w:line="240" w:lineRule="auto"/>
        <w:rPr>
          <w:rFonts w:cs="Times New Roman"/>
          <w:lang w:val="en-GB"/>
        </w:rPr>
      </w:pPr>
    </w:p>
    <w:p w14:paraId="2E8D538E" w14:textId="77777777" w:rsidR="007F791A" w:rsidRPr="0090596E" w:rsidRDefault="007F791A" w:rsidP="00626702">
      <w:pPr>
        <w:tabs>
          <w:tab w:val="right" w:leader="dot" w:pos="6768"/>
        </w:tabs>
        <w:spacing w:after="180" w:line="240" w:lineRule="auto"/>
        <w:rPr>
          <w:rFonts w:cs="Times New Roman"/>
          <w:lang w:val="en-GB"/>
        </w:rPr>
      </w:pPr>
      <w:r w:rsidRPr="0090596E">
        <w:rPr>
          <w:rFonts w:cs="Times New Roman"/>
          <w:lang w:val="en-GB"/>
        </w:rPr>
        <w:t>Audit Conclusions (or Opinion)</w:t>
      </w:r>
      <w:r w:rsidR="00626702">
        <w:rPr>
          <w:rFonts w:cs="Times New Roman"/>
          <w:lang w:val="en-GB"/>
        </w:rPr>
        <w:tab/>
      </w:r>
    </w:p>
    <w:p w14:paraId="2E8D538F" w14:textId="77777777" w:rsidR="008C7D16" w:rsidRPr="0090596E" w:rsidRDefault="008C7D16" w:rsidP="00626702">
      <w:pPr>
        <w:tabs>
          <w:tab w:val="right" w:leader="dot" w:pos="6768"/>
        </w:tabs>
        <w:spacing w:after="0" w:line="240" w:lineRule="auto"/>
        <w:rPr>
          <w:rFonts w:cs="Times New Roman"/>
          <w:lang w:val="en-GB"/>
        </w:rPr>
      </w:pPr>
    </w:p>
    <w:p w14:paraId="2E8D5390" w14:textId="77777777" w:rsidR="008C7D16" w:rsidRPr="0090596E" w:rsidRDefault="008C7D16" w:rsidP="00626702">
      <w:pPr>
        <w:tabs>
          <w:tab w:val="right" w:leader="dot" w:pos="6768"/>
        </w:tabs>
        <w:spacing w:after="0" w:line="240" w:lineRule="auto"/>
        <w:rPr>
          <w:rFonts w:cs="Times New Roman"/>
          <w:lang w:val="en-GB"/>
        </w:rPr>
      </w:pPr>
      <w:r w:rsidRPr="0090596E">
        <w:rPr>
          <w:rFonts w:cs="Times New Roman"/>
          <w:lang w:val="en-GB"/>
        </w:rPr>
        <w:t>Appendices (by example)</w:t>
      </w:r>
      <w:r w:rsidR="00626702">
        <w:rPr>
          <w:rFonts w:cs="Times New Roman"/>
          <w:lang w:val="en-GB"/>
        </w:rPr>
        <w:tab/>
      </w:r>
    </w:p>
    <w:p w14:paraId="2E8D5391" w14:textId="77777777" w:rsidR="008C7D16" w:rsidRPr="0090596E" w:rsidRDefault="008C7D16" w:rsidP="008C7D16">
      <w:pPr>
        <w:spacing w:after="0" w:line="240" w:lineRule="auto"/>
        <w:rPr>
          <w:rFonts w:cs="Times New Roman"/>
          <w:lang w:val="en-GB"/>
        </w:rPr>
      </w:pPr>
    </w:p>
    <w:p w14:paraId="2E8D5392" w14:textId="77777777" w:rsidR="008C7D16" w:rsidRPr="0090596E" w:rsidRDefault="008C7D16" w:rsidP="008C7D16">
      <w:pPr>
        <w:spacing w:after="0" w:line="240" w:lineRule="auto"/>
        <w:jc w:val="center"/>
        <w:rPr>
          <w:rFonts w:eastAsiaTheme="majorEastAsia" w:cstheme="majorBidi"/>
          <w:iCs/>
          <w:sz w:val="28"/>
          <w:szCs w:val="28"/>
          <w:lang w:val="en-GB"/>
        </w:rPr>
      </w:pPr>
    </w:p>
    <w:p w14:paraId="2E8D5393" w14:textId="77777777" w:rsidR="008C7D16" w:rsidRPr="0090596E" w:rsidRDefault="008C7D16">
      <w:pPr>
        <w:rPr>
          <w:lang w:val="en-GB"/>
        </w:rPr>
      </w:pPr>
    </w:p>
    <w:p w14:paraId="2E8D5394" w14:textId="77777777" w:rsidR="008C7D16" w:rsidRPr="0090596E" w:rsidRDefault="008C7D16">
      <w:pPr>
        <w:spacing w:after="0" w:line="240" w:lineRule="auto"/>
        <w:rPr>
          <w:lang w:val="en-GB"/>
        </w:rPr>
      </w:pPr>
      <w:r w:rsidRPr="0090596E">
        <w:rPr>
          <w:lang w:val="en-GB"/>
        </w:rPr>
        <w:br w:type="page"/>
      </w:r>
    </w:p>
    <w:p w14:paraId="2E8D5395" w14:textId="77777777" w:rsidR="008C7D16" w:rsidRPr="0090596E" w:rsidRDefault="008C7D16" w:rsidP="008C7D16">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INTRODUCTION</w:t>
      </w:r>
    </w:p>
    <w:p w14:paraId="2E8D5396" w14:textId="77777777" w:rsidR="006A3D54" w:rsidRPr="0090596E" w:rsidRDefault="006A3D54" w:rsidP="008C7D16">
      <w:pPr>
        <w:spacing w:after="0" w:line="240" w:lineRule="auto"/>
        <w:jc w:val="center"/>
        <w:rPr>
          <w:rFonts w:cs="Times New Roman"/>
          <w:b/>
          <w:sz w:val="24"/>
          <w:lang w:val="en-GB"/>
        </w:rPr>
      </w:pPr>
    </w:p>
    <w:p w14:paraId="2E8D5397" w14:textId="77777777" w:rsidR="008C7D16" w:rsidRPr="0090596E" w:rsidRDefault="008C7D16" w:rsidP="008C7D16">
      <w:pPr>
        <w:spacing w:after="0" w:line="240" w:lineRule="auto"/>
        <w:jc w:val="center"/>
        <w:rPr>
          <w:rFonts w:cs="Times New Roman"/>
          <w:b/>
          <w:color w:val="00B050"/>
          <w:sz w:val="24"/>
          <w:u w:val="single"/>
          <w:lang w:val="en-GB"/>
        </w:rPr>
      </w:pPr>
    </w:p>
    <w:p w14:paraId="2E8D5398" w14:textId="77777777" w:rsidR="008C7D16" w:rsidRPr="0090596E" w:rsidRDefault="008C7D16" w:rsidP="00BD201C">
      <w:pPr>
        <w:spacing w:after="0" w:line="240" w:lineRule="auto"/>
        <w:rPr>
          <w:rFonts w:cs="Times New Roman"/>
          <w:i/>
          <w:color w:val="00B050"/>
          <w:lang w:val="en-GB"/>
        </w:rPr>
      </w:pPr>
      <w:r w:rsidRPr="0090596E">
        <w:rPr>
          <w:rFonts w:cs="Times New Roman"/>
          <w:i/>
          <w:color w:val="00B050"/>
          <w:lang w:val="en-GB"/>
        </w:rPr>
        <w:t>[An introduction typically</w:t>
      </w:r>
      <w:r w:rsidR="00BD201C" w:rsidRPr="0090596E">
        <w:rPr>
          <w:rFonts w:cs="Times New Roman"/>
          <w:i/>
          <w:color w:val="00B050"/>
          <w:lang w:val="en-GB"/>
        </w:rPr>
        <w:t xml:space="preserve"> includes the following details:]</w:t>
      </w:r>
    </w:p>
    <w:p w14:paraId="2E8D5399" w14:textId="77777777" w:rsidR="008C7D16" w:rsidRPr="0090596E" w:rsidRDefault="008C7D16" w:rsidP="008C7D16">
      <w:pPr>
        <w:spacing w:after="0" w:line="240" w:lineRule="auto"/>
        <w:rPr>
          <w:rFonts w:cs="Times New Roman"/>
          <w:lang w:val="en-GB"/>
        </w:rPr>
      </w:pPr>
    </w:p>
    <w:tbl>
      <w:tblPr>
        <w:tblStyle w:val="LightList-Accent1"/>
        <w:tblW w:w="0" w:type="auto"/>
        <w:tblLook w:val="04A0" w:firstRow="1" w:lastRow="0" w:firstColumn="1" w:lastColumn="0" w:noHBand="0" w:noVBand="1"/>
      </w:tblPr>
      <w:tblGrid>
        <w:gridCol w:w="9340"/>
      </w:tblGrid>
      <w:tr w:rsidR="002D665B" w:rsidRPr="0090596E" w14:paraId="2E8D539B" w14:textId="77777777" w:rsidTr="002D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9A" w14:textId="77777777" w:rsidR="002D665B" w:rsidRPr="0090596E" w:rsidRDefault="002D665B" w:rsidP="008C7D16">
            <w:pPr>
              <w:spacing w:after="0" w:line="240" w:lineRule="auto"/>
              <w:rPr>
                <w:rFonts w:cs="Times New Roman"/>
                <w:lang w:val="en-GB"/>
              </w:rPr>
            </w:pPr>
            <w:r w:rsidRPr="0090596E">
              <w:rPr>
                <w:rFonts w:cs="Times New Roman"/>
                <w:lang w:val="en-GB"/>
              </w:rPr>
              <w:t>Description of the business</w:t>
            </w:r>
          </w:p>
        </w:tc>
      </w:tr>
      <w:tr w:rsidR="002D665B" w:rsidRPr="0090596E" w14:paraId="2E8D539D" w14:textId="77777777" w:rsidTr="002D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9C" w14:textId="2E09B7A1" w:rsidR="002D665B" w:rsidRPr="0090596E" w:rsidRDefault="002D665B" w:rsidP="002D665B">
            <w:pPr>
              <w:spacing w:after="0" w:line="240" w:lineRule="auto"/>
              <w:rPr>
                <w:rFonts w:cs="Times New Roman"/>
                <w:b w:val="0"/>
                <w:lang w:val="en-GB"/>
              </w:rPr>
            </w:pPr>
            <w:r w:rsidRPr="0090596E">
              <w:rPr>
                <w:rFonts w:cs="Times New Roman"/>
                <w:b w:val="0"/>
                <w:i/>
                <w:color w:val="00B050"/>
                <w:lang w:val="en-GB"/>
              </w:rPr>
              <w:t xml:space="preserve">[Typically includes a high-level description of the business </w:t>
            </w:r>
            <w:r w:rsidR="00DE41B6">
              <w:rPr>
                <w:rFonts w:cs="Times New Roman"/>
                <w:b w:val="0"/>
                <w:i/>
                <w:color w:val="00B050"/>
                <w:lang w:val="en-GB"/>
              </w:rPr>
              <w:t>organization</w:t>
            </w:r>
            <w:r w:rsidR="002F1107" w:rsidRPr="0090596E">
              <w:rPr>
                <w:rFonts w:cs="Times New Roman"/>
                <w:b w:val="0"/>
                <w:i/>
                <w:color w:val="00B050"/>
                <w:lang w:val="en-GB"/>
              </w:rPr>
              <w:t>,</w:t>
            </w:r>
            <w:r w:rsidRPr="0090596E">
              <w:rPr>
                <w:rFonts w:cs="Times New Roman"/>
                <w:b w:val="0"/>
                <w:i/>
                <w:color w:val="00B050"/>
                <w:lang w:val="en-GB"/>
              </w:rPr>
              <w:t xml:space="preserve"> which includes its mission, primary business objectives, customer/client base, and location (worldwide provider of X headquartered in Y).</w:t>
            </w:r>
            <w:r w:rsidR="002F1107" w:rsidRPr="0090596E">
              <w:rPr>
                <w:rFonts w:cs="Times New Roman"/>
                <w:b w:val="0"/>
                <w:i/>
                <w:color w:val="00B050"/>
                <w:lang w:val="en-GB"/>
              </w:rPr>
              <w:t>]</w:t>
            </w:r>
          </w:p>
        </w:tc>
      </w:tr>
    </w:tbl>
    <w:p w14:paraId="2E8D53A3" w14:textId="77777777" w:rsidR="002D665B" w:rsidRPr="0090596E" w:rsidRDefault="002D665B" w:rsidP="008C7D16">
      <w:pPr>
        <w:spacing w:after="0" w:line="240" w:lineRule="auto"/>
        <w:rPr>
          <w:rFonts w:cs="Times New Roman"/>
          <w:lang w:val="en-GB"/>
        </w:rPr>
      </w:pPr>
    </w:p>
    <w:tbl>
      <w:tblPr>
        <w:tblStyle w:val="LightList-Accent1"/>
        <w:tblW w:w="0" w:type="auto"/>
        <w:tblLook w:val="04A0" w:firstRow="1" w:lastRow="0" w:firstColumn="1" w:lastColumn="0" w:noHBand="0" w:noVBand="1"/>
      </w:tblPr>
      <w:tblGrid>
        <w:gridCol w:w="9340"/>
      </w:tblGrid>
      <w:tr w:rsidR="002D665B" w:rsidRPr="0090596E" w14:paraId="2E8D53A5" w14:textId="77777777" w:rsidTr="00C84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4" w14:textId="77777777" w:rsidR="002D665B" w:rsidRPr="0090596E" w:rsidRDefault="002D665B" w:rsidP="00C84218">
            <w:pPr>
              <w:spacing w:after="0" w:line="240" w:lineRule="auto"/>
              <w:rPr>
                <w:rFonts w:cs="Times New Roman"/>
                <w:lang w:val="en-GB"/>
              </w:rPr>
            </w:pPr>
            <w:r w:rsidRPr="0090596E">
              <w:rPr>
                <w:rFonts w:cs="Times New Roman"/>
                <w:lang w:val="en-GB"/>
              </w:rPr>
              <w:t>High-level statement of purpose</w:t>
            </w:r>
          </w:p>
        </w:tc>
      </w:tr>
      <w:tr w:rsidR="002D665B" w:rsidRPr="0090596E" w14:paraId="2E8D53A8" w14:textId="77777777" w:rsidTr="00C84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6" w14:textId="77777777" w:rsidR="00BD201C" w:rsidRPr="0090596E" w:rsidRDefault="00BD201C" w:rsidP="00BD201C">
            <w:pPr>
              <w:spacing w:after="0" w:line="240" w:lineRule="auto"/>
              <w:rPr>
                <w:rFonts w:cs="Times New Roman"/>
                <w:b w:val="0"/>
                <w:color w:val="00B050"/>
                <w:lang w:val="en-GB"/>
              </w:rPr>
            </w:pPr>
            <w:r w:rsidRPr="0090596E">
              <w:rPr>
                <w:rFonts w:cs="Times New Roman"/>
                <w:b w:val="0"/>
                <w:i/>
                <w:color w:val="00B050"/>
                <w:lang w:val="en-GB"/>
              </w:rPr>
              <w:t>[Typically includes a high-level statement of the purpose of the audit to support the understanding of external readers of the report.</w:t>
            </w:r>
            <w:r w:rsidR="0054633F" w:rsidRPr="0090596E">
              <w:rPr>
                <w:rFonts w:cs="Times New Roman"/>
                <w:b w:val="0"/>
                <w:i/>
                <w:color w:val="00B050"/>
                <w:lang w:val="en-GB"/>
              </w:rPr>
              <w:t xml:space="preserve"> </w:t>
            </w:r>
            <w:r w:rsidRPr="0090596E">
              <w:rPr>
                <w:rFonts w:cs="Times New Roman"/>
                <w:b w:val="0"/>
                <w:i/>
                <w:color w:val="00B050"/>
                <w:lang w:val="en-GB"/>
              </w:rPr>
              <w:t>For example, for a general controls audit you can state “Our audit focused on an examination of certain IT general controls over and within the [insert name of auditee entity] business operations and/or IT environment.]</w:t>
            </w:r>
          </w:p>
          <w:p w14:paraId="2E8D53A7" w14:textId="77777777" w:rsidR="002D665B" w:rsidRPr="0090596E" w:rsidRDefault="002D665B" w:rsidP="00C84218">
            <w:pPr>
              <w:spacing w:after="0" w:line="240" w:lineRule="auto"/>
              <w:rPr>
                <w:rFonts w:cs="Times New Roman"/>
                <w:b w:val="0"/>
                <w:lang w:val="en-GB"/>
              </w:rPr>
            </w:pPr>
          </w:p>
        </w:tc>
      </w:tr>
    </w:tbl>
    <w:p w14:paraId="2E8D53A9" w14:textId="77777777" w:rsidR="002D665B" w:rsidRPr="0090596E" w:rsidRDefault="002D665B" w:rsidP="008C7D16">
      <w:pPr>
        <w:spacing w:after="0" w:line="240" w:lineRule="auto"/>
        <w:rPr>
          <w:rFonts w:cs="Times New Roman"/>
          <w:lang w:val="en-GB"/>
        </w:rPr>
      </w:pPr>
    </w:p>
    <w:tbl>
      <w:tblPr>
        <w:tblStyle w:val="LightList-Accent1"/>
        <w:tblW w:w="0" w:type="auto"/>
        <w:tblLook w:val="04A0" w:firstRow="1" w:lastRow="0" w:firstColumn="1" w:lastColumn="0" w:noHBand="0" w:noVBand="1"/>
      </w:tblPr>
      <w:tblGrid>
        <w:gridCol w:w="9340"/>
      </w:tblGrid>
      <w:tr w:rsidR="002D665B" w:rsidRPr="0090596E" w14:paraId="2E8D53AB" w14:textId="77777777" w:rsidTr="00C84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A" w14:textId="77777777" w:rsidR="002D665B" w:rsidRPr="0090596E" w:rsidRDefault="002D665B" w:rsidP="00C84218">
            <w:pPr>
              <w:spacing w:after="0" w:line="240" w:lineRule="auto"/>
              <w:rPr>
                <w:rFonts w:cs="Times New Roman"/>
                <w:lang w:val="en-GB"/>
              </w:rPr>
            </w:pPr>
            <w:r w:rsidRPr="0090596E">
              <w:rPr>
                <w:rFonts w:cs="Times New Roman"/>
                <w:lang w:val="en-GB"/>
              </w:rPr>
              <w:t xml:space="preserve">IT area that is </w:t>
            </w:r>
            <w:r w:rsidR="00B04150">
              <w:rPr>
                <w:rFonts w:cs="Times New Roman"/>
                <w:lang w:val="en-GB"/>
              </w:rPr>
              <w:t xml:space="preserve">the </w:t>
            </w:r>
            <w:r w:rsidRPr="0090596E">
              <w:rPr>
                <w:rFonts w:cs="Times New Roman"/>
                <w:lang w:val="en-GB"/>
              </w:rPr>
              <w:t>subject of the audit</w:t>
            </w:r>
          </w:p>
        </w:tc>
      </w:tr>
      <w:tr w:rsidR="002D665B" w:rsidRPr="0090596E" w14:paraId="2E8D53AD" w14:textId="77777777" w:rsidTr="00C84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E8D53AC" w14:textId="77777777" w:rsidR="002D665B" w:rsidRPr="0090596E" w:rsidRDefault="002D665B" w:rsidP="00B04150">
            <w:pPr>
              <w:spacing w:after="0" w:line="240" w:lineRule="auto"/>
              <w:rPr>
                <w:rFonts w:cs="Times New Roman"/>
                <w:b w:val="0"/>
                <w:i/>
                <w:lang w:val="en-GB"/>
              </w:rPr>
            </w:pPr>
            <w:r w:rsidRPr="0090596E">
              <w:rPr>
                <w:rFonts w:cs="Times New Roman"/>
                <w:b w:val="0"/>
                <w:i/>
                <w:color w:val="00B050"/>
                <w:lang w:val="en-GB"/>
              </w:rPr>
              <w:t>[</w:t>
            </w:r>
            <w:r w:rsidR="00BD201C" w:rsidRPr="0090596E">
              <w:rPr>
                <w:rFonts w:cs="Times New Roman"/>
                <w:b w:val="0"/>
                <w:i/>
                <w:color w:val="00B050"/>
                <w:lang w:val="en-GB"/>
              </w:rPr>
              <w:t xml:space="preserve">Identify the IT area (function, system, project or other) that </w:t>
            </w:r>
            <w:r w:rsidR="00B04150">
              <w:rPr>
                <w:rFonts w:cs="Times New Roman"/>
                <w:b w:val="0"/>
                <w:i/>
                <w:color w:val="00B050"/>
                <w:lang w:val="en-GB"/>
              </w:rPr>
              <w:t>is</w:t>
            </w:r>
            <w:r w:rsidR="00BD201C" w:rsidRPr="0090596E">
              <w:rPr>
                <w:rFonts w:cs="Times New Roman"/>
                <w:b w:val="0"/>
                <w:i/>
                <w:color w:val="00B050"/>
                <w:lang w:val="en-GB"/>
              </w:rPr>
              <w:t xml:space="preserve"> the subject of the audit</w:t>
            </w:r>
            <w:r w:rsidRPr="0090596E">
              <w:rPr>
                <w:rFonts w:cs="Times New Roman"/>
                <w:b w:val="0"/>
                <w:i/>
                <w:color w:val="00B050"/>
                <w:lang w:val="en-GB"/>
              </w:rPr>
              <w:t>).</w:t>
            </w:r>
            <w:r w:rsidR="002F1107" w:rsidRPr="0090596E">
              <w:rPr>
                <w:rFonts w:cs="Times New Roman"/>
                <w:b w:val="0"/>
                <w:i/>
                <w:color w:val="00B050"/>
                <w:lang w:val="en-GB"/>
              </w:rPr>
              <w:t>]</w:t>
            </w:r>
          </w:p>
        </w:tc>
      </w:tr>
    </w:tbl>
    <w:p w14:paraId="2E8D53AE" w14:textId="77777777" w:rsidR="002D665B" w:rsidRPr="0090596E" w:rsidRDefault="002D665B" w:rsidP="008C7D16">
      <w:pPr>
        <w:spacing w:after="0" w:line="240" w:lineRule="auto"/>
        <w:rPr>
          <w:rFonts w:cs="Times New Roman"/>
          <w:lang w:val="en-GB"/>
        </w:rPr>
      </w:pPr>
    </w:p>
    <w:p w14:paraId="2E8D53AF" w14:textId="77777777" w:rsidR="007F791A" w:rsidRPr="0090596E" w:rsidRDefault="007F791A">
      <w:pPr>
        <w:spacing w:after="0" w:line="240" w:lineRule="auto"/>
        <w:rPr>
          <w:rFonts w:cs="Times New Roman"/>
          <w:b/>
          <w:sz w:val="24"/>
          <w:u w:val="single"/>
          <w:lang w:val="en-GB"/>
        </w:rPr>
      </w:pPr>
      <w:r w:rsidRPr="0090596E">
        <w:rPr>
          <w:rFonts w:cs="Times New Roman"/>
          <w:b/>
          <w:sz w:val="24"/>
          <w:u w:val="single"/>
          <w:lang w:val="en-GB"/>
        </w:rPr>
        <w:br w:type="page"/>
      </w:r>
    </w:p>
    <w:p w14:paraId="2E8D53B0" w14:textId="77777777" w:rsidR="007F791A" w:rsidRPr="0090596E" w:rsidRDefault="007F791A" w:rsidP="007F791A">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EXECUTIVE SUMMARY</w:t>
      </w:r>
    </w:p>
    <w:p w14:paraId="2E8D53B1" w14:textId="77777777" w:rsidR="006A3D54" w:rsidRPr="0090596E" w:rsidRDefault="006A3D54" w:rsidP="007F791A">
      <w:pPr>
        <w:spacing w:after="0" w:line="240" w:lineRule="auto"/>
        <w:jc w:val="center"/>
        <w:rPr>
          <w:rFonts w:cs="Times New Roman"/>
          <w:b/>
          <w:sz w:val="24"/>
          <w:lang w:val="en-GB"/>
        </w:rPr>
      </w:pPr>
      <w:r w:rsidRPr="0090596E">
        <w:rPr>
          <w:rFonts w:cs="Times New Roman"/>
          <w:b/>
          <w:sz w:val="24"/>
          <w:lang w:val="en-GB"/>
        </w:rPr>
        <w:softHyphen/>
      </w:r>
      <w:r w:rsidRPr="0090596E">
        <w:rPr>
          <w:rFonts w:cs="Times New Roman"/>
          <w:b/>
          <w:sz w:val="24"/>
          <w:lang w:val="en-GB"/>
        </w:rPr>
        <w:softHyphen/>
      </w:r>
      <w:r w:rsidRPr="0090596E">
        <w:rPr>
          <w:rFonts w:cs="Times New Roman"/>
          <w:b/>
          <w:sz w:val="24"/>
          <w:lang w:val="en-GB"/>
        </w:rPr>
        <w:softHyphen/>
      </w:r>
    </w:p>
    <w:p w14:paraId="2E8D53B2" w14:textId="77777777" w:rsidR="007F791A" w:rsidRPr="0090596E" w:rsidRDefault="007F791A" w:rsidP="007F791A">
      <w:pPr>
        <w:spacing w:after="0" w:line="240" w:lineRule="auto"/>
        <w:jc w:val="center"/>
        <w:rPr>
          <w:rFonts w:cs="Times New Roman"/>
          <w:b/>
          <w:color w:val="00B050"/>
          <w:sz w:val="24"/>
          <w:u w:val="single"/>
          <w:lang w:val="en-GB"/>
        </w:rPr>
      </w:pPr>
    </w:p>
    <w:p w14:paraId="2E8D53B3" w14:textId="77777777" w:rsidR="00BD201C" w:rsidRPr="0090596E" w:rsidRDefault="006A3D54" w:rsidP="006A3D54">
      <w:pPr>
        <w:spacing w:after="0" w:line="240" w:lineRule="auto"/>
        <w:rPr>
          <w:rFonts w:cs="Times New Roman"/>
          <w:i/>
          <w:color w:val="00B050"/>
          <w:sz w:val="24"/>
          <w:u w:val="single"/>
          <w:lang w:val="en-GB"/>
        </w:rPr>
      </w:pPr>
      <w:r w:rsidRPr="0090596E">
        <w:rPr>
          <w:rFonts w:cs="Times New Roman"/>
          <w:i/>
          <w:color w:val="00B050"/>
          <w:sz w:val="24"/>
          <w:u w:val="single"/>
          <w:lang w:val="en-GB"/>
        </w:rPr>
        <w:t>[</w:t>
      </w:r>
      <w:r w:rsidR="00A556F6" w:rsidRPr="0090596E">
        <w:rPr>
          <w:rFonts w:cs="Times New Roman"/>
          <w:i/>
          <w:color w:val="00B050"/>
          <w:sz w:val="24"/>
          <w:u w:val="single"/>
          <w:lang w:val="en-GB"/>
        </w:rPr>
        <w:t>High-level description of the primary message of the report</w:t>
      </w:r>
      <w:r w:rsidRPr="0090596E">
        <w:rPr>
          <w:rFonts w:cs="Times New Roman"/>
          <w:i/>
          <w:color w:val="00B050"/>
          <w:sz w:val="24"/>
          <w:u w:val="single"/>
          <w:lang w:val="en-GB"/>
        </w:rPr>
        <w:t>]</w:t>
      </w:r>
    </w:p>
    <w:p w14:paraId="2E8D53B4" w14:textId="77777777" w:rsidR="006A3D54" w:rsidRPr="0090596E" w:rsidRDefault="006A3D54" w:rsidP="006A3D54">
      <w:pPr>
        <w:spacing w:after="0" w:line="240" w:lineRule="auto"/>
        <w:rPr>
          <w:rFonts w:cs="Times New Roman"/>
          <w:sz w:val="24"/>
          <w:u w:val="single"/>
          <w:lang w:val="en-GB"/>
        </w:rPr>
      </w:pPr>
    </w:p>
    <w:p w14:paraId="2E8D53B5" w14:textId="77777777" w:rsidR="006A3D54" w:rsidRPr="0090596E" w:rsidRDefault="006A3D54" w:rsidP="006A3D54">
      <w:pPr>
        <w:spacing w:after="0" w:line="240" w:lineRule="auto"/>
        <w:rPr>
          <w:rFonts w:cs="Times New Roman"/>
          <w:i/>
          <w:color w:val="00B050"/>
          <w:sz w:val="24"/>
          <w:u w:val="single"/>
          <w:lang w:val="en-GB"/>
        </w:rPr>
      </w:pPr>
      <w:r w:rsidRPr="0090596E">
        <w:rPr>
          <w:rFonts w:cs="Times New Roman"/>
          <w:i/>
          <w:color w:val="00B050"/>
          <w:sz w:val="24"/>
          <w:u w:val="single"/>
          <w:lang w:val="en-GB"/>
        </w:rPr>
        <w:t xml:space="preserve">[Key </w:t>
      </w:r>
      <w:r w:rsidR="00A556F6" w:rsidRPr="0090596E">
        <w:rPr>
          <w:rFonts w:cs="Times New Roman"/>
          <w:i/>
          <w:color w:val="00B050"/>
          <w:sz w:val="24"/>
          <w:u w:val="single"/>
          <w:lang w:val="en-GB"/>
        </w:rPr>
        <w:t xml:space="preserve">audit </w:t>
      </w:r>
      <w:r w:rsidRPr="0090596E">
        <w:rPr>
          <w:rFonts w:cs="Times New Roman"/>
          <w:i/>
          <w:color w:val="00B050"/>
          <w:sz w:val="24"/>
          <w:u w:val="single"/>
          <w:lang w:val="en-GB"/>
        </w:rPr>
        <w:t>objectives]</w:t>
      </w:r>
    </w:p>
    <w:p w14:paraId="2E8D53B6" w14:textId="77777777" w:rsidR="006A3D54" w:rsidRPr="0090596E" w:rsidRDefault="006A3D54" w:rsidP="006A3D54">
      <w:pPr>
        <w:spacing w:after="0" w:line="240" w:lineRule="auto"/>
        <w:rPr>
          <w:rFonts w:cs="Times New Roman"/>
          <w:sz w:val="24"/>
          <w:u w:val="single"/>
          <w:lang w:val="en-GB"/>
        </w:rPr>
      </w:pPr>
    </w:p>
    <w:p w14:paraId="2E8D53B7" w14:textId="77777777" w:rsidR="006A3D54" w:rsidRPr="0090596E" w:rsidRDefault="006A3D54" w:rsidP="006A3D54">
      <w:pPr>
        <w:spacing w:after="0" w:line="240" w:lineRule="auto"/>
        <w:rPr>
          <w:rFonts w:cs="Times New Roman"/>
          <w:i/>
          <w:color w:val="00B050"/>
          <w:sz w:val="24"/>
          <w:u w:val="single"/>
          <w:lang w:val="en-GB"/>
        </w:rPr>
      </w:pPr>
      <w:r w:rsidRPr="0090596E">
        <w:rPr>
          <w:rFonts w:cs="Times New Roman"/>
          <w:i/>
          <w:color w:val="00B050"/>
          <w:sz w:val="24"/>
          <w:u w:val="single"/>
          <w:lang w:val="en-GB"/>
        </w:rPr>
        <w:t xml:space="preserve">[Summary of audit </w:t>
      </w:r>
      <w:r w:rsidR="00A556F6" w:rsidRPr="0090596E">
        <w:rPr>
          <w:rFonts w:cs="Times New Roman"/>
          <w:i/>
          <w:color w:val="00B050"/>
          <w:sz w:val="24"/>
          <w:u w:val="single"/>
          <w:lang w:val="en-GB"/>
        </w:rPr>
        <w:t>results</w:t>
      </w:r>
      <w:r w:rsidRPr="0090596E">
        <w:rPr>
          <w:rFonts w:cs="Times New Roman"/>
          <w:i/>
          <w:color w:val="00B050"/>
          <w:sz w:val="24"/>
          <w:u w:val="single"/>
          <w:lang w:val="en-GB"/>
        </w:rPr>
        <w:t>]</w:t>
      </w:r>
    </w:p>
    <w:p w14:paraId="2E8D53B8" w14:textId="77777777" w:rsidR="00BD201C" w:rsidRPr="0090596E" w:rsidRDefault="00BD201C">
      <w:pPr>
        <w:spacing w:after="0" w:line="240" w:lineRule="auto"/>
        <w:rPr>
          <w:lang w:val="en-GB"/>
        </w:rPr>
      </w:pPr>
      <w:r w:rsidRPr="0090596E">
        <w:rPr>
          <w:lang w:val="en-GB"/>
        </w:rPr>
        <w:br w:type="page"/>
      </w:r>
    </w:p>
    <w:p w14:paraId="2E8D53B9" w14:textId="77777777" w:rsidR="006A3D54" w:rsidRPr="0090596E" w:rsidRDefault="00BD201C" w:rsidP="006A3D54">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AUDIT SCOPE</w:t>
      </w:r>
    </w:p>
    <w:p w14:paraId="2E8D53BA" w14:textId="77777777" w:rsidR="006A3D54" w:rsidRPr="0090596E" w:rsidRDefault="006A3D54" w:rsidP="006A3D54">
      <w:pPr>
        <w:spacing w:after="0" w:line="240" w:lineRule="auto"/>
        <w:jc w:val="center"/>
        <w:rPr>
          <w:rFonts w:cs="Times New Roman"/>
          <w:b/>
          <w:sz w:val="24"/>
          <w:lang w:val="en-GB"/>
        </w:rPr>
      </w:pPr>
    </w:p>
    <w:p w14:paraId="2E8D53BB" w14:textId="77777777" w:rsidR="00BD201C" w:rsidRPr="0090596E" w:rsidRDefault="00BD201C" w:rsidP="00BD201C">
      <w:pPr>
        <w:spacing w:after="0" w:line="240" w:lineRule="auto"/>
        <w:rPr>
          <w:rFonts w:cs="Times New Roman"/>
          <w:lang w:val="en-GB"/>
        </w:rPr>
      </w:pPr>
    </w:p>
    <w:p w14:paraId="2E8D53BC" w14:textId="4E7FB346" w:rsidR="00BD201C" w:rsidRPr="0090596E" w:rsidRDefault="00BD201C" w:rsidP="00BD201C">
      <w:pPr>
        <w:spacing w:after="0" w:line="240" w:lineRule="auto"/>
        <w:rPr>
          <w:rFonts w:cs="Times New Roman"/>
          <w:lang w:val="en-GB"/>
        </w:rPr>
      </w:pPr>
      <w:r w:rsidRPr="0090596E">
        <w:rPr>
          <w:rFonts w:cs="Times New Roman"/>
          <w:lang w:val="en-GB"/>
        </w:rPr>
        <w:t xml:space="preserve">In accordance with </w:t>
      </w:r>
      <w:r w:rsidRPr="0090596E">
        <w:rPr>
          <w:rFonts w:cs="Times New Roman"/>
          <w:color w:val="00B050"/>
          <w:lang w:val="en-GB"/>
        </w:rPr>
        <w:t>[</w:t>
      </w:r>
      <w:r w:rsidRPr="0090596E">
        <w:rPr>
          <w:rFonts w:cs="Times New Roman"/>
          <w:i/>
          <w:color w:val="00B050"/>
          <w:lang w:val="en-GB"/>
        </w:rPr>
        <w:t>insert source of audit authority, such as audit charter, law or contract agreement</w:t>
      </w:r>
      <w:r w:rsidRPr="0090596E">
        <w:rPr>
          <w:rFonts w:cs="Times New Roman"/>
          <w:color w:val="00B050"/>
          <w:lang w:val="en-GB"/>
        </w:rPr>
        <w:t>]</w:t>
      </w:r>
      <w:r w:rsidRPr="0090596E">
        <w:rPr>
          <w:rFonts w:cs="Times New Roman"/>
          <w:lang w:val="en-GB"/>
        </w:rPr>
        <w:t xml:space="preserve">, we performed an audit of </w:t>
      </w:r>
      <w:r w:rsidRPr="0090596E">
        <w:rPr>
          <w:rFonts w:cs="Times New Roman"/>
          <w:color w:val="00B050"/>
          <w:lang w:val="en-GB"/>
        </w:rPr>
        <w:t>[</w:t>
      </w:r>
      <w:r w:rsidRPr="0090596E">
        <w:rPr>
          <w:rFonts w:cs="Times New Roman"/>
          <w:i/>
          <w:color w:val="00B050"/>
          <w:lang w:val="en-GB"/>
        </w:rPr>
        <w:t>insert primary topic area of audit scope</w:t>
      </w:r>
      <w:r w:rsidRPr="0090596E">
        <w:rPr>
          <w:rFonts w:cs="Times New Roman"/>
          <w:color w:val="00B050"/>
          <w:lang w:val="en-GB"/>
        </w:rPr>
        <w:t>]</w:t>
      </w:r>
      <w:r w:rsidRPr="0090596E">
        <w:rPr>
          <w:rFonts w:cs="Times New Roman"/>
          <w:lang w:val="en-GB"/>
        </w:rPr>
        <w:t xml:space="preserve"> at the </w:t>
      </w:r>
      <w:r w:rsidRPr="0090596E">
        <w:rPr>
          <w:rFonts w:cs="Times New Roman"/>
          <w:color w:val="00B050"/>
          <w:lang w:val="en-GB"/>
        </w:rPr>
        <w:t>[</w:t>
      </w:r>
      <w:r w:rsidRPr="00C15932">
        <w:rPr>
          <w:rFonts w:cs="Times New Roman"/>
          <w:i/>
          <w:color w:val="00B050"/>
          <w:lang w:val="en-GB"/>
        </w:rPr>
        <w:t xml:space="preserve">insert name of auditee </w:t>
      </w:r>
      <w:r w:rsidR="00DE41B6">
        <w:rPr>
          <w:rFonts w:cs="Times New Roman"/>
          <w:i/>
          <w:color w:val="00B050"/>
          <w:lang w:val="en-GB"/>
        </w:rPr>
        <w:t>organization</w:t>
      </w:r>
      <w:r w:rsidRPr="0090596E">
        <w:rPr>
          <w:rFonts w:cs="Times New Roman"/>
          <w:color w:val="00B050"/>
          <w:lang w:val="en-GB"/>
        </w:rPr>
        <w:t>]</w:t>
      </w:r>
      <w:r w:rsidR="002F1107" w:rsidRPr="00C15932">
        <w:rPr>
          <w:rFonts w:cs="Times New Roman"/>
          <w:lang w:val="en-GB"/>
        </w:rPr>
        <w:t>,</w:t>
      </w:r>
      <w:r w:rsidRPr="0090596E">
        <w:rPr>
          <w:rFonts w:cs="Times New Roman"/>
          <w:lang w:val="en-GB"/>
        </w:rPr>
        <w:t xml:space="preserve"> for the period of </w:t>
      </w:r>
      <w:r w:rsidRPr="0090596E">
        <w:rPr>
          <w:rFonts w:cs="Times New Roman"/>
          <w:color w:val="00B050"/>
          <w:lang w:val="en-GB"/>
        </w:rPr>
        <w:t>[</w:t>
      </w:r>
      <w:r w:rsidRPr="0090596E">
        <w:rPr>
          <w:rFonts w:cs="Times New Roman"/>
          <w:i/>
          <w:color w:val="00B050"/>
          <w:lang w:val="en-GB"/>
        </w:rPr>
        <w:t>insert start date to end date of the audit period covered by the audit</w:t>
      </w:r>
      <w:r w:rsidRPr="0090596E">
        <w:rPr>
          <w:rFonts w:cs="Times New Roman"/>
          <w:color w:val="00B050"/>
          <w:lang w:val="en-GB"/>
        </w:rPr>
        <w:t>]</w:t>
      </w:r>
      <w:r w:rsidRPr="0090596E">
        <w:rPr>
          <w:rFonts w:cs="Times New Roman"/>
          <w:lang w:val="en-GB"/>
        </w:rPr>
        <w:t>.</w:t>
      </w:r>
      <w:r w:rsidR="0054633F" w:rsidRPr="0090596E">
        <w:rPr>
          <w:rFonts w:cs="Times New Roman"/>
          <w:lang w:val="en-GB"/>
        </w:rPr>
        <w:t xml:space="preserve"> </w:t>
      </w:r>
      <w:r w:rsidRPr="0090596E">
        <w:rPr>
          <w:rFonts w:cs="Times New Roman"/>
          <w:lang w:val="en-GB"/>
        </w:rPr>
        <w:t xml:space="preserve">The scope of our audit consisted of an evaluation of </w:t>
      </w:r>
      <w:r w:rsidRPr="0090596E">
        <w:rPr>
          <w:rFonts w:cs="Times New Roman"/>
          <w:i/>
          <w:color w:val="00B050"/>
          <w:lang w:val="en-GB"/>
        </w:rPr>
        <w:t>[insert IS audit area, such as function, system, IS or business project]</w:t>
      </w:r>
      <w:r w:rsidRPr="0090596E">
        <w:rPr>
          <w:rFonts w:cs="Times New Roman"/>
          <w:lang w:val="en-GB"/>
        </w:rPr>
        <w:t>.</w:t>
      </w:r>
    </w:p>
    <w:p w14:paraId="2E8D53BD" w14:textId="77777777" w:rsidR="00BD201C" w:rsidRPr="0090596E" w:rsidRDefault="00BD201C" w:rsidP="00BD201C">
      <w:pPr>
        <w:spacing w:after="0" w:line="240" w:lineRule="auto"/>
        <w:rPr>
          <w:rFonts w:cs="Times New Roman"/>
          <w:lang w:val="en-GB"/>
        </w:rPr>
      </w:pPr>
    </w:p>
    <w:p w14:paraId="2E8D53BE" w14:textId="77777777" w:rsidR="00BD201C" w:rsidRPr="0090596E" w:rsidRDefault="00BD201C" w:rsidP="00BD201C">
      <w:pPr>
        <w:spacing w:after="0" w:line="240" w:lineRule="auto"/>
        <w:rPr>
          <w:rFonts w:cs="Times New Roman"/>
          <w:lang w:val="en-GB"/>
        </w:rPr>
      </w:pPr>
      <w:r w:rsidRPr="0090596E">
        <w:rPr>
          <w:rFonts w:cs="Times New Roman"/>
          <w:lang w:val="en-GB"/>
        </w:rPr>
        <w:t>The audit was conduct</w:t>
      </w:r>
      <w:r w:rsidR="00A556F6" w:rsidRPr="0090596E">
        <w:rPr>
          <w:rFonts w:cs="Times New Roman"/>
          <w:lang w:val="en-GB"/>
        </w:rPr>
        <w:t xml:space="preserve">ed in accordance with the </w:t>
      </w:r>
      <w:r w:rsidRPr="0090596E">
        <w:rPr>
          <w:rFonts w:cs="Times New Roman"/>
          <w:lang w:val="en-GB"/>
        </w:rPr>
        <w:t xml:space="preserve">IS Audit </w:t>
      </w:r>
      <w:r w:rsidR="00A556F6" w:rsidRPr="0090596E">
        <w:rPr>
          <w:rFonts w:cs="Times New Roman"/>
          <w:lang w:val="en-GB"/>
        </w:rPr>
        <w:t xml:space="preserve">and Assurance </w:t>
      </w:r>
      <w:r w:rsidRPr="0090596E">
        <w:rPr>
          <w:rFonts w:cs="Times New Roman"/>
          <w:lang w:val="en-GB"/>
        </w:rPr>
        <w:t xml:space="preserve">Standards and </w:t>
      </w:r>
      <w:r w:rsidR="00A556F6" w:rsidRPr="0090596E">
        <w:rPr>
          <w:rFonts w:cs="Times New Roman"/>
          <w:lang w:val="en-GB"/>
        </w:rPr>
        <w:t xml:space="preserve">IS Audit and Assurance </w:t>
      </w:r>
      <w:r w:rsidRPr="0090596E">
        <w:rPr>
          <w:rFonts w:cs="Times New Roman"/>
          <w:lang w:val="en-GB"/>
        </w:rPr>
        <w:t xml:space="preserve">Guidelines </w:t>
      </w:r>
      <w:r w:rsidR="00A556F6" w:rsidRPr="0090596E">
        <w:rPr>
          <w:rFonts w:cs="Times New Roman"/>
          <w:lang w:val="en-GB"/>
        </w:rPr>
        <w:t xml:space="preserve">issued </w:t>
      </w:r>
      <w:r w:rsidR="003D58C8" w:rsidRPr="0090596E">
        <w:rPr>
          <w:rFonts w:cs="Times New Roman"/>
          <w:lang w:val="en-GB"/>
        </w:rPr>
        <w:t xml:space="preserve">by </w:t>
      </w:r>
      <w:r w:rsidRPr="0090596E">
        <w:rPr>
          <w:rFonts w:cs="Times New Roman"/>
          <w:lang w:val="en-GB"/>
        </w:rPr>
        <w:t>ISACA</w:t>
      </w:r>
      <w:r w:rsidR="00A556F6" w:rsidRPr="0090596E">
        <w:rPr>
          <w:rFonts w:cs="Times New Roman"/>
          <w:lang w:val="en-GB"/>
        </w:rPr>
        <w:t xml:space="preserve"> </w:t>
      </w:r>
      <w:r w:rsidR="00A556F6" w:rsidRPr="0090596E">
        <w:rPr>
          <w:rFonts w:cs="Times New Roman"/>
          <w:color w:val="00B050"/>
          <w:lang w:val="en-GB"/>
        </w:rPr>
        <w:t>[</w:t>
      </w:r>
      <w:r w:rsidR="00A556F6" w:rsidRPr="0090596E">
        <w:rPr>
          <w:rFonts w:cs="Times New Roman"/>
          <w:i/>
          <w:color w:val="00B050"/>
          <w:lang w:val="en-GB"/>
        </w:rPr>
        <w:t>insert other applicable standards and guidelines</w:t>
      </w:r>
      <w:r w:rsidR="00A556F6" w:rsidRPr="0090596E">
        <w:rPr>
          <w:rFonts w:cs="Times New Roman"/>
          <w:color w:val="00B050"/>
          <w:lang w:val="en-GB"/>
        </w:rPr>
        <w:t>]</w:t>
      </w:r>
      <w:r w:rsidRPr="0090596E">
        <w:rPr>
          <w:rFonts w:cs="Times New Roman"/>
          <w:lang w:val="en-GB"/>
        </w:rPr>
        <w:t>. Those standards require that the audit be planned and performed to obtain sufficient, relevant and valid evidence to provide a reasonable basis for the conclusions, opinions and audit findings (if any).</w:t>
      </w:r>
      <w:r w:rsidR="0054633F" w:rsidRPr="0090596E">
        <w:rPr>
          <w:rFonts w:cs="Times New Roman"/>
          <w:lang w:val="en-GB"/>
        </w:rPr>
        <w:t xml:space="preserve"> </w:t>
      </w:r>
    </w:p>
    <w:p w14:paraId="2E8D53BF" w14:textId="77777777" w:rsidR="003D58C8" w:rsidRPr="0090596E" w:rsidRDefault="003D58C8" w:rsidP="003D58C8">
      <w:pPr>
        <w:spacing w:after="0" w:line="240" w:lineRule="auto"/>
        <w:rPr>
          <w:rFonts w:cs="Times New Roman"/>
          <w:i/>
          <w:lang w:val="en-GB"/>
        </w:rPr>
      </w:pPr>
    </w:p>
    <w:p w14:paraId="2E8D53C0" w14:textId="77777777" w:rsidR="003D58C8" w:rsidRPr="0090596E" w:rsidRDefault="003D58C8" w:rsidP="003D58C8">
      <w:pPr>
        <w:spacing w:after="0" w:line="240" w:lineRule="auto"/>
        <w:rPr>
          <w:rFonts w:cs="Times New Roman"/>
          <w:i/>
          <w:color w:val="00B050"/>
          <w:lang w:val="en-GB"/>
        </w:rPr>
      </w:pPr>
      <w:r w:rsidRPr="0090596E">
        <w:rPr>
          <w:rFonts w:cs="Times New Roman"/>
          <w:i/>
          <w:color w:val="00B050"/>
          <w:lang w:val="en-GB"/>
        </w:rPr>
        <w:t xml:space="preserve">[If the auditee </w:t>
      </w:r>
      <w:r w:rsidR="002F1107" w:rsidRPr="0090596E">
        <w:rPr>
          <w:rFonts w:cs="Times New Roman"/>
          <w:i/>
          <w:color w:val="00B050"/>
          <w:lang w:val="en-GB"/>
        </w:rPr>
        <w:t xml:space="preserve">is </w:t>
      </w:r>
      <w:r w:rsidRPr="0090596E">
        <w:rPr>
          <w:rFonts w:cs="Times New Roman"/>
          <w:i/>
          <w:color w:val="00B050"/>
          <w:lang w:val="en-GB"/>
        </w:rPr>
        <w:t xml:space="preserve">likely to </w:t>
      </w:r>
      <w:r w:rsidR="002F1107" w:rsidRPr="0090596E">
        <w:rPr>
          <w:rFonts w:cs="Times New Roman"/>
          <w:i/>
          <w:color w:val="00B050"/>
          <w:lang w:val="en-GB"/>
        </w:rPr>
        <w:t xml:space="preserve">expect </w:t>
      </w:r>
      <w:r w:rsidRPr="0090596E">
        <w:rPr>
          <w:rFonts w:cs="Times New Roman"/>
          <w:i/>
          <w:color w:val="00B050"/>
          <w:lang w:val="en-GB"/>
        </w:rPr>
        <w:t xml:space="preserve">reviews or examinations that </w:t>
      </w:r>
      <w:r w:rsidR="002F1107" w:rsidRPr="0090596E">
        <w:rPr>
          <w:rFonts w:cs="Times New Roman"/>
          <w:i/>
          <w:color w:val="00B050"/>
          <w:lang w:val="en-GB"/>
        </w:rPr>
        <w:t xml:space="preserve">are </w:t>
      </w:r>
      <w:r w:rsidRPr="0090596E">
        <w:rPr>
          <w:rFonts w:cs="Times New Roman"/>
          <w:i/>
          <w:color w:val="00B050"/>
          <w:lang w:val="en-GB"/>
        </w:rPr>
        <w:t xml:space="preserve">not included under the scope of the engagement, the audit scope section should identify the limitations. An example </w:t>
      </w:r>
      <w:r w:rsidR="002F1107" w:rsidRPr="0090596E">
        <w:rPr>
          <w:rFonts w:cs="Times New Roman"/>
          <w:i/>
          <w:color w:val="00B050"/>
          <w:lang w:val="en-GB"/>
        </w:rPr>
        <w:t>is</w:t>
      </w:r>
      <w:r w:rsidRPr="0090596E">
        <w:rPr>
          <w:rFonts w:cs="Times New Roman"/>
          <w:i/>
          <w:color w:val="00B050"/>
          <w:lang w:val="en-GB"/>
        </w:rPr>
        <w:t xml:space="preserve">, </w:t>
      </w:r>
      <w:r w:rsidR="00B04150">
        <w:rPr>
          <w:rFonts w:cs="Times New Roman"/>
          <w:i/>
          <w:color w:val="00B050"/>
          <w:lang w:val="en-GB"/>
        </w:rPr>
        <w:t>‘</w:t>
      </w:r>
      <w:r w:rsidRPr="0090596E">
        <w:rPr>
          <w:rFonts w:cs="Times New Roman"/>
          <w:i/>
          <w:color w:val="00B050"/>
          <w:lang w:val="en-GB"/>
        </w:rPr>
        <w:t>Our scope was limited to an examination of controls regarding physical security and disaster recovery testing</w:t>
      </w:r>
      <w:r w:rsidR="00B04150">
        <w:rPr>
          <w:rFonts w:cs="Times New Roman"/>
          <w:i/>
          <w:color w:val="00B050"/>
          <w:lang w:val="en-GB"/>
        </w:rPr>
        <w:t>’.</w:t>
      </w:r>
      <w:r w:rsidRPr="0090596E">
        <w:rPr>
          <w:rFonts w:cs="Times New Roman"/>
          <w:i/>
          <w:color w:val="00B050"/>
          <w:lang w:val="en-GB"/>
        </w:rPr>
        <w:t>]</w:t>
      </w:r>
    </w:p>
    <w:p w14:paraId="2E8D53C1" w14:textId="77777777" w:rsidR="003D58C8" w:rsidRPr="0090596E" w:rsidRDefault="003D58C8">
      <w:pPr>
        <w:rPr>
          <w:lang w:val="en-GB"/>
        </w:rPr>
      </w:pPr>
    </w:p>
    <w:p w14:paraId="2E8D53C2" w14:textId="77777777" w:rsidR="003D58C8" w:rsidRPr="0090596E" w:rsidRDefault="003D58C8">
      <w:pPr>
        <w:spacing w:after="0" w:line="240" w:lineRule="auto"/>
        <w:rPr>
          <w:lang w:val="en-GB"/>
        </w:rPr>
      </w:pPr>
      <w:r w:rsidRPr="0090596E">
        <w:rPr>
          <w:lang w:val="en-GB"/>
        </w:rPr>
        <w:br w:type="page"/>
      </w:r>
    </w:p>
    <w:p w14:paraId="2E8D53C3" w14:textId="77777777" w:rsidR="003D58C8" w:rsidRPr="0090596E" w:rsidRDefault="003D58C8" w:rsidP="003D58C8">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AUDIT OBJECTIVES</w:t>
      </w:r>
    </w:p>
    <w:p w14:paraId="2E8D53C4" w14:textId="77777777" w:rsidR="006A3D54" w:rsidRPr="0090596E" w:rsidRDefault="006A3D54" w:rsidP="003D58C8">
      <w:pPr>
        <w:spacing w:after="0" w:line="240" w:lineRule="auto"/>
        <w:jc w:val="center"/>
        <w:rPr>
          <w:rFonts w:cs="Times New Roman"/>
          <w:b/>
          <w:lang w:val="en-GB"/>
        </w:rPr>
      </w:pPr>
    </w:p>
    <w:p w14:paraId="2E8D53C5" w14:textId="77777777" w:rsidR="003D58C8" w:rsidRPr="0090596E" w:rsidRDefault="003D58C8" w:rsidP="003D58C8">
      <w:pPr>
        <w:spacing w:after="0" w:line="240" w:lineRule="auto"/>
        <w:rPr>
          <w:rFonts w:cs="Times New Roman"/>
          <w:lang w:val="en-GB"/>
        </w:rPr>
      </w:pPr>
    </w:p>
    <w:p w14:paraId="2E8D53C6" w14:textId="77777777" w:rsidR="003D58C8" w:rsidRPr="0090596E" w:rsidRDefault="003D58C8" w:rsidP="003D58C8">
      <w:pPr>
        <w:spacing w:after="0" w:line="240" w:lineRule="auto"/>
        <w:rPr>
          <w:rFonts w:cs="Times New Roman"/>
          <w:i/>
          <w:lang w:val="en-GB"/>
        </w:rPr>
      </w:pPr>
      <w:r w:rsidRPr="0090596E">
        <w:rPr>
          <w:rFonts w:cs="Times New Roman"/>
          <w:lang w:val="en-GB"/>
        </w:rPr>
        <w:t xml:space="preserve">Our audit objective was to determine whether adequate controls were in place and in effect to provide reasonable assurance that </w:t>
      </w:r>
      <w:r w:rsidRPr="0090596E">
        <w:rPr>
          <w:rFonts w:cs="Times New Roman"/>
          <w:color w:val="00B050"/>
          <w:lang w:val="en-GB"/>
        </w:rPr>
        <w:t>[</w:t>
      </w:r>
      <w:r w:rsidRPr="0090596E">
        <w:rPr>
          <w:rFonts w:cs="Times New Roman"/>
          <w:i/>
          <w:color w:val="00B050"/>
          <w:lang w:val="en-GB"/>
        </w:rPr>
        <w:t>insert statement of what is to be attained through the use of controls</w:t>
      </w:r>
      <w:r w:rsidRPr="0090596E">
        <w:rPr>
          <w:rFonts w:cs="Times New Roman"/>
          <w:color w:val="00B050"/>
          <w:lang w:val="en-GB"/>
        </w:rPr>
        <w:t>]</w:t>
      </w:r>
      <w:r w:rsidRPr="0090596E">
        <w:rPr>
          <w:rFonts w:cs="Times New Roman"/>
          <w:i/>
          <w:lang w:val="en-GB"/>
        </w:rPr>
        <w:t>.</w:t>
      </w:r>
      <w:r w:rsidR="0054633F" w:rsidRPr="0090596E">
        <w:rPr>
          <w:rFonts w:cs="Times New Roman"/>
          <w:i/>
          <w:lang w:val="en-GB"/>
        </w:rPr>
        <w:t xml:space="preserve"> </w:t>
      </w:r>
      <w:r w:rsidRPr="0090596E">
        <w:rPr>
          <w:rFonts w:cs="Times New Roman"/>
          <w:i/>
          <w:color w:val="00B050"/>
          <w:lang w:val="en-GB"/>
        </w:rPr>
        <w:t xml:space="preserve">[For example, </w:t>
      </w:r>
      <w:r w:rsidR="00B04150">
        <w:rPr>
          <w:rFonts w:cs="Times New Roman"/>
          <w:i/>
          <w:color w:val="00B050"/>
          <w:lang w:val="en-GB"/>
        </w:rPr>
        <w:t>‘</w:t>
      </w:r>
      <w:r w:rsidRPr="0090596E">
        <w:rPr>
          <w:rFonts w:cs="Times New Roman"/>
          <w:color w:val="00B050"/>
          <w:lang w:val="en-GB"/>
        </w:rPr>
        <w:t>Our audit objective was to determine whether adequate controls were in place and in effect to provide reasonable assurance that only authori</w:t>
      </w:r>
      <w:r w:rsidR="00AE18E4" w:rsidRPr="0090596E">
        <w:rPr>
          <w:rFonts w:cs="Times New Roman"/>
          <w:color w:val="00B050"/>
          <w:lang w:val="en-GB"/>
        </w:rPr>
        <w:t>s</w:t>
      </w:r>
      <w:r w:rsidRPr="0090596E">
        <w:rPr>
          <w:rFonts w:cs="Times New Roman"/>
          <w:color w:val="00B050"/>
          <w:lang w:val="en-GB"/>
        </w:rPr>
        <w:t>ed users could access the (</w:t>
      </w:r>
      <w:r w:rsidRPr="0090596E">
        <w:rPr>
          <w:rFonts w:cs="Times New Roman"/>
          <w:i/>
          <w:color w:val="00B050"/>
          <w:lang w:val="en-GB"/>
        </w:rPr>
        <w:t>insert name of IS system)</w:t>
      </w:r>
      <w:r w:rsidR="00B04150">
        <w:rPr>
          <w:rFonts w:cs="Times New Roman"/>
          <w:i/>
          <w:color w:val="00B050"/>
          <w:lang w:val="en-GB"/>
        </w:rPr>
        <w:t>’.</w:t>
      </w:r>
      <w:r w:rsidRPr="0090596E">
        <w:rPr>
          <w:rFonts w:cs="Times New Roman"/>
          <w:i/>
          <w:color w:val="00B050"/>
          <w:lang w:val="en-GB"/>
        </w:rPr>
        <w:t>]</w:t>
      </w:r>
      <w:r w:rsidRPr="0090596E">
        <w:rPr>
          <w:rFonts w:cs="Times New Roman"/>
          <w:lang w:val="en-GB"/>
        </w:rPr>
        <w:t>.</w:t>
      </w:r>
      <w:r w:rsidR="0054633F" w:rsidRPr="0090596E">
        <w:rPr>
          <w:lang w:val="en-GB"/>
        </w:rPr>
        <w:t xml:space="preserve"> </w:t>
      </w:r>
    </w:p>
    <w:p w14:paraId="2E8D53C7" w14:textId="77777777" w:rsidR="003D58C8" w:rsidRPr="0090596E" w:rsidRDefault="003D58C8" w:rsidP="003D58C8">
      <w:pPr>
        <w:spacing w:after="0" w:line="240" w:lineRule="auto"/>
        <w:rPr>
          <w:rFonts w:cs="Times New Roman"/>
          <w:i/>
          <w:lang w:val="en-GB"/>
        </w:rPr>
      </w:pPr>
    </w:p>
    <w:p w14:paraId="2E8D53C8" w14:textId="77777777" w:rsidR="00E350F5" w:rsidRPr="0090596E" w:rsidRDefault="003D58C8" w:rsidP="003D58C8">
      <w:pPr>
        <w:rPr>
          <w:rFonts w:cs="Times New Roman"/>
          <w:i/>
          <w:color w:val="00B050"/>
          <w:lang w:val="en-GB"/>
        </w:rPr>
      </w:pPr>
      <w:r w:rsidRPr="0090596E">
        <w:rPr>
          <w:rFonts w:cs="Times New Roman"/>
          <w:i/>
          <w:color w:val="00B050"/>
          <w:lang w:val="en-GB"/>
        </w:rPr>
        <w:t xml:space="preserve">[Because this section may include more than one audit objective, objectives should be presented in a logical order in terms of importance and whether more-specific objectives come under overarching audit objectives. For internal control examinations and performance audits, statements of audit objectives should be directly tied to the related control or operational objectives. In addition, audit objectives should use language such as </w:t>
      </w:r>
      <w:r w:rsidR="00B04150">
        <w:rPr>
          <w:rFonts w:cs="Times New Roman"/>
          <w:i/>
          <w:color w:val="00B050"/>
          <w:lang w:val="en-GB"/>
        </w:rPr>
        <w:t>‘</w:t>
      </w:r>
      <w:r w:rsidRPr="0090596E">
        <w:rPr>
          <w:rFonts w:cs="Times New Roman"/>
          <w:color w:val="00B050"/>
          <w:lang w:val="en-GB"/>
        </w:rPr>
        <w:t>To determine whether, to assess</w:t>
      </w:r>
      <w:r w:rsidRPr="0090596E">
        <w:rPr>
          <w:rFonts w:cs="Times New Roman"/>
          <w:i/>
          <w:color w:val="00B050"/>
          <w:lang w:val="en-GB"/>
        </w:rPr>
        <w:t xml:space="preserve"> or </w:t>
      </w:r>
      <w:r w:rsidRPr="0090596E">
        <w:rPr>
          <w:rFonts w:cs="Times New Roman"/>
          <w:color w:val="00B050"/>
          <w:lang w:val="en-GB"/>
        </w:rPr>
        <w:t>to evaluate</w:t>
      </w:r>
      <w:r w:rsidR="00B04150">
        <w:rPr>
          <w:rFonts w:cs="Times New Roman"/>
          <w:color w:val="00B050"/>
          <w:lang w:val="en-GB"/>
        </w:rPr>
        <w:t>’</w:t>
      </w:r>
      <w:r w:rsidRPr="0090596E">
        <w:rPr>
          <w:rFonts w:cs="Times New Roman"/>
          <w:color w:val="00B050"/>
          <w:lang w:val="en-GB"/>
        </w:rPr>
        <w:t xml:space="preserve"> </w:t>
      </w:r>
      <w:r w:rsidRPr="0090596E">
        <w:rPr>
          <w:rFonts w:cs="Times New Roman"/>
          <w:i/>
          <w:color w:val="00B050"/>
          <w:lang w:val="en-GB"/>
        </w:rPr>
        <w:t xml:space="preserve">and </w:t>
      </w:r>
      <w:r w:rsidRPr="0090596E">
        <w:rPr>
          <w:rFonts w:cs="Times New Roman"/>
          <w:i/>
          <w:color w:val="00B050"/>
          <w:u w:val="single"/>
          <w:lang w:val="en-GB"/>
        </w:rPr>
        <w:t>not</w:t>
      </w:r>
      <w:r w:rsidRPr="00C15932">
        <w:rPr>
          <w:rFonts w:cs="Times New Roman"/>
          <w:i/>
          <w:color w:val="00B050"/>
          <w:lang w:val="en-GB"/>
        </w:rPr>
        <w:t xml:space="preserve"> </w:t>
      </w:r>
      <w:r w:rsidRPr="0090596E">
        <w:rPr>
          <w:rFonts w:cs="Times New Roman"/>
          <w:i/>
          <w:color w:val="00B050"/>
          <w:lang w:val="en-GB"/>
        </w:rPr>
        <w:t>use language such as</w:t>
      </w:r>
      <w:r w:rsidRPr="0090596E">
        <w:rPr>
          <w:rFonts w:cs="Times New Roman"/>
          <w:color w:val="00B050"/>
          <w:lang w:val="en-GB"/>
        </w:rPr>
        <w:t xml:space="preserve"> </w:t>
      </w:r>
      <w:r w:rsidR="00B04150">
        <w:rPr>
          <w:rFonts w:cs="Times New Roman"/>
          <w:color w:val="00B050"/>
          <w:lang w:val="en-GB"/>
        </w:rPr>
        <w:t>‘</w:t>
      </w:r>
      <w:r w:rsidRPr="0090596E">
        <w:rPr>
          <w:rFonts w:cs="Times New Roman"/>
          <w:color w:val="00B050"/>
          <w:lang w:val="en-GB"/>
        </w:rPr>
        <w:t>The purpose of the audit is to ensure that adequate controls</w:t>
      </w:r>
      <w:r w:rsidR="0054633F" w:rsidRPr="0090596E">
        <w:rPr>
          <w:rFonts w:cs="Times New Roman"/>
          <w:color w:val="00B050"/>
          <w:lang w:val="en-GB"/>
        </w:rPr>
        <w:t xml:space="preserve"> </w:t>
      </w:r>
      <w:r w:rsidRPr="0090596E">
        <w:rPr>
          <w:rFonts w:cs="Times New Roman"/>
          <w:color w:val="00B050"/>
          <w:lang w:val="en-GB"/>
        </w:rPr>
        <w:t>.</w:t>
      </w:r>
      <w:r w:rsidR="0054633F" w:rsidRPr="0090596E">
        <w:rPr>
          <w:rFonts w:cs="Times New Roman"/>
          <w:color w:val="00B050"/>
          <w:lang w:val="en-GB"/>
        </w:rPr>
        <w:t xml:space="preserve"> </w:t>
      </w:r>
      <w:r w:rsidRPr="0090596E">
        <w:rPr>
          <w:rFonts w:cs="Times New Roman"/>
          <w:color w:val="00B050"/>
          <w:lang w:val="en-GB"/>
        </w:rPr>
        <w:t>.</w:t>
      </w:r>
      <w:r w:rsidR="0054633F" w:rsidRPr="0090596E">
        <w:rPr>
          <w:rFonts w:cs="Times New Roman"/>
          <w:color w:val="00B050"/>
          <w:lang w:val="en-GB"/>
        </w:rPr>
        <w:t xml:space="preserve"> </w:t>
      </w:r>
      <w:r w:rsidRPr="0090596E">
        <w:rPr>
          <w:rFonts w:cs="Times New Roman"/>
          <w:color w:val="00B050"/>
          <w:lang w:val="en-GB"/>
        </w:rPr>
        <w:t>.</w:t>
      </w:r>
      <w:r w:rsidR="00B04150">
        <w:rPr>
          <w:rFonts w:cs="Times New Roman"/>
          <w:color w:val="00B050"/>
          <w:lang w:val="en-GB"/>
        </w:rPr>
        <w:t>’</w:t>
      </w:r>
      <w:r w:rsidRPr="0090596E">
        <w:rPr>
          <w:rFonts w:cs="Times New Roman"/>
          <w:color w:val="00B050"/>
          <w:lang w:val="en-GB"/>
        </w:rPr>
        <w:t xml:space="preserve"> </w:t>
      </w:r>
      <w:r w:rsidR="002F1107" w:rsidRPr="0090596E">
        <w:rPr>
          <w:rFonts w:cs="Times New Roman"/>
          <w:i/>
          <w:color w:val="00B050"/>
          <w:lang w:val="en-GB"/>
        </w:rPr>
        <w:t>because that</w:t>
      </w:r>
      <w:r w:rsidRPr="0090596E">
        <w:rPr>
          <w:rFonts w:cs="Times New Roman"/>
          <w:i/>
          <w:color w:val="00B050"/>
          <w:lang w:val="en-GB"/>
        </w:rPr>
        <w:t xml:space="preserve"> is auditee</w:t>
      </w:r>
      <w:r w:rsidR="002F1107" w:rsidRPr="0090596E">
        <w:rPr>
          <w:rFonts w:cs="Times New Roman"/>
          <w:i/>
          <w:color w:val="00B050"/>
          <w:lang w:val="en-GB"/>
        </w:rPr>
        <w:t xml:space="preserve"> responsibility.]</w:t>
      </w:r>
    </w:p>
    <w:p w14:paraId="2E8D53C9" w14:textId="77777777" w:rsidR="00D91AA1" w:rsidRPr="0090596E" w:rsidRDefault="00D91AA1" w:rsidP="00D91AA1">
      <w:pPr>
        <w:autoSpaceDE w:val="0"/>
        <w:autoSpaceDN w:val="0"/>
        <w:adjustRightInd w:val="0"/>
        <w:rPr>
          <w:rFonts w:cs="Times New Roman"/>
          <w:i/>
          <w:color w:val="00B050"/>
          <w:lang w:val="en-GB"/>
        </w:rPr>
      </w:pPr>
      <w:r w:rsidRPr="0090596E">
        <w:rPr>
          <w:rFonts w:cs="Times New Roman"/>
          <w:i/>
          <w:color w:val="00B050"/>
          <w:lang w:val="en-GB"/>
        </w:rPr>
        <w:t xml:space="preserve">[If it is an internal control examination, include a statement that professionals have conducted the audit engagement to express an opinion on the effectiveness of control procedures.] </w:t>
      </w:r>
    </w:p>
    <w:p w14:paraId="2E8D53CA" w14:textId="77777777" w:rsidR="00D91AA1" w:rsidRPr="00B94AAB" w:rsidRDefault="00B94AAB" w:rsidP="003D58C8">
      <w:pPr>
        <w:rPr>
          <w:rFonts w:cs="Times New Roman"/>
          <w:i/>
          <w:color w:val="00B050"/>
          <w:lang w:val="en-GB"/>
        </w:rPr>
      </w:pPr>
      <w:r w:rsidRPr="00B94AAB">
        <w:rPr>
          <w:rFonts w:cs="Times New Roman"/>
          <w:i/>
          <w:color w:val="00B050"/>
          <w:lang w:val="en-GB"/>
        </w:rPr>
        <w:t>[</w:t>
      </w:r>
      <w:r w:rsidR="00D91AA1" w:rsidRPr="00B94AAB">
        <w:rPr>
          <w:rFonts w:cs="Times New Roman"/>
          <w:i/>
          <w:color w:val="00B050"/>
          <w:lang w:val="en-GB"/>
        </w:rPr>
        <w:t>The maintenance of an effective internal control structure, including control procedures for the area of activity, is the responsibility of management.</w:t>
      </w:r>
      <w:r w:rsidRPr="00B94AAB">
        <w:rPr>
          <w:rFonts w:cs="Times New Roman"/>
          <w:i/>
          <w:color w:val="00B050"/>
          <w:lang w:val="en-GB"/>
        </w:rPr>
        <w:t xml:space="preserve">] </w:t>
      </w:r>
      <w:r w:rsidR="00D91AA1" w:rsidRPr="00B94AAB">
        <w:rPr>
          <w:rFonts w:cs="Times New Roman"/>
          <w:i/>
          <w:color w:val="00B050"/>
          <w:lang w:val="en-GB"/>
        </w:rPr>
        <w:t xml:space="preserve"> </w:t>
      </w:r>
    </w:p>
    <w:p w14:paraId="2E8D53CB" w14:textId="77777777" w:rsidR="008E7E77" w:rsidRPr="0090596E" w:rsidRDefault="008E7E77" w:rsidP="003D58C8">
      <w:pPr>
        <w:rPr>
          <w:rFonts w:cs="Times New Roman"/>
          <w:i/>
          <w:color w:val="00B050"/>
          <w:lang w:val="en-GB"/>
        </w:rPr>
      </w:pPr>
    </w:p>
    <w:p w14:paraId="2E8D53CC" w14:textId="77777777" w:rsidR="008E7E77" w:rsidRPr="0090596E" w:rsidRDefault="008E7E77">
      <w:pPr>
        <w:spacing w:after="0" w:line="240" w:lineRule="auto"/>
        <w:rPr>
          <w:rFonts w:cs="Times New Roman"/>
          <w:i/>
          <w:color w:val="00B050"/>
          <w:lang w:val="en-GB"/>
        </w:rPr>
      </w:pPr>
      <w:r w:rsidRPr="0090596E">
        <w:rPr>
          <w:rFonts w:cs="Times New Roman"/>
          <w:i/>
          <w:color w:val="00B050"/>
          <w:lang w:val="en-GB"/>
        </w:rPr>
        <w:br w:type="page"/>
      </w:r>
    </w:p>
    <w:p w14:paraId="2E8D53CD" w14:textId="77777777" w:rsidR="008E7E77" w:rsidRPr="0090596E" w:rsidRDefault="008E7E77" w:rsidP="008E7E77">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AUDIT METHODOLOGY</w:t>
      </w:r>
    </w:p>
    <w:p w14:paraId="2E8D53CE" w14:textId="77777777" w:rsidR="006A3D54" w:rsidRPr="0090596E" w:rsidRDefault="006A3D54" w:rsidP="008E7E77">
      <w:pPr>
        <w:spacing w:after="0" w:line="240" w:lineRule="auto"/>
        <w:jc w:val="center"/>
        <w:rPr>
          <w:rFonts w:cs="Times New Roman"/>
          <w:b/>
          <w:lang w:val="en-GB"/>
        </w:rPr>
      </w:pPr>
    </w:p>
    <w:p w14:paraId="2E8D53CF" w14:textId="77777777" w:rsidR="008E7E77" w:rsidRPr="0090596E" w:rsidRDefault="008E7E77" w:rsidP="008E7E77">
      <w:pPr>
        <w:spacing w:after="0" w:line="240" w:lineRule="auto"/>
        <w:rPr>
          <w:rFonts w:ascii="Times New Roman" w:hAnsi="Times New Roman" w:cs="Times New Roman"/>
          <w:lang w:val="en-GB"/>
        </w:rPr>
      </w:pPr>
    </w:p>
    <w:p w14:paraId="2E8D53D0" w14:textId="77777777" w:rsidR="00E8406E" w:rsidRPr="0090596E" w:rsidRDefault="00E8406E" w:rsidP="008E7E77">
      <w:pPr>
        <w:spacing w:after="0" w:line="240" w:lineRule="auto"/>
        <w:rPr>
          <w:rFonts w:cs="Times New Roman"/>
          <w:b/>
          <w:lang w:val="en-GB"/>
        </w:rPr>
      </w:pPr>
      <w:r w:rsidRPr="0090596E">
        <w:rPr>
          <w:rFonts w:cs="Times New Roman"/>
          <w:b/>
          <w:lang w:val="en-GB"/>
        </w:rPr>
        <w:t xml:space="preserve">Pre-audit/Audit planning </w:t>
      </w:r>
    </w:p>
    <w:p w14:paraId="2E8D53D1" w14:textId="06FFE112" w:rsidR="008E7E77" w:rsidRPr="0090596E" w:rsidRDefault="008E7E77" w:rsidP="008E7E77">
      <w:pPr>
        <w:spacing w:after="0" w:line="240" w:lineRule="auto"/>
        <w:rPr>
          <w:rFonts w:cs="Times New Roman"/>
          <w:lang w:val="en-GB"/>
        </w:rPr>
      </w:pPr>
      <w:r w:rsidRPr="0090596E">
        <w:rPr>
          <w:rFonts w:cs="Times New Roman"/>
          <w:lang w:val="en-GB"/>
        </w:rPr>
        <w:t xml:space="preserve">To determine audit scope and objectives, we performed pre-audit (audit planning) steps, which included obtaining and recording an understanding of the </w:t>
      </w:r>
      <w:r w:rsidRPr="0090596E">
        <w:rPr>
          <w:rFonts w:cs="Times New Roman"/>
          <w:i/>
          <w:color w:val="00B050"/>
          <w:lang w:val="en-GB"/>
        </w:rPr>
        <w:t xml:space="preserve">[insert name of auditee </w:t>
      </w:r>
      <w:r w:rsidR="00DE41B6">
        <w:rPr>
          <w:rFonts w:cs="Times New Roman"/>
          <w:i/>
          <w:color w:val="00B050"/>
          <w:lang w:val="en-GB"/>
        </w:rPr>
        <w:t>organization</w:t>
      </w:r>
      <w:r w:rsidRPr="0090596E">
        <w:rPr>
          <w:rFonts w:cs="Times New Roman"/>
          <w:i/>
          <w:color w:val="00B050"/>
          <w:lang w:val="en-GB"/>
        </w:rPr>
        <w:t>]</w:t>
      </w:r>
      <w:r w:rsidRPr="0090596E">
        <w:rPr>
          <w:rFonts w:cs="Times New Roman"/>
          <w:color w:val="00B050"/>
          <w:lang w:val="en-GB"/>
        </w:rPr>
        <w:t xml:space="preserve"> </w:t>
      </w:r>
      <w:r w:rsidRPr="0090596E">
        <w:rPr>
          <w:rFonts w:cs="Times New Roman"/>
          <w:lang w:val="en-GB"/>
        </w:rPr>
        <w:t>mission, relevant business operations and supporting technology. We identified operational, legal and regulatory requirements and the auditee</w:t>
      </w:r>
      <w:r w:rsidR="00E8406E" w:rsidRPr="0090596E">
        <w:rPr>
          <w:rFonts w:cs="Times New Roman"/>
          <w:lang w:val="en-GB"/>
        </w:rPr>
        <w:t xml:space="preserve"> </w:t>
      </w:r>
      <w:r w:rsidR="00DE41B6">
        <w:rPr>
          <w:rFonts w:cs="Times New Roman"/>
          <w:lang w:val="en-GB"/>
        </w:rPr>
        <w:t>organization</w:t>
      </w:r>
      <w:r w:rsidRPr="0090596E">
        <w:rPr>
          <w:rFonts w:cs="Times New Roman"/>
          <w:lang w:val="en-GB"/>
        </w:rPr>
        <w:t>’s IT infrastructure by reviewing relevant documentation and conducting inte</w:t>
      </w:r>
      <w:r w:rsidR="00E8406E" w:rsidRPr="0090596E">
        <w:rPr>
          <w:rFonts w:cs="Times New Roman"/>
          <w:lang w:val="en-GB"/>
        </w:rPr>
        <w:t xml:space="preserve">rviews with auditee management. </w:t>
      </w:r>
      <w:r w:rsidRPr="0090596E">
        <w:rPr>
          <w:rFonts w:cs="Times New Roman"/>
          <w:lang w:val="en-GB"/>
        </w:rPr>
        <w:t>We conducted site visits of business and IT operational areas and performed a high</w:t>
      </w:r>
      <w:r w:rsidR="002F1107" w:rsidRPr="0090596E">
        <w:rPr>
          <w:rFonts w:cs="Times New Roman"/>
          <w:lang w:val="en-GB"/>
        </w:rPr>
        <w:t>-</w:t>
      </w:r>
      <w:r w:rsidRPr="0090596E">
        <w:rPr>
          <w:rFonts w:cs="Times New Roman"/>
          <w:lang w:val="en-GB"/>
        </w:rPr>
        <w:t>level risk assessment.</w:t>
      </w:r>
      <w:r w:rsidR="0054633F" w:rsidRPr="0090596E">
        <w:rPr>
          <w:rFonts w:cs="Times New Roman"/>
          <w:lang w:val="en-GB"/>
        </w:rPr>
        <w:t xml:space="preserve"> </w:t>
      </w:r>
    </w:p>
    <w:p w14:paraId="2E8D53D2" w14:textId="77777777" w:rsidR="008E7E77" w:rsidRPr="0090596E" w:rsidRDefault="008E7E77" w:rsidP="008E7E77">
      <w:pPr>
        <w:spacing w:after="0" w:line="240" w:lineRule="auto"/>
        <w:rPr>
          <w:rFonts w:cs="Times New Roman"/>
          <w:lang w:val="en-GB"/>
        </w:rPr>
      </w:pPr>
    </w:p>
    <w:p w14:paraId="2E8D53D3" w14:textId="77777777" w:rsidR="000D4440" w:rsidRPr="0090596E" w:rsidRDefault="008E7E77" w:rsidP="008E7E77">
      <w:pPr>
        <w:spacing w:after="0" w:line="240" w:lineRule="auto"/>
        <w:rPr>
          <w:rFonts w:cs="Times New Roman"/>
          <w:lang w:val="en-GB"/>
        </w:rPr>
      </w:pPr>
      <w:r w:rsidRPr="0090596E">
        <w:rPr>
          <w:rFonts w:cs="Times New Roman"/>
          <w:lang w:val="en-GB"/>
        </w:rPr>
        <w:t>Our audit planning included</w:t>
      </w:r>
      <w:r w:rsidR="000D4440" w:rsidRPr="0090596E">
        <w:rPr>
          <w:rFonts w:cs="Times New Roman"/>
          <w:lang w:val="en-GB"/>
        </w:rPr>
        <w:t>:</w:t>
      </w:r>
    </w:p>
    <w:p w14:paraId="2E8D53D4" w14:textId="77777777" w:rsidR="000D4440" w:rsidRPr="0090596E" w:rsidRDefault="008E7E77" w:rsidP="00EE6BFD">
      <w:pPr>
        <w:pStyle w:val="ListParagraph"/>
        <w:numPr>
          <w:ilvl w:val="0"/>
          <w:numId w:val="5"/>
        </w:numPr>
        <w:spacing w:after="0" w:line="240" w:lineRule="auto"/>
        <w:rPr>
          <w:rFonts w:cs="Times New Roman"/>
          <w:lang w:val="en-GB"/>
        </w:rPr>
      </w:pPr>
      <w:r w:rsidRPr="0090596E">
        <w:rPr>
          <w:rFonts w:cs="Times New Roman"/>
          <w:lang w:val="en-GB"/>
        </w:rPr>
        <w:t>Obtain</w:t>
      </w:r>
      <w:r w:rsidR="002F1107" w:rsidRPr="0090596E">
        <w:rPr>
          <w:rFonts w:cs="Times New Roman"/>
          <w:lang w:val="en-GB"/>
        </w:rPr>
        <w:t>ed</w:t>
      </w:r>
      <w:r w:rsidRPr="0090596E">
        <w:rPr>
          <w:rFonts w:cs="Times New Roman"/>
          <w:lang w:val="en-GB"/>
        </w:rPr>
        <w:t xml:space="preserve"> and review</w:t>
      </w:r>
      <w:r w:rsidR="002F1107" w:rsidRPr="0090596E">
        <w:rPr>
          <w:rFonts w:cs="Times New Roman"/>
          <w:lang w:val="en-GB"/>
        </w:rPr>
        <w:t>ed</w:t>
      </w:r>
      <w:r w:rsidRPr="0090596E">
        <w:rPr>
          <w:rFonts w:cs="Times New Roman"/>
          <w:lang w:val="en-GB"/>
        </w:rPr>
        <w:t xml:space="preserve"> policies and procedures </w:t>
      </w:r>
    </w:p>
    <w:p w14:paraId="2E8D53D5" w14:textId="77777777" w:rsidR="000D4440" w:rsidRPr="0090596E" w:rsidRDefault="002F1107" w:rsidP="00EE6BFD">
      <w:pPr>
        <w:pStyle w:val="ListParagraph"/>
        <w:numPr>
          <w:ilvl w:val="0"/>
          <w:numId w:val="5"/>
        </w:numPr>
        <w:spacing w:after="0" w:line="240" w:lineRule="auto"/>
        <w:rPr>
          <w:rFonts w:cs="Times New Roman"/>
          <w:lang w:val="en-GB"/>
        </w:rPr>
      </w:pPr>
      <w:r w:rsidRPr="0090596E">
        <w:rPr>
          <w:rFonts w:cs="Times New Roman"/>
          <w:lang w:val="en-GB"/>
        </w:rPr>
        <w:t xml:space="preserve">Obtained and reviewed </w:t>
      </w:r>
      <w:r w:rsidR="000D4440" w:rsidRPr="0090596E">
        <w:rPr>
          <w:rFonts w:cs="Times New Roman"/>
          <w:lang w:val="en-GB"/>
        </w:rPr>
        <w:t>c</w:t>
      </w:r>
      <w:r w:rsidR="008E7E77" w:rsidRPr="0090596E">
        <w:rPr>
          <w:rFonts w:cs="Times New Roman"/>
          <w:lang w:val="en-GB"/>
        </w:rPr>
        <w:t xml:space="preserve">ontracts with third parties </w:t>
      </w:r>
    </w:p>
    <w:p w14:paraId="2E8D53D6" w14:textId="77777777" w:rsidR="000D4440" w:rsidRPr="0090596E" w:rsidRDefault="002F1107" w:rsidP="00EE6BFD">
      <w:pPr>
        <w:pStyle w:val="ListParagraph"/>
        <w:numPr>
          <w:ilvl w:val="0"/>
          <w:numId w:val="5"/>
        </w:numPr>
        <w:spacing w:after="0" w:line="240" w:lineRule="auto"/>
        <w:rPr>
          <w:rFonts w:cs="Times New Roman"/>
          <w:lang w:val="en-GB"/>
        </w:rPr>
      </w:pPr>
      <w:r w:rsidRPr="0090596E">
        <w:rPr>
          <w:rFonts w:cs="Times New Roman"/>
          <w:lang w:val="en-GB"/>
        </w:rPr>
        <w:t>I</w:t>
      </w:r>
      <w:r w:rsidR="008E7E77" w:rsidRPr="0090596E">
        <w:rPr>
          <w:rFonts w:cs="Times New Roman"/>
          <w:lang w:val="en-GB"/>
        </w:rPr>
        <w:t xml:space="preserve">dentified critical success factors for mission-critical IT operations </w:t>
      </w:r>
    </w:p>
    <w:p w14:paraId="2E8D53D7" w14:textId="77777777" w:rsidR="000D4440" w:rsidRPr="0090596E" w:rsidRDefault="002F1107" w:rsidP="00EE6BFD">
      <w:pPr>
        <w:pStyle w:val="ListParagraph"/>
        <w:numPr>
          <w:ilvl w:val="0"/>
          <w:numId w:val="5"/>
        </w:numPr>
        <w:spacing w:after="0" w:line="240" w:lineRule="auto"/>
        <w:rPr>
          <w:rFonts w:cs="Times New Roman"/>
          <w:lang w:val="en-GB"/>
        </w:rPr>
      </w:pPr>
      <w:r w:rsidRPr="0090596E">
        <w:rPr>
          <w:rFonts w:cs="Times New Roman"/>
          <w:lang w:val="en-GB"/>
        </w:rPr>
        <w:t>I</w:t>
      </w:r>
      <w:r w:rsidR="008E7E77" w:rsidRPr="0090596E">
        <w:rPr>
          <w:rFonts w:cs="Times New Roman"/>
          <w:lang w:val="en-GB"/>
        </w:rPr>
        <w:t xml:space="preserve">dentified audit criteria, assessed materiality and determined the appropriateness of stated controls </w:t>
      </w:r>
    </w:p>
    <w:p w14:paraId="2E8D53D8" w14:textId="77777777" w:rsidR="000D4440" w:rsidRPr="0090596E" w:rsidRDefault="000D4440" w:rsidP="000D4440">
      <w:pPr>
        <w:spacing w:after="0" w:line="240" w:lineRule="auto"/>
        <w:rPr>
          <w:rFonts w:cs="Times New Roman"/>
          <w:lang w:val="en-GB"/>
        </w:rPr>
      </w:pPr>
    </w:p>
    <w:p w14:paraId="2E8D53D9" w14:textId="77777777" w:rsidR="008E7E77" w:rsidRPr="0090596E" w:rsidRDefault="008E7E77" w:rsidP="000D4440">
      <w:pPr>
        <w:spacing w:after="0" w:line="240" w:lineRule="auto"/>
        <w:rPr>
          <w:rFonts w:cs="Times New Roman"/>
          <w:lang w:val="en-GB"/>
        </w:rPr>
      </w:pPr>
      <w:r w:rsidRPr="0090596E">
        <w:rPr>
          <w:rFonts w:cs="Times New Roman"/>
          <w:lang w:val="en-GB"/>
        </w:rPr>
        <w:t>We developed audit objectives in relation to the identified control and operational objectives and developed our audit strategy in relation to the audit’s scope and objectives.</w:t>
      </w:r>
    </w:p>
    <w:p w14:paraId="2E8D53DA" w14:textId="77777777" w:rsidR="008E7E77" w:rsidRPr="0090596E" w:rsidRDefault="008E7E77" w:rsidP="008E7E77">
      <w:pPr>
        <w:spacing w:after="0" w:line="240" w:lineRule="auto"/>
        <w:rPr>
          <w:rFonts w:cs="Times New Roman"/>
          <w:lang w:val="en-GB"/>
        </w:rPr>
      </w:pPr>
    </w:p>
    <w:p w14:paraId="2E8D53DB" w14:textId="77777777" w:rsidR="00E8406E" w:rsidRPr="0090596E" w:rsidRDefault="00E8406E" w:rsidP="008E7E77">
      <w:pPr>
        <w:spacing w:after="0" w:line="240" w:lineRule="auto"/>
        <w:rPr>
          <w:rFonts w:cs="Times New Roman"/>
          <w:b/>
          <w:lang w:val="en-GB"/>
        </w:rPr>
      </w:pPr>
      <w:r w:rsidRPr="0090596E">
        <w:rPr>
          <w:rFonts w:cs="Times New Roman"/>
          <w:b/>
          <w:lang w:val="en-GB"/>
        </w:rPr>
        <w:t>Conducting the Audit</w:t>
      </w:r>
    </w:p>
    <w:p w14:paraId="2E8D53DC" w14:textId="77777777" w:rsidR="008E7E77" w:rsidRPr="0090596E" w:rsidRDefault="007F791A" w:rsidP="008E7E77">
      <w:pPr>
        <w:spacing w:after="0" w:line="240" w:lineRule="auto"/>
        <w:rPr>
          <w:rFonts w:cs="Times New Roman"/>
          <w:i/>
          <w:color w:val="00B050"/>
          <w:lang w:val="en-GB"/>
        </w:rPr>
      </w:pPr>
      <w:r w:rsidRPr="0090596E">
        <w:rPr>
          <w:rFonts w:cs="Times New Roman"/>
          <w:i/>
          <w:color w:val="00B050"/>
          <w:lang w:val="en-GB"/>
        </w:rPr>
        <w:t>[</w:t>
      </w:r>
      <w:r w:rsidR="008E7E77" w:rsidRPr="0090596E">
        <w:rPr>
          <w:rFonts w:cs="Times New Roman"/>
          <w:i/>
          <w:color w:val="00B050"/>
          <w:lang w:val="en-GB"/>
        </w:rPr>
        <w:t>The audit methodology should provide a high-level explanation of how the audit was performed for each audit objective. The methodology should identify the nature and extent of audit work, sources of audit criteria, whether reliance was placed upon the work of other professionals, the type of analysis performed, and the basis for conclusions drawn.</w:t>
      </w:r>
      <w:r w:rsidRPr="0090596E">
        <w:rPr>
          <w:rFonts w:cs="Times New Roman"/>
          <w:i/>
          <w:color w:val="00B050"/>
          <w:lang w:val="en-GB"/>
        </w:rPr>
        <w:t>]</w:t>
      </w:r>
    </w:p>
    <w:p w14:paraId="2E8D53DD" w14:textId="77777777" w:rsidR="008E7E77" w:rsidRPr="0090596E" w:rsidRDefault="008E7E77" w:rsidP="008E7E77">
      <w:pPr>
        <w:spacing w:after="0" w:line="240" w:lineRule="auto"/>
        <w:rPr>
          <w:rFonts w:cs="Times New Roman"/>
          <w:lang w:val="en-GB"/>
        </w:rPr>
      </w:pPr>
    </w:p>
    <w:p w14:paraId="2E8D53DE" w14:textId="77777777" w:rsidR="008E7E77" w:rsidRPr="0090596E" w:rsidRDefault="008E7E77" w:rsidP="008E7E77">
      <w:pPr>
        <w:spacing w:after="0" w:line="240" w:lineRule="auto"/>
        <w:rPr>
          <w:rFonts w:cs="Times New Roman"/>
          <w:lang w:val="en-GB"/>
        </w:rPr>
      </w:pPr>
      <w:r w:rsidRPr="0090596E">
        <w:rPr>
          <w:rFonts w:cs="Times New Roman"/>
          <w:lang w:val="en-GB"/>
        </w:rPr>
        <w:t xml:space="preserve">Our audit was conducted in accordance with </w:t>
      </w:r>
      <w:r w:rsidR="00D91AA1" w:rsidRPr="0090596E">
        <w:rPr>
          <w:rFonts w:cs="Times New Roman"/>
          <w:lang w:val="en-GB"/>
        </w:rPr>
        <w:t xml:space="preserve">IS Audit and Assurance Standards and IS Audit and Assurance Guidelines issued by ISACA and </w:t>
      </w:r>
      <w:r w:rsidR="00D91AA1" w:rsidRPr="0090596E">
        <w:rPr>
          <w:rFonts w:cs="Times New Roman"/>
          <w:color w:val="00B050"/>
          <w:lang w:val="en-GB"/>
        </w:rPr>
        <w:t>[</w:t>
      </w:r>
      <w:r w:rsidR="00D91AA1" w:rsidRPr="0090596E">
        <w:rPr>
          <w:rFonts w:cs="Times New Roman"/>
          <w:i/>
          <w:color w:val="00B050"/>
          <w:lang w:val="en-GB"/>
        </w:rPr>
        <w:t>insert any additional auditing standards relevant to the audit</w:t>
      </w:r>
      <w:r w:rsidR="00D91AA1" w:rsidRPr="0090596E">
        <w:rPr>
          <w:rFonts w:cs="Times New Roman"/>
          <w:color w:val="00B050"/>
          <w:lang w:val="en-GB"/>
        </w:rPr>
        <w:t>]</w:t>
      </w:r>
      <w:r w:rsidRPr="0090596E">
        <w:rPr>
          <w:rFonts w:cs="Times New Roman"/>
          <w:lang w:val="en-GB"/>
        </w:rPr>
        <w:t xml:space="preserve">, and generally accepted industry practices. </w:t>
      </w:r>
      <w:r w:rsidR="000D4440" w:rsidRPr="0090596E">
        <w:rPr>
          <w:rFonts w:cs="Times New Roman"/>
          <w:lang w:val="en-GB"/>
        </w:rPr>
        <w:t>The a</w:t>
      </w:r>
      <w:r w:rsidRPr="0090596E">
        <w:rPr>
          <w:rFonts w:cs="Times New Roman"/>
          <w:lang w:val="en-GB"/>
        </w:rPr>
        <w:t xml:space="preserve">udit criteria </w:t>
      </w:r>
      <w:r w:rsidR="002F1107" w:rsidRPr="0090596E">
        <w:rPr>
          <w:rFonts w:cs="Times New Roman"/>
          <w:lang w:val="en-GB"/>
        </w:rPr>
        <w:t xml:space="preserve">that was </w:t>
      </w:r>
      <w:r w:rsidRPr="0090596E">
        <w:rPr>
          <w:rFonts w:cs="Times New Roman"/>
          <w:lang w:val="en-GB"/>
        </w:rPr>
        <w:t xml:space="preserve">used in the audit included management policies and procedures, </w:t>
      </w:r>
      <w:r w:rsidR="00E8406E" w:rsidRPr="0090596E">
        <w:rPr>
          <w:rFonts w:cs="Times New Roman"/>
          <w:lang w:val="en-GB"/>
        </w:rPr>
        <w:t>[</w:t>
      </w:r>
      <w:r w:rsidRPr="0090596E">
        <w:rPr>
          <w:rFonts w:cs="Times New Roman"/>
          <w:i/>
          <w:color w:val="00B050"/>
          <w:lang w:val="en-GB"/>
        </w:rPr>
        <w:t>insert identification of legal or regulatory references]</w:t>
      </w:r>
      <w:r w:rsidRPr="0090596E">
        <w:rPr>
          <w:rFonts w:cs="Times New Roman"/>
          <w:lang w:val="en-GB"/>
        </w:rPr>
        <w:t>, and management control guidelines</w:t>
      </w:r>
      <w:r w:rsidR="002F1107" w:rsidRPr="0090596E">
        <w:rPr>
          <w:rFonts w:cs="Times New Roman"/>
          <w:lang w:val="en-GB"/>
        </w:rPr>
        <w:t>, which</w:t>
      </w:r>
      <w:r w:rsidRPr="0090596E">
        <w:rPr>
          <w:rFonts w:cs="Times New Roman"/>
          <w:lang w:val="en-GB"/>
        </w:rPr>
        <w:t xml:space="preserve"> </w:t>
      </w:r>
      <w:r w:rsidR="000D4440" w:rsidRPr="0090596E">
        <w:rPr>
          <w:rFonts w:cs="Times New Roman"/>
          <w:lang w:val="en-GB"/>
        </w:rPr>
        <w:t xml:space="preserve">are </w:t>
      </w:r>
      <w:r w:rsidRPr="0090596E">
        <w:rPr>
          <w:rFonts w:cs="Times New Roman"/>
          <w:lang w:val="en-GB"/>
        </w:rPr>
        <w:t xml:space="preserve">outlined in </w:t>
      </w:r>
      <w:r w:rsidR="000D4440" w:rsidRPr="0090596E">
        <w:rPr>
          <w:rFonts w:cs="Times New Roman"/>
          <w:lang w:val="en-GB"/>
        </w:rPr>
        <w:t>COBIT</w:t>
      </w:r>
      <w:r w:rsidR="00B04150">
        <w:rPr>
          <w:rFonts w:cs="Times New Roman"/>
          <w:lang w:val="en-GB"/>
        </w:rPr>
        <w:t>®</w:t>
      </w:r>
      <w:r w:rsidR="000D4440" w:rsidRPr="0090596E">
        <w:rPr>
          <w:rFonts w:cs="Times New Roman"/>
          <w:lang w:val="en-GB"/>
        </w:rPr>
        <w:t xml:space="preserve"> 5</w:t>
      </w:r>
      <w:r w:rsidRPr="0090596E">
        <w:rPr>
          <w:rFonts w:cs="Times New Roman"/>
          <w:lang w:val="en-GB"/>
        </w:rPr>
        <w:t>, as issued by ISACA.</w:t>
      </w:r>
      <w:r w:rsidR="0054633F" w:rsidRPr="0090596E">
        <w:rPr>
          <w:rFonts w:cs="Times New Roman"/>
          <w:lang w:val="en-GB"/>
        </w:rPr>
        <w:t xml:space="preserve"> </w:t>
      </w:r>
    </w:p>
    <w:p w14:paraId="2E8D53DF" w14:textId="77777777" w:rsidR="008E7E77" w:rsidRPr="0090596E" w:rsidRDefault="008E7E77" w:rsidP="008E7E77">
      <w:pPr>
        <w:spacing w:after="0" w:line="240" w:lineRule="auto"/>
        <w:rPr>
          <w:rFonts w:cs="Times New Roman"/>
          <w:lang w:val="en-GB"/>
        </w:rPr>
      </w:pPr>
    </w:p>
    <w:p w14:paraId="2E8D53E0" w14:textId="77777777" w:rsidR="008E7E77" w:rsidRPr="0090596E" w:rsidRDefault="008E7E77" w:rsidP="008E7E77">
      <w:pPr>
        <w:spacing w:after="0" w:line="240" w:lineRule="auto"/>
        <w:rPr>
          <w:rFonts w:cs="Times New Roman"/>
          <w:lang w:val="en-GB"/>
        </w:rPr>
      </w:pPr>
    </w:p>
    <w:p w14:paraId="2E8D53E1" w14:textId="77777777" w:rsidR="000D4440" w:rsidRPr="0090596E" w:rsidRDefault="000D4440" w:rsidP="003D58C8">
      <w:pPr>
        <w:rPr>
          <w:color w:val="00B050"/>
          <w:lang w:val="en-GB"/>
        </w:rPr>
      </w:pPr>
    </w:p>
    <w:p w14:paraId="2E8D53E2" w14:textId="77777777" w:rsidR="000D4440" w:rsidRPr="0090596E" w:rsidRDefault="000D4440">
      <w:pPr>
        <w:spacing w:after="0" w:line="240" w:lineRule="auto"/>
        <w:rPr>
          <w:color w:val="00B050"/>
          <w:lang w:val="en-GB"/>
        </w:rPr>
      </w:pPr>
      <w:r w:rsidRPr="0090596E">
        <w:rPr>
          <w:color w:val="00B050"/>
          <w:lang w:val="en-GB"/>
        </w:rPr>
        <w:br w:type="page"/>
      </w:r>
    </w:p>
    <w:p w14:paraId="2E8D53E3" w14:textId="77777777" w:rsidR="000D4440" w:rsidRPr="0090596E" w:rsidRDefault="000D4440" w:rsidP="000D4440">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 xml:space="preserve">AUDIT </w:t>
      </w:r>
      <w:r w:rsidR="008D7DDB" w:rsidRPr="0090596E">
        <w:rPr>
          <w:rFonts w:cs="Times New Roman"/>
          <w:b/>
          <w:sz w:val="24"/>
          <w:lang w:val="en-GB"/>
        </w:rPr>
        <w:t xml:space="preserve">RESULTS OR </w:t>
      </w:r>
      <w:r w:rsidR="00E36C1A" w:rsidRPr="0090596E">
        <w:rPr>
          <w:rFonts w:cs="Times New Roman"/>
          <w:b/>
          <w:sz w:val="24"/>
          <w:lang w:val="en-GB"/>
        </w:rPr>
        <w:t xml:space="preserve">AUDIT </w:t>
      </w:r>
      <w:r w:rsidR="008D7DDB" w:rsidRPr="0090596E">
        <w:rPr>
          <w:rFonts w:cs="Times New Roman"/>
          <w:b/>
          <w:sz w:val="24"/>
          <w:lang w:val="en-GB"/>
        </w:rPr>
        <w:t>FINDINGS</w:t>
      </w:r>
    </w:p>
    <w:p w14:paraId="2E8D53E4" w14:textId="77777777" w:rsidR="006A3D54" w:rsidRPr="0090596E" w:rsidRDefault="006A3D54" w:rsidP="000D4440">
      <w:pPr>
        <w:spacing w:after="0" w:line="240" w:lineRule="auto"/>
        <w:jc w:val="center"/>
        <w:rPr>
          <w:rFonts w:cs="Times New Roman"/>
          <w:b/>
          <w:lang w:val="en-GB"/>
        </w:rPr>
      </w:pPr>
    </w:p>
    <w:p w14:paraId="2E8D53E5" w14:textId="77777777" w:rsidR="000D4440" w:rsidRPr="0090596E" w:rsidRDefault="000D4440" w:rsidP="000D4440">
      <w:pPr>
        <w:spacing w:after="0" w:line="240" w:lineRule="auto"/>
        <w:rPr>
          <w:rFonts w:ascii="Times New Roman" w:hAnsi="Times New Roman" w:cs="Times New Roman"/>
          <w:lang w:val="en-GB"/>
        </w:rPr>
      </w:pPr>
    </w:p>
    <w:p w14:paraId="2E8D53E6" w14:textId="77777777" w:rsidR="000D4440" w:rsidRPr="0090596E" w:rsidRDefault="000D4440" w:rsidP="000D4440">
      <w:pPr>
        <w:spacing w:after="0" w:line="240" w:lineRule="auto"/>
        <w:rPr>
          <w:rFonts w:cs="Times New Roman"/>
          <w:lang w:val="en-GB"/>
        </w:rPr>
      </w:pPr>
      <w:r w:rsidRPr="0090596E">
        <w:rPr>
          <w:rFonts w:cs="Times New Roman"/>
          <w:lang w:val="en-GB"/>
        </w:rPr>
        <w:t xml:space="preserve">The purpose of this section is to provide </w:t>
      </w:r>
      <w:r w:rsidR="008D7DDB" w:rsidRPr="0090596E">
        <w:rPr>
          <w:rFonts w:cs="Times New Roman"/>
          <w:lang w:val="en-GB"/>
        </w:rPr>
        <w:t>a detailed explanation of the audit findings, recommendations and management responses</w:t>
      </w:r>
      <w:r w:rsidRPr="0090596E">
        <w:rPr>
          <w:rFonts w:cs="Times New Roman"/>
          <w:lang w:val="en-GB"/>
        </w:rPr>
        <w:t xml:space="preserve">. </w:t>
      </w:r>
    </w:p>
    <w:p w14:paraId="2E8D53E7" w14:textId="77777777" w:rsidR="000D4440" w:rsidRPr="0090596E" w:rsidRDefault="000D4440" w:rsidP="000D4440">
      <w:pPr>
        <w:spacing w:after="0" w:line="240" w:lineRule="auto"/>
        <w:rPr>
          <w:rFonts w:cs="Times New Roman"/>
          <w:lang w:val="en-GB"/>
        </w:rPr>
      </w:pPr>
    </w:p>
    <w:p w14:paraId="7C79FAC5" w14:textId="0D639209" w:rsidR="00BC464C" w:rsidRPr="00BC464C" w:rsidRDefault="00AA16C9" w:rsidP="00BC464C">
      <w:pPr>
        <w:pStyle w:val="ListParagraph"/>
        <w:numPr>
          <w:ilvl w:val="0"/>
          <w:numId w:val="6"/>
        </w:numPr>
        <w:spacing w:after="0" w:line="240" w:lineRule="auto"/>
        <w:rPr>
          <w:rFonts w:cs="Times New Roman"/>
          <w:b/>
          <w:color w:val="00B050"/>
          <w:lang w:val="en-GB"/>
        </w:rPr>
      </w:pPr>
      <w:r>
        <w:rPr>
          <w:rFonts w:cs="Times New Roman"/>
          <w:b/>
          <w:color w:val="00B050"/>
          <w:lang w:val="en-GB"/>
        </w:rPr>
        <w:t>System Architecture</w:t>
      </w:r>
      <w:r w:rsidR="00BC464C" w:rsidRPr="00BC464C">
        <w:rPr>
          <w:rFonts w:cs="Times New Roman"/>
          <w:b/>
          <w:color w:val="00B050"/>
          <w:lang w:val="en-GB"/>
        </w:rPr>
        <w:t xml:space="preserve"> </w:t>
      </w:r>
    </w:p>
    <w:p w14:paraId="2E8D53E9" w14:textId="77777777" w:rsidR="008D7DDB" w:rsidRPr="0090596E" w:rsidRDefault="008D7DDB" w:rsidP="008D7DDB">
      <w:pPr>
        <w:pStyle w:val="ListParagraph"/>
        <w:spacing w:after="0" w:line="240" w:lineRule="auto"/>
        <w:rPr>
          <w:rFonts w:cs="Times New Roman"/>
          <w:lang w:val="en-GB"/>
        </w:rPr>
      </w:pPr>
    </w:p>
    <w:p w14:paraId="2E8D53EA" w14:textId="77777777" w:rsidR="008D7DDB" w:rsidRPr="0090596E" w:rsidRDefault="008D7DDB" w:rsidP="008D7DDB">
      <w:pPr>
        <w:pStyle w:val="ListParagraph"/>
        <w:spacing w:after="0" w:line="240" w:lineRule="auto"/>
        <w:rPr>
          <w:rFonts w:cs="Times New Roman"/>
          <w:i/>
          <w:lang w:val="en-GB"/>
        </w:rPr>
      </w:pPr>
      <w:r w:rsidRPr="0090596E">
        <w:rPr>
          <w:rFonts w:cs="Times New Roman"/>
          <w:i/>
          <w:color w:val="00B050"/>
          <w:lang w:val="en-GB"/>
        </w:rPr>
        <w:t xml:space="preserve">[Insert </w:t>
      </w:r>
      <w:r w:rsidR="00B04150">
        <w:rPr>
          <w:rFonts w:cs="Times New Roman"/>
          <w:i/>
          <w:color w:val="00B050"/>
          <w:lang w:val="en-GB"/>
        </w:rPr>
        <w:t>c</w:t>
      </w:r>
      <w:r w:rsidRPr="0090596E">
        <w:rPr>
          <w:rFonts w:cs="Times New Roman"/>
          <w:i/>
          <w:color w:val="00B050"/>
          <w:lang w:val="en-GB"/>
        </w:rPr>
        <w:t xml:space="preserve">ondition: </w:t>
      </w:r>
      <w:r w:rsidR="00B04150">
        <w:rPr>
          <w:rFonts w:cs="Times New Roman"/>
          <w:i/>
          <w:color w:val="00B050"/>
          <w:lang w:val="en-GB"/>
        </w:rPr>
        <w:t xml:space="preserve"> </w:t>
      </w:r>
      <w:r w:rsidRPr="0090596E">
        <w:rPr>
          <w:rFonts w:cs="Times New Roman"/>
          <w:i/>
          <w:color w:val="00B050"/>
          <w:lang w:val="en-GB"/>
        </w:rPr>
        <w:t>What is the finding?]</w:t>
      </w:r>
      <w:r w:rsidRPr="0090596E">
        <w:rPr>
          <w:rFonts w:cs="Times New Roman"/>
          <w:i/>
          <w:lang w:val="en-GB"/>
        </w:rPr>
        <w:br/>
      </w:r>
    </w:p>
    <w:p w14:paraId="2E8D53EB" w14:textId="77777777" w:rsidR="008D7DDB" w:rsidRPr="0090596E" w:rsidRDefault="008D7DDB" w:rsidP="008D7DDB">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B04150">
        <w:rPr>
          <w:rFonts w:cs="Times New Roman"/>
          <w:i/>
          <w:color w:val="00B050"/>
          <w:lang w:val="en-GB"/>
        </w:rPr>
        <w:t>c</w:t>
      </w:r>
      <w:r w:rsidRPr="0090596E">
        <w:rPr>
          <w:rFonts w:cs="Times New Roman"/>
          <w:i/>
          <w:color w:val="00B050"/>
          <w:lang w:val="en-GB"/>
        </w:rPr>
        <w:t xml:space="preserve">riteria: </w:t>
      </w:r>
      <w:r w:rsidR="00B04150">
        <w:rPr>
          <w:rFonts w:cs="Times New Roman"/>
          <w:i/>
          <w:color w:val="00B050"/>
          <w:lang w:val="en-GB"/>
        </w:rPr>
        <w:t xml:space="preserve"> </w:t>
      </w:r>
      <w:r w:rsidRPr="0090596E">
        <w:rPr>
          <w:rFonts w:cs="Times New Roman"/>
          <w:i/>
          <w:color w:val="00B050"/>
          <w:lang w:val="en-GB"/>
        </w:rPr>
        <w:t>What should be?]</w:t>
      </w:r>
    </w:p>
    <w:p w14:paraId="2E8D53EC" w14:textId="77777777" w:rsidR="008D7DDB" w:rsidRPr="0090596E" w:rsidRDefault="008D7DDB" w:rsidP="008D7DDB">
      <w:pPr>
        <w:pStyle w:val="ListParagraph"/>
        <w:spacing w:after="0" w:line="240" w:lineRule="auto"/>
        <w:rPr>
          <w:rFonts w:cs="Times New Roman"/>
          <w:lang w:val="en-GB"/>
        </w:rPr>
      </w:pPr>
    </w:p>
    <w:p w14:paraId="2E8D53ED" w14:textId="77777777" w:rsidR="008D7DDB" w:rsidRPr="0090596E" w:rsidRDefault="008D7DDB" w:rsidP="008D7DDB">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B04150">
        <w:rPr>
          <w:rFonts w:cs="Times New Roman"/>
          <w:i/>
          <w:color w:val="00B050"/>
          <w:lang w:val="en-GB"/>
        </w:rPr>
        <w:t>c</w:t>
      </w:r>
      <w:r w:rsidRPr="0090596E">
        <w:rPr>
          <w:rFonts w:cs="Times New Roman"/>
          <w:i/>
          <w:color w:val="00B050"/>
          <w:lang w:val="en-GB"/>
        </w:rPr>
        <w:t xml:space="preserve">ause: </w:t>
      </w:r>
      <w:r w:rsidR="00B04150">
        <w:rPr>
          <w:rFonts w:cs="Times New Roman"/>
          <w:i/>
          <w:color w:val="00B050"/>
          <w:lang w:val="en-GB"/>
        </w:rPr>
        <w:t xml:space="preserve"> </w:t>
      </w:r>
      <w:r w:rsidRPr="0090596E">
        <w:rPr>
          <w:rFonts w:cs="Times New Roman"/>
          <w:i/>
          <w:color w:val="00B050"/>
          <w:lang w:val="en-GB"/>
        </w:rPr>
        <w:t>What is the reason for the condition?]</w:t>
      </w:r>
    </w:p>
    <w:p w14:paraId="2E8D53EE" w14:textId="77777777" w:rsidR="008D7DDB" w:rsidRPr="0090596E" w:rsidRDefault="008D7DDB" w:rsidP="008D7DDB">
      <w:pPr>
        <w:pStyle w:val="ListParagraph"/>
        <w:spacing w:after="0" w:line="240" w:lineRule="auto"/>
        <w:rPr>
          <w:rFonts w:cs="Times New Roman"/>
          <w:lang w:val="en-GB"/>
        </w:rPr>
      </w:pPr>
    </w:p>
    <w:p w14:paraId="2E8D53EF" w14:textId="77777777" w:rsidR="008D7DDB" w:rsidRPr="0090596E" w:rsidRDefault="008D7DDB" w:rsidP="008D7DDB">
      <w:pPr>
        <w:pStyle w:val="ListParagraph"/>
        <w:spacing w:after="0" w:line="240" w:lineRule="auto"/>
        <w:rPr>
          <w:rFonts w:cs="Times New Roman"/>
          <w:lang w:val="en-GB"/>
        </w:rPr>
      </w:pPr>
      <w:r w:rsidRPr="0090596E">
        <w:rPr>
          <w:rFonts w:cs="Times New Roman"/>
          <w:i/>
          <w:color w:val="00B050"/>
          <w:lang w:val="en-GB"/>
        </w:rPr>
        <w:t xml:space="preserve">[Insert </w:t>
      </w:r>
      <w:r w:rsidR="00B04150">
        <w:rPr>
          <w:rFonts w:cs="Times New Roman"/>
          <w:i/>
          <w:color w:val="00B050"/>
          <w:lang w:val="en-GB"/>
        </w:rPr>
        <w:t>e</w:t>
      </w:r>
      <w:r w:rsidRPr="0090596E">
        <w:rPr>
          <w:rFonts w:cs="Times New Roman"/>
          <w:i/>
          <w:color w:val="00B050"/>
          <w:lang w:val="en-GB"/>
        </w:rPr>
        <w:t xml:space="preserve">ffect: </w:t>
      </w:r>
      <w:r w:rsidR="00B04150">
        <w:rPr>
          <w:rFonts w:cs="Times New Roman"/>
          <w:i/>
          <w:color w:val="00B050"/>
          <w:lang w:val="en-GB"/>
        </w:rPr>
        <w:t xml:space="preserve"> </w:t>
      </w:r>
      <w:r w:rsidRPr="0090596E">
        <w:rPr>
          <w:rFonts w:cs="Times New Roman"/>
          <w:i/>
          <w:color w:val="00B050"/>
          <w:lang w:val="en-GB"/>
        </w:rPr>
        <w:t>What is the impact of the condition?]</w:t>
      </w:r>
    </w:p>
    <w:p w14:paraId="2E8D53F0" w14:textId="77777777" w:rsidR="008D7DDB" w:rsidRPr="0090596E" w:rsidRDefault="008D7DDB" w:rsidP="008D7DDB">
      <w:pPr>
        <w:pStyle w:val="ListParagraph"/>
        <w:spacing w:after="0" w:line="240" w:lineRule="auto"/>
        <w:rPr>
          <w:rFonts w:cs="Times New Roman"/>
          <w:lang w:val="en-GB"/>
        </w:rPr>
      </w:pPr>
    </w:p>
    <w:p w14:paraId="2E8D53F1" w14:textId="77777777" w:rsidR="008D7DDB" w:rsidRPr="0090596E" w:rsidRDefault="008D7DDB" w:rsidP="008D7DDB">
      <w:pPr>
        <w:pStyle w:val="ListParagraph"/>
        <w:spacing w:after="0" w:line="240" w:lineRule="auto"/>
        <w:rPr>
          <w:rFonts w:cs="Times New Roman"/>
          <w:b/>
          <w:i/>
          <w:color w:val="00B050"/>
          <w:lang w:val="en-GB"/>
        </w:rPr>
      </w:pPr>
      <w:r w:rsidRPr="0090596E">
        <w:rPr>
          <w:rFonts w:cs="Times New Roman"/>
          <w:b/>
          <w:i/>
          <w:color w:val="00B050"/>
          <w:lang w:val="en-GB"/>
        </w:rPr>
        <w:t xml:space="preserve">[Insert </w:t>
      </w:r>
      <w:r w:rsidR="00B04150">
        <w:rPr>
          <w:rFonts w:cs="Times New Roman"/>
          <w:b/>
          <w:i/>
          <w:color w:val="00B050"/>
          <w:lang w:val="en-GB"/>
        </w:rPr>
        <w:t>r</w:t>
      </w:r>
      <w:r w:rsidR="007713EE" w:rsidRPr="0090596E">
        <w:rPr>
          <w:rFonts w:cs="Times New Roman"/>
          <w:b/>
          <w:i/>
          <w:color w:val="00B050"/>
          <w:lang w:val="en-GB"/>
        </w:rPr>
        <w:t>ecommendations</w:t>
      </w:r>
      <w:r w:rsidRPr="0090596E">
        <w:rPr>
          <w:rFonts w:cs="Times New Roman"/>
          <w:b/>
          <w:i/>
          <w:color w:val="00B050"/>
          <w:lang w:val="en-GB"/>
        </w:rPr>
        <w:t>]</w:t>
      </w:r>
    </w:p>
    <w:p w14:paraId="2E8D53F2" w14:textId="77777777" w:rsidR="008D7DDB" w:rsidRPr="0090596E" w:rsidRDefault="008D7DDB" w:rsidP="008D7DDB">
      <w:pPr>
        <w:pStyle w:val="ListParagraph"/>
        <w:spacing w:after="0" w:line="240" w:lineRule="auto"/>
        <w:rPr>
          <w:rFonts w:cs="Times New Roman"/>
          <w:lang w:val="en-GB"/>
        </w:rPr>
      </w:pPr>
    </w:p>
    <w:p w14:paraId="6F372182" w14:textId="2C4FD9B1" w:rsidR="00BC464C" w:rsidRDefault="00D20037" w:rsidP="00BC464C">
      <w:pPr>
        <w:pStyle w:val="ListParagraph"/>
        <w:numPr>
          <w:ilvl w:val="0"/>
          <w:numId w:val="6"/>
        </w:numPr>
        <w:spacing w:after="0" w:line="240" w:lineRule="auto"/>
        <w:rPr>
          <w:rFonts w:cs="Times New Roman"/>
          <w:b/>
          <w:color w:val="00B050"/>
          <w:lang w:val="en-GB"/>
        </w:rPr>
      </w:pPr>
      <w:r>
        <w:rPr>
          <w:rFonts w:cs="Times New Roman"/>
          <w:b/>
          <w:color w:val="00B050"/>
          <w:lang w:val="en-GB"/>
        </w:rPr>
        <w:t>Performance Assumptions/Analysis</w:t>
      </w:r>
    </w:p>
    <w:p w14:paraId="79FDB734" w14:textId="222F07EF" w:rsidR="00161C22" w:rsidRDefault="00161C22" w:rsidP="00161C22">
      <w:pPr>
        <w:spacing w:after="0" w:line="240" w:lineRule="auto"/>
        <w:rPr>
          <w:rFonts w:cs="Times New Roman"/>
          <w:b/>
          <w:color w:val="00B050"/>
          <w:lang w:val="en-GB"/>
        </w:rPr>
      </w:pPr>
    </w:p>
    <w:p w14:paraId="7B1F43D6" w14:textId="77777777" w:rsidR="00161C22" w:rsidRPr="0090596E" w:rsidRDefault="00161C22" w:rsidP="00161C22">
      <w:pPr>
        <w:pStyle w:val="ListParagraph"/>
        <w:spacing w:after="0" w:line="240" w:lineRule="auto"/>
        <w:rPr>
          <w:rFonts w:cs="Times New Roman"/>
          <w:i/>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ondition: </w:t>
      </w:r>
      <w:r>
        <w:rPr>
          <w:rFonts w:cs="Times New Roman"/>
          <w:i/>
          <w:color w:val="00B050"/>
          <w:lang w:val="en-GB"/>
        </w:rPr>
        <w:t xml:space="preserve"> </w:t>
      </w:r>
      <w:r w:rsidRPr="0090596E">
        <w:rPr>
          <w:rFonts w:cs="Times New Roman"/>
          <w:i/>
          <w:color w:val="00B050"/>
          <w:lang w:val="en-GB"/>
        </w:rPr>
        <w:t>What is the finding?]</w:t>
      </w:r>
      <w:r w:rsidRPr="0090596E">
        <w:rPr>
          <w:rFonts w:cs="Times New Roman"/>
          <w:i/>
          <w:lang w:val="en-GB"/>
        </w:rPr>
        <w:br/>
      </w:r>
    </w:p>
    <w:p w14:paraId="797A5323" w14:textId="77777777" w:rsidR="00161C22" w:rsidRPr="0090596E" w:rsidRDefault="00161C22" w:rsidP="00161C22">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riteria: </w:t>
      </w:r>
      <w:r>
        <w:rPr>
          <w:rFonts w:cs="Times New Roman"/>
          <w:i/>
          <w:color w:val="00B050"/>
          <w:lang w:val="en-GB"/>
        </w:rPr>
        <w:t xml:space="preserve"> </w:t>
      </w:r>
      <w:r w:rsidRPr="0090596E">
        <w:rPr>
          <w:rFonts w:cs="Times New Roman"/>
          <w:i/>
          <w:color w:val="00B050"/>
          <w:lang w:val="en-GB"/>
        </w:rPr>
        <w:t>What should be?]</w:t>
      </w:r>
    </w:p>
    <w:p w14:paraId="64D46EC2" w14:textId="77777777" w:rsidR="00161C22" w:rsidRPr="0090596E" w:rsidRDefault="00161C22" w:rsidP="00161C22">
      <w:pPr>
        <w:pStyle w:val="ListParagraph"/>
        <w:spacing w:after="0" w:line="240" w:lineRule="auto"/>
        <w:rPr>
          <w:rFonts w:cs="Times New Roman"/>
          <w:lang w:val="en-GB"/>
        </w:rPr>
      </w:pPr>
    </w:p>
    <w:p w14:paraId="44A9EADC" w14:textId="77777777" w:rsidR="00161C22" w:rsidRPr="0090596E" w:rsidRDefault="00161C22" w:rsidP="00161C22">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ause: </w:t>
      </w:r>
      <w:r>
        <w:rPr>
          <w:rFonts w:cs="Times New Roman"/>
          <w:i/>
          <w:color w:val="00B050"/>
          <w:lang w:val="en-GB"/>
        </w:rPr>
        <w:t xml:space="preserve"> </w:t>
      </w:r>
      <w:r w:rsidRPr="0090596E">
        <w:rPr>
          <w:rFonts w:cs="Times New Roman"/>
          <w:i/>
          <w:color w:val="00B050"/>
          <w:lang w:val="en-GB"/>
        </w:rPr>
        <w:t>What is the reason for the condition?]</w:t>
      </w:r>
    </w:p>
    <w:p w14:paraId="45A3C05B" w14:textId="77777777" w:rsidR="00161C22" w:rsidRPr="0090596E" w:rsidRDefault="00161C22" w:rsidP="00161C22">
      <w:pPr>
        <w:pStyle w:val="ListParagraph"/>
        <w:spacing w:after="0" w:line="240" w:lineRule="auto"/>
        <w:rPr>
          <w:rFonts w:cs="Times New Roman"/>
          <w:lang w:val="en-GB"/>
        </w:rPr>
      </w:pPr>
    </w:p>
    <w:p w14:paraId="36173302" w14:textId="77777777" w:rsidR="00161C22" w:rsidRPr="0090596E" w:rsidRDefault="00161C22" w:rsidP="00161C22">
      <w:pPr>
        <w:pStyle w:val="ListParagraph"/>
        <w:spacing w:after="0" w:line="240" w:lineRule="auto"/>
        <w:rPr>
          <w:rFonts w:cs="Times New Roman"/>
          <w:lang w:val="en-GB"/>
        </w:rPr>
      </w:pPr>
      <w:r w:rsidRPr="0090596E">
        <w:rPr>
          <w:rFonts w:cs="Times New Roman"/>
          <w:i/>
          <w:color w:val="00B050"/>
          <w:lang w:val="en-GB"/>
        </w:rPr>
        <w:t xml:space="preserve">[Insert </w:t>
      </w:r>
      <w:r>
        <w:rPr>
          <w:rFonts w:cs="Times New Roman"/>
          <w:i/>
          <w:color w:val="00B050"/>
          <w:lang w:val="en-GB"/>
        </w:rPr>
        <w:t>e</w:t>
      </w:r>
      <w:r w:rsidRPr="0090596E">
        <w:rPr>
          <w:rFonts w:cs="Times New Roman"/>
          <w:i/>
          <w:color w:val="00B050"/>
          <w:lang w:val="en-GB"/>
        </w:rPr>
        <w:t xml:space="preserve">ffect: </w:t>
      </w:r>
      <w:r>
        <w:rPr>
          <w:rFonts w:cs="Times New Roman"/>
          <w:i/>
          <w:color w:val="00B050"/>
          <w:lang w:val="en-GB"/>
        </w:rPr>
        <w:t xml:space="preserve"> </w:t>
      </w:r>
      <w:r w:rsidRPr="0090596E">
        <w:rPr>
          <w:rFonts w:cs="Times New Roman"/>
          <w:i/>
          <w:color w:val="00B050"/>
          <w:lang w:val="en-GB"/>
        </w:rPr>
        <w:t>What is the impact of the condition?]</w:t>
      </w:r>
    </w:p>
    <w:p w14:paraId="330CA64C" w14:textId="77777777" w:rsidR="00161C22" w:rsidRPr="0090596E" w:rsidRDefault="00161C22" w:rsidP="00161C22">
      <w:pPr>
        <w:pStyle w:val="ListParagraph"/>
        <w:spacing w:after="0" w:line="240" w:lineRule="auto"/>
        <w:rPr>
          <w:rFonts w:cs="Times New Roman"/>
          <w:lang w:val="en-GB"/>
        </w:rPr>
      </w:pPr>
    </w:p>
    <w:p w14:paraId="075491E5" w14:textId="77777777" w:rsidR="00161C22" w:rsidRPr="0090596E" w:rsidRDefault="00161C22" w:rsidP="00161C22">
      <w:pPr>
        <w:pStyle w:val="ListParagraph"/>
        <w:spacing w:after="0" w:line="240" w:lineRule="auto"/>
        <w:rPr>
          <w:rFonts w:cs="Times New Roman"/>
          <w:b/>
          <w:i/>
          <w:color w:val="00B050"/>
          <w:lang w:val="en-GB"/>
        </w:rPr>
      </w:pPr>
      <w:r w:rsidRPr="0090596E">
        <w:rPr>
          <w:rFonts w:cs="Times New Roman"/>
          <w:b/>
          <w:i/>
          <w:color w:val="00B050"/>
          <w:lang w:val="en-GB"/>
        </w:rPr>
        <w:t xml:space="preserve">[Insert </w:t>
      </w:r>
      <w:r>
        <w:rPr>
          <w:rFonts w:cs="Times New Roman"/>
          <w:b/>
          <w:i/>
          <w:color w:val="00B050"/>
          <w:lang w:val="en-GB"/>
        </w:rPr>
        <w:t>r</w:t>
      </w:r>
      <w:r w:rsidRPr="0090596E">
        <w:rPr>
          <w:rFonts w:cs="Times New Roman"/>
          <w:b/>
          <w:i/>
          <w:color w:val="00B050"/>
          <w:lang w:val="en-GB"/>
        </w:rPr>
        <w:t>ecommendations]</w:t>
      </w:r>
    </w:p>
    <w:p w14:paraId="0150281B" w14:textId="77777777" w:rsidR="00161C22" w:rsidRPr="00161C22" w:rsidRDefault="00161C22" w:rsidP="00161C22">
      <w:pPr>
        <w:spacing w:after="0" w:line="240" w:lineRule="auto"/>
        <w:rPr>
          <w:rFonts w:cs="Times New Roman"/>
          <w:b/>
          <w:color w:val="00B050"/>
          <w:lang w:val="en-GB"/>
        </w:rPr>
      </w:pPr>
    </w:p>
    <w:p w14:paraId="159EF097" w14:textId="64940AE5" w:rsidR="00BC464C" w:rsidRDefault="00E34428" w:rsidP="00BC464C">
      <w:pPr>
        <w:pStyle w:val="ListParagraph"/>
        <w:numPr>
          <w:ilvl w:val="0"/>
          <w:numId w:val="6"/>
        </w:numPr>
        <w:spacing w:after="0" w:line="240" w:lineRule="auto"/>
        <w:rPr>
          <w:rFonts w:cs="Times New Roman"/>
          <w:b/>
          <w:color w:val="00B050"/>
          <w:lang w:val="en-GB"/>
        </w:rPr>
      </w:pPr>
      <w:r>
        <w:rPr>
          <w:rFonts w:cs="Times New Roman"/>
          <w:b/>
          <w:color w:val="00B050"/>
          <w:lang w:val="en-GB"/>
        </w:rPr>
        <w:t xml:space="preserve">Existing </w:t>
      </w:r>
      <w:r w:rsidR="00BC464C">
        <w:rPr>
          <w:rFonts w:cs="Times New Roman"/>
          <w:b/>
          <w:color w:val="00B050"/>
          <w:lang w:val="en-GB"/>
        </w:rPr>
        <w:t>T</w:t>
      </w:r>
      <w:r w:rsidR="00BC464C" w:rsidRPr="00BC464C">
        <w:rPr>
          <w:rFonts w:cs="Times New Roman"/>
          <w:b/>
          <w:color w:val="00B050"/>
          <w:lang w:val="en-GB"/>
        </w:rPr>
        <w:t>echnologies</w:t>
      </w:r>
      <w:r w:rsidR="00C0327B">
        <w:rPr>
          <w:rFonts w:cs="Times New Roman"/>
          <w:b/>
          <w:color w:val="00B050"/>
          <w:lang w:val="en-GB"/>
        </w:rPr>
        <w:t xml:space="preserve"> Assessment</w:t>
      </w:r>
    </w:p>
    <w:p w14:paraId="579E83C3" w14:textId="7A5C0290" w:rsidR="00161C22" w:rsidRDefault="00161C22" w:rsidP="00161C22">
      <w:pPr>
        <w:spacing w:after="0" w:line="240" w:lineRule="auto"/>
        <w:rPr>
          <w:rFonts w:cs="Times New Roman"/>
          <w:b/>
          <w:color w:val="00B050"/>
          <w:lang w:val="en-GB"/>
        </w:rPr>
      </w:pPr>
    </w:p>
    <w:p w14:paraId="139CCF84" w14:textId="77777777" w:rsidR="00161C22" w:rsidRPr="0090596E" w:rsidRDefault="00161C22" w:rsidP="00161C22">
      <w:pPr>
        <w:pStyle w:val="ListParagraph"/>
        <w:spacing w:after="0" w:line="240" w:lineRule="auto"/>
        <w:rPr>
          <w:rFonts w:cs="Times New Roman"/>
          <w:i/>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ondition: </w:t>
      </w:r>
      <w:r>
        <w:rPr>
          <w:rFonts w:cs="Times New Roman"/>
          <w:i/>
          <w:color w:val="00B050"/>
          <w:lang w:val="en-GB"/>
        </w:rPr>
        <w:t xml:space="preserve"> </w:t>
      </w:r>
      <w:r w:rsidRPr="0090596E">
        <w:rPr>
          <w:rFonts w:cs="Times New Roman"/>
          <w:i/>
          <w:color w:val="00B050"/>
          <w:lang w:val="en-GB"/>
        </w:rPr>
        <w:t>What is the finding?]</w:t>
      </w:r>
      <w:r w:rsidRPr="0090596E">
        <w:rPr>
          <w:rFonts w:cs="Times New Roman"/>
          <w:i/>
          <w:lang w:val="en-GB"/>
        </w:rPr>
        <w:br/>
      </w:r>
    </w:p>
    <w:p w14:paraId="01D1C549" w14:textId="77777777" w:rsidR="00161C22" w:rsidRPr="0090596E" w:rsidRDefault="00161C22" w:rsidP="00161C22">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riteria: </w:t>
      </w:r>
      <w:r>
        <w:rPr>
          <w:rFonts w:cs="Times New Roman"/>
          <w:i/>
          <w:color w:val="00B050"/>
          <w:lang w:val="en-GB"/>
        </w:rPr>
        <w:t xml:space="preserve"> </w:t>
      </w:r>
      <w:r w:rsidRPr="0090596E">
        <w:rPr>
          <w:rFonts w:cs="Times New Roman"/>
          <w:i/>
          <w:color w:val="00B050"/>
          <w:lang w:val="en-GB"/>
        </w:rPr>
        <w:t>What should be?]</w:t>
      </w:r>
    </w:p>
    <w:p w14:paraId="678A3C30" w14:textId="77777777" w:rsidR="00161C22" w:rsidRPr="0090596E" w:rsidRDefault="00161C22" w:rsidP="00161C22">
      <w:pPr>
        <w:pStyle w:val="ListParagraph"/>
        <w:spacing w:after="0" w:line="240" w:lineRule="auto"/>
        <w:rPr>
          <w:rFonts w:cs="Times New Roman"/>
          <w:lang w:val="en-GB"/>
        </w:rPr>
      </w:pPr>
    </w:p>
    <w:p w14:paraId="3D33DFE5" w14:textId="77777777" w:rsidR="00161C22" w:rsidRPr="0090596E" w:rsidRDefault="00161C22" w:rsidP="00161C22">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ause: </w:t>
      </w:r>
      <w:r>
        <w:rPr>
          <w:rFonts w:cs="Times New Roman"/>
          <w:i/>
          <w:color w:val="00B050"/>
          <w:lang w:val="en-GB"/>
        </w:rPr>
        <w:t xml:space="preserve"> </w:t>
      </w:r>
      <w:r w:rsidRPr="0090596E">
        <w:rPr>
          <w:rFonts w:cs="Times New Roman"/>
          <w:i/>
          <w:color w:val="00B050"/>
          <w:lang w:val="en-GB"/>
        </w:rPr>
        <w:t>What is the reason for the condition?]</w:t>
      </w:r>
    </w:p>
    <w:p w14:paraId="0A213899" w14:textId="77777777" w:rsidR="00161C22" w:rsidRPr="0090596E" w:rsidRDefault="00161C22" w:rsidP="00161C22">
      <w:pPr>
        <w:pStyle w:val="ListParagraph"/>
        <w:spacing w:after="0" w:line="240" w:lineRule="auto"/>
        <w:rPr>
          <w:rFonts w:cs="Times New Roman"/>
          <w:lang w:val="en-GB"/>
        </w:rPr>
      </w:pPr>
    </w:p>
    <w:p w14:paraId="37850858" w14:textId="77777777" w:rsidR="00161C22" w:rsidRPr="0090596E" w:rsidRDefault="00161C22" w:rsidP="00161C22">
      <w:pPr>
        <w:pStyle w:val="ListParagraph"/>
        <w:spacing w:after="0" w:line="240" w:lineRule="auto"/>
        <w:rPr>
          <w:rFonts w:cs="Times New Roman"/>
          <w:lang w:val="en-GB"/>
        </w:rPr>
      </w:pPr>
      <w:r w:rsidRPr="0090596E">
        <w:rPr>
          <w:rFonts w:cs="Times New Roman"/>
          <w:i/>
          <w:color w:val="00B050"/>
          <w:lang w:val="en-GB"/>
        </w:rPr>
        <w:t xml:space="preserve">[Insert </w:t>
      </w:r>
      <w:r>
        <w:rPr>
          <w:rFonts w:cs="Times New Roman"/>
          <w:i/>
          <w:color w:val="00B050"/>
          <w:lang w:val="en-GB"/>
        </w:rPr>
        <w:t>e</w:t>
      </w:r>
      <w:r w:rsidRPr="0090596E">
        <w:rPr>
          <w:rFonts w:cs="Times New Roman"/>
          <w:i/>
          <w:color w:val="00B050"/>
          <w:lang w:val="en-GB"/>
        </w:rPr>
        <w:t xml:space="preserve">ffect: </w:t>
      </w:r>
      <w:r>
        <w:rPr>
          <w:rFonts w:cs="Times New Roman"/>
          <w:i/>
          <w:color w:val="00B050"/>
          <w:lang w:val="en-GB"/>
        </w:rPr>
        <w:t xml:space="preserve"> </w:t>
      </w:r>
      <w:r w:rsidRPr="0090596E">
        <w:rPr>
          <w:rFonts w:cs="Times New Roman"/>
          <w:i/>
          <w:color w:val="00B050"/>
          <w:lang w:val="en-GB"/>
        </w:rPr>
        <w:t>What is the impact of the condition?]</w:t>
      </w:r>
    </w:p>
    <w:p w14:paraId="059DEBBE" w14:textId="77777777" w:rsidR="00161C22" w:rsidRPr="0090596E" w:rsidRDefault="00161C22" w:rsidP="00161C22">
      <w:pPr>
        <w:pStyle w:val="ListParagraph"/>
        <w:spacing w:after="0" w:line="240" w:lineRule="auto"/>
        <w:rPr>
          <w:rFonts w:cs="Times New Roman"/>
          <w:lang w:val="en-GB"/>
        </w:rPr>
      </w:pPr>
    </w:p>
    <w:p w14:paraId="16698E59" w14:textId="77777777" w:rsidR="00161C22" w:rsidRPr="0090596E" w:rsidRDefault="00161C22" w:rsidP="00161C22">
      <w:pPr>
        <w:pStyle w:val="ListParagraph"/>
        <w:spacing w:after="0" w:line="240" w:lineRule="auto"/>
        <w:rPr>
          <w:rFonts w:cs="Times New Roman"/>
          <w:b/>
          <w:i/>
          <w:color w:val="00B050"/>
          <w:lang w:val="en-GB"/>
        </w:rPr>
      </w:pPr>
      <w:r w:rsidRPr="0090596E">
        <w:rPr>
          <w:rFonts w:cs="Times New Roman"/>
          <w:b/>
          <w:i/>
          <w:color w:val="00B050"/>
          <w:lang w:val="en-GB"/>
        </w:rPr>
        <w:t xml:space="preserve">[Insert </w:t>
      </w:r>
      <w:r>
        <w:rPr>
          <w:rFonts w:cs="Times New Roman"/>
          <w:b/>
          <w:i/>
          <w:color w:val="00B050"/>
          <w:lang w:val="en-GB"/>
        </w:rPr>
        <w:t>r</w:t>
      </w:r>
      <w:r w:rsidRPr="0090596E">
        <w:rPr>
          <w:rFonts w:cs="Times New Roman"/>
          <w:b/>
          <w:i/>
          <w:color w:val="00B050"/>
          <w:lang w:val="en-GB"/>
        </w:rPr>
        <w:t>ecommendations]</w:t>
      </w:r>
    </w:p>
    <w:p w14:paraId="36DB3C15" w14:textId="77777777" w:rsidR="00161C22" w:rsidRPr="00161C22" w:rsidRDefault="00161C22" w:rsidP="00161C22">
      <w:pPr>
        <w:spacing w:after="0" w:line="240" w:lineRule="auto"/>
        <w:rPr>
          <w:rFonts w:cs="Times New Roman"/>
          <w:b/>
          <w:color w:val="00B050"/>
          <w:lang w:val="en-GB"/>
        </w:rPr>
      </w:pPr>
    </w:p>
    <w:p w14:paraId="0D808F33" w14:textId="579BADE7" w:rsidR="00BC464C" w:rsidRDefault="00914D85" w:rsidP="00BC464C">
      <w:pPr>
        <w:pStyle w:val="ListParagraph"/>
        <w:numPr>
          <w:ilvl w:val="0"/>
          <w:numId w:val="6"/>
        </w:numPr>
        <w:spacing w:after="0" w:line="240" w:lineRule="auto"/>
        <w:rPr>
          <w:rFonts w:cs="Times New Roman"/>
          <w:b/>
          <w:color w:val="00B050"/>
          <w:lang w:val="en-GB"/>
        </w:rPr>
      </w:pPr>
      <w:r>
        <w:rPr>
          <w:rFonts w:cs="Times New Roman"/>
          <w:b/>
          <w:color w:val="00B050"/>
          <w:lang w:val="en-GB"/>
        </w:rPr>
        <w:t xml:space="preserve">System </w:t>
      </w:r>
      <w:r w:rsidR="00BC464C" w:rsidRPr="00BC464C">
        <w:rPr>
          <w:rFonts w:cs="Times New Roman"/>
          <w:b/>
          <w:color w:val="00B050"/>
          <w:lang w:val="en-GB"/>
        </w:rPr>
        <w:t xml:space="preserve">Capability Assessment  </w:t>
      </w:r>
    </w:p>
    <w:p w14:paraId="5BF0242E" w14:textId="6E170F5D" w:rsidR="00DD0231" w:rsidRDefault="00DD0231" w:rsidP="00DD0231">
      <w:pPr>
        <w:spacing w:after="0" w:line="240" w:lineRule="auto"/>
        <w:rPr>
          <w:rFonts w:cs="Times New Roman"/>
          <w:b/>
          <w:color w:val="00B050"/>
          <w:lang w:val="en-GB"/>
        </w:rPr>
      </w:pPr>
    </w:p>
    <w:p w14:paraId="418CC7CA" w14:textId="77777777" w:rsidR="00DD0231" w:rsidRPr="0090596E" w:rsidRDefault="00DD0231" w:rsidP="00DD0231">
      <w:pPr>
        <w:pStyle w:val="ListParagraph"/>
        <w:spacing w:after="0" w:line="240" w:lineRule="auto"/>
        <w:rPr>
          <w:rFonts w:cs="Times New Roman"/>
          <w:i/>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ondition: </w:t>
      </w:r>
      <w:r>
        <w:rPr>
          <w:rFonts w:cs="Times New Roman"/>
          <w:i/>
          <w:color w:val="00B050"/>
          <w:lang w:val="en-GB"/>
        </w:rPr>
        <w:t xml:space="preserve"> </w:t>
      </w:r>
      <w:r w:rsidRPr="0090596E">
        <w:rPr>
          <w:rFonts w:cs="Times New Roman"/>
          <w:i/>
          <w:color w:val="00B050"/>
          <w:lang w:val="en-GB"/>
        </w:rPr>
        <w:t>What is the finding?]</w:t>
      </w:r>
      <w:r w:rsidRPr="0090596E">
        <w:rPr>
          <w:rFonts w:cs="Times New Roman"/>
          <w:i/>
          <w:lang w:val="en-GB"/>
        </w:rPr>
        <w:br/>
      </w:r>
    </w:p>
    <w:p w14:paraId="50D9571D" w14:textId="77777777" w:rsidR="00DD0231" w:rsidRPr="0090596E" w:rsidRDefault="00DD0231" w:rsidP="00DD0231">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riteria: </w:t>
      </w:r>
      <w:r>
        <w:rPr>
          <w:rFonts w:cs="Times New Roman"/>
          <w:i/>
          <w:color w:val="00B050"/>
          <w:lang w:val="en-GB"/>
        </w:rPr>
        <w:t xml:space="preserve"> </w:t>
      </w:r>
      <w:r w:rsidRPr="0090596E">
        <w:rPr>
          <w:rFonts w:cs="Times New Roman"/>
          <w:i/>
          <w:color w:val="00B050"/>
          <w:lang w:val="en-GB"/>
        </w:rPr>
        <w:t>What should be?]</w:t>
      </w:r>
    </w:p>
    <w:p w14:paraId="3CEFDF5C" w14:textId="77777777" w:rsidR="00DD0231" w:rsidRPr="0090596E" w:rsidRDefault="00DD0231" w:rsidP="00DD0231">
      <w:pPr>
        <w:pStyle w:val="ListParagraph"/>
        <w:spacing w:after="0" w:line="240" w:lineRule="auto"/>
        <w:rPr>
          <w:rFonts w:cs="Times New Roman"/>
          <w:lang w:val="en-GB"/>
        </w:rPr>
      </w:pPr>
    </w:p>
    <w:p w14:paraId="59588E82" w14:textId="77777777" w:rsidR="00DD0231" w:rsidRPr="0090596E" w:rsidRDefault="00DD0231" w:rsidP="00DD0231">
      <w:pPr>
        <w:pStyle w:val="ListParagraph"/>
        <w:spacing w:after="0" w:line="240" w:lineRule="auto"/>
        <w:rPr>
          <w:rFonts w:cs="Times New Roman"/>
          <w:i/>
          <w:color w:val="00B050"/>
          <w:lang w:val="en-GB"/>
        </w:rPr>
      </w:pPr>
      <w:r w:rsidRPr="0090596E">
        <w:rPr>
          <w:rFonts w:cs="Times New Roman"/>
          <w:i/>
          <w:color w:val="00B050"/>
          <w:lang w:val="en-GB"/>
        </w:rPr>
        <w:lastRenderedPageBreak/>
        <w:t xml:space="preserve">[Insert </w:t>
      </w:r>
      <w:r>
        <w:rPr>
          <w:rFonts w:cs="Times New Roman"/>
          <w:i/>
          <w:color w:val="00B050"/>
          <w:lang w:val="en-GB"/>
        </w:rPr>
        <w:t>c</w:t>
      </w:r>
      <w:r w:rsidRPr="0090596E">
        <w:rPr>
          <w:rFonts w:cs="Times New Roman"/>
          <w:i/>
          <w:color w:val="00B050"/>
          <w:lang w:val="en-GB"/>
        </w:rPr>
        <w:t xml:space="preserve">ause: </w:t>
      </w:r>
      <w:r>
        <w:rPr>
          <w:rFonts w:cs="Times New Roman"/>
          <w:i/>
          <w:color w:val="00B050"/>
          <w:lang w:val="en-GB"/>
        </w:rPr>
        <w:t xml:space="preserve"> </w:t>
      </w:r>
      <w:r w:rsidRPr="0090596E">
        <w:rPr>
          <w:rFonts w:cs="Times New Roman"/>
          <w:i/>
          <w:color w:val="00B050"/>
          <w:lang w:val="en-GB"/>
        </w:rPr>
        <w:t>What is the reason for the condition?]</w:t>
      </w:r>
    </w:p>
    <w:p w14:paraId="355FF302" w14:textId="77777777" w:rsidR="00DD0231" w:rsidRPr="0090596E" w:rsidRDefault="00DD0231" w:rsidP="00DD0231">
      <w:pPr>
        <w:pStyle w:val="ListParagraph"/>
        <w:spacing w:after="0" w:line="240" w:lineRule="auto"/>
        <w:rPr>
          <w:rFonts w:cs="Times New Roman"/>
          <w:lang w:val="en-GB"/>
        </w:rPr>
      </w:pPr>
    </w:p>
    <w:p w14:paraId="3CFA6F24" w14:textId="77777777" w:rsidR="00DD0231" w:rsidRPr="0090596E" w:rsidRDefault="00DD0231" w:rsidP="00DD0231">
      <w:pPr>
        <w:pStyle w:val="ListParagraph"/>
        <w:spacing w:after="0" w:line="240" w:lineRule="auto"/>
        <w:rPr>
          <w:rFonts w:cs="Times New Roman"/>
          <w:lang w:val="en-GB"/>
        </w:rPr>
      </w:pPr>
      <w:r w:rsidRPr="0090596E">
        <w:rPr>
          <w:rFonts w:cs="Times New Roman"/>
          <w:i/>
          <w:color w:val="00B050"/>
          <w:lang w:val="en-GB"/>
        </w:rPr>
        <w:t xml:space="preserve">[Insert </w:t>
      </w:r>
      <w:r>
        <w:rPr>
          <w:rFonts w:cs="Times New Roman"/>
          <w:i/>
          <w:color w:val="00B050"/>
          <w:lang w:val="en-GB"/>
        </w:rPr>
        <w:t>e</w:t>
      </w:r>
      <w:r w:rsidRPr="0090596E">
        <w:rPr>
          <w:rFonts w:cs="Times New Roman"/>
          <w:i/>
          <w:color w:val="00B050"/>
          <w:lang w:val="en-GB"/>
        </w:rPr>
        <w:t xml:space="preserve">ffect: </w:t>
      </w:r>
      <w:r>
        <w:rPr>
          <w:rFonts w:cs="Times New Roman"/>
          <w:i/>
          <w:color w:val="00B050"/>
          <w:lang w:val="en-GB"/>
        </w:rPr>
        <w:t xml:space="preserve"> </w:t>
      </w:r>
      <w:r w:rsidRPr="0090596E">
        <w:rPr>
          <w:rFonts w:cs="Times New Roman"/>
          <w:i/>
          <w:color w:val="00B050"/>
          <w:lang w:val="en-GB"/>
        </w:rPr>
        <w:t>What is the impact of the condition?]</w:t>
      </w:r>
    </w:p>
    <w:p w14:paraId="6E8682A1" w14:textId="77777777" w:rsidR="00DD0231" w:rsidRPr="0090596E" w:rsidRDefault="00DD0231" w:rsidP="00DD0231">
      <w:pPr>
        <w:pStyle w:val="ListParagraph"/>
        <w:spacing w:after="0" w:line="240" w:lineRule="auto"/>
        <w:rPr>
          <w:rFonts w:cs="Times New Roman"/>
          <w:lang w:val="en-GB"/>
        </w:rPr>
      </w:pPr>
    </w:p>
    <w:p w14:paraId="394E506D" w14:textId="77777777" w:rsidR="00DD0231" w:rsidRPr="0090596E" w:rsidRDefault="00DD0231" w:rsidP="00DD0231">
      <w:pPr>
        <w:pStyle w:val="ListParagraph"/>
        <w:spacing w:after="0" w:line="240" w:lineRule="auto"/>
        <w:rPr>
          <w:rFonts w:cs="Times New Roman"/>
          <w:b/>
          <w:i/>
          <w:color w:val="00B050"/>
          <w:lang w:val="en-GB"/>
        </w:rPr>
      </w:pPr>
      <w:r w:rsidRPr="0090596E">
        <w:rPr>
          <w:rFonts w:cs="Times New Roman"/>
          <w:b/>
          <w:i/>
          <w:color w:val="00B050"/>
          <w:lang w:val="en-GB"/>
        </w:rPr>
        <w:t xml:space="preserve">[Insert </w:t>
      </w:r>
      <w:r>
        <w:rPr>
          <w:rFonts w:cs="Times New Roman"/>
          <w:b/>
          <w:i/>
          <w:color w:val="00B050"/>
          <w:lang w:val="en-GB"/>
        </w:rPr>
        <w:t>r</w:t>
      </w:r>
      <w:r w:rsidRPr="0090596E">
        <w:rPr>
          <w:rFonts w:cs="Times New Roman"/>
          <w:b/>
          <w:i/>
          <w:color w:val="00B050"/>
          <w:lang w:val="en-GB"/>
        </w:rPr>
        <w:t>ecommendations]</w:t>
      </w:r>
    </w:p>
    <w:p w14:paraId="26811845" w14:textId="77777777" w:rsidR="00DD0231" w:rsidRPr="00DD0231" w:rsidRDefault="00DD0231" w:rsidP="00DD0231">
      <w:pPr>
        <w:spacing w:after="0" w:line="240" w:lineRule="auto"/>
        <w:rPr>
          <w:rFonts w:cs="Times New Roman"/>
          <w:b/>
          <w:color w:val="00B050"/>
          <w:lang w:val="en-GB"/>
        </w:rPr>
      </w:pPr>
    </w:p>
    <w:p w14:paraId="18024FCD" w14:textId="5028310F" w:rsidR="00BC464C" w:rsidRDefault="00BC464C" w:rsidP="00BC464C">
      <w:pPr>
        <w:pStyle w:val="ListParagraph"/>
        <w:numPr>
          <w:ilvl w:val="0"/>
          <w:numId w:val="6"/>
        </w:numPr>
        <w:spacing w:after="0" w:line="240" w:lineRule="auto"/>
        <w:rPr>
          <w:rFonts w:cs="Times New Roman"/>
          <w:b/>
          <w:color w:val="00B050"/>
          <w:lang w:val="en-GB"/>
        </w:rPr>
      </w:pPr>
      <w:r w:rsidRPr="00BC464C">
        <w:rPr>
          <w:rFonts w:cs="Times New Roman"/>
          <w:b/>
          <w:color w:val="00B050"/>
          <w:lang w:val="en-GB"/>
        </w:rPr>
        <w:t xml:space="preserve">Risks and </w:t>
      </w:r>
      <w:r w:rsidR="00607446">
        <w:rPr>
          <w:rFonts w:cs="Times New Roman"/>
          <w:b/>
          <w:color w:val="00B050"/>
          <w:lang w:val="en-GB"/>
        </w:rPr>
        <w:t>L</w:t>
      </w:r>
      <w:r w:rsidRPr="00BC464C">
        <w:rPr>
          <w:rFonts w:cs="Times New Roman"/>
          <w:b/>
          <w:color w:val="00B050"/>
          <w:lang w:val="en-GB"/>
        </w:rPr>
        <w:t>imitations</w:t>
      </w:r>
    </w:p>
    <w:p w14:paraId="30EEEF0E" w14:textId="6B31778B" w:rsidR="00DD0231" w:rsidRDefault="00DD0231" w:rsidP="00DD0231">
      <w:pPr>
        <w:spacing w:after="0" w:line="240" w:lineRule="auto"/>
        <w:rPr>
          <w:rFonts w:cs="Times New Roman"/>
          <w:b/>
          <w:color w:val="00B050"/>
          <w:lang w:val="en-GB"/>
        </w:rPr>
      </w:pPr>
    </w:p>
    <w:p w14:paraId="6EC7264F" w14:textId="77777777" w:rsidR="00DD0231" w:rsidRPr="0090596E" w:rsidRDefault="00DD0231" w:rsidP="00DD0231">
      <w:pPr>
        <w:pStyle w:val="ListParagraph"/>
        <w:spacing w:after="0" w:line="240" w:lineRule="auto"/>
        <w:rPr>
          <w:rFonts w:cs="Times New Roman"/>
          <w:i/>
          <w:lang w:val="en-GB"/>
        </w:rPr>
      </w:pPr>
      <w:bookmarkStart w:id="1" w:name="_Hlk20433983"/>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ondition: </w:t>
      </w:r>
      <w:r>
        <w:rPr>
          <w:rFonts w:cs="Times New Roman"/>
          <w:i/>
          <w:color w:val="00B050"/>
          <w:lang w:val="en-GB"/>
        </w:rPr>
        <w:t xml:space="preserve"> </w:t>
      </w:r>
      <w:r w:rsidRPr="0090596E">
        <w:rPr>
          <w:rFonts w:cs="Times New Roman"/>
          <w:i/>
          <w:color w:val="00B050"/>
          <w:lang w:val="en-GB"/>
        </w:rPr>
        <w:t>What is the finding?]</w:t>
      </w:r>
      <w:r w:rsidRPr="0090596E">
        <w:rPr>
          <w:rFonts w:cs="Times New Roman"/>
          <w:i/>
          <w:lang w:val="en-GB"/>
        </w:rPr>
        <w:br/>
      </w:r>
    </w:p>
    <w:p w14:paraId="6915A2BA" w14:textId="77777777" w:rsidR="00DD0231" w:rsidRPr="0090596E" w:rsidRDefault="00DD0231" w:rsidP="00DD0231">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riteria: </w:t>
      </w:r>
      <w:r>
        <w:rPr>
          <w:rFonts w:cs="Times New Roman"/>
          <w:i/>
          <w:color w:val="00B050"/>
          <w:lang w:val="en-GB"/>
        </w:rPr>
        <w:t xml:space="preserve"> </w:t>
      </w:r>
      <w:r w:rsidRPr="0090596E">
        <w:rPr>
          <w:rFonts w:cs="Times New Roman"/>
          <w:i/>
          <w:color w:val="00B050"/>
          <w:lang w:val="en-GB"/>
        </w:rPr>
        <w:t>What should be?]</w:t>
      </w:r>
    </w:p>
    <w:p w14:paraId="7E10A77D" w14:textId="77777777" w:rsidR="00DD0231" w:rsidRPr="0090596E" w:rsidRDefault="00DD0231" w:rsidP="00DD0231">
      <w:pPr>
        <w:pStyle w:val="ListParagraph"/>
        <w:spacing w:after="0" w:line="240" w:lineRule="auto"/>
        <w:rPr>
          <w:rFonts w:cs="Times New Roman"/>
          <w:lang w:val="en-GB"/>
        </w:rPr>
      </w:pPr>
    </w:p>
    <w:p w14:paraId="5FF65228" w14:textId="77777777" w:rsidR="00DD0231" w:rsidRPr="0090596E" w:rsidRDefault="00DD0231" w:rsidP="00DD0231">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Pr>
          <w:rFonts w:cs="Times New Roman"/>
          <w:i/>
          <w:color w:val="00B050"/>
          <w:lang w:val="en-GB"/>
        </w:rPr>
        <w:t>c</w:t>
      </w:r>
      <w:r w:rsidRPr="0090596E">
        <w:rPr>
          <w:rFonts w:cs="Times New Roman"/>
          <w:i/>
          <w:color w:val="00B050"/>
          <w:lang w:val="en-GB"/>
        </w:rPr>
        <w:t xml:space="preserve">ause: </w:t>
      </w:r>
      <w:r>
        <w:rPr>
          <w:rFonts w:cs="Times New Roman"/>
          <w:i/>
          <w:color w:val="00B050"/>
          <w:lang w:val="en-GB"/>
        </w:rPr>
        <w:t xml:space="preserve"> </w:t>
      </w:r>
      <w:r w:rsidRPr="0090596E">
        <w:rPr>
          <w:rFonts w:cs="Times New Roman"/>
          <w:i/>
          <w:color w:val="00B050"/>
          <w:lang w:val="en-GB"/>
        </w:rPr>
        <w:t>What is the reason for the condition?]</w:t>
      </w:r>
    </w:p>
    <w:p w14:paraId="07BAAA2B" w14:textId="77777777" w:rsidR="00DD0231" w:rsidRPr="0090596E" w:rsidRDefault="00DD0231" w:rsidP="00DD0231">
      <w:pPr>
        <w:pStyle w:val="ListParagraph"/>
        <w:spacing w:after="0" w:line="240" w:lineRule="auto"/>
        <w:rPr>
          <w:rFonts w:cs="Times New Roman"/>
          <w:lang w:val="en-GB"/>
        </w:rPr>
      </w:pPr>
    </w:p>
    <w:p w14:paraId="1F1EDABC" w14:textId="77777777" w:rsidR="00DD0231" w:rsidRPr="0090596E" w:rsidRDefault="00DD0231" w:rsidP="00DD0231">
      <w:pPr>
        <w:pStyle w:val="ListParagraph"/>
        <w:spacing w:after="0" w:line="240" w:lineRule="auto"/>
        <w:rPr>
          <w:rFonts w:cs="Times New Roman"/>
          <w:lang w:val="en-GB"/>
        </w:rPr>
      </w:pPr>
      <w:r w:rsidRPr="0090596E">
        <w:rPr>
          <w:rFonts w:cs="Times New Roman"/>
          <w:i/>
          <w:color w:val="00B050"/>
          <w:lang w:val="en-GB"/>
        </w:rPr>
        <w:t xml:space="preserve">[Insert </w:t>
      </w:r>
      <w:r>
        <w:rPr>
          <w:rFonts w:cs="Times New Roman"/>
          <w:i/>
          <w:color w:val="00B050"/>
          <w:lang w:val="en-GB"/>
        </w:rPr>
        <w:t>e</w:t>
      </w:r>
      <w:r w:rsidRPr="0090596E">
        <w:rPr>
          <w:rFonts w:cs="Times New Roman"/>
          <w:i/>
          <w:color w:val="00B050"/>
          <w:lang w:val="en-GB"/>
        </w:rPr>
        <w:t xml:space="preserve">ffect: </w:t>
      </w:r>
      <w:r>
        <w:rPr>
          <w:rFonts w:cs="Times New Roman"/>
          <w:i/>
          <w:color w:val="00B050"/>
          <w:lang w:val="en-GB"/>
        </w:rPr>
        <w:t xml:space="preserve"> </w:t>
      </w:r>
      <w:r w:rsidRPr="0090596E">
        <w:rPr>
          <w:rFonts w:cs="Times New Roman"/>
          <w:i/>
          <w:color w:val="00B050"/>
          <w:lang w:val="en-GB"/>
        </w:rPr>
        <w:t>What is the impact of the condition?]</w:t>
      </w:r>
    </w:p>
    <w:p w14:paraId="7DBA3117" w14:textId="77777777" w:rsidR="00DD0231" w:rsidRPr="0090596E" w:rsidRDefault="00DD0231" w:rsidP="00DD0231">
      <w:pPr>
        <w:pStyle w:val="ListParagraph"/>
        <w:spacing w:after="0" w:line="240" w:lineRule="auto"/>
        <w:rPr>
          <w:rFonts w:cs="Times New Roman"/>
          <w:lang w:val="en-GB"/>
        </w:rPr>
      </w:pPr>
    </w:p>
    <w:bookmarkEnd w:id="1"/>
    <w:p w14:paraId="6AFA348B" w14:textId="77777777" w:rsidR="00DD0231" w:rsidRPr="0090596E" w:rsidRDefault="00DD0231" w:rsidP="00DD0231">
      <w:pPr>
        <w:pStyle w:val="ListParagraph"/>
        <w:spacing w:after="0" w:line="240" w:lineRule="auto"/>
        <w:rPr>
          <w:rFonts w:cs="Times New Roman"/>
          <w:b/>
          <w:i/>
          <w:color w:val="00B050"/>
          <w:lang w:val="en-GB"/>
        </w:rPr>
      </w:pPr>
      <w:r w:rsidRPr="0090596E">
        <w:rPr>
          <w:rFonts w:cs="Times New Roman"/>
          <w:b/>
          <w:i/>
          <w:color w:val="00B050"/>
          <w:lang w:val="en-GB"/>
        </w:rPr>
        <w:t xml:space="preserve">[Insert </w:t>
      </w:r>
      <w:r>
        <w:rPr>
          <w:rFonts w:cs="Times New Roman"/>
          <w:b/>
          <w:i/>
          <w:color w:val="00B050"/>
          <w:lang w:val="en-GB"/>
        </w:rPr>
        <w:t>r</w:t>
      </w:r>
      <w:r w:rsidRPr="0090596E">
        <w:rPr>
          <w:rFonts w:cs="Times New Roman"/>
          <w:b/>
          <w:i/>
          <w:color w:val="00B050"/>
          <w:lang w:val="en-GB"/>
        </w:rPr>
        <w:t>ecommendations]</w:t>
      </w:r>
    </w:p>
    <w:p w14:paraId="63C3EF7B" w14:textId="77777777" w:rsidR="00DD0231" w:rsidRPr="00DD0231" w:rsidRDefault="00DD0231" w:rsidP="00DD0231">
      <w:pPr>
        <w:spacing w:after="0" w:line="240" w:lineRule="auto"/>
        <w:rPr>
          <w:rFonts w:cs="Times New Roman"/>
          <w:b/>
          <w:color w:val="00B050"/>
          <w:lang w:val="en-GB"/>
        </w:rPr>
      </w:pPr>
    </w:p>
    <w:p w14:paraId="344D7156" w14:textId="77777777" w:rsidR="002770F6" w:rsidRDefault="00BC464C" w:rsidP="00BC464C">
      <w:pPr>
        <w:pStyle w:val="ListParagraph"/>
        <w:numPr>
          <w:ilvl w:val="0"/>
          <w:numId w:val="6"/>
        </w:numPr>
        <w:spacing w:after="0" w:line="240" w:lineRule="auto"/>
        <w:rPr>
          <w:rFonts w:cs="Times New Roman"/>
          <w:b/>
          <w:color w:val="00B050"/>
          <w:lang w:val="en-GB"/>
        </w:rPr>
      </w:pPr>
      <w:r w:rsidRPr="00BC464C">
        <w:rPr>
          <w:rFonts w:cs="Times New Roman"/>
          <w:b/>
          <w:color w:val="00B050"/>
          <w:lang w:val="en-GB"/>
        </w:rPr>
        <w:t>Proposed solution</w:t>
      </w:r>
    </w:p>
    <w:p w14:paraId="545814D5" w14:textId="77777777" w:rsidR="002770F6" w:rsidRDefault="002770F6" w:rsidP="002770F6">
      <w:pPr>
        <w:spacing w:after="0" w:line="240" w:lineRule="auto"/>
        <w:rPr>
          <w:rFonts w:cs="Times New Roman"/>
          <w:b/>
          <w:color w:val="00B050"/>
          <w:lang w:val="en-GB"/>
        </w:rPr>
      </w:pPr>
    </w:p>
    <w:p w14:paraId="522422C5" w14:textId="04AF0993" w:rsidR="002770F6" w:rsidRPr="0090596E" w:rsidRDefault="002770F6" w:rsidP="002770F6">
      <w:pPr>
        <w:pStyle w:val="ListParagraph"/>
        <w:spacing w:after="0" w:line="240" w:lineRule="auto"/>
        <w:rPr>
          <w:rFonts w:cs="Times New Roman"/>
          <w:i/>
          <w:lang w:val="en-GB"/>
        </w:rPr>
      </w:pPr>
      <w:r w:rsidRPr="0090596E">
        <w:rPr>
          <w:rFonts w:cs="Times New Roman"/>
          <w:i/>
          <w:color w:val="00B050"/>
          <w:lang w:val="en-GB"/>
        </w:rPr>
        <w:t xml:space="preserve">[Insert </w:t>
      </w:r>
      <w:r w:rsidR="001C30B6">
        <w:rPr>
          <w:rFonts w:cs="Times New Roman"/>
          <w:i/>
          <w:color w:val="00B050"/>
          <w:lang w:val="en-GB"/>
        </w:rPr>
        <w:t>overview of solution proposal</w:t>
      </w:r>
      <w:r w:rsidRPr="0090596E">
        <w:rPr>
          <w:rFonts w:cs="Times New Roman"/>
          <w:i/>
          <w:color w:val="00B050"/>
          <w:lang w:val="en-GB"/>
        </w:rPr>
        <w:t>]</w:t>
      </w:r>
      <w:r w:rsidRPr="0090596E">
        <w:rPr>
          <w:rFonts w:cs="Times New Roman"/>
          <w:i/>
          <w:lang w:val="en-GB"/>
        </w:rPr>
        <w:br/>
      </w:r>
    </w:p>
    <w:p w14:paraId="4F56AEEA" w14:textId="29600DEB" w:rsidR="002770F6" w:rsidRPr="0090596E" w:rsidRDefault="002770F6" w:rsidP="002770F6">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1C30B6">
        <w:rPr>
          <w:rFonts w:cs="Times New Roman"/>
          <w:i/>
          <w:color w:val="00B050"/>
          <w:lang w:val="en-GB"/>
        </w:rPr>
        <w:t>expected results</w:t>
      </w:r>
      <w:r w:rsidRPr="0090596E">
        <w:rPr>
          <w:rFonts w:cs="Times New Roman"/>
          <w:i/>
          <w:color w:val="00B050"/>
          <w:lang w:val="en-GB"/>
        </w:rPr>
        <w:t>]</w:t>
      </w:r>
    </w:p>
    <w:p w14:paraId="4B812E8F" w14:textId="77777777" w:rsidR="002770F6" w:rsidRPr="0090596E" w:rsidRDefault="002770F6" w:rsidP="002770F6">
      <w:pPr>
        <w:pStyle w:val="ListParagraph"/>
        <w:spacing w:after="0" w:line="240" w:lineRule="auto"/>
        <w:rPr>
          <w:rFonts w:cs="Times New Roman"/>
          <w:lang w:val="en-GB"/>
        </w:rPr>
      </w:pPr>
    </w:p>
    <w:p w14:paraId="35E3FED7" w14:textId="59633E8A" w:rsidR="002770F6" w:rsidRPr="0090596E" w:rsidRDefault="002770F6" w:rsidP="002770F6">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C45F4C">
        <w:rPr>
          <w:rFonts w:cs="Times New Roman"/>
          <w:i/>
          <w:color w:val="00B050"/>
          <w:lang w:val="en-GB"/>
        </w:rPr>
        <w:t>performance/efficiency objectives</w:t>
      </w:r>
      <w:r w:rsidRPr="0090596E">
        <w:rPr>
          <w:rFonts w:cs="Times New Roman"/>
          <w:i/>
          <w:color w:val="00B050"/>
          <w:lang w:val="en-GB"/>
        </w:rPr>
        <w:t>]</w:t>
      </w:r>
    </w:p>
    <w:p w14:paraId="06B43E3F" w14:textId="77777777" w:rsidR="002770F6" w:rsidRPr="0090596E" w:rsidRDefault="002770F6" w:rsidP="002770F6">
      <w:pPr>
        <w:pStyle w:val="ListParagraph"/>
        <w:spacing w:after="0" w:line="240" w:lineRule="auto"/>
        <w:rPr>
          <w:rFonts w:cs="Times New Roman"/>
          <w:lang w:val="en-GB"/>
        </w:rPr>
      </w:pPr>
    </w:p>
    <w:p w14:paraId="4BC4BCF2" w14:textId="2F65D0AB" w:rsidR="002770F6" w:rsidRDefault="002770F6" w:rsidP="002770F6">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015A66">
        <w:rPr>
          <w:rFonts w:cs="Times New Roman"/>
          <w:i/>
          <w:color w:val="00B050"/>
          <w:lang w:val="en-GB"/>
        </w:rPr>
        <w:t>discussion of project feasibility, opportunities, and risks</w:t>
      </w:r>
      <w:r w:rsidRPr="0090596E">
        <w:rPr>
          <w:rFonts w:cs="Times New Roman"/>
          <w:i/>
          <w:color w:val="00B050"/>
          <w:lang w:val="en-GB"/>
        </w:rPr>
        <w:t>]</w:t>
      </w:r>
    </w:p>
    <w:p w14:paraId="70030875" w14:textId="3F6876A0" w:rsidR="00015A66" w:rsidRDefault="00015A66" w:rsidP="002770F6">
      <w:pPr>
        <w:pStyle w:val="ListParagraph"/>
        <w:spacing w:after="0" w:line="240" w:lineRule="auto"/>
        <w:rPr>
          <w:rFonts w:cs="Times New Roman"/>
          <w:i/>
          <w:color w:val="00B050"/>
          <w:lang w:val="en-GB"/>
        </w:rPr>
      </w:pPr>
    </w:p>
    <w:p w14:paraId="6D8D6AEF" w14:textId="7BF84FC0" w:rsidR="00015A66" w:rsidRDefault="00015A66" w:rsidP="00015A66">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9C3433">
        <w:rPr>
          <w:rFonts w:cs="Times New Roman"/>
          <w:i/>
          <w:color w:val="00B050"/>
          <w:lang w:val="en-GB"/>
        </w:rPr>
        <w:t>estimated cost-benefit analysis</w:t>
      </w:r>
      <w:r w:rsidRPr="0090596E">
        <w:rPr>
          <w:rFonts w:cs="Times New Roman"/>
          <w:i/>
          <w:color w:val="00B050"/>
          <w:lang w:val="en-GB"/>
        </w:rPr>
        <w:t>]</w:t>
      </w:r>
    </w:p>
    <w:p w14:paraId="259BB75C" w14:textId="654C3C06" w:rsidR="00015A66" w:rsidRDefault="00015A66" w:rsidP="002770F6">
      <w:pPr>
        <w:pStyle w:val="ListParagraph"/>
        <w:spacing w:after="0" w:line="240" w:lineRule="auto"/>
        <w:rPr>
          <w:rFonts w:cs="Times New Roman"/>
          <w:lang w:val="en-GB"/>
        </w:rPr>
      </w:pPr>
    </w:p>
    <w:p w14:paraId="0ED5EBF1" w14:textId="5A5087DF" w:rsidR="00015A66" w:rsidRDefault="00015A66" w:rsidP="00015A66">
      <w:pPr>
        <w:pStyle w:val="ListParagraph"/>
        <w:spacing w:after="0" w:line="240" w:lineRule="auto"/>
        <w:rPr>
          <w:rFonts w:cs="Times New Roman"/>
          <w:i/>
          <w:color w:val="00B050"/>
          <w:lang w:val="en-GB"/>
        </w:rPr>
      </w:pPr>
      <w:r w:rsidRPr="0090596E">
        <w:rPr>
          <w:rFonts w:cs="Times New Roman"/>
          <w:i/>
          <w:color w:val="00B050"/>
          <w:lang w:val="en-GB"/>
        </w:rPr>
        <w:t xml:space="preserve">[Insert </w:t>
      </w:r>
      <w:r w:rsidR="009C3433">
        <w:rPr>
          <w:rFonts w:cs="Times New Roman"/>
          <w:i/>
          <w:color w:val="00B050"/>
          <w:lang w:val="en-GB"/>
        </w:rPr>
        <w:t>definition of required resources</w:t>
      </w:r>
      <w:r w:rsidRPr="0090596E">
        <w:rPr>
          <w:rFonts w:cs="Times New Roman"/>
          <w:i/>
          <w:color w:val="00B050"/>
          <w:lang w:val="en-GB"/>
        </w:rPr>
        <w:t>]</w:t>
      </w:r>
    </w:p>
    <w:p w14:paraId="38A78CEB" w14:textId="77777777" w:rsidR="00015A66" w:rsidRPr="0090596E" w:rsidRDefault="00015A66" w:rsidP="002770F6">
      <w:pPr>
        <w:pStyle w:val="ListParagraph"/>
        <w:spacing w:after="0" w:line="240" w:lineRule="auto"/>
        <w:rPr>
          <w:rFonts w:cs="Times New Roman"/>
          <w:lang w:val="en-GB"/>
        </w:rPr>
      </w:pPr>
    </w:p>
    <w:p w14:paraId="2E8D53FA" w14:textId="77777777" w:rsidR="007801AA" w:rsidRPr="0090596E" w:rsidRDefault="007801AA">
      <w:pPr>
        <w:spacing w:after="0" w:line="240" w:lineRule="auto"/>
        <w:rPr>
          <w:color w:val="00B050"/>
          <w:lang w:val="en-GB"/>
        </w:rPr>
      </w:pPr>
      <w:r w:rsidRPr="0090596E">
        <w:rPr>
          <w:color w:val="00B050"/>
          <w:lang w:val="en-GB"/>
        </w:rPr>
        <w:br w:type="page"/>
      </w:r>
    </w:p>
    <w:p w14:paraId="2E8D53FB" w14:textId="77777777" w:rsidR="008D7DDB" w:rsidRPr="0090596E" w:rsidRDefault="008D7DDB" w:rsidP="008D7DDB">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AUDIT CONCLUSION OR OPINION</w:t>
      </w:r>
    </w:p>
    <w:p w14:paraId="2E8D53FC" w14:textId="77777777" w:rsidR="006A3D54" w:rsidRPr="0090596E" w:rsidRDefault="006A3D54" w:rsidP="008D7DDB">
      <w:pPr>
        <w:spacing w:after="0" w:line="240" w:lineRule="auto"/>
        <w:jc w:val="center"/>
        <w:rPr>
          <w:rFonts w:cs="Times New Roman"/>
          <w:b/>
          <w:lang w:val="en-GB"/>
        </w:rPr>
      </w:pPr>
    </w:p>
    <w:p w14:paraId="2E8D53FD" w14:textId="77777777" w:rsidR="008D7DDB" w:rsidRPr="0090596E" w:rsidRDefault="008D7DDB" w:rsidP="008D7DDB">
      <w:pPr>
        <w:spacing w:after="0" w:line="240" w:lineRule="auto"/>
        <w:rPr>
          <w:rFonts w:ascii="Times New Roman" w:hAnsi="Times New Roman" w:cs="Times New Roman"/>
          <w:lang w:val="en-GB"/>
        </w:rPr>
      </w:pPr>
    </w:p>
    <w:p w14:paraId="2E8D53FE" w14:textId="77777777" w:rsidR="008D7DDB" w:rsidRPr="0090596E" w:rsidRDefault="008D7DDB" w:rsidP="008D7DDB">
      <w:pPr>
        <w:spacing w:after="0" w:line="240" w:lineRule="auto"/>
        <w:rPr>
          <w:rFonts w:cs="Times New Roman"/>
          <w:lang w:val="en-GB"/>
        </w:rPr>
      </w:pPr>
      <w:r w:rsidRPr="0090596E">
        <w:rPr>
          <w:rFonts w:cs="Times New Roman"/>
          <w:lang w:val="en-GB"/>
        </w:rPr>
        <w:t xml:space="preserve">The purpose of this section is to provide an overall conclusion or opinion with respect to the engagement’s audit objectives. </w:t>
      </w:r>
      <w:r w:rsidR="002F7353" w:rsidRPr="0090596E">
        <w:rPr>
          <w:rFonts w:cs="Times New Roman"/>
          <w:lang w:val="en-GB"/>
        </w:rPr>
        <w:t>Understandably, the engagement was performed as an examination with an appropriate level of audit testing, in accordance with all relevant audit standards, and conclusions based on sufficient, relevant and valid evidence</w:t>
      </w:r>
      <w:r w:rsidRPr="0090596E">
        <w:rPr>
          <w:rFonts w:cs="Times New Roman"/>
          <w:lang w:val="en-GB"/>
        </w:rPr>
        <w:t>.</w:t>
      </w:r>
    </w:p>
    <w:p w14:paraId="2E8D53FF" w14:textId="77777777" w:rsidR="008D7DDB" w:rsidRPr="0090596E" w:rsidRDefault="008D7DDB" w:rsidP="008D7DDB">
      <w:pPr>
        <w:spacing w:after="0" w:line="240" w:lineRule="auto"/>
        <w:rPr>
          <w:rFonts w:cs="Times New Roman"/>
          <w:lang w:val="en-GB"/>
        </w:rPr>
      </w:pPr>
    </w:p>
    <w:p w14:paraId="2E8D5400" w14:textId="77777777" w:rsidR="008D7DDB" w:rsidRPr="0090596E" w:rsidRDefault="008D7DDB" w:rsidP="008D7DDB">
      <w:pPr>
        <w:spacing w:after="0" w:line="240" w:lineRule="auto"/>
        <w:rPr>
          <w:rFonts w:cs="Times New Roman"/>
          <w:lang w:val="en-GB"/>
        </w:rPr>
      </w:pPr>
      <w:r w:rsidRPr="0090596E">
        <w:rPr>
          <w:rFonts w:cs="Times New Roman"/>
          <w:lang w:val="en-GB"/>
        </w:rPr>
        <w:t xml:space="preserve">The audit included management policies and procedures, </w:t>
      </w:r>
      <w:r w:rsidRPr="0090596E">
        <w:rPr>
          <w:rFonts w:cs="Times New Roman"/>
          <w:i/>
          <w:color w:val="00B050"/>
          <w:lang w:val="en-GB"/>
        </w:rPr>
        <w:t>[insert identification of legal or regulatory references]</w:t>
      </w:r>
      <w:r w:rsidRPr="0090596E">
        <w:rPr>
          <w:rFonts w:cs="Times New Roman"/>
          <w:lang w:val="en-GB"/>
        </w:rPr>
        <w:t>, and management control guidelines</w:t>
      </w:r>
      <w:r w:rsidR="002F1107" w:rsidRPr="0090596E">
        <w:rPr>
          <w:rFonts w:cs="Times New Roman"/>
          <w:lang w:val="en-GB"/>
        </w:rPr>
        <w:t>,</w:t>
      </w:r>
      <w:r w:rsidR="00FD563A" w:rsidRPr="0090596E">
        <w:rPr>
          <w:rFonts w:cs="Times New Roman"/>
          <w:lang w:val="en-GB"/>
        </w:rPr>
        <w:t xml:space="preserve"> </w:t>
      </w:r>
      <w:r w:rsidR="002F1107" w:rsidRPr="0090596E">
        <w:rPr>
          <w:rFonts w:cs="Times New Roman"/>
          <w:lang w:val="en-GB"/>
        </w:rPr>
        <w:t>which are</w:t>
      </w:r>
      <w:r w:rsidRPr="0090596E">
        <w:rPr>
          <w:rFonts w:cs="Times New Roman"/>
          <w:lang w:val="en-GB"/>
        </w:rPr>
        <w:t xml:space="preserve"> outlined in COBIT 5, issued by ISACA.</w:t>
      </w:r>
      <w:r w:rsidR="0054633F" w:rsidRPr="0090596E">
        <w:rPr>
          <w:rFonts w:cs="Times New Roman"/>
          <w:lang w:val="en-GB"/>
        </w:rPr>
        <w:t xml:space="preserve"> </w:t>
      </w:r>
    </w:p>
    <w:p w14:paraId="2E8D5401" w14:textId="77777777" w:rsidR="006A3D54" w:rsidRPr="0090596E" w:rsidRDefault="006A3D54">
      <w:pPr>
        <w:spacing w:after="0" w:line="240" w:lineRule="auto"/>
        <w:rPr>
          <w:color w:val="00B050"/>
          <w:lang w:val="en-GB"/>
        </w:rPr>
      </w:pPr>
      <w:r w:rsidRPr="0090596E">
        <w:rPr>
          <w:color w:val="00B050"/>
          <w:lang w:val="en-GB"/>
        </w:rPr>
        <w:br w:type="page"/>
      </w:r>
    </w:p>
    <w:p w14:paraId="2E8D5402" w14:textId="77777777" w:rsidR="006A3D54" w:rsidRPr="0090596E" w:rsidRDefault="006A3D54" w:rsidP="006A3D54">
      <w:pPr>
        <w:pBdr>
          <w:bottom w:val="single" w:sz="12" w:space="1" w:color="auto"/>
        </w:pBdr>
        <w:spacing w:after="0" w:line="240" w:lineRule="auto"/>
        <w:jc w:val="center"/>
        <w:rPr>
          <w:rFonts w:cs="Times New Roman"/>
          <w:b/>
          <w:sz w:val="24"/>
          <w:lang w:val="en-GB"/>
        </w:rPr>
      </w:pPr>
      <w:r w:rsidRPr="0090596E">
        <w:rPr>
          <w:rFonts w:cs="Times New Roman"/>
          <w:b/>
          <w:sz w:val="24"/>
          <w:lang w:val="en-GB"/>
        </w:rPr>
        <w:lastRenderedPageBreak/>
        <w:t>APPENDICES</w:t>
      </w:r>
    </w:p>
    <w:p w14:paraId="2E8D5403" w14:textId="77777777" w:rsidR="007801AA" w:rsidRPr="0090596E" w:rsidRDefault="007801AA" w:rsidP="003D58C8">
      <w:pPr>
        <w:rPr>
          <w:color w:val="00B050"/>
          <w:lang w:val="en-GB"/>
        </w:rPr>
      </w:pPr>
    </w:p>
    <w:p w14:paraId="2E8D5404" w14:textId="77777777" w:rsidR="00E36C1A" w:rsidRPr="0090596E" w:rsidRDefault="00D91AA1" w:rsidP="00E36C1A">
      <w:pPr>
        <w:rPr>
          <w:rFonts w:cs="Times New Roman"/>
          <w:i/>
          <w:color w:val="00B050"/>
          <w:lang w:val="en-GB"/>
        </w:rPr>
      </w:pPr>
      <w:r w:rsidRPr="0090596E">
        <w:rPr>
          <w:rFonts w:cs="Times New Roman"/>
          <w:i/>
          <w:color w:val="00B050"/>
          <w:lang w:val="en-GB"/>
        </w:rPr>
        <w:t>[</w:t>
      </w:r>
      <w:r w:rsidR="00E36C1A" w:rsidRPr="0090596E">
        <w:rPr>
          <w:rFonts w:cs="Times New Roman"/>
          <w:i/>
          <w:color w:val="00B050"/>
          <w:lang w:val="en-GB"/>
        </w:rPr>
        <w:t xml:space="preserve">Appendices could include information to enhance report readability and understandability and provide additional background. For example, </w:t>
      </w:r>
      <w:r w:rsidR="00D37A2B">
        <w:rPr>
          <w:rFonts w:cs="Times New Roman"/>
          <w:i/>
          <w:color w:val="00B050"/>
          <w:lang w:val="en-GB"/>
        </w:rPr>
        <w:t xml:space="preserve">appendices in </w:t>
      </w:r>
      <w:r w:rsidR="00E36C1A" w:rsidRPr="0090596E">
        <w:rPr>
          <w:rFonts w:cs="Times New Roman"/>
          <w:i/>
          <w:color w:val="00B050"/>
          <w:lang w:val="en-GB"/>
        </w:rPr>
        <w:t>the report could include, but</w:t>
      </w:r>
      <w:r w:rsidR="00D37A2B">
        <w:rPr>
          <w:rFonts w:cs="Times New Roman"/>
          <w:i/>
          <w:color w:val="00B050"/>
          <w:lang w:val="en-GB"/>
        </w:rPr>
        <w:t xml:space="preserve"> are</w:t>
      </w:r>
      <w:r w:rsidR="00E36C1A" w:rsidRPr="0090596E">
        <w:rPr>
          <w:rFonts w:cs="Times New Roman"/>
          <w:i/>
          <w:color w:val="00B050"/>
          <w:lang w:val="en-GB"/>
        </w:rPr>
        <w:t xml:space="preserve"> not limited to</w:t>
      </w:r>
      <w:r w:rsidR="00D37A2B">
        <w:rPr>
          <w:rFonts w:cs="Times New Roman"/>
          <w:i/>
          <w:color w:val="00B050"/>
          <w:lang w:val="en-GB"/>
        </w:rPr>
        <w:t>, the following</w:t>
      </w:r>
      <w:r w:rsidR="00E36C1A" w:rsidRPr="0090596E">
        <w:rPr>
          <w:rFonts w:cs="Times New Roman"/>
          <w:i/>
          <w:color w:val="00B050"/>
          <w:lang w:val="en-GB"/>
        </w:rPr>
        <w:t xml:space="preserve">: </w:t>
      </w:r>
    </w:p>
    <w:p w14:paraId="2E8D5405" w14:textId="77777777" w:rsidR="006A3D54" w:rsidRPr="0090596E" w:rsidRDefault="006A3D54" w:rsidP="006A3D54">
      <w:pPr>
        <w:pStyle w:val="ListParagraph"/>
        <w:numPr>
          <w:ilvl w:val="0"/>
          <w:numId w:val="8"/>
        </w:numPr>
        <w:rPr>
          <w:rFonts w:cs="Times New Roman"/>
          <w:i/>
          <w:color w:val="00B050"/>
          <w:lang w:val="en-GB"/>
        </w:rPr>
      </w:pPr>
      <w:r w:rsidRPr="0090596E">
        <w:rPr>
          <w:rFonts w:cs="Times New Roman"/>
          <w:i/>
          <w:color w:val="00B050"/>
          <w:lang w:val="en-GB"/>
        </w:rPr>
        <w:t>Acronyms and abbreviations</w:t>
      </w:r>
    </w:p>
    <w:p w14:paraId="2E8D5406" w14:textId="77777777" w:rsidR="00E36C1A" w:rsidRPr="0090596E" w:rsidRDefault="00E36C1A" w:rsidP="006A3D54">
      <w:pPr>
        <w:pStyle w:val="ListParagraph"/>
        <w:numPr>
          <w:ilvl w:val="0"/>
          <w:numId w:val="8"/>
        </w:numPr>
        <w:rPr>
          <w:rFonts w:cs="Times New Roman"/>
          <w:i/>
          <w:color w:val="00B050"/>
          <w:lang w:val="en-GB"/>
        </w:rPr>
      </w:pPr>
      <w:r w:rsidRPr="0090596E">
        <w:rPr>
          <w:rFonts w:cs="Times New Roman"/>
          <w:i/>
          <w:color w:val="00B050"/>
          <w:lang w:val="en-GB"/>
        </w:rPr>
        <w:t>Glossary of terms</w:t>
      </w:r>
    </w:p>
    <w:p w14:paraId="2E8D5407" w14:textId="77777777" w:rsidR="00E36C1A" w:rsidRPr="0090596E" w:rsidRDefault="00E36C1A" w:rsidP="006A3D54">
      <w:pPr>
        <w:pStyle w:val="ListParagraph"/>
        <w:numPr>
          <w:ilvl w:val="0"/>
          <w:numId w:val="8"/>
        </w:numPr>
        <w:rPr>
          <w:rFonts w:cs="Times New Roman"/>
          <w:i/>
          <w:color w:val="00B050"/>
          <w:lang w:val="en-GB"/>
        </w:rPr>
      </w:pPr>
      <w:r w:rsidRPr="0090596E">
        <w:rPr>
          <w:rFonts w:cs="Times New Roman"/>
          <w:i/>
          <w:color w:val="00B050"/>
          <w:lang w:val="en-GB"/>
        </w:rPr>
        <w:t>Full copy of auditee response</w:t>
      </w:r>
    </w:p>
    <w:p w14:paraId="2E8D5408" w14:textId="77777777" w:rsidR="00D91AA1" w:rsidRPr="0090596E" w:rsidRDefault="00E36C1A" w:rsidP="00D91AA1">
      <w:pPr>
        <w:pStyle w:val="ListParagraph"/>
        <w:numPr>
          <w:ilvl w:val="0"/>
          <w:numId w:val="8"/>
        </w:numPr>
        <w:rPr>
          <w:rFonts w:cs="Times New Roman"/>
          <w:i/>
          <w:color w:val="00B050"/>
          <w:lang w:val="en-GB"/>
        </w:rPr>
      </w:pPr>
      <w:r w:rsidRPr="0090596E">
        <w:rPr>
          <w:rFonts w:cs="Times New Roman"/>
          <w:i/>
          <w:color w:val="00B050"/>
          <w:lang w:val="en-GB"/>
        </w:rPr>
        <w:t xml:space="preserve">Details of specific audit test and methodology </w:t>
      </w:r>
    </w:p>
    <w:p w14:paraId="2E8D5409" w14:textId="6E23319C" w:rsidR="00D91AA1" w:rsidRPr="0090596E" w:rsidRDefault="00E36C1A" w:rsidP="00D91AA1">
      <w:pPr>
        <w:pStyle w:val="ListParagraph"/>
        <w:numPr>
          <w:ilvl w:val="0"/>
          <w:numId w:val="8"/>
        </w:numPr>
        <w:rPr>
          <w:rFonts w:cs="Times New Roman"/>
          <w:i/>
          <w:color w:val="00B050"/>
          <w:lang w:val="en-GB"/>
        </w:rPr>
      </w:pPr>
      <w:r w:rsidRPr="0090596E">
        <w:rPr>
          <w:rFonts w:cs="Times New Roman"/>
          <w:i/>
          <w:color w:val="00B050"/>
          <w:lang w:val="en-GB"/>
        </w:rPr>
        <w:t>Users of the reports</w:t>
      </w:r>
      <w:r w:rsidR="00D91AA1" w:rsidRPr="0090596E">
        <w:rPr>
          <w:rFonts w:cs="Times New Roman"/>
          <w:i/>
          <w:color w:val="00B050"/>
          <w:lang w:val="en-GB"/>
        </w:rPr>
        <w:t xml:space="preserve"> (This needs to comply with </w:t>
      </w:r>
      <w:r w:rsidR="00DE41B6">
        <w:rPr>
          <w:rFonts w:cs="Times New Roman"/>
          <w:i/>
          <w:color w:val="00B050"/>
          <w:lang w:val="en-GB"/>
        </w:rPr>
        <w:t>organization</w:t>
      </w:r>
      <w:r w:rsidR="00D91AA1" w:rsidRPr="0090596E">
        <w:rPr>
          <w:rFonts w:cs="Times New Roman"/>
          <w:i/>
          <w:color w:val="00B050"/>
          <w:lang w:val="en-GB"/>
        </w:rPr>
        <w:t xml:space="preserve"> protocol. This list might grow over time after issuance of the report. The audit </w:t>
      </w:r>
      <w:r w:rsidR="00DE41B6">
        <w:rPr>
          <w:rFonts w:cs="Times New Roman"/>
          <w:i/>
          <w:color w:val="00B050"/>
          <w:lang w:val="en-GB"/>
        </w:rPr>
        <w:t>organization</w:t>
      </w:r>
      <w:r w:rsidR="00D91AA1" w:rsidRPr="0090596E">
        <w:rPr>
          <w:rFonts w:cs="Times New Roman"/>
          <w:i/>
          <w:color w:val="00B050"/>
          <w:lang w:val="en-GB"/>
        </w:rPr>
        <w:t xml:space="preserve"> should keep a list of all recipients of the report. The list may include a statement, </w:t>
      </w:r>
      <w:r w:rsidR="00D37A2B">
        <w:rPr>
          <w:rFonts w:cs="Times New Roman"/>
          <w:i/>
          <w:color w:val="00B050"/>
          <w:lang w:val="en-GB"/>
        </w:rPr>
        <w:t>‘</w:t>
      </w:r>
      <w:r w:rsidR="00D91AA1" w:rsidRPr="0090596E">
        <w:rPr>
          <w:rFonts w:cs="Times New Roman"/>
          <w:i/>
          <w:color w:val="00B050"/>
          <w:lang w:val="en-GB"/>
        </w:rPr>
        <w:t>for public distribution</w:t>
      </w:r>
      <w:r w:rsidR="00D37A2B">
        <w:rPr>
          <w:rFonts w:cs="Times New Roman"/>
          <w:i/>
          <w:color w:val="00B050"/>
          <w:lang w:val="en-GB"/>
        </w:rPr>
        <w:t>’.</w:t>
      </w:r>
      <w:r w:rsidR="00D91AA1" w:rsidRPr="0090596E">
        <w:rPr>
          <w:rFonts w:cs="Times New Roman"/>
          <w:i/>
          <w:color w:val="00B050"/>
          <w:lang w:val="en-GB"/>
        </w:rPr>
        <w:t>)</w:t>
      </w:r>
    </w:p>
    <w:p w14:paraId="2E8D540A" w14:textId="77777777" w:rsidR="006A3D54" w:rsidRPr="00C15932" w:rsidRDefault="006A3D54" w:rsidP="00C15932">
      <w:pPr>
        <w:ind w:left="360"/>
        <w:rPr>
          <w:rFonts w:cs="Times New Roman"/>
          <w:i/>
          <w:color w:val="00B050"/>
          <w:lang w:val="en-GB"/>
        </w:rPr>
      </w:pPr>
    </w:p>
    <w:sectPr w:rsidR="006A3D54" w:rsidRPr="00C15932" w:rsidSect="00405A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164AD" w14:textId="77777777" w:rsidR="00373504" w:rsidRDefault="00373504" w:rsidP="002D665B">
      <w:pPr>
        <w:spacing w:after="0" w:line="240" w:lineRule="auto"/>
      </w:pPr>
      <w:r>
        <w:separator/>
      </w:r>
    </w:p>
  </w:endnote>
  <w:endnote w:type="continuationSeparator" w:id="0">
    <w:p w14:paraId="414A2F90" w14:textId="77777777" w:rsidR="00373504" w:rsidRDefault="00373504" w:rsidP="002D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5411" w14:textId="77777777" w:rsidR="00EE6BFD" w:rsidRPr="000C70B3" w:rsidRDefault="000C70B3">
    <w:pPr>
      <w:pStyle w:val="Footer"/>
      <w:rPr>
        <w:rFonts w:ascii="Times New Roman" w:hAnsi="Times New Roman" w:cs="Times New Roman"/>
        <w:sz w:val="20"/>
        <w:szCs w:val="20"/>
      </w:rPr>
    </w:pPr>
    <w:r w:rsidRPr="000C70B3">
      <w:rPr>
        <w:rFonts w:ascii="Times New Roman" w:hAnsi="Times New Roman" w:cs="Times New Roman"/>
        <w:sz w:val="20"/>
        <w:szCs w:val="20"/>
      </w:rPr>
      <w:t>© 201</w:t>
    </w:r>
    <w:r w:rsidR="009F6823">
      <w:rPr>
        <w:rFonts w:ascii="Times New Roman" w:hAnsi="Times New Roman" w:cs="Times New Roman"/>
        <w:sz w:val="20"/>
        <w:szCs w:val="20"/>
      </w:rPr>
      <w:t>5</w:t>
    </w:r>
    <w:r w:rsidRPr="000C70B3">
      <w:rPr>
        <w:rFonts w:ascii="Times New Roman" w:hAnsi="Times New Roman" w:cs="Times New Roman"/>
        <w:sz w:val="20"/>
        <w:szCs w:val="20"/>
      </w:rPr>
      <w:t xml:space="preserve"> ISACA</w:t>
    </w:r>
    <w:r w:rsidRPr="000C70B3">
      <w:rPr>
        <w:rFonts w:ascii="Times New Roman" w:hAnsi="Times New Roman" w:cs="Times New Roman"/>
        <w:sz w:val="20"/>
        <w:szCs w:val="20"/>
      </w:rPr>
      <w:ptab w:relativeTo="margin" w:alignment="center" w:leader="none"/>
    </w:r>
    <w:r w:rsidRPr="000C70B3">
      <w:rPr>
        <w:rFonts w:ascii="Times New Roman" w:hAnsi="Times New Roman" w:cs="Times New Roman"/>
        <w:sz w:val="20"/>
        <w:szCs w:val="20"/>
      </w:rPr>
      <w:t>All rights reserved.</w:t>
    </w:r>
    <w:r w:rsidRPr="000C70B3">
      <w:rPr>
        <w:rFonts w:ascii="Times New Roman" w:hAnsi="Times New Roman" w:cs="Times New Roman"/>
        <w:sz w:val="20"/>
        <w:szCs w:val="20"/>
      </w:rPr>
      <w:ptab w:relativeTo="margin" w:alignment="right" w:leader="none"/>
    </w:r>
    <w:r w:rsidRPr="000C70B3">
      <w:rPr>
        <w:rFonts w:ascii="Times New Roman" w:hAnsi="Times New Roman" w:cs="Times New Roman"/>
        <w:sz w:val="20"/>
        <w:szCs w:val="20"/>
      </w:rPr>
      <w:fldChar w:fldCharType="begin"/>
    </w:r>
    <w:r w:rsidRPr="000C70B3">
      <w:rPr>
        <w:rFonts w:ascii="Times New Roman" w:hAnsi="Times New Roman" w:cs="Times New Roman"/>
        <w:sz w:val="20"/>
        <w:szCs w:val="20"/>
      </w:rPr>
      <w:instrText xml:space="preserve"> PAGE   \* MERGEFORMAT </w:instrText>
    </w:r>
    <w:r w:rsidRPr="000C70B3">
      <w:rPr>
        <w:rFonts w:ascii="Times New Roman" w:hAnsi="Times New Roman" w:cs="Times New Roman"/>
        <w:sz w:val="20"/>
        <w:szCs w:val="20"/>
      </w:rPr>
      <w:fldChar w:fldCharType="separate"/>
    </w:r>
    <w:r w:rsidR="00410DC5">
      <w:rPr>
        <w:rFonts w:ascii="Times New Roman" w:hAnsi="Times New Roman" w:cs="Times New Roman"/>
        <w:noProof/>
        <w:sz w:val="20"/>
        <w:szCs w:val="20"/>
      </w:rPr>
      <w:t>1</w:t>
    </w:r>
    <w:r w:rsidRPr="000C70B3">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F82C5" w14:textId="77777777" w:rsidR="00373504" w:rsidRDefault="00373504" w:rsidP="002D665B">
      <w:pPr>
        <w:spacing w:after="0" w:line="240" w:lineRule="auto"/>
      </w:pPr>
      <w:r>
        <w:separator/>
      </w:r>
    </w:p>
  </w:footnote>
  <w:footnote w:type="continuationSeparator" w:id="0">
    <w:p w14:paraId="56824912" w14:textId="77777777" w:rsidR="00373504" w:rsidRDefault="00373504" w:rsidP="002D6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540F" w14:textId="77777777" w:rsidR="002D665B" w:rsidRDefault="002D665B">
    <w:pPr>
      <w:pStyle w:val="Header"/>
    </w:pPr>
  </w:p>
  <w:p w14:paraId="2E8D5410" w14:textId="77777777" w:rsidR="002D665B" w:rsidRDefault="002D6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A80"/>
    <w:multiLevelType w:val="hybridMultilevel"/>
    <w:tmpl w:val="12A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44BEE"/>
    <w:multiLevelType w:val="hybridMultilevel"/>
    <w:tmpl w:val="7D1E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B0E32"/>
    <w:multiLevelType w:val="hybridMultilevel"/>
    <w:tmpl w:val="97D2C9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27D3460"/>
    <w:multiLevelType w:val="hybridMultilevel"/>
    <w:tmpl w:val="C24C8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D0647"/>
    <w:multiLevelType w:val="hybridMultilevel"/>
    <w:tmpl w:val="1C06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27765"/>
    <w:multiLevelType w:val="hybridMultilevel"/>
    <w:tmpl w:val="7AC42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44D5"/>
    <w:multiLevelType w:val="hybridMultilevel"/>
    <w:tmpl w:val="C7B60A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67544ABD"/>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SzNLQwMzUzN7AwMLFU0lEKTi0uzszPAykwrAUABYldUiwAAAA="/>
  </w:docVars>
  <w:rsids>
    <w:rsidRoot w:val="00405A80"/>
    <w:rsid w:val="00015A66"/>
    <w:rsid w:val="000578FC"/>
    <w:rsid w:val="00087C53"/>
    <w:rsid w:val="000C70B3"/>
    <w:rsid w:val="000D4440"/>
    <w:rsid w:val="001419DD"/>
    <w:rsid w:val="00161C22"/>
    <w:rsid w:val="001865C9"/>
    <w:rsid w:val="001946CA"/>
    <w:rsid w:val="001C30B6"/>
    <w:rsid w:val="0022627A"/>
    <w:rsid w:val="0023459F"/>
    <w:rsid w:val="002770F6"/>
    <w:rsid w:val="0029216F"/>
    <w:rsid w:val="002D665B"/>
    <w:rsid w:val="002D7243"/>
    <w:rsid w:val="002E2BFB"/>
    <w:rsid w:val="002F1107"/>
    <w:rsid w:val="002F7353"/>
    <w:rsid w:val="00311218"/>
    <w:rsid w:val="003260F2"/>
    <w:rsid w:val="00350EF1"/>
    <w:rsid w:val="00373504"/>
    <w:rsid w:val="00377283"/>
    <w:rsid w:val="003C63A9"/>
    <w:rsid w:val="003C6415"/>
    <w:rsid w:val="003D58C8"/>
    <w:rsid w:val="00405A80"/>
    <w:rsid w:val="00410DC5"/>
    <w:rsid w:val="00496597"/>
    <w:rsid w:val="004C6B4E"/>
    <w:rsid w:val="004E25AA"/>
    <w:rsid w:val="0054633F"/>
    <w:rsid w:val="0058701C"/>
    <w:rsid w:val="005A2785"/>
    <w:rsid w:val="00607446"/>
    <w:rsid w:val="00626702"/>
    <w:rsid w:val="00673342"/>
    <w:rsid w:val="006A3D54"/>
    <w:rsid w:val="006E5D66"/>
    <w:rsid w:val="00703BEC"/>
    <w:rsid w:val="00737CBA"/>
    <w:rsid w:val="00740FD5"/>
    <w:rsid w:val="007713EE"/>
    <w:rsid w:val="007801AA"/>
    <w:rsid w:val="007B14A0"/>
    <w:rsid w:val="007C748E"/>
    <w:rsid w:val="007D7303"/>
    <w:rsid w:val="007E50EA"/>
    <w:rsid w:val="007F791A"/>
    <w:rsid w:val="00824B56"/>
    <w:rsid w:val="008303C4"/>
    <w:rsid w:val="0085499E"/>
    <w:rsid w:val="00883200"/>
    <w:rsid w:val="00894C11"/>
    <w:rsid w:val="00897158"/>
    <w:rsid w:val="008B3620"/>
    <w:rsid w:val="008C14D7"/>
    <w:rsid w:val="008C7D16"/>
    <w:rsid w:val="008D08B9"/>
    <w:rsid w:val="008D7DDB"/>
    <w:rsid w:val="008E7E77"/>
    <w:rsid w:val="0090596E"/>
    <w:rsid w:val="00914D85"/>
    <w:rsid w:val="00944F3A"/>
    <w:rsid w:val="00976E69"/>
    <w:rsid w:val="009C3433"/>
    <w:rsid w:val="009F06F8"/>
    <w:rsid w:val="009F6823"/>
    <w:rsid w:val="00A513D1"/>
    <w:rsid w:val="00A556F6"/>
    <w:rsid w:val="00A83DC3"/>
    <w:rsid w:val="00AA01FB"/>
    <w:rsid w:val="00AA16C9"/>
    <w:rsid w:val="00AC402D"/>
    <w:rsid w:val="00AE18E4"/>
    <w:rsid w:val="00AE7855"/>
    <w:rsid w:val="00AF433B"/>
    <w:rsid w:val="00B04150"/>
    <w:rsid w:val="00B720BD"/>
    <w:rsid w:val="00B94AAB"/>
    <w:rsid w:val="00BA7238"/>
    <w:rsid w:val="00BC139D"/>
    <w:rsid w:val="00BC464C"/>
    <w:rsid w:val="00BD201C"/>
    <w:rsid w:val="00C0327B"/>
    <w:rsid w:val="00C06895"/>
    <w:rsid w:val="00C1224D"/>
    <w:rsid w:val="00C15932"/>
    <w:rsid w:val="00C45F4C"/>
    <w:rsid w:val="00C67102"/>
    <w:rsid w:val="00CA6548"/>
    <w:rsid w:val="00CB088C"/>
    <w:rsid w:val="00CC522D"/>
    <w:rsid w:val="00CF0570"/>
    <w:rsid w:val="00D20037"/>
    <w:rsid w:val="00D37A2B"/>
    <w:rsid w:val="00D8401F"/>
    <w:rsid w:val="00D91AA1"/>
    <w:rsid w:val="00DA1F8E"/>
    <w:rsid w:val="00DD0231"/>
    <w:rsid w:val="00DE41B6"/>
    <w:rsid w:val="00DF7931"/>
    <w:rsid w:val="00E16927"/>
    <w:rsid w:val="00E34428"/>
    <w:rsid w:val="00E350F5"/>
    <w:rsid w:val="00E36C1A"/>
    <w:rsid w:val="00E44F4B"/>
    <w:rsid w:val="00E8406E"/>
    <w:rsid w:val="00E97374"/>
    <w:rsid w:val="00EE6BFD"/>
    <w:rsid w:val="00F04290"/>
    <w:rsid w:val="00F469DB"/>
    <w:rsid w:val="00FC0B12"/>
    <w:rsid w:val="00FC2789"/>
    <w:rsid w:val="00FC5316"/>
    <w:rsid w:val="00FD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5353"/>
  <w15:docId w15:val="{8CC62745-468D-42C8-9A94-7E2F06C3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5A80"/>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80"/>
    <w:pPr>
      <w:ind w:left="720"/>
      <w:contextualSpacing/>
    </w:pPr>
  </w:style>
  <w:style w:type="character" w:styleId="CommentReference">
    <w:name w:val="annotation reference"/>
    <w:basedOn w:val="DefaultParagraphFont"/>
    <w:uiPriority w:val="99"/>
    <w:semiHidden/>
    <w:unhideWhenUsed/>
    <w:rsid w:val="00405A80"/>
    <w:rPr>
      <w:sz w:val="16"/>
      <w:szCs w:val="16"/>
    </w:rPr>
  </w:style>
  <w:style w:type="paragraph" w:styleId="CommentText">
    <w:name w:val="annotation text"/>
    <w:basedOn w:val="Normal"/>
    <w:link w:val="CommentTextChar"/>
    <w:uiPriority w:val="99"/>
    <w:semiHidden/>
    <w:unhideWhenUsed/>
    <w:rsid w:val="00405A80"/>
    <w:pPr>
      <w:spacing w:line="240" w:lineRule="auto"/>
    </w:pPr>
    <w:rPr>
      <w:sz w:val="20"/>
      <w:szCs w:val="20"/>
    </w:rPr>
  </w:style>
  <w:style w:type="character" w:customStyle="1" w:styleId="CommentTextChar">
    <w:name w:val="Comment Text Char"/>
    <w:basedOn w:val="DefaultParagraphFont"/>
    <w:link w:val="CommentText"/>
    <w:uiPriority w:val="99"/>
    <w:semiHidden/>
    <w:rsid w:val="00405A80"/>
    <w:rPr>
      <w:rFonts w:asciiTheme="minorHAnsi" w:hAnsiTheme="minorHAnsi" w:cstheme="minorBidi"/>
    </w:rPr>
  </w:style>
  <w:style w:type="paragraph" w:styleId="BalloonText">
    <w:name w:val="Balloon Text"/>
    <w:basedOn w:val="Normal"/>
    <w:link w:val="BalloonTextChar"/>
    <w:uiPriority w:val="99"/>
    <w:semiHidden/>
    <w:unhideWhenUsed/>
    <w:rsid w:val="0040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A80"/>
    <w:rPr>
      <w:rFonts w:ascii="Tahoma" w:hAnsi="Tahoma" w:cs="Tahoma"/>
      <w:sz w:val="16"/>
      <w:szCs w:val="16"/>
    </w:rPr>
  </w:style>
  <w:style w:type="table" w:styleId="TableGrid">
    <w:name w:val="Table Grid"/>
    <w:basedOn w:val="TableNormal"/>
    <w:uiPriority w:val="5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37CBA"/>
    <w:rPr>
      <w:b/>
      <w:bCs/>
    </w:rPr>
  </w:style>
  <w:style w:type="character" w:customStyle="1" w:styleId="CommentSubjectChar">
    <w:name w:val="Comment Subject Char"/>
    <w:basedOn w:val="CommentTextChar"/>
    <w:link w:val="CommentSubject"/>
    <w:uiPriority w:val="99"/>
    <w:semiHidden/>
    <w:rsid w:val="00737CBA"/>
    <w:rPr>
      <w:rFonts w:asciiTheme="minorHAnsi" w:hAnsiTheme="minorHAnsi" w:cstheme="minorBidi"/>
      <w:b/>
      <w:bCs/>
    </w:rPr>
  </w:style>
  <w:style w:type="paragraph" w:styleId="Header">
    <w:name w:val="header"/>
    <w:basedOn w:val="Normal"/>
    <w:link w:val="HeaderChar"/>
    <w:uiPriority w:val="99"/>
    <w:unhideWhenUsed/>
    <w:rsid w:val="002D6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5B"/>
    <w:rPr>
      <w:rFonts w:asciiTheme="minorHAnsi" w:hAnsiTheme="minorHAnsi" w:cstheme="minorBidi"/>
      <w:sz w:val="22"/>
      <w:szCs w:val="22"/>
    </w:rPr>
  </w:style>
  <w:style w:type="paragraph" w:styleId="Footer">
    <w:name w:val="footer"/>
    <w:basedOn w:val="Normal"/>
    <w:link w:val="FooterChar"/>
    <w:uiPriority w:val="99"/>
    <w:unhideWhenUsed/>
    <w:rsid w:val="002D6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5B"/>
    <w:rPr>
      <w:rFonts w:asciiTheme="minorHAnsi" w:hAnsiTheme="minorHAnsi" w:cstheme="minorBidi"/>
      <w:sz w:val="22"/>
      <w:szCs w:val="22"/>
    </w:rPr>
  </w:style>
  <w:style w:type="table" w:styleId="LightGrid">
    <w:name w:val="Light Grid"/>
    <w:basedOn w:val="Table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
    <w:name w:val="Medium Grid 2"/>
    <w:basedOn w:val="Table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894C1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97311">
      <w:bodyDiv w:val="1"/>
      <w:marLeft w:val="0"/>
      <w:marRight w:val="0"/>
      <w:marTop w:val="0"/>
      <w:marBottom w:val="0"/>
      <w:divBdr>
        <w:top w:val="none" w:sz="0" w:space="0" w:color="auto"/>
        <w:left w:val="none" w:sz="0" w:space="0" w:color="auto"/>
        <w:bottom w:val="none" w:sz="0" w:space="0" w:color="auto"/>
        <w:right w:val="none" w:sz="0" w:space="0" w:color="auto"/>
      </w:divBdr>
    </w:div>
    <w:div w:id="9254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569FC-8B38-4D6F-B4B6-5985BDB9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ISACA</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Andrew Jensen</cp:lastModifiedBy>
  <cp:revision>28</cp:revision>
  <dcterms:created xsi:type="dcterms:W3CDTF">2016-09-30T06:52:00Z</dcterms:created>
  <dcterms:modified xsi:type="dcterms:W3CDTF">2019-09-27T06:54:00Z</dcterms:modified>
</cp:coreProperties>
</file>