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2C0" w:rsidRDefault="000D2D0B">
      <w:bookmarkStart w:id="0" w:name="_GoBack"/>
      <w:bookmarkEnd w:id="0"/>
      <w:r>
        <w:t>Monday 30 April</w:t>
      </w:r>
    </w:p>
    <w:p w:rsidR="002A42C0" w:rsidRDefault="000D2D0B">
      <w:r>
        <w:t>Andrea, Holly, Nicole, Sean, Matt, Georg, Kevin</w:t>
      </w:r>
    </w:p>
    <w:p w:rsidR="002A42C0" w:rsidRDefault="002A42C0"/>
    <w:p w:rsidR="002A42C0" w:rsidRDefault="002A42C0"/>
    <w:p w:rsidR="002A42C0" w:rsidRDefault="002A42C0"/>
    <w:p w:rsidR="002A42C0" w:rsidRDefault="000D2D0B">
      <w:pPr>
        <w:pStyle w:val="Heading1"/>
        <w:keepNext w:val="0"/>
        <w:keepLines w:val="0"/>
        <w:spacing w:before="240" w:after="0"/>
        <w:rPr>
          <w:rFonts w:ascii="Calibri" w:eastAsia="Calibri" w:hAnsi="Calibri" w:cs="Calibri"/>
          <w:b/>
          <w:color w:val="1E4E79"/>
          <w:sz w:val="32"/>
          <w:szCs w:val="32"/>
        </w:rPr>
      </w:pPr>
      <w:bookmarkStart w:id="1" w:name="_44y6c93lsdoy" w:colFirst="0" w:colLast="0"/>
      <w:bookmarkEnd w:id="1"/>
      <w:r>
        <w:rPr>
          <w:rFonts w:ascii="Calibri" w:eastAsia="Calibri" w:hAnsi="Calibri" w:cs="Calibri"/>
          <w:b/>
          <w:color w:val="1E4E79"/>
          <w:sz w:val="32"/>
          <w:szCs w:val="32"/>
        </w:rPr>
        <w:t>Take-aways</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Differences and similarities between CS and OS.</w:t>
      </w:r>
    </w:p>
    <w:p w:rsidR="002A42C0" w:rsidRDefault="000D2D0B">
      <w:pPr>
        <w:rPr>
          <w:sz w:val="24"/>
          <w:szCs w:val="24"/>
        </w:rPr>
      </w:pPr>
      <w:r>
        <w:rPr>
          <w:sz w:val="24"/>
          <w:szCs w:val="24"/>
        </w:rPr>
        <w:t>Everyone is working on keeping people engaged and attracting new people</w:t>
      </w:r>
    </w:p>
    <w:p w:rsidR="002A42C0" w:rsidRDefault="000D2D0B">
      <w:pPr>
        <w:rPr>
          <w:sz w:val="24"/>
          <w:szCs w:val="24"/>
        </w:rPr>
      </w:pPr>
      <w:r>
        <w:rPr>
          <w:sz w:val="24"/>
          <w:szCs w:val="24"/>
        </w:rPr>
        <w:t>Focus more on the community more than the technology : People &gt; Tech.</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How well people were able to think about health and sustainability on this level and able to think about each other’s communities</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Great ability to speak between communities without saying "this is how CS works, this is how OS works".</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In CS most engagement is relatively superficial. They don’t have the tools or the reference point (or the interest?) on progressing further. E.g. not many people will want to write an academic paper.</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OS is more on GitHub. A thing in a place.</w:t>
      </w:r>
    </w:p>
    <w:p w:rsidR="002A42C0" w:rsidRDefault="000D2D0B">
      <w:pPr>
        <w:rPr>
          <w:sz w:val="24"/>
          <w:szCs w:val="24"/>
        </w:rPr>
      </w:pPr>
      <w:r>
        <w:rPr>
          <w:sz w:val="24"/>
          <w:szCs w:val="24"/>
        </w:rPr>
        <w:t>While CS is less bounded, so it’s harder to work between projects. It’s more hierarchical. Contribution from volunteer vs science team is on different levels.</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Impressed with how well people were able to cross- between communities. However, this was very self-selecting as a workshop attendees.</w:t>
      </w:r>
    </w:p>
    <w:p w:rsidR="002A42C0" w:rsidRDefault="000D2D0B">
      <w:pPr>
        <w:pStyle w:val="Heading2"/>
        <w:keepNext w:val="0"/>
        <w:keepLines w:val="0"/>
        <w:spacing w:after="80"/>
        <w:rPr>
          <w:rFonts w:ascii="Calibri" w:eastAsia="Calibri" w:hAnsi="Calibri" w:cs="Calibri"/>
          <w:b/>
          <w:color w:val="2E75B5"/>
          <w:sz w:val="28"/>
          <w:szCs w:val="28"/>
        </w:rPr>
      </w:pPr>
      <w:bookmarkStart w:id="2" w:name="_e5bishdp4gev" w:colFirst="0" w:colLast="0"/>
      <w:bookmarkEnd w:id="2"/>
      <w:r>
        <w:rPr>
          <w:rFonts w:ascii="Calibri" w:eastAsia="Calibri" w:hAnsi="Calibri" w:cs="Calibri"/>
          <w:b/>
          <w:color w:val="2E75B5"/>
          <w:sz w:val="28"/>
          <w:szCs w:val="28"/>
        </w:rPr>
        <w:t>Differences:</w:t>
      </w:r>
    </w:p>
    <w:p w:rsidR="002A42C0" w:rsidRDefault="000D2D0B">
      <w:pPr>
        <w:numPr>
          <w:ilvl w:val="0"/>
          <w:numId w:val="1"/>
        </w:numPr>
        <w:contextualSpacing/>
      </w:pPr>
      <w:r>
        <w:rPr>
          <w:sz w:val="24"/>
          <w:szCs w:val="24"/>
        </w:rPr>
        <w:t>Funding very different. CS is unpaid, while OS does have some pay involved from companies who are involved in it. For the most part, CS people do it for the public good. In OS this discussion was that people would not want to work with companies, but over time it did come.</w:t>
      </w:r>
    </w:p>
    <w:p w:rsidR="002A42C0" w:rsidRDefault="000D2D0B">
      <w:pPr>
        <w:numPr>
          <w:ilvl w:val="0"/>
          <w:numId w:val="1"/>
        </w:numPr>
        <w:contextualSpacing/>
      </w:pPr>
      <w:r>
        <w:rPr>
          <w:sz w:val="24"/>
          <w:szCs w:val="24"/>
        </w:rPr>
        <w:t>As a collective, OS is more advanced in their thinking about this. However, CS has this mentioned by projects leads a lot, and also in papers (mostly reflection papers). But its mentioned under many different umbrella's and there is lots of people who are thinking about it</w:t>
      </w:r>
    </w:p>
    <w:p w:rsidR="002A42C0" w:rsidRDefault="000D2D0B">
      <w:pPr>
        <w:numPr>
          <w:ilvl w:val="0"/>
          <w:numId w:val="1"/>
        </w:numPr>
        <w:contextualSpacing/>
      </w:pPr>
      <w:r>
        <w:rPr>
          <w:sz w:val="24"/>
          <w:szCs w:val="24"/>
        </w:rPr>
        <w:t>CS does need a measure of formal education to do proper science, so by that nature it is less open than OS.</w:t>
      </w:r>
    </w:p>
    <w:p w:rsidR="002A42C0" w:rsidRDefault="000D2D0B">
      <w:pPr>
        <w:numPr>
          <w:ilvl w:val="1"/>
          <w:numId w:val="1"/>
        </w:numPr>
        <w:contextualSpacing/>
      </w:pPr>
      <w:r>
        <w:rPr>
          <w:sz w:val="24"/>
          <w:szCs w:val="24"/>
        </w:rPr>
        <w:lastRenderedPageBreak/>
        <w:t>However, some tools have become so mature that the level of education can be lowered so that more people can engage with it.</w:t>
      </w:r>
    </w:p>
    <w:p w:rsidR="002A42C0" w:rsidRDefault="000D2D0B">
      <w:pPr>
        <w:numPr>
          <w:ilvl w:val="2"/>
          <w:numId w:val="1"/>
        </w:numPr>
        <w:contextualSpacing/>
      </w:pPr>
      <w:r>
        <w:rPr>
          <w:sz w:val="24"/>
          <w:szCs w:val="24"/>
        </w:rPr>
        <w:t>However, this requires serious tooling to make possible. While this is cool and some tools exist, this would require lots of funding and effort (infrastructure grant). It's a low priority compared to other projects.</w:t>
      </w:r>
    </w:p>
    <w:p w:rsidR="002A42C0" w:rsidRDefault="000D2D0B">
      <w:pPr>
        <w:numPr>
          <w:ilvl w:val="2"/>
          <w:numId w:val="1"/>
        </w:numPr>
        <w:contextualSpacing/>
      </w:pPr>
      <w:r>
        <w:rPr>
          <w:sz w:val="24"/>
          <w:szCs w:val="24"/>
        </w:rPr>
        <w:t>OS would have this happen because sugar daddy Google would create tooling like that. Or Wikimedia, or Mozilla. Etc.</w:t>
      </w:r>
    </w:p>
    <w:p w:rsidR="002A42C0" w:rsidRDefault="000D2D0B">
      <w:pPr>
        <w:numPr>
          <w:ilvl w:val="2"/>
          <w:numId w:val="1"/>
        </w:numPr>
        <w:contextualSpacing/>
      </w:pPr>
      <w:r>
        <w:rPr>
          <w:sz w:val="24"/>
          <w:szCs w:val="24"/>
        </w:rPr>
        <w:t>Tool translation: Maybe one of the tools from the OS field could be adapted for CS?</w:t>
      </w:r>
    </w:p>
    <w:p w:rsidR="002A42C0" w:rsidRDefault="000D2D0B">
      <w:pPr>
        <w:numPr>
          <w:ilvl w:val="3"/>
          <w:numId w:val="1"/>
        </w:numPr>
        <w:contextualSpacing/>
      </w:pPr>
      <w:r>
        <w:rPr>
          <w:sz w:val="24"/>
          <w:szCs w:val="24"/>
        </w:rPr>
        <w:t xml:space="preserve">Has been done on a low-tech level and it could get the science done, but </w:t>
      </w:r>
      <w:proofErr w:type="spellStart"/>
      <w:r>
        <w:rPr>
          <w:sz w:val="24"/>
          <w:szCs w:val="24"/>
        </w:rPr>
        <w:t>egh</w:t>
      </w:r>
      <w:proofErr w:type="spellEnd"/>
      <w:r>
        <w:rPr>
          <w:sz w:val="24"/>
          <w:szCs w:val="24"/>
        </w:rPr>
        <w:t xml:space="preserve">. </w:t>
      </w:r>
      <w:proofErr w:type="spellStart"/>
      <w:r>
        <w:rPr>
          <w:sz w:val="24"/>
          <w:szCs w:val="24"/>
        </w:rPr>
        <w:t>Its</w:t>
      </w:r>
      <w:proofErr w:type="spellEnd"/>
      <w:r>
        <w:rPr>
          <w:sz w:val="24"/>
          <w:szCs w:val="24"/>
        </w:rPr>
        <w:t xml:space="preserve"> complicated. Scientific project with too many cooks in the kitchen is not very fruitful. Also tiered levels of how many people are involved and what kind of people are involved.</w:t>
      </w:r>
    </w:p>
    <w:p w:rsidR="002A42C0" w:rsidRDefault="000D2D0B">
      <w:pPr>
        <w:rPr>
          <w:sz w:val="24"/>
          <w:szCs w:val="24"/>
        </w:rPr>
      </w:pPr>
      <w:r>
        <w:rPr>
          <w:sz w:val="24"/>
          <w:szCs w:val="24"/>
        </w:rPr>
        <w:t xml:space="preserve"> </w:t>
      </w:r>
    </w:p>
    <w:p w:rsidR="002A42C0" w:rsidRDefault="000D2D0B">
      <w:pPr>
        <w:pStyle w:val="Heading1"/>
        <w:keepNext w:val="0"/>
        <w:keepLines w:val="0"/>
        <w:spacing w:before="480"/>
        <w:rPr>
          <w:rFonts w:ascii="Calibri" w:eastAsia="Calibri" w:hAnsi="Calibri" w:cs="Calibri"/>
          <w:b/>
          <w:color w:val="1E4E79"/>
          <w:sz w:val="32"/>
          <w:szCs w:val="32"/>
        </w:rPr>
      </w:pPr>
      <w:bookmarkStart w:id="3" w:name="_97x9gnqdz6ds" w:colFirst="0" w:colLast="0"/>
      <w:bookmarkEnd w:id="3"/>
      <w:r>
        <w:rPr>
          <w:rFonts w:ascii="Calibri" w:eastAsia="Calibri" w:hAnsi="Calibri" w:cs="Calibri"/>
          <w:b/>
          <w:color w:val="1E4E79"/>
          <w:sz w:val="32"/>
          <w:szCs w:val="32"/>
        </w:rPr>
        <w:t>Next steps</w:t>
      </w:r>
    </w:p>
    <w:p w:rsidR="002A42C0" w:rsidRDefault="000D2D0B">
      <w:pPr>
        <w:rPr>
          <w:sz w:val="24"/>
          <w:szCs w:val="24"/>
        </w:rPr>
      </w:pPr>
      <w:r>
        <w:rPr>
          <w:sz w:val="24"/>
          <w:szCs w:val="24"/>
        </w:rPr>
        <w:t xml:space="preserve"> </w:t>
      </w:r>
    </w:p>
    <w:p w:rsidR="002A42C0" w:rsidRDefault="000D2D0B">
      <w:pPr>
        <w:numPr>
          <w:ilvl w:val="0"/>
          <w:numId w:val="2"/>
        </w:numPr>
        <w:contextualSpacing/>
      </w:pPr>
      <w:r>
        <w:rPr>
          <w:b/>
          <w:sz w:val="24"/>
          <w:szCs w:val="24"/>
        </w:rPr>
        <w:t>Grant: Ford Call</w:t>
      </w:r>
    </w:p>
    <w:p w:rsidR="002A42C0" w:rsidRDefault="000D2D0B">
      <w:pPr>
        <w:numPr>
          <w:ilvl w:val="1"/>
          <w:numId w:val="2"/>
        </w:numPr>
        <w:contextualSpacing/>
      </w:pPr>
      <w:r>
        <w:rPr>
          <w:sz w:val="24"/>
          <w:szCs w:val="24"/>
        </w:rPr>
        <w:t>Can be workshops or something else, depending on what and how they fund</w:t>
      </w:r>
    </w:p>
    <w:p w:rsidR="002A42C0" w:rsidRDefault="000D2D0B">
      <w:pPr>
        <w:numPr>
          <w:ilvl w:val="1"/>
          <w:numId w:val="2"/>
        </w:numPr>
        <w:contextualSpacing/>
      </w:pPr>
      <w:r>
        <w:rPr>
          <w:sz w:val="24"/>
          <w:szCs w:val="24"/>
        </w:rPr>
        <w:t xml:space="preserve">Sean and Matt are already funded by Sloan, so it would be weird if they were the ones initiating it as main PI's. Would be better if </w:t>
      </w:r>
      <w:proofErr w:type="spellStart"/>
      <w:r>
        <w:rPr>
          <w:sz w:val="24"/>
          <w:szCs w:val="24"/>
        </w:rPr>
        <w:t>Carston</w:t>
      </w:r>
      <w:proofErr w:type="spellEnd"/>
      <w:r>
        <w:rPr>
          <w:sz w:val="24"/>
          <w:szCs w:val="24"/>
        </w:rPr>
        <w:t xml:space="preserve"> did it.</w:t>
      </w:r>
    </w:p>
    <w:p w:rsidR="002A42C0" w:rsidRDefault="000D2D0B">
      <w:pPr>
        <w:numPr>
          <w:ilvl w:val="1"/>
          <w:numId w:val="2"/>
        </w:numPr>
        <w:contextualSpacing/>
      </w:pPr>
      <w:r>
        <w:rPr>
          <w:sz w:val="24"/>
          <w:szCs w:val="24"/>
        </w:rPr>
        <w:t xml:space="preserve">Might also be good, </w:t>
      </w:r>
      <w:proofErr w:type="spellStart"/>
      <w:r>
        <w:rPr>
          <w:sz w:val="24"/>
          <w:szCs w:val="24"/>
        </w:rPr>
        <w:t>cuz</w:t>
      </w:r>
      <w:proofErr w:type="spellEnd"/>
      <w:r>
        <w:rPr>
          <w:sz w:val="24"/>
          <w:szCs w:val="24"/>
        </w:rPr>
        <w:t xml:space="preserve"> it is relatively within line of what they're doing, and they have a narrative, but </w:t>
      </w:r>
      <w:proofErr w:type="spellStart"/>
      <w:r>
        <w:rPr>
          <w:sz w:val="24"/>
          <w:szCs w:val="24"/>
        </w:rPr>
        <w:t>Carston</w:t>
      </w:r>
      <w:proofErr w:type="spellEnd"/>
      <w:r>
        <w:rPr>
          <w:sz w:val="24"/>
          <w:szCs w:val="24"/>
        </w:rPr>
        <w:t xml:space="preserve"> mentioned that he had a narrative too.</w:t>
      </w:r>
    </w:p>
    <w:p w:rsidR="002A42C0" w:rsidRDefault="000D2D0B">
      <w:pPr>
        <w:numPr>
          <w:ilvl w:val="1"/>
          <w:numId w:val="2"/>
        </w:numPr>
        <w:contextualSpacing/>
      </w:pPr>
      <w:r>
        <w:rPr>
          <w:sz w:val="24"/>
          <w:szCs w:val="24"/>
        </w:rPr>
        <w:t>Having other people (</w:t>
      </w:r>
      <w:proofErr w:type="spellStart"/>
      <w:r>
        <w:rPr>
          <w:sz w:val="24"/>
          <w:szCs w:val="24"/>
        </w:rPr>
        <w:t>e.g</w:t>
      </w:r>
      <w:proofErr w:type="spellEnd"/>
      <w:r>
        <w:rPr>
          <w:sz w:val="24"/>
          <w:szCs w:val="24"/>
        </w:rPr>
        <w:t xml:space="preserve"> </w:t>
      </w:r>
      <w:proofErr w:type="spellStart"/>
      <w:r>
        <w:rPr>
          <w:sz w:val="24"/>
          <w:szCs w:val="24"/>
        </w:rPr>
        <w:t>Carston</w:t>
      </w:r>
      <w:proofErr w:type="spellEnd"/>
      <w:r>
        <w:rPr>
          <w:sz w:val="24"/>
          <w:szCs w:val="24"/>
        </w:rPr>
        <w:t>, Greg) as the main but with Matt and Sean as collaborators would show more support (</w:t>
      </w:r>
      <w:proofErr w:type="spellStart"/>
      <w:r>
        <w:rPr>
          <w:sz w:val="24"/>
          <w:szCs w:val="24"/>
        </w:rPr>
        <w:t>draagvlak</w:t>
      </w:r>
      <w:proofErr w:type="spellEnd"/>
      <w:r>
        <w:rPr>
          <w:sz w:val="24"/>
          <w:szCs w:val="24"/>
        </w:rPr>
        <w:t>).</w:t>
      </w:r>
    </w:p>
    <w:p w:rsidR="002A42C0" w:rsidRDefault="000D2D0B">
      <w:pPr>
        <w:numPr>
          <w:ilvl w:val="1"/>
          <w:numId w:val="2"/>
        </w:numPr>
        <w:contextualSpacing/>
      </w:pPr>
      <w:r>
        <w:rPr>
          <w:sz w:val="24"/>
          <w:szCs w:val="24"/>
        </w:rPr>
        <w:t xml:space="preserve">Conversation between Sean, Matt, </w:t>
      </w:r>
      <w:proofErr w:type="spellStart"/>
      <w:r>
        <w:rPr>
          <w:sz w:val="24"/>
          <w:szCs w:val="24"/>
        </w:rPr>
        <w:t>Carston</w:t>
      </w:r>
      <w:proofErr w:type="spellEnd"/>
      <w:r>
        <w:rPr>
          <w:sz w:val="24"/>
          <w:szCs w:val="24"/>
        </w:rPr>
        <w:t xml:space="preserve"> &amp; Greg</w:t>
      </w:r>
    </w:p>
    <w:p w:rsidR="002A42C0" w:rsidRDefault="000D2D0B">
      <w:pPr>
        <w:rPr>
          <w:sz w:val="24"/>
          <w:szCs w:val="24"/>
        </w:rPr>
      </w:pPr>
      <w:r>
        <w:rPr>
          <w:sz w:val="24"/>
          <w:szCs w:val="24"/>
        </w:rPr>
        <w:t xml:space="preserve"> </w:t>
      </w:r>
    </w:p>
    <w:p w:rsidR="002A42C0" w:rsidRDefault="000D2D0B">
      <w:pPr>
        <w:numPr>
          <w:ilvl w:val="0"/>
          <w:numId w:val="4"/>
        </w:numPr>
        <w:contextualSpacing/>
      </w:pPr>
      <w:r>
        <w:rPr>
          <w:b/>
          <w:sz w:val="24"/>
          <w:szCs w:val="24"/>
        </w:rPr>
        <w:t>Session/Workshop: Conference Session/workshop on Health and Sustainability</w:t>
      </w:r>
    </w:p>
    <w:p w:rsidR="002A42C0" w:rsidRDefault="000D2D0B">
      <w:pPr>
        <w:numPr>
          <w:ilvl w:val="1"/>
          <w:numId w:val="4"/>
        </w:numPr>
        <w:contextualSpacing/>
      </w:pPr>
      <w:r>
        <w:rPr>
          <w:sz w:val="24"/>
          <w:szCs w:val="24"/>
        </w:rPr>
        <w:t>Citizen Science Conference Session Submission</w:t>
      </w:r>
    </w:p>
    <w:p w:rsidR="002A42C0" w:rsidRDefault="000D2D0B">
      <w:pPr>
        <w:numPr>
          <w:ilvl w:val="1"/>
          <w:numId w:val="4"/>
        </w:numPr>
        <w:contextualSpacing/>
      </w:pPr>
      <w:r>
        <w:rPr>
          <w:sz w:val="24"/>
          <w:szCs w:val="24"/>
        </w:rPr>
        <w:t>Hour and a half session</w:t>
      </w:r>
    </w:p>
    <w:p w:rsidR="002A42C0" w:rsidRDefault="000D2D0B">
      <w:pPr>
        <w:numPr>
          <w:ilvl w:val="1"/>
          <w:numId w:val="4"/>
        </w:numPr>
        <w:contextualSpacing/>
      </w:pPr>
      <w:r>
        <w:rPr>
          <w:sz w:val="24"/>
          <w:szCs w:val="24"/>
        </w:rPr>
        <w:t>Formal call for papers</w:t>
      </w:r>
    </w:p>
    <w:p w:rsidR="002A42C0" w:rsidRDefault="000D2D0B">
      <w:pPr>
        <w:numPr>
          <w:ilvl w:val="1"/>
          <w:numId w:val="4"/>
        </w:numPr>
        <w:contextualSpacing/>
      </w:pPr>
      <w:r>
        <w:rPr>
          <w:sz w:val="24"/>
          <w:szCs w:val="24"/>
        </w:rPr>
        <w:t>Like a track with a bunch of papers on this topic</w:t>
      </w:r>
    </w:p>
    <w:p w:rsidR="002A42C0" w:rsidRDefault="000D2D0B">
      <w:pPr>
        <w:numPr>
          <w:ilvl w:val="1"/>
          <w:numId w:val="4"/>
        </w:numPr>
        <w:contextualSpacing/>
      </w:pPr>
      <w:r>
        <w:rPr>
          <w:sz w:val="24"/>
          <w:szCs w:val="24"/>
        </w:rPr>
        <w:t>If there is enough interest then it could be multiple sessions or a workshop (working thing, not just presenting papers. Could be to create a paper)</w:t>
      </w:r>
    </w:p>
    <w:p w:rsidR="002A42C0" w:rsidRDefault="000D2D0B">
      <w:pPr>
        <w:numPr>
          <w:ilvl w:val="1"/>
          <w:numId w:val="4"/>
        </w:numPr>
        <w:contextualSpacing/>
      </w:pPr>
      <w:r>
        <w:rPr>
          <w:sz w:val="24"/>
          <w:szCs w:val="24"/>
        </w:rPr>
        <w:t>It’s a relatively new conference so nothing is set in stone</w:t>
      </w:r>
    </w:p>
    <w:p w:rsidR="002A42C0" w:rsidRDefault="000D2D0B">
      <w:pPr>
        <w:numPr>
          <w:ilvl w:val="1"/>
          <w:numId w:val="4"/>
        </w:numPr>
        <w:contextualSpacing/>
      </w:pPr>
      <w:r>
        <w:rPr>
          <w:sz w:val="24"/>
          <w:szCs w:val="24"/>
        </w:rPr>
        <w:lastRenderedPageBreak/>
        <w:t>You can submit to your own session, but do try to not get an in-club group</w:t>
      </w:r>
    </w:p>
    <w:p w:rsidR="002A42C0" w:rsidRDefault="000D2D0B">
      <w:pPr>
        <w:numPr>
          <w:ilvl w:val="1"/>
          <w:numId w:val="4"/>
        </w:numPr>
        <w:contextualSpacing/>
      </w:pPr>
      <w:r>
        <w:rPr>
          <w:sz w:val="24"/>
          <w:szCs w:val="24"/>
        </w:rPr>
        <w:t>Could also propose a CSCW workshop &gt; deadline 27 July 2018</w:t>
      </w:r>
    </w:p>
    <w:p w:rsidR="002A42C0" w:rsidRDefault="000D2D0B">
      <w:pPr>
        <w:numPr>
          <w:ilvl w:val="1"/>
          <w:numId w:val="4"/>
        </w:numPr>
        <w:contextualSpacing/>
      </w:pPr>
      <w:r>
        <w:rPr>
          <w:sz w:val="24"/>
          <w:szCs w:val="24"/>
        </w:rPr>
        <w:t>Could be repeatable</w:t>
      </w:r>
    </w:p>
    <w:p w:rsidR="002A42C0" w:rsidRDefault="000D2D0B">
      <w:pPr>
        <w:numPr>
          <w:ilvl w:val="1"/>
          <w:numId w:val="4"/>
        </w:numPr>
        <w:contextualSpacing/>
      </w:pPr>
      <w:r>
        <w:rPr>
          <w:sz w:val="24"/>
          <w:szCs w:val="24"/>
        </w:rPr>
        <w:t>Any sort of consistent time and affiliation would be nice</w:t>
      </w:r>
    </w:p>
    <w:p w:rsidR="002A42C0" w:rsidRDefault="000D2D0B">
      <w:pPr>
        <w:numPr>
          <w:ilvl w:val="1"/>
          <w:numId w:val="4"/>
        </w:numPr>
        <w:contextualSpacing/>
      </w:pPr>
      <w:r>
        <w:rPr>
          <w:sz w:val="24"/>
          <w:szCs w:val="24"/>
        </w:rPr>
        <w:t>Would also help if travel support could be provided</w:t>
      </w:r>
    </w:p>
    <w:p w:rsidR="002A42C0" w:rsidRDefault="000D2D0B">
      <w:pPr>
        <w:rPr>
          <w:sz w:val="24"/>
          <w:szCs w:val="24"/>
        </w:rPr>
      </w:pPr>
      <w:r>
        <w:rPr>
          <w:sz w:val="24"/>
          <w:szCs w:val="24"/>
        </w:rPr>
        <w:t xml:space="preserve"> </w:t>
      </w:r>
    </w:p>
    <w:p w:rsidR="002A42C0" w:rsidRDefault="000D2D0B">
      <w:pPr>
        <w:numPr>
          <w:ilvl w:val="0"/>
          <w:numId w:val="3"/>
        </w:numPr>
        <w:contextualSpacing/>
      </w:pPr>
      <w:r>
        <w:rPr>
          <w:b/>
          <w:sz w:val="24"/>
          <w:szCs w:val="24"/>
        </w:rPr>
        <w:t>Self-publish a white paper: Workshop paper write-up</w:t>
      </w:r>
    </w:p>
    <w:p w:rsidR="002A42C0" w:rsidRDefault="000D2D0B">
      <w:pPr>
        <w:numPr>
          <w:ilvl w:val="1"/>
          <w:numId w:val="3"/>
        </w:numPr>
        <w:contextualSpacing/>
      </w:pPr>
      <w:r>
        <w:rPr>
          <w:sz w:val="24"/>
          <w:szCs w:val="24"/>
        </w:rPr>
        <w:t>4 authors (Kevin, Georg, Nicole, Holly), with the others as a mention</w:t>
      </w:r>
    </w:p>
    <w:p w:rsidR="002A42C0" w:rsidRDefault="000D2D0B">
      <w:pPr>
        <w:numPr>
          <w:ilvl w:val="1"/>
          <w:numId w:val="3"/>
        </w:numPr>
        <w:contextualSpacing/>
      </w:pPr>
      <w:r>
        <w:rPr>
          <w:sz w:val="24"/>
          <w:szCs w:val="24"/>
        </w:rPr>
        <w:t>No outlet between both communities</w:t>
      </w:r>
    </w:p>
    <w:p w:rsidR="002A42C0" w:rsidRDefault="000D2D0B">
      <w:pPr>
        <w:numPr>
          <w:ilvl w:val="1"/>
          <w:numId w:val="3"/>
        </w:numPr>
        <w:contextualSpacing/>
      </w:pPr>
      <w:r>
        <w:rPr>
          <w:sz w:val="24"/>
          <w:szCs w:val="24"/>
        </w:rPr>
        <w:t>There is no conference to get all CS people in one conference, that's why they started this conference to get them all together.</w:t>
      </w:r>
    </w:p>
    <w:p w:rsidR="002A42C0" w:rsidRDefault="000D2D0B">
      <w:pPr>
        <w:numPr>
          <w:ilvl w:val="1"/>
          <w:numId w:val="3"/>
        </w:numPr>
        <w:contextualSpacing/>
      </w:pPr>
      <w:proofErr w:type="spellStart"/>
      <w:r>
        <w:rPr>
          <w:sz w:val="24"/>
          <w:szCs w:val="24"/>
        </w:rPr>
        <w:t>Self published</w:t>
      </w:r>
      <w:proofErr w:type="spellEnd"/>
      <w:r>
        <w:rPr>
          <w:sz w:val="24"/>
          <w:szCs w:val="24"/>
        </w:rPr>
        <w:t>: 4 page condensed that would go in UNO commons. Short and to the point, circulate and visible to everyone.</w:t>
      </w:r>
    </w:p>
    <w:p w:rsidR="002A42C0" w:rsidRDefault="000D2D0B">
      <w:pPr>
        <w:numPr>
          <w:ilvl w:val="2"/>
          <w:numId w:val="3"/>
        </w:numPr>
        <w:contextualSpacing/>
      </w:pPr>
      <w:r>
        <w:rPr>
          <w:sz w:val="24"/>
          <w:szCs w:val="24"/>
        </w:rPr>
        <w:t>Mozilla Blog point referencing it</w:t>
      </w:r>
    </w:p>
    <w:p w:rsidR="002A42C0" w:rsidRDefault="000D2D0B">
      <w:pPr>
        <w:numPr>
          <w:ilvl w:val="2"/>
          <w:numId w:val="3"/>
        </w:numPr>
        <w:contextualSpacing/>
      </w:pPr>
      <w:r>
        <w:rPr>
          <w:sz w:val="24"/>
          <w:szCs w:val="24"/>
        </w:rPr>
        <w:t>White Paper</w:t>
      </w:r>
    </w:p>
    <w:p w:rsidR="002A42C0" w:rsidRDefault="000D2D0B">
      <w:pPr>
        <w:numPr>
          <w:ilvl w:val="2"/>
          <w:numId w:val="3"/>
        </w:numPr>
        <w:contextualSpacing/>
      </w:pPr>
      <w:r>
        <w:rPr>
          <w:sz w:val="24"/>
          <w:szCs w:val="24"/>
        </w:rPr>
        <w:t>Workshop Proceedings</w:t>
      </w:r>
    </w:p>
    <w:p w:rsidR="002A42C0" w:rsidRDefault="000D2D0B">
      <w:pPr>
        <w:numPr>
          <w:ilvl w:val="2"/>
          <w:numId w:val="3"/>
        </w:numPr>
        <w:contextualSpacing/>
      </w:pPr>
      <w:r>
        <w:rPr>
          <w:sz w:val="24"/>
          <w:szCs w:val="24"/>
        </w:rPr>
        <w:t>Session proposal - here is what we will likely be talking about</w:t>
      </w:r>
    </w:p>
    <w:p w:rsidR="002A42C0" w:rsidRDefault="000D2D0B">
      <w:pPr>
        <w:rPr>
          <w:sz w:val="24"/>
          <w:szCs w:val="24"/>
        </w:rPr>
      </w:pPr>
      <w:r>
        <w:rPr>
          <w:sz w:val="24"/>
          <w:szCs w:val="24"/>
        </w:rPr>
        <w:t xml:space="preserve"> </w:t>
      </w:r>
    </w:p>
    <w:p w:rsidR="002A42C0" w:rsidRDefault="000D2D0B">
      <w:pPr>
        <w:numPr>
          <w:ilvl w:val="0"/>
          <w:numId w:val="6"/>
        </w:numPr>
        <w:contextualSpacing/>
      </w:pPr>
      <w:r>
        <w:rPr>
          <w:b/>
          <w:sz w:val="24"/>
          <w:szCs w:val="24"/>
        </w:rPr>
        <w:t>Taxonomy:</w:t>
      </w:r>
    </w:p>
    <w:p w:rsidR="002A42C0" w:rsidRDefault="000D2D0B">
      <w:pPr>
        <w:numPr>
          <w:ilvl w:val="1"/>
          <w:numId w:val="6"/>
        </w:numPr>
        <w:contextualSpacing/>
      </w:pPr>
      <w:r>
        <w:rPr>
          <w:sz w:val="24"/>
          <w:szCs w:val="24"/>
        </w:rPr>
        <w:t>Surprising to Matt. Instigated by Sean.</w:t>
      </w:r>
    </w:p>
    <w:p w:rsidR="002A42C0" w:rsidRDefault="000D2D0B">
      <w:pPr>
        <w:numPr>
          <w:ilvl w:val="1"/>
          <w:numId w:val="6"/>
        </w:numPr>
        <w:contextualSpacing/>
      </w:pPr>
      <w:r>
        <w:rPr>
          <w:sz w:val="24"/>
          <w:szCs w:val="24"/>
        </w:rPr>
        <w:t>Taxonomy makes it sound more structured than it needs to be.</w:t>
      </w:r>
    </w:p>
    <w:p w:rsidR="002A42C0" w:rsidRDefault="000D2D0B">
      <w:pPr>
        <w:numPr>
          <w:ilvl w:val="1"/>
          <w:numId w:val="6"/>
        </w:numPr>
        <w:contextualSpacing/>
      </w:pPr>
      <w:r>
        <w:rPr>
          <w:sz w:val="24"/>
          <w:szCs w:val="24"/>
        </w:rPr>
        <w:t>Mapping of concepts across domains.</w:t>
      </w:r>
    </w:p>
    <w:p w:rsidR="002A42C0" w:rsidRDefault="000D2D0B">
      <w:pPr>
        <w:numPr>
          <w:ilvl w:val="1"/>
          <w:numId w:val="6"/>
        </w:numPr>
        <w:contextualSpacing/>
      </w:pPr>
      <w:r>
        <w:rPr>
          <w:sz w:val="24"/>
          <w:szCs w:val="24"/>
        </w:rPr>
        <w:t>Could be a GitHub repo, so anyone could pick it up and move it forward.</w:t>
      </w:r>
    </w:p>
    <w:p w:rsidR="002A42C0" w:rsidRDefault="000D2D0B">
      <w:pPr>
        <w:rPr>
          <w:sz w:val="24"/>
          <w:szCs w:val="24"/>
        </w:rPr>
      </w:pPr>
      <w:r>
        <w:rPr>
          <w:sz w:val="24"/>
          <w:szCs w:val="24"/>
        </w:rPr>
        <w:t xml:space="preserve"> </w:t>
      </w:r>
    </w:p>
    <w:p w:rsidR="002A42C0" w:rsidRDefault="000D2D0B">
      <w:pPr>
        <w:numPr>
          <w:ilvl w:val="0"/>
          <w:numId w:val="5"/>
        </w:numPr>
        <w:contextualSpacing/>
      </w:pPr>
      <w:r>
        <w:rPr>
          <w:b/>
          <w:sz w:val="24"/>
          <w:szCs w:val="24"/>
        </w:rPr>
        <w:t>Keeping this community / conversation going</w:t>
      </w:r>
    </w:p>
    <w:p w:rsidR="002A42C0" w:rsidRDefault="000D2D0B">
      <w:pPr>
        <w:numPr>
          <w:ilvl w:val="1"/>
          <w:numId w:val="5"/>
        </w:numPr>
        <w:contextualSpacing/>
      </w:pPr>
      <w:r>
        <w:rPr>
          <w:sz w:val="24"/>
          <w:szCs w:val="24"/>
        </w:rPr>
        <w:t>Email list will be silent, forum or slack will be too</w:t>
      </w:r>
    </w:p>
    <w:p w:rsidR="002A42C0" w:rsidRDefault="000D2D0B">
      <w:pPr>
        <w:numPr>
          <w:ilvl w:val="1"/>
          <w:numId w:val="5"/>
        </w:numPr>
        <w:contextualSpacing/>
      </w:pPr>
      <w:r>
        <w:rPr>
          <w:sz w:val="24"/>
          <w:szCs w:val="24"/>
        </w:rPr>
        <w:t xml:space="preserve">So we can best open this as a Google Folder or </w:t>
      </w:r>
      <w:r>
        <w:rPr>
          <w:b/>
          <w:sz w:val="24"/>
          <w:szCs w:val="24"/>
        </w:rPr>
        <w:t>GitHub repo.</w:t>
      </w:r>
    </w:p>
    <w:p w:rsidR="002A42C0" w:rsidRDefault="000D2D0B">
      <w:pPr>
        <w:numPr>
          <w:ilvl w:val="1"/>
          <w:numId w:val="5"/>
        </w:numPr>
        <w:contextualSpacing/>
      </w:pPr>
      <w:r>
        <w:rPr>
          <w:sz w:val="24"/>
          <w:szCs w:val="24"/>
        </w:rPr>
        <w:t>Can be an active document during the workshop and an active repo across workshops</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 xml:space="preserve"> </w:t>
      </w:r>
    </w:p>
    <w:p w:rsidR="002A42C0" w:rsidRDefault="000D2D0B">
      <w:pPr>
        <w:rPr>
          <w:sz w:val="24"/>
          <w:szCs w:val="24"/>
        </w:rPr>
      </w:pPr>
      <w:r>
        <w:rPr>
          <w:sz w:val="24"/>
          <w:szCs w:val="24"/>
        </w:rPr>
        <w:t xml:space="preserve"> </w:t>
      </w:r>
    </w:p>
    <w:p w:rsidR="002A42C0" w:rsidRDefault="002A42C0"/>
    <w:p w:rsidR="002A42C0" w:rsidRDefault="002A42C0"/>
    <w:p w:rsidR="002A42C0" w:rsidRDefault="002A42C0"/>
    <w:sectPr w:rsidR="002A42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35E"/>
    <w:multiLevelType w:val="multilevel"/>
    <w:tmpl w:val="6270F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443DCD"/>
    <w:multiLevelType w:val="multilevel"/>
    <w:tmpl w:val="4BC09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A3DBE"/>
    <w:multiLevelType w:val="multilevel"/>
    <w:tmpl w:val="A2A2C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EA0B32"/>
    <w:multiLevelType w:val="multilevel"/>
    <w:tmpl w:val="51DA6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2D32D3"/>
    <w:multiLevelType w:val="multilevel"/>
    <w:tmpl w:val="24A64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612F5D"/>
    <w:multiLevelType w:val="multilevel"/>
    <w:tmpl w:val="7E4A3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C0"/>
    <w:rsid w:val="000D2D0B"/>
    <w:rsid w:val="002A42C0"/>
    <w:rsid w:val="00EE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7C3EE91-3FA3-864C-903F-242089F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Lumbard</cp:lastModifiedBy>
  <cp:revision>2</cp:revision>
  <dcterms:created xsi:type="dcterms:W3CDTF">2018-05-02T16:24:00Z</dcterms:created>
  <dcterms:modified xsi:type="dcterms:W3CDTF">2018-05-02T16:24:00Z</dcterms:modified>
</cp:coreProperties>
</file>