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808" w:rsidRDefault="00AC0908">
      <w:r>
        <w:t>Canonical Encoding for DICOM</w:t>
      </w:r>
    </w:p>
    <w:p w:rsidR="00AC0908" w:rsidRDefault="00AC0908"/>
    <w:p w:rsidR="00AC0908" w:rsidRDefault="00AC0908" w:rsidP="00AC0908">
      <w:pPr>
        <w:pStyle w:val="Heading1"/>
      </w:pPr>
      <w:r>
        <w:t>General</w:t>
      </w:r>
    </w:p>
    <w:p w:rsidR="00D616E4" w:rsidRDefault="00D616E4" w:rsidP="00AC0908">
      <w:pPr>
        <w:pStyle w:val="ListParagraph"/>
        <w:numPr>
          <w:ilvl w:val="0"/>
          <w:numId w:val="1"/>
        </w:numPr>
      </w:pPr>
      <w:r>
        <w:t xml:space="preserve">Remove </w:t>
      </w:r>
      <w:r>
        <w:t xml:space="preserve">all </w:t>
      </w:r>
      <w:r>
        <w:t>Group Length elements</w:t>
      </w:r>
      <w:r>
        <w:t>, except FMI Group Length (0002,0000)</w:t>
      </w:r>
      <w:r>
        <w:t>.</w:t>
      </w:r>
    </w:p>
    <w:p w:rsidR="00AC0908" w:rsidRDefault="00AC0908" w:rsidP="00AC0908">
      <w:pPr>
        <w:pStyle w:val="ListParagraph"/>
        <w:numPr>
          <w:ilvl w:val="0"/>
          <w:numId w:val="1"/>
        </w:numPr>
      </w:pPr>
      <w:r>
        <w:t xml:space="preserve">Remove all </w:t>
      </w:r>
      <w:r w:rsidRPr="00AC0908">
        <w:rPr>
          <w:i/>
        </w:rPr>
        <w:t>Undefined Length</w:t>
      </w:r>
      <w:r>
        <w:t xml:space="preserve"> fields.</w:t>
      </w:r>
    </w:p>
    <w:p w:rsidR="00AC0908" w:rsidRPr="000A2BBF" w:rsidRDefault="00AC0908" w:rsidP="00AC0908">
      <w:pPr>
        <w:pStyle w:val="ListParagraph"/>
        <w:numPr>
          <w:ilvl w:val="0"/>
          <w:numId w:val="1"/>
        </w:numPr>
      </w:pPr>
      <w:r>
        <w:t xml:space="preserve">Convert </w:t>
      </w:r>
      <w:r w:rsidRPr="00AC0908">
        <w:rPr>
          <w:i/>
        </w:rPr>
        <w:t>Implicit VR</w:t>
      </w:r>
      <w:r>
        <w:t xml:space="preserve"> to </w:t>
      </w:r>
      <w:r w:rsidRPr="00AC0908">
        <w:rPr>
          <w:i/>
        </w:rPr>
        <w:t>Explicit VR</w:t>
      </w:r>
    </w:p>
    <w:p w:rsidR="000A2BBF" w:rsidRPr="00AC0908" w:rsidRDefault="000A2BBF" w:rsidP="00AC0908">
      <w:pPr>
        <w:pStyle w:val="ListParagraph"/>
        <w:numPr>
          <w:ilvl w:val="0"/>
          <w:numId w:val="1"/>
        </w:numPr>
      </w:pPr>
      <w:r w:rsidRPr="000A2BBF">
        <w:t xml:space="preserve">All Datasets should have a Patient Identity Removed (0012,0062) </w:t>
      </w:r>
      <w:r>
        <w:t>element with appropriate value.</w:t>
      </w:r>
    </w:p>
    <w:p w:rsidR="00AC0908" w:rsidRPr="00AC0908" w:rsidRDefault="00AC0908" w:rsidP="00AC0908">
      <w:pPr>
        <w:pStyle w:val="ListParagraph"/>
        <w:numPr>
          <w:ilvl w:val="0"/>
          <w:numId w:val="1"/>
        </w:numPr>
      </w:pPr>
      <w:r>
        <w:t>Pixel Data</w:t>
      </w:r>
    </w:p>
    <w:p w:rsidR="00AC0908" w:rsidRPr="00AC0908" w:rsidRDefault="004F57D1" w:rsidP="00AC0908">
      <w:pPr>
        <w:pStyle w:val="ListParagraph"/>
        <w:numPr>
          <w:ilvl w:val="1"/>
          <w:numId w:val="1"/>
        </w:numPr>
      </w:pPr>
      <w:r>
        <w:t>Remove all fragments</w:t>
      </w:r>
    </w:p>
    <w:p w:rsidR="00AC0908" w:rsidRDefault="00AC0908" w:rsidP="00AC0908">
      <w:pPr>
        <w:pStyle w:val="ListParagraph"/>
        <w:numPr>
          <w:ilvl w:val="1"/>
          <w:numId w:val="1"/>
        </w:numPr>
      </w:pPr>
      <w:r w:rsidRPr="00AC0908">
        <w:t>Add basic offset table if multiple frames are present</w:t>
      </w:r>
    </w:p>
    <w:p w:rsidR="00D616E4" w:rsidRDefault="00D616E4" w:rsidP="000D04B0">
      <w:pPr>
        <w:pStyle w:val="ListParagraph"/>
        <w:numPr>
          <w:ilvl w:val="1"/>
          <w:numId w:val="1"/>
        </w:numPr>
      </w:pPr>
      <w:r>
        <w:t>Add</w:t>
      </w:r>
      <w:r w:rsidR="000D04B0">
        <w:t xml:space="preserve"> the</w:t>
      </w:r>
      <w:r>
        <w:t xml:space="preserve"> Number of Frames </w:t>
      </w:r>
      <w:r w:rsidR="000D04B0" w:rsidRPr="000D04B0">
        <w:t xml:space="preserve">(0014,3012) </w:t>
      </w:r>
      <w:r w:rsidR="000D04B0">
        <w:t>element</w:t>
      </w:r>
      <w:r>
        <w:t xml:space="preserve"> if not present</w:t>
      </w:r>
      <w:r w:rsidR="000D04B0">
        <w:t>.</w:t>
      </w:r>
    </w:p>
    <w:p w:rsidR="00F5365B" w:rsidRDefault="00F5365B" w:rsidP="00F5365B">
      <w:pPr>
        <w:pStyle w:val="ListParagraph"/>
        <w:numPr>
          <w:ilvl w:val="0"/>
          <w:numId w:val="1"/>
        </w:numPr>
      </w:pPr>
      <w:r>
        <w:t>Convert UN to Correct VR whenever possible</w:t>
      </w:r>
      <w:r w:rsidR="000D04B0">
        <w:t>.</w:t>
      </w:r>
    </w:p>
    <w:p w:rsidR="000D04B0" w:rsidRDefault="000D04B0" w:rsidP="00F5365B">
      <w:pPr>
        <w:pStyle w:val="ListParagraph"/>
        <w:numPr>
          <w:ilvl w:val="0"/>
          <w:numId w:val="1"/>
        </w:numPr>
      </w:pPr>
      <w:r>
        <w:t>Replace retired elements with their equivalent if known.</w:t>
      </w:r>
    </w:p>
    <w:p w:rsidR="00AC0908" w:rsidRDefault="00AC0908" w:rsidP="00AC0908">
      <w:pPr>
        <w:ind w:left="1080"/>
      </w:pPr>
    </w:p>
    <w:p w:rsidR="00AC0908" w:rsidRDefault="00AC0908" w:rsidP="00AC0908">
      <w:pPr>
        <w:pStyle w:val="Heading1"/>
      </w:pPr>
      <w:r>
        <w:t>Private Data</w:t>
      </w:r>
    </w:p>
    <w:p w:rsidR="00D616E4" w:rsidRDefault="00D616E4" w:rsidP="00D616E4">
      <w:pPr>
        <w:pStyle w:val="ListParagraph"/>
        <w:numPr>
          <w:ilvl w:val="0"/>
          <w:numId w:val="5"/>
        </w:numPr>
      </w:pPr>
      <w:r>
        <w:t>Remove Private Group Length elements.</w:t>
      </w:r>
    </w:p>
    <w:p w:rsidR="000D04B0" w:rsidRDefault="000D04B0" w:rsidP="00D616E4">
      <w:pPr>
        <w:pStyle w:val="ListParagraph"/>
        <w:numPr>
          <w:ilvl w:val="0"/>
          <w:numId w:val="5"/>
        </w:numPr>
      </w:pPr>
      <w:r>
        <w:t>Remove any Illegal Private Group elements, i.e. (</w:t>
      </w:r>
      <w:proofErr w:type="spellStart"/>
      <w:r>
        <w:t>gggg</w:t>
      </w:r>
      <w:proofErr w:type="spellEnd"/>
      <w:r>
        <w:t>, 0001) to (gggg,0009).</w:t>
      </w:r>
    </w:p>
    <w:p w:rsidR="00AC0908" w:rsidRDefault="00AC0908" w:rsidP="00D616E4">
      <w:pPr>
        <w:pStyle w:val="ListParagraph"/>
        <w:numPr>
          <w:ilvl w:val="0"/>
          <w:numId w:val="5"/>
        </w:numPr>
      </w:pPr>
      <w:r>
        <w:t xml:space="preserve">Add Private Creator </w:t>
      </w:r>
      <w:r w:rsidR="00D616E4">
        <w:t xml:space="preserve">for Private Data Elements without a creator. For each Private Data Subgroup add a created with token 'Missing Private Creator #X', where X increases monotonically. </w:t>
      </w:r>
    </w:p>
    <w:p w:rsidR="000D04B0" w:rsidRDefault="000D04B0" w:rsidP="000D04B0">
      <w:pPr>
        <w:ind w:left="360"/>
      </w:pPr>
      <w:r>
        <w:t>Note:</w:t>
      </w:r>
    </w:p>
    <w:p w:rsidR="00D616E4" w:rsidRDefault="00D616E4" w:rsidP="000D04B0">
      <w:pPr>
        <w:pStyle w:val="ListParagraph"/>
        <w:numPr>
          <w:ilvl w:val="0"/>
          <w:numId w:val="7"/>
        </w:numPr>
      </w:pPr>
      <w:r>
        <w:t xml:space="preserve">Record all </w:t>
      </w:r>
      <w:r w:rsidR="000D04B0">
        <w:t>Private Elements in a private element database.</w:t>
      </w:r>
    </w:p>
    <w:p w:rsidR="00AC0908" w:rsidRDefault="00AC0908" w:rsidP="00AC0908">
      <w:pPr>
        <w:pStyle w:val="Heading1"/>
      </w:pPr>
      <w:r>
        <w:t>De-Identification and Profiling</w:t>
      </w:r>
    </w:p>
    <w:p w:rsidR="00951B8E" w:rsidRPr="00951B8E" w:rsidRDefault="00951B8E" w:rsidP="00AC0908">
      <w:pPr>
        <w:pStyle w:val="ListParagraph"/>
        <w:numPr>
          <w:ilvl w:val="0"/>
          <w:numId w:val="2"/>
        </w:numPr>
      </w:pPr>
      <w:r>
        <w:rPr>
          <w:rFonts w:cstheme="minorHAnsi"/>
          <w:highlight w:val="yellow"/>
        </w:rPr>
        <w:t xml:space="preserve">Add the </w:t>
      </w:r>
      <w:r w:rsidRPr="000F6A7F">
        <w:rPr>
          <w:rFonts w:cstheme="minorHAnsi"/>
          <w:highlight w:val="yellow"/>
        </w:rPr>
        <w:t>Patient Identity Removed (0012,0062)</w:t>
      </w:r>
      <w:r>
        <w:rPr>
          <w:rFonts w:cstheme="minorHAnsi"/>
        </w:rPr>
        <w:t xml:space="preserve"> attribute to the Root Dataset</w:t>
      </w:r>
    </w:p>
    <w:p w:rsidR="00951B8E" w:rsidRPr="00951B8E" w:rsidRDefault="00951B8E" w:rsidP="00951B8E">
      <w:pPr>
        <w:pStyle w:val="ListParagraph"/>
        <w:numPr>
          <w:ilvl w:val="1"/>
          <w:numId w:val="2"/>
        </w:numPr>
      </w:pPr>
      <w:r>
        <w:rPr>
          <w:rFonts w:cstheme="minorHAnsi"/>
        </w:rPr>
        <w:t xml:space="preserve">Add the </w:t>
      </w:r>
      <w:r w:rsidRPr="00F127D2">
        <w:rPr>
          <w:rFonts w:cstheme="minorHAnsi"/>
        </w:rPr>
        <w:t>De-Identification Method Code Sequence (0012,0064).</w:t>
      </w:r>
    </w:p>
    <w:p w:rsidR="00951B8E" w:rsidRDefault="00951B8E" w:rsidP="00951B8E">
      <w:pPr>
        <w:pStyle w:val="ListParagraph"/>
        <w:numPr>
          <w:ilvl w:val="1"/>
          <w:numId w:val="2"/>
        </w:numPr>
      </w:pPr>
      <w:r>
        <w:rPr>
          <w:rFonts w:cstheme="minorHAnsi"/>
        </w:rPr>
        <w:t>Add</w:t>
      </w:r>
      <w:r w:rsidRPr="00F127D2">
        <w:rPr>
          <w:rFonts w:cstheme="minorHAnsi"/>
        </w:rPr>
        <w:t xml:space="preserve"> </w:t>
      </w:r>
      <w:r>
        <w:rPr>
          <w:rFonts w:cstheme="minorHAnsi"/>
        </w:rPr>
        <w:t xml:space="preserve">the </w:t>
      </w:r>
      <w:r w:rsidRPr="00F127D2">
        <w:rPr>
          <w:rFonts w:cstheme="minorHAnsi"/>
        </w:rPr>
        <w:t>De-Identification</w:t>
      </w:r>
      <w:r>
        <w:rPr>
          <w:rFonts w:cstheme="minorHAnsi"/>
        </w:rPr>
        <w:t xml:space="preserve"> Method (0012,0063), TODO: create a list of well-defined methods or profiles.</w:t>
      </w:r>
    </w:p>
    <w:p w:rsidR="00AC0908" w:rsidRDefault="00AC0908" w:rsidP="00AC0908">
      <w:pPr>
        <w:pStyle w:val="ListParagraph"/>
        <w:numPr>
          <w:ilvl w:val="0"/>
          <w:numId w:val="2"/>
        </w:numPr>
      </w:pPr>
      <w:r>
        <w:t>Add new FMI describing the de-identification application</w:t>
      </w:r>
      <w:r w:rsidR="00951B8E">
        <w:t>:</w:t>
      </w:r>
    </w:p>
    <w:p w:rsidR="00951B8E" w:rsidRPr="000D04B0" w:rsidRDefault="00951B8E" w:rsidP="00951B8E">
      <w:pPr>
        <w:pStyle w:val="ListParagraph"/>
        <w:numPr>
          <w:ilvl w:val="1"/>
          <w:numId w:val="2"/>
        </w:numPr>
        <w:rPr>
          <w:highlight w:val="yellow"/>
        </w:rPr>
      </w:pPr>
      <w:r w:rsidRPr="000D04B0">
        <w:rPr>
          <w:highlight w:val="yellow"/>
        </w:rPr>
        <w:t>TODO: describe the various values.</w:t>
      </w:r>
    </w:p>
    <w:p w:rsidR="00951B8E" w:rsidRDefault="00951B8E" w:rsidP="00951B8E">
      <w:pPr>
        <w:pStyle w:val="ListParagraph"/>
        <w:numPr>
          <w:ilvl w:val="1"/>
          <w:numId w:val="2"/>
        </w:numPr>
      </w:pPr>
      <w:r w:rsidRPr="000D04B0">
        <w:rPr>
          <w:highlight w:val="yellow"/>
        </w:rPr>
        <w:t>TODO: get a DICOM UID branch for ACR.</w:t>
      </w:r>
    </w:p>
    <w:p w:rsidR="0073639C" w:rsidRDefault="000D04B0" w:rsidP="0073639C">
      <w:pPr>
        <w:pStyle w:val="ListParagraph"/>
        <w:numPr>
          <w:ilvl w:val="0"/>
          <w:numId w:val="2"/>
        </w:numPr>
      </w:pPr>
      <w:r>
        <w:t xml:space="preserve">All Date elements should be </w:t>
      </w:r>
      <w:r w:rsidRPr="000D04B0">
        <w:rPr>
          <w:i/>
        </w:rPr>
        <w:t>normalized</w:t>
      </w:r>
      <w:r>
        <w:t xml:space="preserve"> to a patient or trial related value, or should be removed.</w:t>
      </w:r>
      <w:r w:rsidR="0073639C">
        <w:t xml:space="preserve"> In either case the </w:t>
      </w:r>
      <w:r w:rsidR="0073639C" w:rsidRPr="0073639C">
        <w:t xml:space="preserve">Longitudinal Temporal Information Modified (0028,0303) </w:t>
      </w:r>
      <w:r w:rsidR="0073639C">
        <w:t>element should</w:t>
      </w:r>
      <w:r w:rsidR="0073639C" w:rsidRPr="0073639C">
        <w:t xml:space="preserve"> be added to the Dataset with a value of </w:t>
      </w:r>
      <w:r w:rsidR="0073639C">
        <w:t>"UNMODIFIED", "MODIFIE</w:t>
      </w:r>
      <w:bookmarkStart w:id="0" w:name="_GoBack"/>
      <w:bookmarkEnd w:id="0"/>
      <w:r w:rsidR="0073639C">
        <w:t xml:space="preserve">D", or </w:t>
      </w:r>
      <w:r w:rsidR="0073639C" w:rsidRPr="0073639C">
        <w:t>"REMOVED"</w:t>
      </w:r>
      <w:r w:rsidR="0073639C">
        <w:t>.</w:t>
      </w:r>
      <w:r w:rsidR="0073639C" w:rsidRPr="0073639C">
        <w:t xml:space="preserve"> </w:t>
      </w:r>
    </w:p>
    <w:p w:rsidR="00AC0908" w:rsidRDefault="00AC0908" w:rsidP="00AC0908">
      <w:pPr>
        <w:pStyle w:val="ListParagraph"/>
        <w:numPr>
          <w:ilvl w:val="0"/>
          <w:numId w:val="2"/>
        </w:numPr>
      </w:pPr>
    </w:p>
    <w:p w:rsidR="000D04B0" w:rsidRDefault="000D04B0" w:rsidP="00AC0908">
      <w:pPr>
        <w:pStyle w:val="ListParagraph"/>
        <w:numPr>
          <w:ilvl w:val="0"/>
          <w:numId w:val="2"/>
        </w:numPr>
      </w:pPr>
      <w:r>
        <w:t xml:space="preserve">All DateTime elements </w:t>
      </w:r>
      <w:r>
        <w:t xml:space="preserve">should </w:t>
      </w:r>
      <w:r>
        <w:t>have the date-part</w:t>
      </w:r>
      <w:r>
        <w:t xml:space="preserve"> </w:t>
      </w:r>
      <w:r w:rsidRPr="000D04B0">
        <w:rPr>
          <w:i/>
        </w:rPr>
        <w:t>normalized</w:t>
      </w:r>
      <w:r>
        <w:t xml:space="preserve"> to a patient or trial related value, or should be removed.</w:t>
      </w:r>
    </w:p>
    <w:p w:rsidR="000D04B0" w:rsidRDefault="000D04B0" w:rsidP="00AC0908">
      <w:pPr>
        <w:pStyle w:val="ListParagraph"/>
        <w:numPr>
          <w:ilvl w:val="0"/>
          <w:numId w:val="2"/>
        </w:numPr>
      </w:pPr>
      <w:r>
        <w:t>All Time elements can be left as is (</w:t>
      </w:r>
      <w:r w:rsidRPr="000D04B0">
        <w:rPr>
          <w:highlight w:val="yellow"/>
        </w:rPr>
        <w:t>TODO: true?</w:t>
      </w:r>
      <w:r>
        <w:t>)</w:t>
      </w:r>
    </w:p>
    <w:p w:rsidR="0084458B" w:rsidRDefault="0084458B" w:rsidP="0084458B">
      <w:pPr>
        <w:pStyle w:val="Heading2"/>
      </w:pPr>
      <w:r>
        <w:lastRenderedPageBreak/>
        <w:t xml:space="preserve">Additional Attributes </w:t>
      </w:r>
      <w:r w:rsidR="0040449E">
        <w:t>that Should</w:t>
      </w:r>
      <w:r>
        <w:t xml:space="preserve"> be Added</w:t>
      </w:r>
    </w:p>
    <w:p w:rsidR="0040449E" w:rsidRPr="0040449E" w:rsidRDefault="0040449E" w:rsidP="0040449E"/>
    <w:p w:rsidR="0040449E" w:rsidRPr="0040449E" w:rsidRDefault="0040449E" w:rsidP="0040449E">
      <w:pPr>
        <w:pStyle w:val="Heading2"/>
      </w:pPr>
      <w:r>
        <w:t>Additional Attributes that Might be Added</w:t>
      </w:r>
    </w:p>
    <w:p w:rsidR="0084458B" w:rsidRDefault="0084458B" w:rsidP="0084458B">
      <w:pPr>
        <w:pStyle w:val="ListParagraph"/>
        <w:numPr>
          <w:ilvl w:val="0"/>
          <w:numId w:val="4"/>
        </w:numPr>
      </w:pPr>
      <w:r>
        <w:t>Patient's Age (0010,1010)</w:t>
      </w:r>
    </w:p>
    <w:p w:rsidR="0040449E" w:rsidRPr="000D04B0" w:rsidRDefault="0040449E" w:rsidP="0084458B">
      <w:pPr>
        <w:pStyle w:val="ListParagraph"/>
        <w:numPr>
          <w:ilvl w:val="0"/>
          <w:numId w:val="4"/>
        </w:numPr>
      </w:pPr>
      <w:r w:rsidRPr="0040449E">
        <w:rPr>
          <w:rFonts w:cstheme="minorHAnsi"/>
        </w:rPr>
        <w:t>E</w:t>
      </w:r>
      <w:r w:rsidRPr="0040449E">
        <w:rPr>
          <w:rFonts w:cstheme="minorHAnsi"/>
        </w:rPr>
        <w:t xml:space="preserve">ncrypted </w:t>
      </w:r>
      <w:r>
        <w:rPr>
          <w:rFonts w:cstheme="minorHAnsi"/>
        </w:rPr>
        <w:t>Attributes Sequence (0400,0500)</w:t>
      </w:r>
    </w:p>
    <w:p w:rsidR="000D04B0" w:rsidRDefault="000D04B0" w:rsidP="000D04B0">
      <w:pPr>
        <w:pStyle w:val="ListParagraph"/>
        <w:numPr>
          <w:ilvl w:val="1"/>
          <w:numId w:val="4"/>
        </w:numPr>
      </w:pPr>
      <w:r>
        <w:t>Create Encrypted Attributes Dataset and Modified Attribute Sequence (0400,0550)</w:t>
      </w:r>
    </w:p>
    <w:p w:rsidR="000D04B0" w:rsidRDefault="000D04B0" w:rsidP="000D04B0">
      <w:pPr>
        <w:pStyle w:val="ListParagraph"/>
        <w:numPr>
          <w:ilvl w:val="1"/>
          <w:numId w:val="4"/>
        </w:numPr>
      </w:pPr>
      <w:r>
        <w:t>Security policy</w:t>
      </w:r>
    </w:p>
    <w:p w:rsidR="000D04B0" w:rsidRDefault="000D04B0" w:rsidP="000D04B0">
      <w:pPr>
        <w:pStyle w:val="ListParagraph"/>
        <w:numPr>
          <w:ilvl w:val="1"/>
          <w:numId w:val="4"/>
        </w:numPr>
      </w:pPr>
      <w:r>
        <w:t>Key management policy</w:t>
      </w:r>
    </w:p>
    <w:p w:rsidR="000D04B0" w:rsidRPr="0084458B" w:rsidRDefault="000D04B0" w:rsidP="000D04B0">
      <w:pPr>
        <w:pStyle w:val="ListParagraph"/>
        <w:numPr>
          <w:ilvl w:val="0"/>
          <w:numId w:val="4"/>
        </w:numPr>
      </w:pPr>
      <w:r>
        <w:t>Create one or more instances of the Encrypted Attributes Data Set and copy Attributes to be protected into the (single) item of the Modified Attributes Sequence (0400,0550) of one or more of the Encrypted Attributes Data Set instances.</w:t>
      </w:r>
    </w:p>
    <w:p w:rsidR="00AC0908" w:rsidRPr="00AC0908" w:rsidRDefault="00AC0908" w:rsidP="00AC0908"/>
    <w:sectPr w:rsidR="00AC0908" w:rsidRPr="00AC0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6890"/>
    <w:multiLevelType w:val="hybridMultilevel"/>
    <w:tmpl w:val="5B461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01B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083A08"/>
    <w:multiLevelType w:val="hybridMultilevel"/>
    <w:tmpl w:val="5B461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D53E2"/>
    <w:multiLevelType w:val="hybridMultilevel"/>
    <w:tmpl w:val="B28E9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E7953"/>
    <w:multiLevelType w:val="hybridMultilevel"/>
    <w:tmpl w:val="59DA8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A5FA7"/>
    <w:multiLevelType w:val="hybridMultilevel"/>
    <w:tmpl w:val="5B461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E47C9"/>
    <w:multiLevelType w:val="hybridMultilevel"/>
    <w:tmpl w:val="31307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08"/>
    <w:rsid w:val="000A2BBF"/>
    <w:rsid w:val="000D04B0"/>
    <w:rsid w:val="00145F9E"/>
    <w:rsid w:val="0040449E"/>
    <w:rsid w:val="004F57D1"/>
    <w:rsid w:val="00530122"/>
    <w:rsid w:val="005349C2"/>
    <w:rsid w:val="0073639C"/>
    <w:rsid w:val="0083411A"/>
    <w:rsid w:val="0084458B"/>
    <w:rsid w:val="00951B8E"/>
    <w:rsid w:val="009F775D"/>
    <w:rsid w:val="00AC0908"/>
    <w:rsid w:val="00CB1BF9"/>
    <w:rsid w:val="00D616E4"/>
    <w:rsid w:val="00E866A6"/>
    <w:rsid w:val="00F53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4459"/>
  <w15:chartTrackingRefBased/>
  <w15:docId w15:val="{1D148729-6472-4438-BB25-2D41D5D6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458B"/>
    <w:pPr>
      <w:spacing w:before="120" w:after="120" w:line="240" w:lineRule="auto"/>
    </w:pPr>
  </w:style>
  <w:style w:type="paragraph" w:styleId="Heading1">
    <w:name w:val="heading 1"/>
    <w:basedOn w:val="Normal"/>
    <w:next w:val="Normal"/>
    <w:link w:val="Heading1Char"/>
    <w:uiPriority w:val="9"/>
    <w:qFormat/>
    <w:rsid w:val="000D04B0"/>
    <w:pPr>
      <w:keepNext/>
      <w:keepLines/>
      <w:numPr>
        <w:numId w:val="6"/>
      </w:numPr>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0D04B0"/>
    <w:pPr>
      <w:keepNext/>
      <w:keepLines/>
      <w:numPr>
        <w:ilvl w:val="1"/>
        <w:numId w:val="6"/>
      </w:numPr>
      <w:spacing w:before="40" w:after="0"/>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semiHidden/>
    <w:unhideWhenUsed/>
    <w:qFormat/>
    <w:rsid w:val="0040449E"/>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449E"/>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449E"/>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449E"/>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449E"/>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449E"/>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449E"/>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4B0"/>
    <w:pPr>
      <w:ind w:left="360" w:right="360"/>
      <w:contextualSpacing/>
    </w:pPr>
  </w:style>
  <w:style w:type="character" w:customStyle="1" w:styleId="Heading1Char">
    <w:name w:val="Heading 1 Char"/>
    <w:basedOn w:val="DefaultParagraphFont"/>
    <w:link w:val="Heading1"/>
    <w:uiPriority w:val="9"/>
    <w:rsid w:val="000D04B0"/>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0D04B0"/>
    <w:rPr>
      <w:rFonts w:ascii="Arial" w:eastAsiaTheme="majorEastAsia" w:hAnsi="Arial" w:cstheme="majorBidi"/>
      <w:sz w:val="26"/>
      <w:szCs w:val="26"/>
    </w:rPr>
  </w:style>
  <w:style w:type="character" w:customStyle="1" w:styleId="Heading3Char">
    <w:name w:val="Heading 3 Char"/>
    <w:basedOn w:val="DefaultParagraphFont"/>
    <w:link w:val="Heading3"/>
    <w:uiPriority w:val="9"/>
    <w:semiHidden/>
    <w:rsid w:val="0040449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044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044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044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044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044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449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Philbin</dc:creator>
  <cp:keywords/>
  <dc:description/>
  <cp:lastModifiedBy>James Philbin</cp:lastModifiedBy>
  <cp:revision>3</cp:revision>
  <dcterms:created xsi:type="dcterms:W3CDTF">2017-09-03T12:28:00Z</dcterms:created>
  <dcterms:modified xsi:type="dcterms:W3CDTF">2017-09-05T15:35:00Z</dcterms:modified>
</cp:coreProperties>
</file>