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F2" w:rsidRPr="00206354" w:rsidRDefault="00D205F2" w:rsidP="00D205F2">
      <w:pPr>
        <w:jc w:val="center"/>
        <w:rPr>
          <w:b/>
        </w:rPr>
      </w:pPr>
      <w:r>
        <w:rPr>
          <w:b/>
        </w:rPr>
        <w:t>Jackson City</w:t>
      </w:r>
      <w:r w:rsidRPr="00206354">
        <w:rPr>
          <w:b/>
        </w:rPr>
        <w:t xml:space="preserve"> Library</w:t>
      </w:r>
    </w:p>
    <w:p w:rsidR="00D205F2" w:rsidRPr="00206354" w:rsidRDefault="00D205F2" w:rsidP="00D205F2">
      <w:pPr>
        <w:jc w:val="center"/>
        <w:rPr>
          <w:b/>
        </w:rPr>
      </w:pPr>
      <w:r>
        <w:rPr>
          <w:b/>
        </w:rPr>
        <w:t xml:space="preserve">Library </w:t>
      </w:r>
      <w:r w:rsidR="00725C78">
        <w:rPr>
          <w:b/>
        </w:rPr>
        <w:t xml:space="preserve">Borrowing </w:t>
      </w:r>
      <w:r>
        <w:rPr>
          <w:b/>
        </w:rPr>
        <w:t>Rules of Use</w:t>
      </w:r>
    </w:p>
    <w:p w:rsidR="00D205F2" w:rsidRDefault="00D205F2" w:rsidP="00D205F2">
      <w:pPr>
        <w:spacing w:line="360" w:lineRule="auto"/>
        <w:rPr>
          <w:rFonts w:ascii="Times New Roman" w:hAnsi="Times New Roman" w:cs="Times New Roman"/>
        </w:rPr>
      </w:pPr>
    </w:p>
    <w:p w:rsidR="00D205F2" w:rsidRPr="009E1BF5" w:rsidRDefault="00D205F2" w:rsidP="00D205F2">
      <w:pPr>
        <w:rPr>
          <w:b/>
          <w:sz w:val="20"/>
          <w:szCs w:val="20"/>
        </w:rPr>
      </w:pPr>
      <w:r w:rsidRPr="009E1BF5">
        <w:rPr>
          <w:b/>
          <w:sz w:val="20"/>
          <w:szCs w:val="20"/>
        </w:rPr>
        <w:t>Board Poli</w:t>
      </w:r>
      <w:r>
        <w:rPr>
          <w:b/>
          <w:sz w:val="20"/>
          <w:szCs w:val="20"/>
        </w:rPr>
        <w:t>cy: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Date Reviewed: </w:t>
      </w:r>
      <w:r>
        <w:rPr>
          <w:b/>
          <w:sz w:val="20"/>
          <w:szCs w:val="20"/>
        </w:rPr>
        <w:tab/>
      </w:r>
      <w:r w:rsidR="00977450">
        <w:rPr>
          <w:b/>
          <w:sz w:val="20"/>
          <w:szCs w:val="20"/>
        </w:rPr>
        <w:t>5/01/2019</w:t>
      </w:r>
    </w:p>
    <w:p w:rsidR="00D205F2" w:rsidRPr="009E1BF5" w:rsidRDefault="00D205F2" w:rsidP="00D205F2">
      <w:pPr>
        <w:rPr>
          <w:b/>
          <w:sz w:val="20"/>
          <w:szCs w:val="20"/>
        </w:rPr>
      </w:pPr>
      <w:r w:rsidRPr="009E1BF5">
        <w:rPr>
          <w:b/>
          <w:sz w:val="16"/>
          <w:szCs w:val="16"/>
        </w:rPr>
        <w:tab/>
      </w:r>
      <w:r w:rsidRPr="009E1BF5">
        <w:rPr>
          <w:b/>
          <w:sz w:val="16"/>
          <w:szCs w:val="16"/>
        </w:rPr>
        <w:tab/>
      </w:r>
      <w:r w:rsidRPr="009E1BF5">
        <w:rPr>
          <w:b/>
          <w:sz w:val="16"/>
          <w:szCs w:val="16"/>
        </w:rPr>
        <w:tab/>
      </w:r>
      <w:r w:rsidRPr="009E1BF5">
        <w:rPr>
          <w:b/>
          <w:sz w:val="16"/>
          <w:szCs w:val="16"/>
        </w:rPr>
        <w:tab/>
      </w:r>
      <w:r w:rsidRPr="009E1BF5">
        <w:rPr>
          <w:b/>
          <w:sz w:val="16"/>
          <w:szCs w:val="16"/>
        </w:rPr>
        <w:tab/>
      </w:r>
      <w:r w:rsidRPr="009E1BF5">
        <w:rPr>
          <w:b/>
          <w:sz w:val="16"/>
          <w:szCs w:val="16"/>
        </w:rPr>
        <w:tab/>
      </w:r>
      <w:r w:rsidRPr="009E1BF5">
        <w:rPr>
          <w:b/>
          <w:sz w:val="16"/>
          <w:szCs w:val="16"/>
        </w:rPr>
        <w:tab/>
      </w:r>
      <w:r w:rsidRPr="009E1BF5">
        <w:rPr>
          <w:b/>
          <w:sz w:val="16"/>
          <w:szCs w:val="16"/>
        </w:rPr>
        <w:tab/>
      </w:r>
      <w:r w:rsidRPr="009E1BF5">
        <w:rPr>
          <w:b/>
          <w:sz w:val="20"/>
          <w:szCs w:val="20"/>
        </w:rPr>
        <w:t>Date Approved: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 w:rsidR="00977450">
        <w:rPr>
          <w:b/>
          <w:sz w:val="20"/>
          <w:szCs w:val="20"/>
        </w:rPr>
        <w:t>6/11/2019</w:t>
      </w:r>
    </w:p>
    <w:p w:rsidR="00D205F2" w:rsidRPr="009E1BF5" w:rsidRDefault="00D205F2" w:rsidP="00D205F2">
      <w:pPr>
        <w:rPr>
          <w:b/>
          <w:sz w:val="20"/>
          <w:szCs w:val="20"/>
        </w:rPr>
      </w:pP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  <w:t>Effective Date:</w:t>
      </w:r>
      <w:r w:rsidRPr="009E1BF5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977450">
        <w:rPr>
          <w:b/>
          <w:sz w:val="20"/>
          <w:szCs w:val="20"/>
        </w:rPr>
        <w:t>6/11/2019</w:t>
      </w:r>
      <w:bookmarkStart w:id="0" w:name="_GoBack"/>
      <w:bookmarkEnd w:id="0"/>
    </w:p>
    <w:p w:rsidR="00D205F2" w:rsidRDefault="00D205F2" w:rsidP="00D205F2">
      <w:pPr>
        <w:rPr>
          <w:b/>
          <w:sz w:val="20"/>
          <w:szCs w:val="20"/>
        </w:rPr>
      </w:pP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E1BF5">
        <w:rPr>
          <w:b/>
          <w:sz w:val="20"/>
          <w:szCs w:val="20"/>
        </w:rPr>
        <w:t>Replacing Policy Effective: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 w:rsidR="00016072">
        <w:rPr>
          <w:b/>
          <w:sz w:val="20"/>
          <w:szCs w:val="20"/>
        </w:rPr>
        <w:t>02/26/2018</w:t>
      </w:r>
    </w:p>
    <w:p w:rsidR="00D205F2" w:rsidRDefault="00D205F2" w:rsidP="00D205F2"/>
    <w:p w:rsidR="00D205F2" w:rsidRPr="00725C78" w:rsidRDefault="00725C78" w:rsidP="00D205F2">
      <w:pPr>
        <w:widowControl w:val="0"/>
        <w:rPr>
          <w:snapToGrid w:val="0"/>
        </w:rPr>
      </w:pPr>
      <w:r w:rsidRPr="00725C78">
        <w:rPr>
          <w:snapToGrid w:val="0"/>
        </w:rPr>
        <w:t xml:space="preserve">BORROWING </w:t>
      </w:r>
      <w:r w:rsidR="00D205F2" w:rsidRPr="00725C78">
        <w:rPr>
          <w:snapToGrid w:val="0"/>
        </w:rPr>
        <w:t>RULES FOR USE OF LIBRARY</w:t>
      </w:r>
    </w:p>
    <w:p w:rsidR="00D205F2" w:rsidRPr="00725C78" w:rsidRDefault="00D205F2" w:rsidP="00D205F2">
      <w:pPr>
        <w:widowControl w:val="0"/>
        <w:rPr>
          <w:snapToGrid w:val="0"/>
        </w:rPr>
      </w:pPr>
    </w:p>
    <w:p w:rsidR="00D205F2" w:rsidRPr="00725C78" w:rsidRDefault="00D205F2" w:rsidP="00D205F2">
      <w:pPr>
        <w:widowControl w:val="0"/>
        <w:rPr>
          <w:snapToGrid w:val="0"/>
        </w:rPr>
      </w:pPr>
      <w:r w:rsidRPr="00725C78">
        <w:rPr>
          <w:snapToGrid w:val="0"/>
        </w:rPr>
        <w:t>A.</w:t>
      </w:r>
      <w:r w:rsidRPr="00725C78">
        <w:rPr>
          <w:snapToGrid w:val="0"/>
        </w:rPr>
        <w:tab/>
        <w:t>General:</w:t>
      </w:r>
    </w:p>
    <w:p w:rsidR="00D205F2" w:rsidRPr="00725C78" w:rsidRDefault="00D205F2" w:rsidP="00725C78">
      <w:pPr>
        <w:pStyle w:val="Heading3"/>
        <w:ind w:left="720"/>
        <w:jc w:val="left"/>
        <w:rPr>
          <w:rFonts w:ascii="Arial" w:hAnsi="Arial" w:cs="Arial"/>
        </w:rPr>
      </w:pPr>
      <w:r w:rsidRPr="00725C78">
        <w:rPr>
          <w:rFonts w:ascii="Arial" w:hAnsi="Arial" w:cs="Arial"/>
        </w:rPr>
        <w:t>Library equipment and materials are public property.  Each user or borrower is responsible for returning equipment and materials in good condition.</w:t>
      </w:r>
    </w:p>
    <w:p w:rsidR="00D205F2" w:rsidRPr="00725C78" w:rsidRDefault="00D205F2" w:rsidP="00D205F2">
      <w:pPr>
        <w:widowControl w:val="0"/>
        <w:rPr>
          <w:snapToGrid w:val="0"/>
        </w:rPr>
      </w:pPr>
      <w:r w:rsidRPr="00725C78">
        <w:rPr>
          <w:snapToGrid w:val="0"/>
        </w:rPr>
        <w:t>B.</w:t>
      </w:r>
      <w:r w:rsidRPr="00725C78">
        <w:rPr>
          <w:snapToGrid w:val="0"/>
        </w:rPr>
        <w:tab/>
        <w:t>Registration:</w:t>
      </w:r>
    </w:p>
    <w:p w:rsidR="00D205F2" w:rsidRPr="00725C78" w:rsidRDefault="00D205F2" w:rsidP="00725C78">
      <w:pPr>
        <w:pStyle w:val="ListParagraph"/>
        <w:widowControl w:val="0"/>
        <w:numPr>
          <w:ilvl w:val="0"/>
          <w:numId w:val="4"/>
        </w:numPr>
        <w:rPr>
          <w:snapToGrid w:val="0"/>
        </w:rPr>
      </w:pPr>
      <w:r w:rsidRPr="00725C78">
        <w:rPr>
          <w:snapToGrid w:val="0"/>
        </w:rPr>
        <w:t>Each person over 5 years of age borrowing books from the library must be registered.  Any change of address of the borrower is to be reported immediately.</w:t>
      </w:r>
    </w:p>
    <w:p w:rsidR="00D205F2" w:rsidRPr="00725C78" w:rsidRDefault="00D205F2" w:rsidP="00725C78">
      <w:pPr>
        <w:pStyle w:val="ListParagraph"/>
        <w:widowControl w:val="0"/>
        <w:numPr>
          <w:ilvl w:val="0"/>
          <w:numId w:val="4"/>
        </w:numPr>
        <w:rPr>
          <w:snapToGrid w:val="0"/>
        </w:rPr>
      </w:pPr>
      <w:r w:rsidRPr="00725C78">
        <w:rPr>
          <w:snapToGrid w:val="0"/>
        </w:rPr>
        <w:t>Each registered patron must have a patron registration card.  If the card is lost, or destroyed, a fee will be c</w:t>
      </w:r>
      <w:r w:rsidR="00FB27E9">
        <w:rPr>
          <w:snapToGrid w:val="0"/>
        </w:rPr>
        <w:t xml:space="preserve">harged for replacing the card. </w:t>
      </w:r>
    </w:p>
    <w:p w:rsidR="00D205F2" w:rsidRPr="00ED1A79" w:rsidRDefault="00D205F2" w:rsidP="00725C78">
      <w:pPr>
        <w:pStyle w:val="ListParagraph"/>
        <w:widowControl w:val="0"/>
        <w:numPr>
          <w:ilvl w:val="0"/>
          <w:numId w:val="4"/>
        </w:numPr>
        <w:rPr>
          <w:snapToGrid w:val="0"/>
        </w:rPr>
      </w:pPr>
      <w:r w:rsidRPr="00725C78">
        <w:t>All students under the age of 18 must</w:t>
      </w:r>
      <w:r w:rsidR="00FB27E9">
        <w:t xml:space="preserve"> have a parent/guardian</w:t>
      </w:r>
      <w:r w:rsidRPr="00725C78">
        <w:t xml:space="preserve"> signature for a library card. The parent must show either </w:t>
      </w:r>
      <w:r w:rsidR="00FB27E9">
        <w:t>his/her</w:t>
      </w:r>
      <w:r w:rsidRPr="00725C78">
        <w:t xml:space="preserve"> library card (of good standing) or two alternate forms of ID (driver’s license AND piece of mail with current address.) </w:t>
      </w:r>
    </w:p>
    <w:p w:rsidR="00ED1A79" w:rsidRPr="00ED1A79" w:rsidRDefault="00ED1A79" w:rsidP="00725C78">
      <w:pPr>
        <w:pStyle w:val="ListParagraph"/>
        <w:widowControl w:val="0"/>
        <w:numPr>
          <w:ilvl w:val="0"/>
          <w:numId w:val="4"/>
        </w:numPr>
        <w:rPr>
          <w:snapToGrid w:val="0"/>
          <w:highlight w:val="yellow"/>
        </w:rPr>
      </w:pPr>
      <w:r w:rsidRPr="00ED1A79">
        <w:rPr>
          <w:highlight w:val="yellow"/>
        </w:rPr>
        <w:t>Student Cards are available to students of Jackson City Schools without the need of parent</w:t>
      </w:r>
      <w:r w:rsidR="00FB27E9">
        <w:rPr>
          <w:highlight w:val="yellow"/>
        </w:rPr>
        <w:t xml:space="preserve"> or guardian</w:t>
      </w:r>
      <w:r w:rsidRPr="00ED1A79">
        <w:rPr>
          <w:highlight w:val="yellow"/>
        </w:rPr>
        <w:t xml:space="preserve"> signatures.</w:t>
      </w:r>
      <w:r w:rsidR="00D975E9">
        <w:rPr>
          <w:highlight w:val="yellow"/>
        </w:rPr>
        <w:t xml:space="preserve"> A 3 for me card is also available for use of adult patrons who do not have a verifiable home address</w:t>
      </w:r>
      <w:r w:rsidRPr="00ED1A79">
        <w:rPr>
          <w:highlight w:val="yellow"/>
        </w:rPr>
        <w:t xml:space="preserve"> These can only be used for 3 books at a t</w:t>
      </w:r>
      <w:r w:rsidR="00FB27E9">
        <w:rPr>
          <w:highlight w:val="yellow"/>
        </w:rPr>
        <w:t>ime and for digital library use.</w:t>
      </w:r>
    </w:p>
    <w:p w:rsidR="00D205F2" w:rsidRPr="00725C78" w:rsidRDefault="00D205F2" w:rsidP="00D205F2">
      <w:pPr>
        <w:widowControl w:val="0"/>
        <w:rPr>
          <w:snapToGrid w:val="0"/>
        </w:rPr>
      </w:pPr>
      <w:r w:rsidRPr="00725C78">
        <w:rPr>
          <w:snapToGrid w:val="0"/>
        </w:rPr>
        <w:t>C.</w:t>
      </w:r>
      <w:r w:rsidRPr="00725C78">
        <w:rPr>
          <w:snapToGrid w:val="0"/>
        </w:rPr>
        <w:tab/>
        <w:t>Loan of Materials:</w:t>
      </w:r>
    </w:p>
    <w:p w:rsidR="00D205F2" w:rsidRPr="00725C78" w:rsidRDefault="00D205F2" w:rsidP="00725C78">
      <w:pPr>
        <w:pStyle w:val="ListParagraph"/>
        <w:widowControl w:val="0"/>
        <w:numPr>
          <w:ilvl w:val="0"/>
          <w:numId w:val="1"/>
        </w:numPr>
        <w:rPr>
          <w:snapToGrid w:val="0"/>
        </w:rPr>
      </w:pPr>
      <w:r w:rsidRPr="00725C78">
        <w:rPr>
          <w:snapToGrid w:val="0"/>
        </w:rPr>
        <w:t>Loan of Books</w:t>
      </w:r>
      <w:r w:rsidR="00C95D3E" w:rsidRPr="00725C78">
        <w:rPr>
          <w:snapToGrid w:val="0"/>
        </w:rPr>
        <w:t xml:space="preserve"> and Periodicals</w:t>
      </w:r>
      <w:r w:rsidRPr="00725C78">
        <w:rPr>
          <w:snapToGrid w:val="0"/>
        </w:rPr>
        <w:t>:</w:t>
      </w:r>
      <w:r w:rsidR="00725C78">
        <w:rPr>
          <w:snapToGrid w:val="0"/>
        </w:rPr>
        <w:t xml:space="preserve"> </w:t>
      </w:r>
      <w:r w:rsidRPr="00725C78">
        <w:rPr>
          <w:snapToGrid w:val="0"/>
        </w:rPr>
        <w:t>Books</w:t>
      </w:r>
      <w:r w:rsidR="00C95D3E" w:rsidRPr="00725C78">
        <w:rPr>
          <w:snapToGrid w:val="0"/>
        </w:rPr>
        <w:t xml:space="preserve"> and Periodicals are loaned for fourteen days. </w:t>
      </w:r>
      <w:r w:rsidRPr="00725C78">
        <w:rPr>
          <w:snapToGrid w:val="0"/>
        </w:rPr>
        <w:t xml:space="preserve">The loan may be renewed for </w:t>
      </w:r>
      <w:r w:rsidR="00C95D3E" w:rsidRPr="00725C78">
        <w:rPr>
          <w:snapToGrid w:val="0"/>
        </w:rPr>
        <w:t xml:space="preserve">two </w:t>
      </w:r>
      <w:r w:rsidRPr="00725C78">
        <w:rPr>
          <w:snapToGrid w:val="0"/>
        </w:rPr>
        <w:t xml:space="preserve">additional loans, if no reserve has been placed on it. </w:t>
      </w:r>
    </w:p>
    <w:p w:rsidR="00D205F2" w:rsidRDefault="00D205F2" w:rsidP="00725C78">
      <w:pPr>
        <w:pStyle w:val="ListParagraph"/>
        <w:widowControl w:val="0"/>
        <w:numPr>
          <w:ilvl w:val="0"/>
          <w:numId w:val="1"/>
        </w:numPr>
        <w:rPr>
          <w:snapToGrid w:val="0"/>
        </w:rPr>
      </w:pPr>
      <w:r w:rsidRPr="00725C78">
        <w:rPr>
          <w:snapToGrid w:val="0"/>
        </w:rPr>
        <w:t>Loan of DVDs</w:t>
      </w:r>
      <w:r w:rsidR="00DB7B6B">
        <w:rPr>
          <w:snapToGrid w:val="0"/>
        </w:rPr>
        <w:t>:  DVDs</w:t>
      </w:r>
      <w:r w:rsidR="00C95D3E" w:rsidRPr="00725C78">
        <w:rPr>
          <w:snapToGrid w:val="0"/>
        </w:rPr>
        <w:t xml:space="preserve"> </w:t>
      </w:r>
      <w:r w:rsidRPr="00725C78">
        <w:rPr>
          <w:snapToGrid w:val="0"/>
        </w:rPr>
        <w:t xml:space="preserve">are loaned for one week and are </w:t>
      </w:r>
      <w:r w:rsidR="00C95D3E" w:rsidRPr="00725C78">
        <w:rPr>
          <w:snapToGrid w:val="0"/>
        </w:rPr>
        <w:t>non-renewable.</w:t>
      </w:r>
    </w:p>
    <w:p w:rsidR="00DB7B6B" w:rsidRPr="00016072" w:rsidRDefault="00DB7B6B" w:rsidP="00725C78">
      <w:pPr>
        <w:pStyle w:val="ListParagraph"/>
        <w:widowControl w:val="0"/>
        <w:numPr>
          <w:ilvl w:val="0"/>
          <w:numId w:val="1"/>
        </w:numPr>
        <w:rPr>
          <w:snapToGrid w:val="0"/>
        </w:rPr>
      </w:pPr>
      <w:r w:rsidRPr="00016072">
        <w:rPr>
          <w:snapToGrid w:val="0"/>
        </w:rPr>
        <w:t>Hotspots and tablets: Hotspots and tablets are loaned for 2 weeks and are non-renewable.</w:t>
      </w:r>
    </w:p>
    <w:p w:rsidR="00D205F2" w:rsidRPr="00725C78" w:rsidRDefault="00D205F2" w:rsidP="00D205F2">
      <w:pPr>
        <w:widowControl w:val="0"/>
        <w:rPr>
          <w:snapToGrid w:val="0"/>
        </w:rPr>
      </w:pPr>
      <w:r w:rsidRPr="00725C78">
        <w:rPr>
          <w:snapToGrid w:val="0"/>
        </w:rPr>
        <w:t>D.</w:t>
      </w:r>
      <w:r w:rsidRPr="00725C78">
        <w:rPr>
          <w:snapToGrid w:val="0"/>
        </w:rPr>
        <w:tab/>
        <w:t>Charges for Overdue Materials:</w:t>
      </w:r>
    </w:p>
    <w:p w:rsidR="00D205F2" w:rsidRPr="00725C78" w:rsidRDefault="00D205F2" w:rsidP="00725C78">
      <w:pPr>
        <w:widowControl w:val="0"/>
        <w:rPr>
          <w:snapToGrid w:val="0"/>
        </w:rPr>
      </w:pPr>
      <w:r w:rsidRPr="00725C78">
        <w:rPr>
          <w:snapToGrid w:val="0"/>
        </w:rPr>
        <w:tab/>
      </w:r>
      <w:r w:rsidR="00016072" w:rsidRPr="00016072">
        <w:rPr>
          <w:snapToGrid w:val="0"/>
          <w:highlight w:val="yellow"/>
        </w:rPr>
        <w:t>The library is fine free on all overdue materials.</w:t>
      </w:r>
      <w:r w:rsidR="00016072">
        <w:rPr>
          <w:snapToGrid w:val="0"/>
        </w:rPr>
        <w:t xml:space="preserve"> </w:t>
      </w:r>
      <w:r w:rsidR="00725C78" w:rsidRPr="00725C78">
        <w:rPr>
          <w:snapToGrid w:val="0"/>
        </w:rPr>
        <w:t xml:space="preserve"> </w:t>
      </w:r>
    </w:p>
    <w:p w:rsidR="00D205F2" w:rsidRPr="00725C78" w:rsidRDefault="00D205F2" w:rsidP="00D205F2">
      <w:pPr>
        <w:widowControl w:val="0"/>
        <w:rPr>
          <w:snapToGrid w:val="0"/>
        </w:rPr>
      </w:pPr>
      <w:r w:rsidRPr="00725C78">
        <w:rPr>
          <w:snapToGrid w:val="0"/>
        </w:rPr>
        <w:t>E.</w:t>
      </w:r>
      <w:r w:rsidRPr="00725C78">
        <w:rPr>
          <w:snapToGrid w:val="0"/>
        </w:rPr>
        <w:tab/>
        <w:t>Charges for Lost or Damaged Materials:</w:t>
      </w:r>
    </w:p>
    <w:p w:rsidR="00D205F2" w:rsidRPr="00725C78" w:rsidRDefault="00725C78" w:rsidP="00725C78">
      <w:pPr>
        <w:widowControl w:val="0"/>
        <w:ind w:left="720"/>
        <w:rPr>
          <w:snapToGrid w:val="0"/>
        </w:rPr>
      </w:pPr>
      <w:r w:rsidRPr="00725C78">
        <w:rPr>
          <w:snapToGrid w:val="0"/>
        </w:rPr>
        <w:t>Charges for lost or damaged materials are listed on the Library</w:t>
      </w:r>
      <w:r>
        <w:rPr>
          <w:snapToGrid w:val="0"/>
        </w:rPr>
        <w:t xml:space="preserve">’s Schedule of </w:t>
      </w:r>
      <w:r w:rsidRPr="00725C78">
        <w:rPr>
          <w:snapToGrid w:val="0"/>
        </w:rPr>
        <w:t>Fees.</w:t>
      </w:r>
    </w:p>
    <w:p w:rsidR="00D205F2" w:rsidRPr="00725C78" w:rsidRDefault="00D205F2" w:rsidP="00D205F2">
      <w:pPr>
        <w:widowControl w:val="0"/>
        <w:rPr>
          <w:snapToGrid w:val="0"/>
        </w:rPr>
      </w:pPr>
      <w:r w:rsidRPr="00725C78">
        <w:rPr>
          <w:snapToGrid w:val="0"/>
        </w:rPr>
        <w:t>F.</w:t>
      </w:r>
      <w:r w:rsidRPr="00725C78">
        <w:rPr>
          <w:snapToGrid w:val="0"/>
        </w:rPr>
        <w:tab/>
        <w:t>Refunds will not be made on lost library materials</w:t>
      </w:r>
      <w:r w:rsidR="00016072">
        <w:rPr>
          <w:snapToGrid w:val="0"/>
        </w:rPr>
        <w:t xml:space="preserve"> </w:t>
      </w:r>
      <w:r w:rsidR="00016072" w:rsidRPr="00016072">
        <w:rPr>
          <w:snapToGrid w:val="0"/>
          <w:highlight w:val="yellow"/>
        </w:rPr>
        <w:t>or services</w:t>
      </w:r>
      <w:r w:rsidRPr="00725C78">
        <w:rPr>
          <w:snapToGrid w:val="0"/>
        </w:rPr>
        <w:t>, except if it is the library’s error.</w:t>
      </w:r>
    </w:p>
    <w:p w:rsidR="00D205F2" w:rsidRPr="00725C78" w:rsidRDefault="00D205F2" w:rsidP="00D205F2">
      <w:pPr>
        <w:widowControl w:val="0"/>
        <w:rPr>
          <w:snapToGrid w:val="0"/>
        </w:rPr>
      </w:pPr>
    </w:p>
    <w:p w:rsidR="00A23261" w:rsidRPr="00725C78" w:rsidRDefault="00DA392C"/>
    <w:sectPr w:rsidR="00A23261" w:rsidRPr="00725C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AC9" w:rsidRDefault="00277AC9" w:rsidP="00277AC9">
      <w:r>
        <w:separator/>
      </w:r>
    </w:p>
  </w:endnote>
  <w:endnote w:type="continuationSeparator" w:id="0">
    <w:p w:rsidR="00277AC9" w:rsidRDefault="00277AC9" w:rsidP="0027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C9" w:rsidRDefault="00277A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C9" w:rsidRDefault="00277A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C9" w:rsidRDefault="00277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AC9" w:rsidRDefault="00277AC9" w:rsidP="00277AC9">
      <w:r>
        <w:separator/>
      </w:r>
    </w:p>
  </w:footnote>
  <w:footnote w:type="continuationSeparator" w:id="0">
    <w:p w:rsidR="00277AC9" w:rsidRDefault="00277AC9" w:rsidP="00277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C9" w:rsidRDefault="00277A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C9" w:rsidRDefault="00277A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C9" w:rsidRDefault="00277A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662B"/>
    <w:multiLevelType w:val="hybridMultilevel"/>
    <w:tmpl w:val="86C4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1BBD"/>
    <w:multiLevelType w:val="hybridMultilevel"/>
    <w:tmpl w:val="B94C3A0E"/>
    <w:lvl w:ilvl="0" w:tplc="3F60D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73BD3"/>
    <w:multiLevelType w:val="hybridMultilevel"/>
    <w:tmpl w:val="373096F2"/>
    <w:lvl w:ilvl="0" w:tplc="3F60D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E1B63"/>
    <w:multiLevelType w:val="hybridMultilevel"/>
    <w:tmpl w:val="B04839EE"/>
    <w:lvl w:ilvl="0" w:tplc="3F60D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AEE7F3A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2"/>
    <w:rsid w:val="00016072"/>
    <w:rsid w:val="00277AC9"/>
    <w:rsid w:val="002B067F"/>
    <w:rsid w:val="00655485"/>
    <w:rsid w:val="00725C78"/>
    <w:rsid w:val="00870EBB"/>
    <w:rsid w:val="00977450"/>
    <w:rsid w:val="00C95D3E"/>
    <w:rsid w:val="00D205F2"/>
    <w:rsid w:val="00D975E9"/>
    <w:rsid w:val="00DA392C"/>
    <w:rsid w:val="00DB7B6B"/>
    <w:rsid w:val="00ED1A79"/>
    <w:rsid w:val="00EF53E4"/>
    <w:rsid w:val="00F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9BBDF6B-27B8-4F15-B687-27BC3BD7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F2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205F2"/>
    <w:pPr>
      <w:keepNext/>
      <w:widowControl w:val="0"/>
      <w:jc w:val="center"/>
      <w:outlineLvl w:val="2"/>
    </w:pPr>
    <w:rPr>
      <w:rFonts w:ascii="Times New Roman" w:hAnsi="Times New Roman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05F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725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AC9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AC9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3C945-77C2-4B53-B62D-532F167B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Donaldson</dc:creator>
  <cp:keywords/>
  <dc:description/>
  <cp:lastModifiedBy>Roger Donaldson</cp:lastModifiedBy>
  <cp:revision>3</cp:revision>
  <dcterms:created xsi:type="dcterms:W3CDTF">2019-06-12T12:22:00Z</dcterms:created>
  <dcterms:modified xsi:type="dcterms:W3CDTF">2019-06-12T12:22:00Z</dcterms:modified>
</cp:coreProperties>
</file>