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448C0" w14:textId="77777777" w:rsidR="00B35E03" w:rsidRDefault="0013143C" w:rsidP="0013143C">
      <w:pPr>
        <w:pStyle w:val="Title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Washington Counties &amp; Cities Open Data: Data Dictionary</w:t>
      </w:r>
    </w:p>
    <w:p w14:paraId="27F7DB12" w14:textId="52689203" w:rsidR="0013143C" w:rsidRDefault="0013143C" w:rsidP="0013143C"/>
    <w:p w14:paraId="34D028E7" w14:textId="1DBC64B8" w:rsidR="00FE4FEF" w:rsidRPr="007969B9" w:rsidRDefault="004C78F1" w:rsidP="0013143C">
      <w:r>
        <w:t xml:space="preserve">This data dictionary describes data recorded in the </w:t>
      </w:r>
      <w:proofErr w:type="spellStart"/>
      <w:r w:rsidRPr="004C78F1">
        <w:rPr>
          <w:i/>
        </w:rPr>
        <w:t>ODL_WACounties&amp;CitiesOpenData</w:t>
      </w:r>
      <w:proofErr w:type="spellEnd"/>
      <w:r>
        <w:t xml:space="preserve"> dataset.</w:t>
      </w:r>
    </w:p>
    <w:p w14:paraId="40BBA06B" w14:textId="47111301" w:rsidR="002B062E" w:rsidRDefault="002B062E" w:rsidP="002B062E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Methods</w:t>
      </w:r>
    </w:p>
    <w:p w14:paraId="7512DC1C" w14:textId="33676941" w:rsidR="002B062E" w:rsidRDefault="002B062E" w:rsidP="002B062E">
      <w:r>
        <w:t xml:space="preserve">I searched for open data for each locality through a </w:t>
      </w:r>
      <w:r w:rsidR="00567D6D">
        <w:t xml:space="preserve">basic </w:t>
      </w:r>
      <w:r>
        <w:t>Google search for “ope</w:t>
      </w:r>
      <w:r w:rsidR="00D96321">
        <w:t xml:space="preserve">n data [locality name].” I </w:t>
      </w:r>
      <w:r>
        <w:t>also searched the locality’s offic</w:t>
      </w:r>
      <w:r w:rsidR="00A3007E">
        <w:t>ial website for “data” and “GIS,</w:t>
      </w:r>
      <w:r>
        <w:t xml:space="preserve">” </w:t>
      </w:r>
      <w:r w:rsidR="00A3007E">
        <w:t xml:space="preserve">if the locality’s </w:t>
      </w:r>
      <w:r w:rsidR="00544457">
        <w:t>website had a search function;</w:t>
      </w:r>
      <w:r w:rsidR="00A3007E">
        <w:t xml:space="preserve"> if not, I browsed menus for “data,” “GIS” and “maps.”</w:t>
      </w:r>
    </w:p>
    <w:p w14:paraId="13E2766C" w14:textId="75AF059E" w:rsidR="006F58ED" w:rsidRDefault="006F58ED" w:rsidP="006F58ED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Contact</w:t>
      </w:r>
    </w:p>
    <w:p w14:paraId="5F827868" w14:textId="21FC2C9C" w:rsidR="006F58ED" w:rsidRPr="006F58ED" w:rsidRDefault="00B87864" w:rsidP="006F58ED">
      <w:r>
        <w:t>For errors, omissions and</w:t>
      </w:r>
      <w:r w:rsidR="006F58ED">
        <w:t xml:space="preserve"> </w:t>
      </w:r>
      <w:r w:rsidR="00C9621B">
        <w:t>suggestion</w:t>
      </w:r>
      <w:r w:rsidR="006F58ED">
        <w:t>s, please contact Kathleen Sullivan</w:t>
      </w:r>
      <w:r>
        <w:t xml:space="preserve">: </w:t>
      </w:r>
      <w:hyperlink r:id="rId6" w:history="1">
        <w:r w:rsidR="006F58ED" w:rsidRPr="005109EB">
          <w:rPr>
            <w:rStyle w:val="Hyperlink"/>
          </w:rPr>
          <w:t>kesullivan591@gmail.com</w:t>
        </w:r>
      </w:hyperlink>
    </w:p>
    <w:p w14:paraId="77E4C34D" w14:textId="5D1FA99E" w:rsidR="002B062E" w:rsidRPr="00FE4FEF" w:rsidRDefault="002B062E" w:rsidP="002B062E">
      <w:pPr>
        <w:pStyle w:val="Heading1"/>
        <w:rPr>
          <w:i/>
        </w:rPr>
      </w:pPr>
      <w:r>
        <w:rPr>
          <w:sz w:val="28"/>
          <w:szCs w:val="28"/>
        </w:rPr>
        <w:t>Notes on Dictionary Entries</w:t>
      </w:r>
    </w:p>
    <w:p w14:paraId="5FB2B5C1" w14:textId="1661CCA3" w:rsidR="00FE4FEF" w:rsidRDefault="00FE4FEF" w:rsidP="0013143C">
      <w:pPr>
        <w:rPr>
          <w:i/>
        </w:rPr>
      </w:pPr>
      <w:r>
        <w:rPr>
          <w:i/>
        </w:rPr>
        <w:t>For values, y = yes, n = no, NA = not applicable</w:t>
      </w:r>
    </w:p>
    <w:p w14:paraId="40F44921" w14:textId="31E46661" w:rsidR="00DC2B79" w:rsidRDefault="00DC2B79" w:rsidP="0013143C">
      <w:pPr>
        <w:rPr>
          <w:i/>
        </w:rPr>
      </w:pPr>
      <w:r>
        <w:rPr>
          <w:i/>
        </w:rPr>
        <w:t xml:space="preserve">Throughout, </w:t>
      </w:r>
      <w:r w:rsidR="00173D78">
        <w:rPr>
          <w:i/>
        </w:rPr>
        <w:t>“</w:t>
      </w:r>
      <w:r>
        <w:rPr>
          <w:i/>
        </w:rPr>
        <w:t>open data</w:t>
      </w:r>
      <w:r w:rsidR="00173D78">
        <w:rPr>
          <w:i/>
        </w:rPr>
        <w:t xml:space="preserve">” means </w:t>
      </w:r>
      <w:r>
        <w:rPr>
          <w:i/>
        </w:rPr>
        <w:t>machine-readable data that anyone can download and use for any reason.</w:t>
      </w:r>
    </w:p>
    <w:p w14:paraId="22387113" w14:textId="37805D7C" w:rsidR="00DE0543" w:rsidRPr="00FE4FEF" w:rsidRDefault="00DE0543" w:rsidP="0013143C">
      <w:pPr>
        <w:rPr>
          <w:i/>
        </w:rPr>
      </w:pPr>
      <w:r>
        <w:rPr>
          <w:i/>
        </w:rPr>
        <w:t xml:space="preserve">Open data subcategories </w:t>
      </w:r>
      <w:r w:rsidR="000D3663">
        <w:rPr>
          <w:i/>
        </w:rPr>
        <w:t xml:space="preserve">for </w:t>
      </w:r>
      <w:r>
        <w:rPr>
          <w:i/>
        </w:rPr>
        <w:t>“</w:t>
      </w:r>
      <w:r w:rsidR="000D3663">
        <w:rPr>
          <w:i/>
        </w:rPr>
        <w:t>activity</w:t>
      </w:r>
      <w:r>
        <w:rPr>
          <w:i/>
        </w:rPr>
        <w:t>”</w:t>
      </w:r>
      <w:r w:rsidR="000D3663">
        <w:rPr>
          <w:i/>
        </w:rPr>
        <w:t xml:space="preserve"> account for data on</w:t>
      </w:r>
      <w:r>
        <w:rPr>
          <w:i/>
        </w:rPr>
        <w:t xml:space="preserve"> incidents, events, decisions</w:t>
      </w:r>
      <w:r w:rsidR="00554DA9">
        <w:rPr>
          <w:i/>
        </w:rPr>
        <w:t xml:space="preserve">, sales, purchases </w:t>
      </w:r>
      <w:r w:rsidR="000D3663">
        <w:rPr>
          <w:i/>
        </w:rPr>
        <w:t>and other actions</w:t>
      </w:r>
      <w:r>
        <w:rPr>
          <w:i/>
        </w:rPr>
        <w:t xml:space="preserve">. A map showing criminal offenses would be recorded as public safety data, for example, while a map of </w:t>
      </w:r>
      <w:r w:rsidR="008F4148">
        <w:rPr>
          <w:i/>
        </w:rPr>
        <w:t>police precinct locations</w:t>
      </w:r>
      <w:r>
        <w:rPr>
          <w:i/>
        </w:rPr>
        <w:t xml:space="preserve"> would </w:t>
      </w:r>
      <w:r w:rsidR="008F4148">
        <w:rPr>
          <w:i/>
        </w:rPr>
        <w:t xml:space="preserve">be </w:t>
      </w:r>
      <w:r w:rsidR="0033530D">
        <w:rPr>
          <w:i/>
        </w:rPr>
        <w:t>recorded</w:t>
      </w:r>
      <w:r w:rsidR="008F4148">
        <w:rPr>
          <w:i/>
        </w:rPr>
        <w:t xml:space="preserve"> under GIS maps.</w:t>
      </w:r>
    </w:p>
    <w:p w14:paraId="6A9C1BE6" w14:textId="77777777" w:rsidR="0013143C" w:rsidRDefault="0013143C" w:rsidP="0013143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710"/>
        <w:gridCol w:w="3690"/>
        <w:gridCol w:w="2070"/>
      </w:tblGrid>
      <w:tr w:rsidR="004773B6" w14:paraId="0CB7C23D" w14:textId="77777777" w:rsidTr="00D30052">
        <w:tc>
          <w:tcPr>
            <w:tcW w:w="1435" w:type="dxa"/>
          </w:tcPr>
          <w:p w14:paraId="01E74902" w14:textId="3F5ABC76" w:rsidR="004773B6" w:rsidRPr="0013143C" w:rsidRDefault="00F4364C" w:rsidP="0013143C">
            <w:pPr>
              <w:rPr>
                <w:b/>
              </w:rPr>
            </w:pPr>
            <w:r>
              <w:rPr>
                <w:b/>
              </w:rPr>
              <w:t xml:space="preserve">Column </w:t>
            </w:r>
            <w:r w:rsidR="004773B6">
              <w:rPr>
                <w:b/>
              </w:rPr>
              <w:t>Label</w:t>
            </w:r>
          </w:p>
        </w:tc>
        <w:tc>
          <w:tcPr>
            <w:tcW w:w="1710" w:type="dxa"/>
          </w:tcPr>
          <w:p w14:paraId="20E88E45" w14:textId="77777777" w:rsidR="004773B6" w:rsidRPr="0013143C" w:rsidRDefault="004773B6" w:rsidP="0013143C">
            <w:pPr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3690" w:type="dxa"/>
          </w:tcPr>
          <w:p w14:paraId="14A6BDEB" w14:textId="77777777" w:rsidR="004773B6" w:rsidRPr="0013143C" w:rsidRDefault="004773B6" w:rsidP="0013143C">
            <w:pPr>
              <w:rPr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2070" w:type="dxa"/>
          </w:tcPr>
          <w:p w14:paraId="5BD0AA79" w14:textId="77777777" w:rsidR="004773B6" w:rsidRPr="0013143C" w:rsidRDefault="004773B6" w:rsidP="0013143C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4773B6" w14:paraId="7B9F1FE5" w14:textId="77777777" w:rsidTr="00D30052">
        <w:tc>
          <w:tcPr>
            <w:tcW w:w="1435" w:type="dxa"/>
            <w:vAlign w:val="bottom"/>
          </w:tcPr>
          <w:p w14:paraId="00A34427" w14:textId="77777777" w:rsidR="004773B6" w:rsidRPr="0013143C" w:rsidRDefault="004773B6" w:rsidP="0013143C">
            <w:pPr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1710" w:type="dxa"/>
          </w:tcPr>
          <w:p w14:paraId="127A432B" w14:textId="77777777" w:rsidR="004773B6" w:rsidRDefault="004773B6" w:rsidP="0013143C"/>
        </w:tc>
        <w:tc>
          <w:tcPr>
            <w:tcW w:w="3690" w:type="dxa"/>
          </w:tcPr>
          <w:p w14:paraId="776F8888" w14:textId="77777777" w:rsidR="004773B6" w:rsidRDefault="004773B6" w:rsidP="0013143C"/>
        </w:tc>
        <w:tc>
          <w:tcPr>
            <w:tcW w:w="2070" w:type="dxa"/>
          </w:tcPr>
          <w:p w14:paraId="0CD5D2CA" w14:textId="77777777" w:rsidR="004773B6" w:rsidRDefault="004773B6" w:rsidP="0013143C"/>
        </w:tc>
      </w:tr>
      <w:tr w:rsidR="004773B6" w14:paraId="170FF428" w14:textId="77777777" w:rsidTr="00D30052">
        <w:tc>
          <w:tcPr>
            <w:tcW w:w="1435" w:type="dxa"/>
            <w:vAlign w:val="bottom"/>
          </w:tcPr>
          <w:p w14:paraId="37D2ADA8" w14:textId="6FD00AE1" w:rsidR="004773B6" w:rsidRDefault="00F4364C" w:rsidP="0013143C">
            <w:pPr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Name</w:t>
            </w:r>
          </w:p>
        </w:tc>
        <w:tc>
          <w:tcPr>
            <w:tcW w:w="1710" w:type="dxa"/>
          </w:tcPr>
          <w:p w14:paraId="78E489BC" w14:textId="77777777" w:rsidR="004773B6" w:rsidRDefault="004773B6" w:rsidP="0013143C"/>
          <w:p w14:paraId="6F4EA2F9" w14:textId="77777777" w:rsidR="004773B6" w:rsidRDefault="004773B6" w:rsidP="0013143C"/>
          <w:p w14:paraId="47F47C03" w14:textId="77777777" w:rsidR="00FE4FEF" w:rsidRDefault="00FE4FEF" w:rsidP="0013143C"/>
          <w:p w14:paraId="0458AE16" w14:textId="77777777" w:rsidR="00E01254" w:rsidRDefault="00E01254" w:rsidP="0013143C"/>
          <w:p w14:paraId="05D617A3" w14:textId="77777777" w:rsidR="00E01254" w:rsidRDefault="00E01254" w:rsidP="0013143C"/>
          <w:p w14:paraId="285CC832" w14:textId="05D1D562" w:rsidR="004773B6" w:rsidRDefault="00BB765C" w:rsidP="0013143C">
            <w:r>
              <w:t>Publisher</w:t>
            </w:r>
            <w:r w:rsidR="00F4364C">
              <w:t xml:space="preserve"> name</w:t>
            </w:r>
          </w:p>
        </w:tc>
        <w:tc>
          <w:tcPr>
            <w:tcW w:w="3690" w:type="dxa"/>
          </w:tcPr>
          <w:p w14:paraId="7E72942C" w14:textId="77777777" w:rsidR="00B1050B" w:rsidRDefault="00B1050B" w:rsidP="0013143C"/>
          <w:p w14:paraId="24B1C0EF" w14:textId="77777777" w:rsidR="00B1050B" w:rsidRDefault="00B1050B" w:rsidP="0013143C"/>
          <w:p w14:paraId="0A78E88E" w14:textId="695E4189" w:rsidR="004773B6" w:rsidRDefault="00BB765C" w:rsidP="0013143C">
            <w:r>
              <w:t xml:space="preserve">Name of </w:t>
            </w:r>
            <w:r w:rsidR="004773B6">
              <w:t>locality</w:t>
            </w:r>
            <w:r>
              <w:t xml:space="preserve"> or other data publishers</w:t>
            </w:r>
            <w:r w:rsidR="004773B6">
              <w:t xml:space="preserve">. Counties are </w:t>
            </w:r>
            <w:r w:rsidR="001C6932">
              <w:t>spelled</w:t>
            </w:r>
            <w:r w:rsidR="0047626A">
              <w:t xml:space="preserve"> in All Caps,</w:t>
            </w:r>
            <w:r w:rsidR="00D00826">
              <w:t xml:space="preserve"> cities are in regular case</w:t>
            </w:r>
            <w:r w:rsidR="0047626A">
              <w:t xml:space="preserve">, </w:t>
            </w:r>
            <w:r w:rsidR="001C6932">
              <w:t>and</w:t>
            </w:r>
            <w:r w:rsidR="0047626A">
              <w:t xml:space="preserve"> other</w:t>
            </w:r>
            <w:r w:rsidR="001C6932">
              <w:t xml:space="preserve"> data publishers</w:t>
            </w:r>
            <w:r w:rsidR="0047626A">
              <w:t xml:space="preserve"> are italicized</w:t>
            </w:r>
            <w:r w:rsidR="00E01254">
              <w:t>.</w:t>
            </w:r>
          </w:p>
        </w:tc>
        <w:tc>
          <w:tcPr>
            <w:tcW w:w="2070" w:type="dxa"/>
          </w:tcPr>
          <w:p w14:paraId="6AC7DBC6" w14:textId="77777777" w:rsidR="004773B6" w:rsidRDefault="004773B6" w:rsidP="0013143C"/>
          <w:p w14:paraId="42883071" w14:textId="77777777" w:rsidR="00CF2269" w:rsidRDefault="00CF2269" w:rsidP="0013143C"/>
          <w:p w14:paraId="7B6FB914" w14:textId="77777777" w:rsidR="00CA4623" w:rsidRDefault="00CA4623" w:rsidP="0013143C"/>
          <w:p w14:paraId="3E57A2DB" w14:textId="77777777" w:rsidR="00CA4623" w:rsidRDefault="00CA4623" w:rsidP="0013143C"/>
          <w:p w14:paraId="2DC76A50" w14:textId="77777777" w:rsidR="00BB765C" w:rsidRDefault="00BB765C" w:rsidP="0013143C"/>
          <w:p w14:paraId="5F0215D0" w14:textId="77777777" w:rsidR="00BB765C" w:rsidRDefault="00BB765C" w:rsidP="0013143C"/>
          <w:p w14:paraId="5B7E4083" w14:textId="564638E9" w:rsidR="00CA4623" w:rsidRDefault="00CA4623" w:rsidP="0013143C">
            <w:r>
              <w:t xml:space="preserve">Proper name </w:t>
            </w:r>
          </w:p>
        </w:tc>
      </w:tr>
      <w:tr w:rsidR="004773B6" w14:paraId="75BCF250" w14:textId="77777777" w:rsidTr="00D30052">
        <w:tc>
          <w:tcPr>
            <w:tcW w:w="1435" w:type="dxa"/>
            <w:vAlign w:val="bottom"/>
          </w:tcPr>
          <w:p w14:paraId="31DD3EB5" w14:textId="12781A92" w:rsidR="004773B6" w:rsidRDefault="004773B6" w:rsidP="0013143C">
            <w:pPr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Type</w:t>
            </w:r>
          </w:p>
        </w:tc>
        <w:tc>
          <w:tcPr>
            <w:tcW w:w="1710" w:type="dxa"/>
          </w:tcPr>
          <w:p w14:paraId="20DF712D" w14:textId="77777777" w:rsidR="00E01254" w:rsidRDefault="00E01254" w:rsidP="0013143C"/>
          <w:p w14:paraId="68F91528" w14:textId="77777777" w:rsidR="00E01254" w:rsidRDefault="00E01254" w:rsidP="0013143C"/>
          <w:p w14:paraId="1432A314" w14:textId="77777777" w:rsidR="007235D7" w:rsidRDefault="007235D7" w:rsidP="0013143C"/>
          <w:p w14:paraId="7DB52732" w14:textId="6ACAC643" w:rsidR="00F4364C" w:rsidRDefault="00567AB3" w:rsidP="0013143C">
            <w:r>
              <w:t>Publisher</w:t>
            </w:r>
          </w:p>
          <w:p w14:paraId="0FBB7149" w14:textId="29ADAFF6" w:rsidR="004773B6" w:rsidRDefault="004773B6" w:rsidP="0013143C">
            <w:r>
              <w:t>type</w:t>
            </w:r>
          </w:p>
        </w:tc>
        <w:tc>
          <w:tcPr>
            <w:tcW w:w="3690" w:type="dxa"/>
          </w:tcPr>
          <w:p w14:paraId="773515F4" w14:textId="77777777" w:rsidR="00B1050B" w:rsidRDefault="00B1050B" w:rsidP="0013143C"/>
          <w:p w14:paraId="45932C3B" w14:textId="77777777" w:rsidR="007235D7" w:rsidRDefault="007235D7" w:rsidP="0013143C"/>
          <w:p w14:paraId="4856306F" w14:textId="77777777" w:rsidR="007235D7" w:rsidRDefault="007235D7" w:rsidP="0013143C"/>
          <w:p w14:paraId="24F5B498" w14:textId="3AFAED84" w:rsidR="004773B6" w:rsidRDefault="004773B6" w:rsidP="0013143C">
            <w:r>
              <w:t>The type of locality</w:t>
            </w:r>
            <w:r w:rsidR="00D00826">
              <w:t xml:space="preserve"> (e.g., county, city, district etc.)</w:t>
            </w:r>
            <w:r w:rsidR="00567AB3">
              <w:t xml:space="preserve"> or other publisher</w:t>
            </w:r>
          </w:p>
        </w:tc>
        <w:tc>
          <w:tcPr>
            <w:tcW w:w="2070" w:type="dxa"/>
          </w:tcPr>
          <w:p w14:paraId="1718E54E" w14:textId="2A33E38C" w:rsidR="0068514E" w:rsidRPr="0068514E" w:rsidRDefault="0068514E" w:rsidP="0068514E">
            <w:pPr>
              <w:pStyle w:val="ListParagraph"/>
              <w:ind w:left="360"/>
            </w:pPr>
          </w:p>
          <w:p w14:paraId="7145567F" w14:textId="77777777" w:rsidR="0068514E" w:rsidRPr="0068514E" w:rsidRDefault="0068514E" w:rsidP="0068514E">
            <w:pPr>
              <w:pStyle w:val="ListParagraph"/>
              <w:ind w:left="360"/>
            </w:pPr>
          </w:p>
          <w:p w14:paraId="6D664B8D" w14:textId="31219B08" w:rsidR="004773B6" w:rsidRDefault="004773B6" w:rsidP="00D30052">
            <w:pPr>
              <w:pStyle w:val="ListParagraph"/>
              <w:numPr>
                <w:ilvl w:val="0"/>
                <w:numId w:val="11"/>
              </w:numPr>
            </w:pPr>
            <w:r w:rsidRPr="00D30052">
              <w:rPr>
                <w:b/>
              </w:rPr>
              <w:t>co</w:t>
            </w:r>
            <w:r>
              <w:t xml:space="preserve"> = county</w:t>
            </w:r>
          </w:p>
          <w:p w14:paraId="57D01D8D" w14:textId="511167B9" w:rsidR="004773B6" w:rsidRDefault="00D30052" w:rsidP="00D30052">
            <w:pPr>
              <w:pStyle w:val="ListParagraph"/>
              <w:numPr>
                <w:ilvl w:val="0"/>
                <w:numId w:val="11"/>
              </w:numPr>
            </w:pPr>
            <w:r w:rsidRPr="00D30052">
              <w:rPr>
                <w:b/>
              </w:rPr>
              <w:t>city</w:t>
            </w:r>
            <w:r>
              <w:t xml:space="preserve"> = city</w:t>
            </w:r>
          </w:p>
          <w:p w14:paraId="011DF21B" w14:textId="639D49F9" w:rsidR="009814C9" w:rsidRDefault="009814C9" w:rsidP="0068514E">
            <w:pPr>
              <w:pStyle w:val="ListParagraph"/>
              <w:ind w:left="360"/>
            </w:pPr>
          </w:p>
        </w:tc>
      </w:tr>
      <w:tr w:rsidR="004773B6" w14:paraId="092D9488" w14:textId="77777777" w:rsidTr="00D30052">
        <w:tc>
          <w:tcPr>
            <w:tcW w:w="1435" w:type="dxa"/>
            <w:vAlign w:val="bottom"/>
          </w:tcPr>
          <w:p w14:paraId="1882CE20" w14:textId="3EB03FE5" w:rsidR="004773B6" w:rsidRDefault="004773B6" w:rsidP="0013143C">
            <w:pPr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Location</w:t>
            </w:r>
          </w:p>
        </w:tc>
        <w:tc>
          <w:tcPr>
            <w:tcW w:w="1710" w:type="dxa"/>
          </w:tcPr>
          <w:p w14:paraId="40269ADF" w14:textId="77777777" w:rsidR="004773B6" w:rsidRDefault="004773B6" w:rsidP="0013143C"/>
          <w:p w14:paraId="1DE131B0" w14:textId="77777777" w:rsidR="004773B6" w:rsidRDefault="004773B6" w:rsidP="0013143C"/>
          <w:p w14:paraId="0D30DC42" w14:textId="77777777" w:rsidR="004773B6" w:rsidRDefault="004773B6" w:rsidP="0013143C"/>
          <w:p w14:paraId="64DA3F19" w14:textId="6D3DE1D2" w:rsidR="002F00A7" w:rsidRDefault="002F00A7" w:rsidP="0013143C"/>
          <w:p w14:paraId="3D0C8033" w14:textId="77777777" w:rsidR="002F00A7" w:rsidRDefault="002F00A7" w:rsidP="0013143C"/>
          <w:p w14:paraId="6D2A52C7" w14:textId="23B39FF7" w:rsidR="004773B6" w:rsidRDefault="004773B6" w:rsidP="0013143C">
            <w:r>
              <w:t>Location</w:t>
            </w:r>
          </w:p>
        </w:tc>
        <w:tc>
          <w:tcPr>
            <w:tcW w:w="3690" w:type="dxa"/>
          </w:tcPr>
          <w:p w14:paraId="0BB67C21" w14:textId="54F95FB1" w:rsidR="004773B6" w:rsidRDefault="004773B6" w:rsidP="0013143C">
            <w:r>
              <w:t>Geographic location for marker in maps visualizations. For countie</w:t>
            </w:r>
            <w:r w:rsidR="002D54C2">
              <w:t>s, this is the county seat -- or a</w:t>
            </w:r>
            <w:r>
              <w:t xml:space="preserve"> city</w:t>
            </w:r>
            <w:r w:rsidR="002D54C2">
              <w:t xml:space="preserve"> near</w:t>
            </w:r>
            <w:r w:rsidR="00D00826">
              <w:t xml:space="preserve"> the seat</w:t>
            </w:r>
            <w:r w:rsidR="00870960">
              <w:t>,</w:t>
            </w:r>
            <w:r>
              <w:t xml:space="preserve"> if the </w:t>
            </w:r>
            <w:r w:rsidR="00D00826">
              <w:t xml:space="preserve">seat and </w:t>
            </w:r>
            <w:r>
              <w:t xml:space="preserve">largest city </w:t>
            </w:r>
            <w:r w:rsidR="00D00826">
              <w:t>are the same</w:t>
            </w:r>
            <w:r>
              <w:t xml:space="preserve"> (to avoid markers overlapping). </w:t>
            </w:r>
          </w:p>
        </w:tc>
        <w:tc>
          <w:tcPr>
            <w:tcW w:w="2070" w:type="dxa"/>
          </w:tcPr>
          <w:p w14:paraId="2EECE4AB" w14:textId="77777777" w:rsidR="00B80E39" w:rsidRDefault="00B80E39" w:rsidP="00945154"/>
          <w:p w14:paraId="04BFBBB3" w14:textId="77777777" w:rsidR="00B80E39" w:rsidRDefault="00B80E39" w:rsidP="00945154"/>
          <w:p w14:paraId="72C4BDC0" w14:textId="510D4292" w:rsidR="004773B6" w:rsidRDefault="004773B6" w:rsidP="00945154">
            <w:r>
              <w:t xml:space="preserve"> [City], WA</w:t>
            </w:r>
          </w:p>
        </w:tc>
      </w:tr>
      <w:tr w:rsidR="002A3E7A" w14:paraId="182B8ACD" w14:textId="77777777" w:rsidTr="00D30052">
        <w:tc>
          <w:tcPr>
            <w:tcW w:w="1435" w:type="dxa"/>
            <w:vAlign w:val="bottom"/>
          </w:tcPr>
          <w:p w14:paraId="773AC8D2" w14:textId="4635ED56" w:rsidR="002A3E7A" w:rsidRDefault="002D54C2" w:rsidP="00D30052">
            <w:pPr>
              <w:rPr>
                <w:rFonts w:ascii="Calibri" w:hAnsi="Calibri" w:cs="Calibri"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</w:rPr>
              <w:lastRenderedPageBreak/>
              <w:t>Loc_URL</w:t>
            </w:r>
            <w:proofErr w:type="spellEnd"/>
          </w:p>
        </w:tc>
        <w:tc>
          <w:tcPr>
            <w:tcW w:w="1710" w:type="dxa"/>
          </w:tcPr>
          <w:p w14:paraId="0D7E31BA" w14:textId="77777777" w:rsidR="00B1050B" w:rsidRDefault="00B1050B" w:rsidP="00D30052"/>
          <w:p w14:paraId="5018FB72" w14:textId="77777777" w:rsidR="00B1050B" w:rsidRDefault="00B1050B" w:rsidP="00D30052"/>
          <w:p w14:paraId="25371960" w14:textId="3D46618C" w:rsidR="002A3E7A" w:rsidRDefault="002A3E7A" w:rsidP="00D30052">
            <w:r>
              <w:t>Locality website</w:t>
            </w:r>
          </w:p>
        </w:tc>
        <w:tc>
          <w:tcPr>
            <w:tcW w:w="3690" w:type="dxa"/>
          </w:tcPr>
          <w:p w14:paraId="37D32E28" w14:textId="77777777" w:rsidR="00B1050B" w:rsidRDefault="00B1050B" w:rsidP="00D30052"/>
          <w:p w14:paraId="4C3EAA64" w14:textId="77777777" w:rsidR="00B1050B" w:rsidRDefault="00B1050B" w:rsidP="00D30052"/>
          <w:p w14:paraId="4DD53FBB" w14:textId="3B9E8AC6" w:rsidR="002A3E7A" w:rsidRDefault="002A3E7A" w:rsidP="00D30052">
            <w:r>
              <w:t>A URL for the locality’s official website, if one exists</w:t>
            </w:r>
          </w:p>
        </w:tc>
        <w:tc>
          <w:tcPr>
            <w:tcW w:w="2070" w:type="dxa"/>
          </w:tcPr>
          <w:p w14:paraId="4C6DED73" w14:textId="77777777" w:rsidR="00D30052" w:rsidRDefault="00D30052" w:rsidP="00D30052"/>
          <w:p w14:paraId="533E5307" w14:textId="77777777" w:rsidR="00047909" w:rsidRDefault="00047909" w:rsidP="00047909"/>
          <w:p w14:paraId="49FEECC5" w14:textId="0A8CB667" w:rsidR="002A3E7A" w:rsidRDefault="003D364E" w:rsidP="00047909">
            <w:r>
              <w:t>[</w:t>
            </w:r>
            <w:r w:rsidR="002A3E7A">
              <w:t>URL]</w:t>
            </w:r>
          </w:p>
          <w:p w14:paraId="08FACA32" w14:textId="03F5DF85" w:rsidR="002A3E7A" w:rsidRDefault="002A3E7A" w:rsidP="00047909"/>
        </w:tc>
      </w:tr>
      <w:tr w:rsidR="004773B6" w14:paraId="5EB44282" w14:textId="77777777" w:rsidTr="00D30052">
        <w:tc>
          <w:tcPr>
            <w:tcW w:w="1435" w:type="dxa"/>
            <w:vAlign w:val="bottom"/>
          </w:tcPr>
          <w:p w14:paraId="2297A170" w14:textId="29E53CE3" w:rsidR="004773B6" w:rsidRPr="0013143C" w:rsidRDefault="00870960" w:rsidP="00D30052">
            <w:pPr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o</w:t>
            </w:r>
            <w:r w:rsidR="004773B6">
              <w:rPr>
                <w:rFonts w:ascii="Calibri" w:hAnsi="Calibri" w:cs="Calibri"/>
                <w:bCs/>
                <w:color w:val="000000"/>
              </w:rPr>
              <w:t>pen data?</w:t>
            </w:r>
          </w:p>
        </w:tc>
        <w:tc>
          <w:tcPr>
            <w:tcW w:w="1710" w:type="dxa"/>
          </w:tcPr>
          <w:p w14:paraId="788AE8D3" w14:textId="77777777" w:rsidR="004773B6" w:rsidRDefault="004773B6" w:rsidP="00D30052"/>
          <w:p w14:paraId="7F70BFE3" w14:textId="77777777" w:rsidR="00B1050B" w:rsidRDefault="00B1050B" w:rsidP="00D30052"/>
          <w:p w14:paraId="4230EA51" w14:textId="77777777" w:rsidR="00B1050B" w:rsidRDefault="00B1050B" w:rsidP="00D30052"/>
          <w:p w14:paraId="755B13C6" w14:textId="77777777" w:rsidR="006D6811" w:rsidRDefault="006D6811" w:rsidP="00D30052"/>
          <w:p w14:paraId="6E3AF3EE" w14:textId="77777777" w:rsidR="00F96D6E" w:rsidRDefault="00F96D6E" w:rsidP="00D30052"/>
          <w:p w14:paraId="2E18F8DD" w14:textId="56F77471" w:rsidR="004773B6" w:rsidRDefault="004773B6" w:rsidP="00D30052">
            <w:r>
              <w:t>Open data</w:t>
            </w:r>
            <w:r w:rsidR="00C45E55">
              <w:t>?</w:t>
            </w:r>
          </w:p>
        </w:tc>
        <w:tc>
          <w:tcPr>
            <w:tcW w:w="3690" w:type="dxa"/>
          </w:tcPr>
          <w:p w14:paraId="64A1C24A" w14:textId="77777777" w:rsidR="00B1050B" w:rsidRDefault="00B1050B" w:rsidP="00D30052"/>
          <w:p w14:paraId="7D7785BA" w14:textId="77777777" w:rsidR="006C1A1F" w:rsidRDefault="006C1A1F" w:rsidP="00D30052"/>
          <w:p w14:paraId="066D9EF0" w14:textId="77777777" w:rsidR="006C1A1F" w:rsidRDefault="006C1A1F" w:rsidP="00D30052"/>
          <w:p w14:paraId="1D4B28C1" w14:textId="2C576F1D" w:rsidR="004773B6" w:rsidRDefault="002D54C2" w:rsidP="00D30052">
            <w:r>
              <w:t xml:space="preserve">Whether </w:t>
            </w:r>
            <w:r w:rsidR="004773B6">
              <w:t>locality publish</w:t>
            </w:r>
            <w:r>
              <w:t>es</w:t>
            </w:r>
            <w:r w:rsidR="004773B6">
              <w:t xml:space="preserve"> open data</w:t>
            </w:r>
            <w:r w:rsidR="006C1A1F">
              <w:t>.</w:t>
            </w:r>
          </w:p>
          <w:p w14:paraId="0F101273" w14:textId="71607A92" w:rsidR="006C1A1F" w:rsidRDefault="006C1A1F" w:rsidP="00D30052"/>
        </w:tc>
        <w:tc>
          <w:tcPr>
            <w:tcW w:w="2070" w:type="dxa"/>
          </w:tcPr>
          <w:p w14:paraId="45C70F46" w14:textId="570787C5" w:rsidR="004773B6" w:rsidRDefault="00D30052" w:rsidP="00D30052">
            <w:pPr>
              <w:pStyle w:val="ListParagraph"/>
              <w:numPr>
                <w:ilvl w:val="0"/>
                <w:numId w:val="13"/>
              </w:numPr>
            </w:pPr>
            <w:r>
              <w:t>y</w:t>
            </w:r>
          </w:p>
          <w:p w14:paraId="1380BAB4" w14:textId="414EFA12" w:rsidR="00D30052" w:rsidRDefault="00D30052" w:rsidP="00D30052">
            <w:pPr>
              <w:pStyle w:val="ListParagraph"/>
              <w:numPr>
                <w:ilvl w:val="0"/>
                <w:numId w:val="13"/>
              </w:numPr>
            </w:pPr>
            <w:r>
              <w:t>n</w:t>
            </w:r>
          </w:p>
          <w:p w14:paraId="76A08949" w14:textId="5A769CE6" w:rsidR="00D30052" w:rsidRDefault="00D30052" w:rsidP="00D30052">
            <w:pPr>
              <w:pStyle w:val="ListParagraph"/>
              <w:numPr>
                <w:ilvl w:val="0"/>
                <w:numId w:val="13"/>
              </w:numPr>
            </w:pPr>
            <w:r>
              <w:t>NA</w:t>
            </w:r>
          </w:p>
        </w:tc>
      </w:tr>
      <w:tr w:rsidR="004F12FE" w14:paraId="155E7104" w14:textId="77777777" w:rsidTr="00D30052">
        <w:tc>
          <w:tcPr>
            <w:tcW w:w="1435" w:type="dxa"/>
            <w:vAlign w:val="bottom"/>
          </w:tcPr>
          <w:p w14:paraId="44686D43" w14:textId="6D33ABC4" w:rsidR="004F12FE" w:rsidRPr="0013143C" w:rsidRDefault="004F12FE" w:rsidP="004F12FE">
            <w:pPr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GIS maps</w:t>
            </w:r>
          </w:p>
        </w:tc>
        <w:tc>
          <w:tcPr>
            <w:tcW w:w="1710" w:type="dxa"/>
          </w:tcPr>
          <w:p w14:paraId="70D6C14B" w14:textId="77777777" w:rsidR="004F12FE" w:rsidRDefault="004F12FE" w:rsidP="004F12FE"/>
          <w:p w14:paraId="478A5BEC" w14:textId="77777777" w:rsidR="004F12FE" w:rsidRDefault="004F12FE" w:rsidP="004F12FE"/>
          <w:p w14:paraId="5867F52B" w14:textId="77777777" w:rsidR="004F12FE" w:rsidRDefault="004F12FE" w:rsidP="004F12FE"/>
          <w:p w14:paraId="20D87C03" w14:textId="77777777" w:rsidR="0075756E" w:rsidRDefault="0075756E" w:rsidP="004F12FE"/>
          <w:p w14:paraId="0426D572" w14:textId="77777777" w:rsidR="0075756E" w:rsidRDefault="0075756E" w:rsidP="004F12FE"/>
          <w:p w14:paraId="75347CBA" w14:textId="2C1A3317" w:rsidR="004F12FE" w:rsidRDefault="004F12FE" w:rsidP="004F12FE">
            <w:r>
              <w:t>GIS maps</w:t>
            </w:r>
          </w:p>
        </w:tc>
        <w:tc>
          <w:tcPr>
            <w:tcW w:w="3690" w:type="dxa"/>
          </w:tcPr>
          <w:p w14:paraId="46C54E5F" w14:textId="77777777" w:rsidR="004F12FE" w:rsidRDefault="004F12FE" w:rsidP="004F12FE"/>
          <w:p w14:paraId="30605304" w14:textId="77777777" w:rsidR="006C1A1F" w:rsidRDefault="006C1A1F" w:rsidP="004F12FE"/>
          <w:p w14:paraId="631FBC5B" w14:textId="54ED5846" w:rsidR="004F12FE" w:rsidRDefault="004F12FE" w:rsidP="004F12FE">
            <w:r>
              <w:t>Locality publishes</w:t>
            </w:r>
            <w:r w:rsidR="006C1A1F">
              <w:t xml:space="preserve"> open </w:t>
            </w:r>
            <w:r>
              <w:t>GIS data for maps showing topography, districts, boundaries and landmarks</w:t>
            </w:r>
            <w:r w:rsidR="000C4219">
              <w:t>.</w:t>
            </w:r>
          </w:p>
        </w:tc>
        <w:tc>
          <w:tcPr>
            <w:tcW w:w="2070" w:type="dxa"/>
          </w:tcPr>
          <w:p w14:paraId="1E15EE1E" w14:textId="77777777" w:rsidR="004F12FE" w:rsidRDefault="004F12FE" w:rsidP="004F12FE">
            <w:pPr>
              <w:pStyle w:val="ListParagraph"/>
              <w:numPr>
                <w:ilvl w:val="0"/>
                <w:numId w:val="13"/>
              </w:numPr>
            </w:pPr>
            <w:r>
              <w:t>y</w:t>
            </w:r>
          </w:p>
          <w:p w14:paraId="567AFD71" w14:textId="77777777" w:rsidR="004F12FE" w:rsidRDefault="004F12FE" w:rsidP="004F12FE">
            <w:pPr>
              <w:pStyle w:val="ListParagraph"/>
              <w:numPr>
                <w:ilvl w:val="0"/>
                <w:numId w:val="13"/>
              </w:numPr>
            </w:pPr>
            <w:r>
              <w:t>n</w:t>
            </w:r>
          </w:p>
          <w:p w14:paraId="5389D6E9" w14:textId="25FC2DEF" w:rsidR="004F12FE" w:rsidRDefault="004F12FE" w:rsidP="004F12FE">
            <w:pPr>
              <w:pStyle w:val="ListParagraph"/>
              <w:numPr>
                <w:ilvl w:val="0"/>
                <w:numId w:val="13"/>
              </w:numPr>
            </w:pPr>
            <w:r>
              <w:t>NA</w:t>
            </w:r>
          </w:p>
        </w:tc>
      </w:tr>
      <w:tr w:rsidR="00D14D55" w14:paraId="016BD033" w14:textId="77777777" w:rsidTr="00D30052">
        <w:tc>
          <w:tcPr>
            <w:tcW w:w="1435" w:type="dxa"/>
            <w:vAlign w:val="bottom"/>
          </w:tcPr>
          <w:p w14:paraId="5984B4EC" w14:textId="398916C1" w:rsidR="00D14D55" w:rsidRPr="0013143C" w:rsidRDefault="00D14D55" w:rsidP="00D14D55">
            <w:pPr>
              <w:rPr>
                <w:rFonts w:ascii="Calibri" w:hAnsi="Calibri" w:cs="Calibri"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</w:rPr>
              <w:t>pubSafe</w:t>
            </w:r>
            <w:proofErr w:type="spellEnd"/>
          </w:p>
        </w:tc>
        <w:tc>
          <w:tcPr>
            <w:tcW w:w="1710" w:type="dxa"/>
          </w:tcPr>
          <w:p w14:paraId="7689643E" w14:textId="77777777" w:rsidR="00D14D55" w:rsidRDefault="00D14D55" w:rsidP="00D14D55"/>
          <w:p w14:paraId="1C9ECCC4" w14:textId="77777777" w:rsidR="00151918" w:rsidRDefault="00151918" w:rsidP="00D14D55"/>
          <w:p w14:paraId="531D9D4C" w14:textId="725E097C" w:rsidR="00D14D55" w:rsidRDefault="00D14D55" w:rsidP="00D14D55">
            <w:r>
              <w:t>Public safety</w:t>
            </w:r>
          </w:p>
        </w:tc>
        <w:tc>
          <w:tcPr>
            <w:tcW w:w="3690" w:type="dxa"/>
          </w:tcPr>
          <w:p w14:paraId="3228451A" w14:textId="7955F445" w:rsidR="00D14D55" w:rsidRDefault="00151918" w:rsidP="00D14D55">
            <w:r>
              <w:t xml:space="preserve">Publishes </w:t>
            </w:r>
            <w:r w:rsidR="00C22D66">
              <w:t xml:space="preserve">open </w:t>
            </w:r>
            <w:r>
              <w:t>data about activity concerning crime, fires and other emergency or safety matters.</w:t>
            </w:r>
          </w:p>
        </w:tc>
        <w:tc>
          <w:tcPr>
            <w:tcW w:w="2070" w:type="dxa"/>
          </w:tcPr>
          <w:p w14:paraId="70739701" w14:textId="77777777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y</w:t>
            </w:r>
          </w:p>
          <w:p w14:paraId="77B173A3" w14:textId="77777777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n</w:t>
            </w:r>
          </w:p>
          <w:p w14:paraId="4DEFBDC7" w14:textId="134FCE7E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NA</w:t>
            </w:r>
          </w:p>
        </w:tc>
      </w:tr>
      <w:tr w:rsidR="00D14D55" w14:paraId="56236237" w14:textId="77777777" w:rsidTr="00D30052">
        <w:tc>
          <w:tcPr>
            <w:tcW w:w="1435" w:type="dxa"/>
            <w:vAlign w:val="bottom"/>
          </w:tcPr>
          <w:p w14:paraId="201EF2F2" w14:textId="2AE597ED" w:rsidR="00D14D55" w:rsidRPr="0013143C" w:rsidRDefault="00D14D55" w:rsidP="00D14D55">
            <w:pPr>
              <w:rPr>
                <w:rFonts w:ascii="Calibri" w:hAnsi="Calibri" w:cs="Calibri"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</w:rPr>
              <w:t>transp</w:t>
            </w:r>
            <w:proofErr w:type="spellEnd"/>
          </w:p>
        </w:tc>
        <w:tc>
          <w:tcPr>
            <w:tcW w:w="1710" w:type="dxa"/>
          </w:tcPr>
          <w:p w14:paraId="751B1183" w14:textId="77777777" w:rsidR="00D14D55" w:rsidRDefault="00D14D55" w:rsidP="00D14D55"/>
          <w:p w14:paraId="6A62D75F" w14:textId="77777777" w:rsidR="00D14D55" w:rsidRDefault="00D14D55" w:rsidP="00D14D55"/>
          <w:p w14:paraId="5E5AF8A7" w14:textId="31ACBDDB" w:rsidR="00D14D55" w:rsidRDefault="00D14D55" w:rsidP="00D14D55">
            <w:r>
              <w:t>Transportation</w:t>
            </w:r>
          </w:p>
        </w:tc>
        <w:tc>
          <w:tcPr>
            <w:tcW w:w="3690" w:type="dxa"/>
          </w:tcPr>
          <w:p w14:paraId="6301FBD7" w14:textId="49ADDDDC" w:rsidR="00D14D55" w:rsidRDefault="00151918" w:rsidP="00D14D55">
            <w:r>
              <w:t xml:space="preserve">Publishes </w:t>
            </w:r>
            <w:r w:rsidR="00C22D66">
              <w:t xml:space="preserve">open </w:t>
            </w:r>
            <w:r>
              <w:t xml:space="preserve">data about activity concerning </w:t>
            </w:r>
            <w:r w:rsidR="007536D6">
              <w:t xml:space="preserve">any public or personal </w:t>
            </w:r>
            <w:r>
              <w:t>transportation.</w:t>
            </w:r>
          </w:p>
        </w:tc>
        <w:tc>
          <w:tcPr>
            <w:tcW w:w="2070" w:type="dxa"/>
          </w:tcPr>
          <w:p w14:paraId="6D76714A" w14:textId="77777777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y</w:t>
            </w:r>
          </w:p>
          <w:p w14:paraId="76FBE439" w14:textId="77777777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n</w:t>
            </w:r>
          </w:p>
          <w:p w14:paraId="5E274F1B" w14:textId="15E7C1A0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NA</w:t>
            </w:r>
          </w:p>
        </w:tc>
      </w:tr>
      <w:tr w:rsidR="00D14D55" w14:paraId="43709092" w14:textId="77777777" w:rsidTr="00D30052">
        <w:tc>
          <w:tcPr>
            <w:tcW w:w="1435" w:type="dxa"/>
            <w:vAlign w:val="bottom"/>
          </w:tcPr>
          <w:p w14:paraId="545100E5" w14:textId="118B99F9" w:rsidR="00D14D55" w:rsidRPr="0013143C" w:rsidRDefault="00D14D55" w:rsidP="00D14D55">
            <w:pPr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prop</w:t>
            </w:r>
          </w:p>
        </w:tc>
        <w:tc>
          <w:tcPr>
            <w:tcW w:w="1710" w:type="dxa"/>
          </w:tcPr>
          <w:p w14:paraId="0E86EAF8" w14:textId="77777777" w:rsidR="00D14D55" w:rsidRDefault="00D14D55" w:rsidP="00D14D55"/>
          <w:p w14:paraId="7D9DC01C" w14:textId="77777777" w:rsidR="00D14D55" w:rsidRDefault="00D14D55" w:rsidP="00D14D55"/>
          <w:p w14:paraId="429C31A0" w14:textId="68F0EC15" w:rsidR="00D14D55" w:rsidRDefault="00D14D55" w:rsidP="00D14D55">
            <w:r>
              <w:t>Property</w:t>
            </w:r>
          </w:p>
        </w:tc>
        <w:tc>
          <w:tcPr>
            <w:tcW w:w="3690" w:type="dxa"/>
          </w:tcPr>
          <w:p w14:paraId="7D289832" w14:textId="28F7827A" w:rsidR="00D14D55" w:rsidRDefault="007536D6" w:rsidP="00D14D55">
            <w:r>
              <w:t xml:space="preserve">Publishes </w:t>
            </w:r>
            <w:r w:rsidR="00F82121">
              <w:t xml:space="preserve">open </w:t>
            </w:r>
            <w:r>
              <w:t>data about activity concerning sales or other property matters.</w:t>
            </w:r>
          </w:p>
        </w:tc>
        <w:tc>
          <w:tcPr>
            <w:tcW w:w="2070" w:type="dxa"/>
          </w:tcPr>
          <w:p w14:paraId="7488FFA6" w14:textId="77777777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y</w:t>
            </w:r>
          </w:p>
          <w:p w14:paraId="47EF3FD7" w14:textId="77777777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n</w:t>
            </w:r>
          </w:p>
          <w:p w14:paraId="1963A489" w14:textId="7FCBC91C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NA</w:t>
            </w:r>
          </w:p>
        </w:tc>
      </w:tr>
      <w:tr w:rsidR="00D14D55" w14:paraId="74FFCE94" w14:textId="77777777" w:rsidTr="00D30052">
        <w:tc>
          <w:tcPr>
            <w:tcW w:w="1435" w:type="dxa"/>
            <w:vAlign w:val="bottom"/>
          </w:tcPr>
          <w:p w14:paraId="50671511" w14:textId="70060D0F" w:rsidR="00D14D55" w:rsidRPr="0013143C" w:rsidRDefault="00D14D55" w:rsidP="00D14D55">
            <w:pPr>
              <w:rPr>
                <w:rFonts w:ascii="Calibri" w:hAnsi="Calibri" w:cs="Calibri"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</w:rPr>
              <w:t>permLic</w:t>
            </w:r>
            <w:proofErr w:type="spellEnd"/>
          </w:p>
        </w:tc>
        <w:tc>
          <w:tcPr>
            <w:tcW w:w="1710" w:type="dxa"/>
          </w:tcPr>
          <w:p w14:paraId="57999B97" w14:textId="77777777" w:rsidR="00D14D55" w:rsidRDefault="00D14D55" w:rsidP="00D14D55"/>
          <w:p w14:paraId="1DA019D3" w14:textId="5DE93B6D" w:rsidR="00D14D55" w:rsidRDefault="00D14D55" w:rsidP="00D14D55">
            <w:r>
              <w:t>Permits &amp; licenses</w:t>
            </w:r>
          </w:p>
        </w:tc>
        <w:tc>
          <w:tcPr>
            <w:tcW w:w="3690" w:type="dxa"/>
          </w:tcPr>
          <w:p w14:paraId="31229628" w14:textId="77777777" w:rsidR="00DC2B79" w:rsidRDefault="00DC2B79" w:rsidP="00D14D55"/>
          <w:p w14:paraId="220B75AB" w14:textId="161C02FB" w:rsidR="00D14D55" w:rsidRDefault="007536D6" w:rsidP="00D14D55">
            <w:r>
              <w:t xml:space="preserve">Publishes </w:t>
            </w:r>
            <w:r w:rsidR="00F82121">
              <w:t xml:space="preserve">open </w:t>
            </w:r>
            <w:r>
              <w:t>data about issuance or activity of permits and licenses.</w:t>
            </w:r>
          </w:p>
        </w:tc>
        <w:tc>
          <w:tcPr>
            <w:tcW w:w="2070" w:type="dxa"/>
          </w:tcPr>
          <w:p w14:paraId="1AE0414F" w14:textId="77777777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y</w:t>
            </w:r>
          </w:p>
          <w:p w14:paraId="00136998" w14:textId="77777777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n</w:t>
            </w:r>
          </w:p>
          <w:p w14:paraId="2CADD593" w14:textId="53F88501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NA</w:t>
            </w:r>
          </w:p>
        </w:tc>
      </w:tr>
      <w:tr w:rsidR="00D14D55" w14:paraId="66481363" w14:textId="77777777" w:rsidTr="00D30052">
        <w:tc>
          <w:tcPr>
            <w:tcW w:w="1435" w:type="dxa"/>
            <w:vAlign w:val="bottom"/>
          </w:tcPr>
          <w:p w14:paraId="14A4FD3A" w14:textId="4E4B9B00" w:rsidR="00D14D55" w:rsidRPr="0013143C" w:rsidRDefault="00D14D55" w:rsidP="00D14D55">
            <w:pPr>
              <w:rPr>
                <w:rFonts w:ascii="Calibri" w:hAnsi="Calibri" w:cs="Calibri"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</w:rPr>
              <w:t>budgt</w:t>
            </w:r>
            <w:proofErr w:type="spellEnd"/>
          </w:p>
        </w:tc>
        <w:tc>
          <w:tcPr>
            <w:tcW w:w="1710" w:type="dxa"/>
          </w:tcPr>
          <w:p w14:paraId="5E752795" w14:textId="77777777" w:rsidR="006D6811" w:rsidRDefault="006D6811" w:rsidP="00D14D55"/>
          <w:p w14:paraId="71458A10" w14:textId="77777777" w:rsidR="006D6811" w:rsidRDefault="006D6811" w:rsidP="00D14D55"/>
          <w:p w14:paraId="18935E7C" w14:textId="4F7C5E96" w:rsidR="00D14D55" w:rsidRDefault="00D14D55" w:rsidP="00D14D55">
            <w:r>
              <w:t>Budget</w:t>
            </w:r>
          </w:p>
        </w:tc>
        <w:tc>
          <w:tcPr>
            <w:tcW w:w="3690" w:type="dxa"/>
          </w:tcPr>
          <w:p w14:paraId="689C684D" w14:textId="72C9732A" w:rsidR="00D14D55" w:rsidRDefault="00DC2B79" w:rsidP="00D14D55">
            <w:r>
              <w:t xml:space="preserve">Publishes </w:t>
            </w:r>
            <w:r w:rsidR="008613C5">
              <w:t xml:space="preserve">open </w:t>
            </w:r>
            <w:r>
              <w:t xml:space="preserve">data </w:t>
            </w:r>
            <w:r w:rsidR="008613C5">
              <w:t>about the locality’</w:t>
            </w:r>
            <w:r w:rsidR="00B11E60">
              <w:t xml:space="preserve">s funding, spending or other budget matters. </w:t>
            </w:r>
            <w:r w:rsidR="008613C5">
              <w:t xml:space="preserve"> </w:t>
            </w:r>
          </w:p>
        </w:tc>
        <w:tc>
          <w:tcPr>
            <w:tcW w:w="2070" w:type="dxa"/>
          </w:tcPr>
          <w:p w14:paraId="1731DA6E" w14:textId="77777777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y</w:t>
            </w:r>
          </w:p>
          <w:p w14:paraId="00603228" w14:textId="77777777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n</w:t>
            </w:r>
          </w:p>
          <w:p w14:paraId="535A4716" w14:textId="5315A4CD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NA</w:t>
            </w:r>
          </w:p>
        </w:tc>
      </w:tr>
      <w:tr w:rsidR="00D14D55" w14:paraId="016AE0DA" w14:textId="77777777" w:rsidTr="00D30052">
        <w:tc>
          <w:tcPr>
            <w:tcW w:w="1435" w:type="dxa"/>
            <w:vAlign w:val="bottom"/>
          </w:tcPr>
          <w:p w14:paraId="761CA077" w14:textId="37DBD1A8" w:rsidR="00D14D55" w:rsidRPr="0013143C" w:rsidRDefault="00D14D55" w:rsidP="00D14D55">
            <w:pPr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other</w:t>
            </w:r>
          </w:p>
        </w:tc>
        <w:tc>
          <w:tcPr>
            <w:tcW w:w="1710" w:type="dxa"/>
          </w:tcPr>
          <w:p w14:paraId="5F050AE6" w14:textId="77777777" w:rsidR="00D14D55" w:rsidRDefault="00D14D55" w:rsidP="00D14D55"/>
          <w:p w14:paraId="4F972297" w14:textId="77777777" w:rsidR="00D14D55" w:rsidRDefault="00D14D55" w:rsidP="00D14D55"/>
          <w:p w14:paraId="4344FDD3" w14:textId="5F801449" w:rsidR="00D14D55" w:rsidRDefault="00D14D55" w:rsidP="00D14D55">
            <w:r>
              <w:t xml:space="preserve">Other </w:t>
            </w:r>
          </w:p>
        </w:tc>
        <w:tc>
          <w:tcPr>
            <w:tcW w:w="3690" w:type="dxa"/>
          </w:tcPr>
          <w:p w14:paraId="48CA6696" w14:textId="66BC6A31" w:rsidR="00D14D55" w:rsidRDefault="00B11E60" w:rsidP="00D14D55">
            <w:r>
              <w:t xml:space="preserve">Publishes open data on other issues not listed in a separate column. </w:t>
            </w:r>
          </w:p>
        </w:tc>
        <w:tc>
          <w:tcPr>
            <w:tcW w:w="2070" w:type="dxa"/>
          </w:tcPr>
          <w:p w14:paraId="7C22F161" w14:textId="77777777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y</w:t>
            </w:r>
          </w:p>
          <w:p w14:paraId="649FB4D5" w14:textId="77777777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n</w:t>
            </w:r>
          </w:p>
          <w:p w14:paraId="17CE67A7" w14:textId="5D8223AE" w:rsidR="00D14D55" w:rsidRDefault="00D14D55" w:rsidP="00D14D55">
            <w:pPr>
              <w:pStyle w:val="ListParagraph"/>
              <w:numPr>
                <w:ilvl w:val="0"/>
                <w:numId w:val="13"/>
              </w:numPr>
            </w:pPr>
            <w:r>
              <w:t>NA</w:t>
            </w:r>
          </w:p>
        </w:tc>
      </w:tr>
      <w:tr w:rsidR="00D14D55" w14:paraId="420D0E7F" w14:textId="77777777" w:rsidTr="00D30052">
        <w:tc>
          <w:tcPr>
            <w:tcW w:w="1435" w:type="dxa"/>
            <w:vAlign w:val="bottom"/>
          </w:tcPr>
          <w:p w14:paraId="7C40CDA7" w14:textId="7C498C6B" w:rsidR="00D14D55" w:rsidRPr="0013143C" w:rsidRDefault="00D14D55" w:rsidP="00D14D55">
            <w:pPr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OD_URL</w:t>
            </w:r>
          </w:p>
        </w:tc>
        <w:tc>
          <w:tcPr>
            <w:tcW w:w="1710" w:type="dxa"/>
          </w:tcPr>
          <w:p w14:paraId="5D1E844A" w14:textId="22CE67A3" w:rsidR="00D14D55" w:rsidRDefault="00D14D55" w:rsidP="00D14D55">
            <w:r>
              <w:t>Open data URL</w:t>
            </w:r>
          </w:p>
        </w:tc>
        <w:tc>
          <w:tcPr>
            <w:tcW w:w="3690" w:type="dxa"/>
          </w:tcPr>
          <w:p w14:paraId="76C60397" w14:textId="49940FC2" w:rsidR="00D14D55" w:rsidRDefault="00D14D55" w:rsidP="00D14D55">
            <w:r>
              <w:t xml:space="preserve">Website for locality’s open data </w:t>
            </w:r>
          </w:p>
        </w:tc>
        <w:tc>
          <w:tcPr>
            <w:tcW w:w="2070" w:type="dxa"/>
          </w:tcPr>
          <w:p w14:paraId="2584A999" w14:textId="22D469E3" w:rsidR="00D14D55" w:rsidRDefault="009418E3" w:rsidP="00D14D55">
            <w:r>
              <w:t>[</w:t>
            </w:r>
            <w:r w:rsidR="00D14D55">
              <w:t>URL</w:t>
            </w:r>
            <w:r>
              <w:t>]</w:t>
            </w:r>
          </w:p>
        </w:tc>
      </w:tr>
      <w:tr w:rsidR="00D14D55" w14:paraId="18E8CE8A" w14:textId="77777777" w:rsidTr="00D30052">
        <w:tc>
          <w:tcPr>
            <w:tcW w:w="1435" w:type="dxa"/>
            <w:vAlign w:val="bottom"/>
          </w:tcPr>
          <w:p w14:paraId="09F1E8B2" w14:textId="7DC09993" w:rsidR="00D14D55" w:rsidRPr="0013143C" w:rsidRDefault="00D14D55" w:rsidP="00D14D55">
            <w:pPr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GIS_URL</w:t>
            </w:r>
          </w:p>
        </w:tc>
        <w:tc>
          <w:tcPr>
            <w:tcW w:w="1710" w:type="dxa"/>
          </w:tcPr>
          <w:p w14:paraId="29F06D97" w14:textId="77777777" w:rsidR="00D14D55" w:rsidRDefault="00D14D55" w:rsidP="00D14D55"/>
          <w:p w14:paraId="7894114E" w14:textId="77777777" w:rsidR="00D14D55" w:rsidRDefault="00D14D55" w:rsidP="00D14D55"/>
          <w:p w14:paraId="20789DE0" w14:textId="07A8FA39" w:rsidR="00D14D55" w:rsidRDefault="00D14D55" w:rsidP="00D14D55">
            <w:r>
              <w:t>GIS URL</w:t>
            </w:r>
          </w:p>
        </w:tc>
        <w:tc>
          <w:tcPr>
            <w:tcW w:w="3690" w:type="dxa"/>
          </w:tcPr>
          <w:p w14:paraId="4E4D7078" w14:textId="2ACF8664" w:rsidR="00D14D55" w:rsidRDefault="00D14D55" w:rsidP="00D14D55">
            <w:r>
              <w:t>Websi</w:t>
            </w:r>
            <w:r w:rsidR="009A7282">
              <w:t>te for locality’s open GIS data. (This may be the same as the Open Data URL, in some cases.)</w:t>
            </w:r>
            <w:r>
              <w:t xml:space="preserve"> </w:t>
            </w:r>
          </w:p>
        </w:tc>
        <w:tc>
          <w:tcPr>
            <w:tcW w:w="2070" w:type="dxa"/>
          </w:tcPr>
          <w:p w14:paraId="015A070A" w14:textId="77777777" w:rsidR="009418E3" w:rsidRDefault="009418E3" w:rsidP="00D14D55"/>
          <w:p w14:paraId="498696C7" w14:textId="77777777" w:rsidR="009418E3" w:rsidRDefault="009418E3" w:rsidP="00D14D55"/>
          <w:p w14:paraId="0BE07A1F" w14:textId="75CCB69D" w:rsidR="00D14D55" w:rsidRDefault="009418E3" w:rsidP="00D14D55">
            <w:r>
              <w:t>[URL]</w:t>
            </w:r>
          </w:p>
        </w:tc>
      </w:tr>
      <w:tr w:rsidR="00D14D55" w14:paraId="4C9FCBD6" w14:textId="77777777" w:rsidTr="00D30052">
        <w:tc>
          <w:tcPr>
            <w:tcW w:w="1435" w:type="dxa"/>
            <w:vAlign w:val="bottom"/>
          </w:tcPr>
          <w:p w14:paraId="36484027" w14:textId="2D7B6AA4" w:rsidR="00D14D55" w:rsidRPr="0013143C" w:rsidRDefault="00D14D55" w:rsidP="00D14D55">
            <w:pPr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notes</w:t>
            </w:r>
          </w:p>
        </w:tc>
        <w:tc>
          <w:tcPr>
            <w:tcW w:w="1710" w:type="dxa"/>
          </w:tcPr>
          <w:p w14:paraId="0DDC75C5" w14:textId="77777777" w:rsidR="000B6114" w:rsidRDefault="000B6114" w:rsidP="00D14D55"/>
          <w:p w14:paraId="2D5129CC" w14:textId="77777777" w:rsidR="000B6114" w:rsidRDefault="000B6114" w:rsidP="00D14D55"/>
          <w:p w14:paraId="0CD1DE9B" w14:textId="5D9EB9F7" w:rsidR="00D14D55" w:rsidRDefault="00D14D55" w:rsidP="00D14D55">
            <w:r>
              <w:t>Notes</w:t>
            </w:r>
          </w:p>
        </w:tc>
        <w:tc>
          <w:tcPr>
            <w:tcW w:w="3690" w:type="dxa"/>
          </w:tcPr>
          <w:p w14:paraId="6A5589E4" w14:textId="557A5CE4" w:rsidR="00D14D55" w:rsidRDefault="00CA03FF" w:rsidP="00D14D55">
            <w:r>
              <w:t>Notes</w:t>
            </w:r>
            <w:r w:rsidR="000B6114">
              <w:t xml:space="preserve"> about other records documented by locality/publisher, or other items of interest.</w:t>
            </w:r>
          </w:p>
        </w:tc>
        <w:tc>
          <w:tcPr>
            <w:tcW w:w="2070" w:type="dxa"/>
          </w:tcPr>
          <w:p w14:paraId="6E97E8C3" w14:textId="6CF92910" w:rsidR="00D14D55" w:rsidRDefault="009418E3" w:rsidP="00D14D55">
            <w:r>
              <w:t>text</w:t>
            </w:r>
          </w:p>
        </w:tc>
      </w:tr>
      <w:tr w:rsidR="00D14D55" w14:paraId="58C92738" w14:textId="77777777" w:rsidTr="00D30052">
        <w:tc>
          <w:tcPr>
            <w:tcW w:w="1435" w:type="dxa"/>
            <w:vAlign w:val="bottom"/>
          </w:tcPr>
          <w:p w14:paraId="295BA7F6" w14:textId="4D1C732C" w:rsidR="00D14D55" w:rsidRPr="0013143C" w:rsidRDefault="00D14D55" w:rsidP="00D14D55">
            <w:pPr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lastRenderedPageBreak/>
              <w:t>DEMS?</w:t>
            </w:r>
          </w:p>
        </w:tc>
        <w:tc>
          <w:tcPr>
            <w:tcW w:w="1710" w:type="dxa"/>
          </w:tcPr>
          <w:p w14:paraId="46392936" w14:textId="77777777" w:rsidR="00D14D55" w:rsidRDefault="00D14D55" w:rsidP="00D14D55"/>
          <w:p w14:paraId="3C474C54" w14:textId="6368CACE" w:rsidR="00D14D55" w:rsidRDefault="00D14D55" w:rsidP="00D14D55">
            <w:r>
              <w:t>Data Equity area?</w:t>
            </w:r>
          </w:p>
        </w:tc>
        <w:tc>
          <w:tcPr>
            <w:tcW w:w="3690" w:type="dxa"/>
          </w:tcPr>
          <w:p w14:paraId="164802B1" w14:textId="1F167D5C" w:rsidR="00D14D55" w:rsidRDefault="00D14D55" w:rsidP="00D14D55">
            <w:r>
              <w:t>Whether the locality includes a library system that participated in Data Equity for Main Street project</w:t>
            </w:r>
          </w:p>
        </w:tc>
        <w:tc>
          <w:tcPr>
            <w:tcW w:w="2070" w:type="dxa"/>
          </w:tcPr>
          <w:p w14:paraId="400856C6" w14:textId="5E0059D1" w:rsidR="00D14D55" w:rsidRDefault="009418E3" w:rsidP="009418E3">
            <w:pPr>
              <w:pStyle w:val="ListParagraph"/>
              <w:numPr>
                <w:ilvl w:val="0"/>
                <w:numId w:val="14"/>
              </w:numPr>
            </w:pPr>
            <w:r>
              <w:t>y</w:t>
            </w:r>
          </w:p>
          <w:p w14:paraId="639C0169" w14:textId="34966AA1" w:rsidR="009418E3" w:rsidRDefault="009418E3" w:rsidP="009418E3">
            <w:pPr>
              <w:pStyle w:val="ListParagraph"/>
              <w:numPr>
                <w:ilvl w:val="0"/>
                <w:numId w:val="14"/>
              </w:numPr>
            </w:pPr>
            <w:r>
              <w:t>n</w:t>
            </w:r>
          </w:p>
        </w:tc>
      </w:tr>
      <w:tr w:rsidR="00D14D55" w14:paraId="1806D7A3" w14:textId="77777777" w:rsidTr="00D30052">
        <w:tc>
          <w:tcPr>
            <w:tcW w:w="1435" w:type="dxa"/>
            <w:vAlign w:val="bottom"/>
          </w:tcPr>
          <w:p w14:paraId="7FFA80F1" w14:textId="6568A175" w:rsidR="00D14D55" w:rsidRPr="00B1050B" w:rsidRDefault="00D14D55" w:rsidP="00D14D55">
            <w:pPr>
              <w:rPr>
                <w:rFonts w:ascii="Calibri" w:hAnsi="Calibri" w:cs="Calibri"/>
                <w:bCs/>
                <w:color w:val="000000"/>
              </w:rPr>
            </w:pPr>
            <w:r w:rsidRPr="00B1050B">
              <w:rPr>
                <w:rFonts w:ascii="Calibri" w:hAnsi="Calibri" w:cs="Calibri"/>
                <w:bCs/>
                <w:color w:val="000000"/>
              </w:rPr>
              <w:t xml:space="preserve">Last </w:t>
            </w:r>
            <w:proofErr w:type="spellStart"/>
            <w:r w:rsidRPr="00B1050B">
              <w:rPr>
                <w:rFonts w:ascii="Calibri" w:hAnsi="Calibri" w:cs="Calibri"/>
                <w:bCs/>
                <w:color w:val="000000"/>
              </w:rPr>
              <w:t>chk</w:t>
            </w:r>
            <w:proofErr w:type="spellEnd"/>
          </w:p>
        </w:tc>
        <w:tc>
          <w:tcPr>
            <w:tcW w:w="1710" w:type="dxa"/>
          </w:tcPr>
          <w:p w14:paraId="48319ECD" w14:textId="58C3D1D7" w:rsidR="00D14D55" w:rsidRDefault="006D6811" w:rsidP="00D14D55">
            <w:r>
              <w:t>Date</w:t>
            </w:r>
            <w:r w:rsidR="00D14D55">
              <w:t xml:space="preserve"> last checked</w:t>
            </w:r>
          </w:p>
        </w:tc>
        <w:tc>
          <w:tcPr>
            <w:tcW w:w="3690" w:type="dxa"/>
          </w:tcPr>
          <w:p w14:paraId="32A6050D" w14:textId="1276FFB5" w:rsidR="00D14D55" w:rsidRDefault="00D14D55" w:rsidP="00D14D55">
            <w:r>
              <w:t>Date the locality’s open data availability was last searched for</w:t>
            </w:r>
          </w:p>
        </w:tc>
        <w:tc>
          <w:tcPr>
            <w:tcW w:w="2070" w:type="dxa"/>
          </w:tcPr>
          <w:p w14:paraId="261C90C0" w14:textId="51EA777B" w:rsidR="00D14D55" w:rsidRDefault="00B66ED1" w:rsidP="00D14D55">
            <w:r>
              <w:t>[</w:t>
            </w:r>
            <w:r w:rsidR="00D14D55">
              <w:t>YYYYMMDD</w:t>
            </w:r>
            <w:r>
              <w:t>]</w:t>
            </w:r>
          </w:p>
        </w:tc>
      </w:tr>
    </w:tbl>
    <w:p w14:paraId="3E2BE6E2" w14:textId="77777777" w:rsidR="0013143C" w:rsidRPr="0013143C" w:rsidRDefault="0013143C" w:rsidP="00D30052"/>
    <w:p w14:paraId="42DFDE96" w14:textId="77777777" w:rsidR="00400F4A" w:rsidRDefault="00400F4A" w:rsidP="00400F4A">
      <w:pPr>
        <w:pStyle w:val="ListParagraph"/>
      </w:pPr>
    </w:p>
    <w:p w14:paraId="27628FE5" w14:textId="77777777" w:rsidR="004436AE" w:rsidRPr="0013143C" w:rsidRDefault="004436AE"/>
    <w:sectPr w:rsidR="004436AE" w:rsidRPr="0013143C" w:rsidSect="0026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1BE2"/>
    <w:multiLevelType w:val="hybridMultilevel"/>
    <w:tmpl w:val="E152C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1E4"/>
    <w:multiLevelType w:val="hybridMultilevel"/>
    <w:tmpl w:val="20D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E1E59"/>
    <w:multiLevelType w:val="hybridMultilevel"/>
    <w:tmpl w:val="3AC4E534"/>
    <w:lvl w:ilvl="0" w:tplc="B94AC2C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85FFC"/>
    <w:multiLevelType w:val="hybridMultilevel"/>
    <w:tmpl w:val="109A46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983724"/>
    <w:multiLevelType w:val="hybridMultilevel"/>
    <w:tmpl w:val="30D82D40"/>
    <w:lvl w:ilvl="0" w:tplc="1276AEF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E0364"/>
    <w:multiLevelType w:val="hybridMultilevel"/>
    <w:tmpl w:val="F9A82AC0"/>
    <w:lvl w:ilvl="0" w:tplc="CC4280C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C5EA1"/>
    <w:multiLevelType w:val="hybridMultilevel"/>
    <w:tmpl w:val="3EE4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72668"/>
    <w:multiLevelType w:val="hybridMultilevel"/>
    <w:tmpl w:val="25B60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737A47"/>
    <w:multiLevelType w:val="hybridMultilevel"/>
    <w:tmpl w:val="76703B32"/>
    <w:lvl w:ilvl="0" w:tplc="1276AEF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B49DD"/>
    <w:multiLevelType w:val="hybridMultilevel"/>
    <w:tmpl w:val="C4A6A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7349E3"/>
    <w:multiLevelType w:val="hybridMultilevel"/>
    <w:tmpl w:val="34E24DF8"/>
    <w:lvl w:ilvl="0" w:tplc="F71ED6F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9426D"/>
    <w:multiLevelType w:val="hybridMultilevel"/>
    <w:tmpl w:val="14984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82796"/>
    <w:multiLevelType w:val="hybridMultilevel"/>
    <w:tmpl w:val="D548A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DD27E0"/>
    <w:multiLevelType w:val="hybridMultilevel"/>
    <w:tmpl w:val="E332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11"/>
  </w:num>
  <w:num w:numId="8">
    <w:abstractNumId w:val="0"/>
  </w:num>
  <w:num w:numId="9">
    <w:abstractNumId w:val="13"/>
  </w:num>
  <w:num w:numId="10">
    <w:abstractNumId w:val="6"/>
  </w:num>
  <w:num w:numId="11">
    <w:abstractNumId w:val="12"/>
  </w:num>
  <w:num w:numId="12">
    <w:abstractNumId w:val="3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172"/>
    <w:rsid w:val="00000E24"/>
    <w:rsid w:val="00031001"/>
    <w:rsid w:val="00047909"/>
    <w:rsid w:val="0009276A"/>
    <w:rsid w:val="000B6114"/>
    <w:rsid w:val="000C4219"/>
    <w:rsid w:val="000D3663"/>
    <w:rsid w:val="00125446"/>
    <w:rsid w:val="0013143C"/>
    <w:rsid w:val="00151918"/>
    <w:rsid w:val="00173D78"/>
    <w:rsid w:val="001B3172"/>
    <w:rsid w:val="001C6932"/>
    <w:rsid w:val="001C7242"/>
    <w:rsid w:val="001F19A1"/>
    <w:rsid w:val="002567B9"/>
    <w:rsid w:val="00264C11"/>
    <w:rsid w:val="00266304"/>
    <w:rsid w:val="002A3E7A"/>
    <w:rsid w:val="002B062E"/>
    <w:rsid w:val="002C23AC"/>
    <w:rsid w:val="002C7ADF"/>
    <w:rsid w:val="002D54C2"/>
    <w:rsid w:val="002F00A7"/>
    <w:rsid w:val="002F3222"/>
    <w:rsid w:val="00326A02"/>
    <w:rsid w:val="0033530D"/>
    <w:rsid w:val="003D364E"/>
    <w:rsid w:val="00400F4A"/>
    <w:rsid w:val="0043320E"/>
    <w:rsid w:val="00440D56"/>
    <w:rsid w:val="004436AE"/>
    <w:rsid w:val="004655D8"/>
    <w:rsid w:val="0047626A"/>
    <w:rsid w:val="004773B6"/>
    <w:rsid w:val="00484422"/>
    <w:rsid w:val="004C78F1"/>
    <w:rsid w:val="004C7E70"/>
    <w:rsid w:val="004F12FE"/>
    <w:rsid w:val="00544457"/>
    <w:rsid w:val="00554DA9"/>
    <w:rsid w:val="00567AB3"/>
    <w:rsid w:val="00567D6D"/>
    <w:rsid w:val="006115EE"/>
    <w:rsid w:val="00650789"/>
    <w:rsid w:val="00677EAD"/>
    <w:rsid w:val="0068514E"/>
    <w:rsid w:val="006C1A1F"/>
    <w:rsid w:val="006D6811"/>
    <w:rsid w:val="006F58ED"/>
    <w:rsid w:val="00717CDF"/>
    <w:rsid w:val="007235D7"/>
    <w:rsid w:val="007536D6"/>
    <w:rsid w:val="0075756E"/>
    <w:rsid w:val="00794C30"/>
    <w:rsid w:val="007969B9"/>
    <w:rsid w:val="007A695F"/>
    <w:rsid w:val="007B706E"/>
    <w:rsid w:val="0081275A"/>
    <w:rsid w:val="00850623"/>
    <w:rsid w:val="008613C5"/>
    <w:rsid w:val="00870960"/>
    <w:rsid w:val="008F4148"/>
    <w:rsid w:val="009418E3"/>
    <w:rsid w:val="00945154"/>
    <w:rsid w:val="009814C9"/>
    <w:rsid w:val="00983C0A"/>
    <w:rsid w:val="00984390"/>
    <w:rsid w:val="009A7282"/>
    <w:rsid w:val="009D4633"/>
    <w:rsid w:val="00A06C03"/>
    <w:rsid w:val="00A3007E"/>
    <w:rsid w:val="00B1050B"/>
    <w:rsid w:val="00B11E60"/>
    <w:rsid w:val="00B66ED1"/>
    <w:rsid w:val="00B752DA"/>
    <w:rsid w:val="00B80E39"/>
    <w:rsid w:val="00B87864"/>
    <w:rsid w:val="00BA3071"/>
    <w:rsid w:val="00BB765C"/>
    <w:rsid w:val="00C035F3"/>
    <w:rsid w:val="00C22D66"/>
    <w:rsid w:val="00C45E55"/>
    <w:rsid w:val="00C51C41"/>
    <w:rsid w:val="00C9621B"/>
    <w:rsid w:val="00CA03FF"/>
    <w:rsid w:val="00CA4623"/>
    <w:rsid w:val="00CF2269"/>
    <w:rsid w:val="00D00826"/>
    <w:rsid w:val="00D14D55"/>
    <w:rsid w:val="00D30052"/>
    <w:rsid w:val="00D34DF6"/>
    <w:rsid w:val="00D663A4"/>
    <w:rsid w:val="00D90B1B"/>
    <w:rsid w:val="00D96321"/>
    <w:rsid w:val="00DC0F63"/>
    <w:rsid w:val="00DC2B79"/>
    <w:rsid w:val="00DE0543"/>
    <w:rsid w:val="00E01254"/>
    <w:rsid w:val="00E41BC1"/>
    <w:rsid w:val="00EA251A"/>
    <w:rsid w:val="00ED3152"/>
    <w:rsid w:val="00F4364C"/>
    <w:rsid w:val="00F82121"/>
    <w:rsid w:val="00F96D6E"/>
    <w:rsid w:val="00FE4FEF"/>
    <w:rsid w:val="00FF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2AC7"/>
  <w15:chartTrackingRefBased/>
  <w15:docId w15:val="{2F3D4274-D966-E044-960D-F9768F66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6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4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31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14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0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F5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sullivan5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E342B-31A6-FE40-8F93-FBA44D105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E. Sullivan</dc:creator>
  <cp:keywords/>
  <dc:description/>
  <cp:lastModifiedBy>Kathleen E. Sullivan</cp:lastModifiedBy>
  <cp:revision>2</cp:revision>
  <dcterms:created xsi:type="dcterms:W3CDTF">2018-08-14T17:12:00Z</dcterms:created>
  <dcterms:modified xsi:type="dcterms:W3CDTF">2018-08-14T17:12:00Z</dcterms:modified>
</cp:coreProperties>
</file>