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89AB" w14:textId="77777777" w:rsidR="004A0F2B" w:rsidRDefault="004A0F2B" w:rsidP="009A1E49">
      <w:pPr>
        <w:pStyle w:val="Title"/>
        <w:rPr>
          <w:sz w:val="36"/>
          <w:szCs w:val="36"/>
        </w:rPr>
      </w:pPr>
      <w:r>
        <w:rPr>
          <w:sz w:val="36"/>
          <w:szCs w:val="36"/>
        </w:rPr>
        <w:t>Open Data Literacy project: Washington State Library</w:t>
      </w:r>
    </w:p>
    <w:p w14:paraId="2BC40607" w14:textId="54DAC28A" w:rsidR="009A1E49" w:rsidRDefault="004A0F2B" w:rsidP="009A1E49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Questions for Yakima </w:t>
      </w:r>
      <w:r w:rsidR="003D7D85">
        <w:rPr>
          <w:sz w:val="36"/>
          <w:szCs w:val="36"/>
        </w:rPr>
        <w:t>Valley Libraries</w:t>
      </w:r>
    </w:p>
    <w:p w14:paraId="1A2805D9" w14:textId="24F3343A" w:rsidR="009A1E49" w:rsidRDefault="004A0F2B" w:rsidP="009A1E49">
      <w:r>
        <w:t>Last update: 2018-07-25</w:t>
      </w:r>
    </w:p>
    <w:p w14:paraId="74C2298B" w14:textId="585666E8" w:rsidR="00045FA3" w:rsidRDefault="00045FA3" w:rsidP="009A1E49"/>
    <w:p w14:paraId="0DD36A2E" w14:textId="105F3466" w:rsidR="009A1E49" w:rsidRDefault="009A1E49" w:rsidP="009A1E49">
      <w:r>
        <w:t xml:space="preserve">I’m working with Washington State Library this summer to assess ways the State Library might support open data services at public libraries statewide. I’d like to learn more about the </w:t>
      </w:r>
      <w:r w:rsidR="00045FA3">
        <w:t xml:space="preserve">Yakima </w:t>
      </w:r>
      <w:r w:rsidR="003D7D85">
        <w:t>Valley Libraries’</w:t>
      </w:r>
      <w:r w:rsidR="00045FA3">
        <w:t xml:space="preserve"> </w:t>
      </w:r>
      <w:r>
        <w:t xml:space="preserve">experience with open data. </w:t>
      </w:r>
    </w:p>
    <w:p w14:paraId="029D2B20" w14:textId="0DFEBF0E" w:rsidR="009A1E49" w:rsidRPr="00D54B9F" w:rsidRDefault="009A1E49" w:rsidP="009A1E4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Questions</w:t>
      </w:r>
      <w:r w:rsidR="00F84894">
        <w:rPr>
          <w:sz w:val="24"/>
          <w:szCs w:val="24"/>
        </w:rPr>
        <w:t xml:space="preserve"> about the library </w:t>
      </w:r>
    </w:p>
    <w:p w14:paraId="628C17E1" w14:textId="77777777" w:rsidR="009A1E49" w:rsidRDefault="009A1E49" w:rsidP="009A1E49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14:paraId="706DEC4A" w14:textId="6BE84101" w:rsidR="00EB6B60" w:rsidRDefault="00EB6B60" w:rsidP="00EB6B60">
      <w:pPr>
        <w:pStyle w:val="ListParagraph"/>
        <w:numPr>
          <w:ilvl w:val="0"/>
          <w:numId w:val="1"/>
        </w:numPr>
      </w:pPr>
      <w:r>
        <w:t>Please t</w:t>
      </w:r>
      <w:r w:rsidR="009A1E49">
        <w:t xml:space="preserve">ell me a little about </w:t>
      </w:r>
      <w:r>
        <w:t xml:space="preserve">the population you </w:t>
      </w:r>
      <w:r w:rsidR="005B346B">
        <w:t>serve</w:t>
      </w:r>
      <w:r>
        <w:t xml:space="preserve"> -- lots of young families? </w:t>
      </w:r>
      <w:r w:rsidR="005B346B">
        <w:t>r</w:t>
      </w:r>
      <w:r>
        <w:t xml:space="preserve">etirees? </w:t>
      </w:r>
      <w:r w:rsidR="005B346B">
        <w:t>i</w:t>
      </w:r>
      <w:r>
        <w:t>mmigrant</w:t>
      </w:r>
      <w:r w:rsidR="005B346B">
        <w:t>s</w:t>
      </w:r>
      <w:r>
        <w:t>? etc.</w:t>
      </w:r>
      <w:r w:rsidR="005B346B">
        <w:t xml:space="preserve"> Are there </w:t>
      </w:r>
      <w:r>
        <w:t>particular user groups you</w:t>
      </w:r>
      <w:r w:rsidR="005B346B">
        <w:t xml:space="preserve"> especially </w:t>
      </w:r>
      <w:r>
        <w:t xml:space="preserve">focus on, such as the business community, families, English-language learners? </w:t>
      </w:r>
    </w:p>
    <w:p w14:paraId="0D5D6405" w14:textId="779092A0" w:rsidR="00F84894" w:rsidRDefault="00C60D01" w:rsidP="00F84894">
      <w:pPr>
        <w:pStyle w:val="ListParagraph"/>
        <w:numPr>
          <w:ilvl w:val="0"/>
          <w:numId w:val="1"/>
        </w:numPr>
      </w:pPr>
      <w:r>
        <w:t>The calendar appears to have many events for school-aged children. How would you describe the various classes and</w:t>
      </w:r>
      <w:r w:rsidR="009A1E49">
        <w:t xml:space="preserve"> other </w:t>
      </w:r>
      <w:r w:rsidR="00EB6B60">
        <w:t xml:space="preserve">events </w:t>
      </w:r>
      <w:r>
        <w:t>at the library? Who attends your most popular events or classes?</w:t>
      </w:r>
    </w:p>
    <w:p w14:paraId="67897A5C" w14:textId="66567DE3" w:rsidR="00F84894" w:rsidRDefault="00F84894" w:rsidP="00F84894">
      <w:pPr>
        <w:pStyle w:val="ListParagraph"/>
        <w:numPr>
          <w:ilvl w:val="0"/>
          <w:numId w:val="1"/>
        </w:numPr>
      </w:pPr>
      <w:r>
        <w:t xml:space="preserve">What is the library’s relationship with other public-interest agencies, such as city/county government, schools, the health department, chamber of commerce or community groups? </w:t>
      </w:r>
      <w:r w:rsidR="005B346B">
        <w:t xml:space="preserve">(Do you report to any groups, sit on committees together, or intersect in other ways?) </w:t>
      </w:r>
      <w:r>
        <w:t xml:space="preserve">Has the library collaborated with any of these groups on a recent project? </w:t>
      </w:r>
    </w:p>
    <w:p w14:paraId="60557AEC" w14:textId="7619A473" w:rsidR="00F84894" w:rsidRPr="00F84894" w:rsidRDefault="00F84894" w:rsidP="00F84894">
      <w:pPr>
        <w:pStyle w:val="Heading1"/>
        <w:rPr>
          <w:sz w:val="24"/>
          <w:szCs w:val="24"/>
        </w:rPr>
      </w:pPr>
      <w:r w:rsidRPr="00F84894">
        <w:rPr>
          <w:sz w:val="24"/>
          <w:szCs w:val="24"/>
        </w:rPr>
        <w:t xml:space="preserve">Questions about open data and the library </w:t>
      </w:r>
    </w:p>
    <w:p w14:paraId="7A1931C6" w14:textId="1F28632E" w:rsidR="00F84894" w:rsidRDefault="00F84894" w:rsidP="00F84894"/>
    <w:p w14:paraId="6B719CE5" w14:textId="1B92C43F" w:rsidR="005B346B" w:rsidRDefault="005B346B" w:rsidP="00F84894">
      <w:r>
        <w:t xml:space="preserve">Yakima Valley has a few local data portals -- those for the </w:t>
      </w:r>
      <w:hyperlink r:id="rId5" w:history="1">
        <w:r w:rsidRPr="005B346B">
          <w:rPr>
            <w:rStyle w:val="Hyperlink"/>
          </w:rPr>
          <w:t>city of Yakima</w:t>
        </w:r>
      </w:hyperlink>
      <w:r>
        <w:t xml:space="preserve"> and </w:t>
      </w:r>
      <w:hyperlink r:id="rId6" w:history="1">
        <w:r w:rsidRPr="005B346B">
          <w:rPr>
            <w:rStyle w:val="Hyperlink"/>
          </w:rPr>
          <w:t>Yakima county</w:t>
        </w:r>
      </w:hyperlink>
      <w:r>
        <w:t xml:space="preserve">, as well as </w:t>
      </w:r>
      <w:r w:rsidR="00C60D01">
        <w:t xml:space="preserve">the </w:t>
      </w:r>
      <w:hyperlink r:id="rId7" w:history="1">
        <w:r w:rsidR="00C60D01" w:rsidRPr="00C60D01">
          <w:rPr>
            <w:rStyle w:val="Hyperlink"/>
          </w:rPr>
          <w:t xml:space="preserve">Yakima Valley </w:t>
        </w:r>
        <w:r w:rsidR="00C60D01" w:rsidRPr="00C60D01">
          <w:rPr>
            <w:rStyle w:val="Hyperlink"/>
          </w:rPr>
          <w:t>T</w:t>
        </w:r>
        <w:r w:rsidR="00C60D01" w:rsidRPr="00C60D01">
          <w:rPr>
            <w:rStyle w:val="Hyperlink"/>
          </w:rPr>
          <w:t>rends site</w:t>
        </w:r>
      </w:hyperlink>
      <w:r w:rsidR="00C60D01">
        <w:t xml:space="preserve"> created by </w:t>
      </w:r>
      <w:r>
        <w:t>Eastern Washington University</w:t>
      </w:r>
      <w:r w:rsidR="00C60D01">
        <w:t xml:space="preserve">’s Institute for Public Policy and Economic Analysis and the Yakima Valley Community Foundation. </w:t>
      </w:r>
      <w:r>
        <w:t xml:space="preserve"> </w:t>
      </w:r>
    </w:p>
    <w:p w14:paraId="687F54B0" w14:textId="77777777" w:rsidR="008C42DF" w:rsidRPr="00F84894" w:rsidRDefault="008C42DF" w:rsidP="00F84894"/>
    <w:p w14:paraId="49C110F0" w14:textId="77777777" w:rsidR="001A5326" w:rsidRDefault="009A1E49" w:rsidP="001A5326">
      <w:pPr>
        <w:pStyle w:val="ListParagraph"/>
        <w:numPr>
          <w:ilvl w:val="0"/>
          <w:numId w:val="1"/>
        </w:numPr>
      </w:pPr>
      <w:r>
        <w:t>Does this data come up in the course of library service -- answering patron questions, for example?</w:t>
      </w:r>
    </w:p>
    <w:p w14:paraId="77792E20" w14:textId="3D46B7E6" w:rsidR="001A5326" w:rsidRDefault="009A1E49" w:rsidP="001A5326">
      <w:pPr>
        <w:pStyle w:val="ListParagraph"/>
        <w:numPr>
          <w:ilvl w:val="0"/>
          <w:numId w:val="1"/>
        </w:numPr>
      </w:pPr>
      <w:r>
        <w:t>Do you offer any kind of i</w:t>
      </w:r>
      <w:r w:rsidR="00744D30">
        <w:t xml:space="preserve">nstruction </w:t>
      </w:r>
      <w:r w:rsidR="001A5326">
        <w:t xml:space="preserve">-- either in class or one-on-one -- </w:t>
      </w:r>
      <w:r w:rsidR="00744D30">
        <w:t xml:space="preserve">about open data? </w:t>
      </w:r>
    </w:p>
    <w:p w14:paraId="725D90F9" w14:textId="75AD6EB1" w:rsidR="009A1E49" w:rsidRDefault="001A5326" w:rsidP="001A5326">
      <w:pPr>
        <w:pStyle w:val="ListParagraph"/>
        <w:numPr>
          <w:ilvl w:val="1"/>
          <w:numId w:val="1"/>
        </w:numPr>
      </w:pPr>
      <w:r>
        <w:t xml:space="preserve">If so, what’s gone well with that instruction? What could go better? </w:t>
      </w:r>
    </w:p>
    <w:p w14:paraId="197C8413" w14:textId="5CAB25EC" w:rsidR="00910A12" w:rsidRDefault="00910A12" w:rsidP="001A5326">
      <w:pPr>
        <w:pStyle w:val="ListParagraph"/>
        <w:numPr>
          <w:ilvl w:val="1"/>
          <w:numId w:val="1"/>
        </w:numPr>
      </w:pPr>
      <w:r>
        <w:t xml:space="preserve">If not, how much do public records of any sort come up in service to patrons -- either classes, or one-on-one reference help? </w:t>
      </w:r>
    </w:p>
    <w:p w14:paraId="2CDAAB92" w14:textId="0E43B8E2" w:rsidR="00910A12" w:rsidRDefault="008C42DF" w:rsidP="001A5326">
      <w:pPr>
        <w:pStyle w:val="ListParagraph"/>
        <w:numPr>
          <w:ilvl w:val="1"/>
          <w:numId w:val="1"/>
        </w:numPr>
      </w:pPr>
      <w:r>
        <w:t>Is open-data-literacy</w:t>
      </w:r>
      <w:r w:rsidR="00910A12">
        <w:t xml:space="preserve"> instruction -- for staff, the general public or patrons one-on-one -- an interesting option for the future at Yakima Valley Libraries? Why or why not?</w:t>
      </w:r>
    </w:p>
    <w:p w14:paraId="4E64AF6D" w14:textId="77777777" w:rsidR="00413F5B" w:rsidRDefault="00910A12" w:rsidP="00910A12">
      <w:pPr>
        <w:pStyle w:val="ListParagraph"/>
        <w:numPr>
          <w:ilvl w:val="0"/>
          <w:numId w:val="1"/>
        </w:numPr>
      </w:pPr>
      <w:r>
        <w:t xml:space="preserve">How does the library use data to enhance its own operations? Does the library publish </w:t>
      </w:r>
      <w:r w:rsidR="001A5326">
        <w:t xml:space="preserve">data about its own operations? </w:t>
      </w:r>
    </w:p>
    <w:p w14:paraId="59EAD87B" w14:textId="7175C71E" w:rsidR="00910A12" w:rsidRDefault="00413F5B" w:rsidP="00413F5B">
      <w:pPr>
        <w:pStyle w:val="ListParagraph"/>
        <w:numPr>
          <w:ilvl w:val="1"/>
          <w:numId w:val="1"/>
        </w:numPr>
      </w:pPr>
      <w:r>
        <w:t>Do you see Yakima Valley Libraries publishing more data about itself in the future -- why or why not?</w:t>
      </w:r>
    </w:p>
    <w:p w14:paraId="0A8F8B4F" w14:textId="3E4BE169" w:rsidR="009A1E49" w:rsidRDefault="00910A12" w:rsidP="00910A12">
      <w:pPr>
        <w:pStyle w:val="ListParagraph"/>
        <w:numPr>
          <w:ilvl w:val="0"/>
          <w:numId w:val="1"/>
        </w:numPr>
      </w:pPr>
      <w:r>
        <w:t xml:space="preserve">A few library systems in the state have worked with local governments in launching open data portals, or improving open data. The libraries draw on their own use of data </w:t>
      </w:r>
      <w:r>
        <w:lastRenderedPageBreak/>
        <w:t xml:space="preserve">and technology, as well as daily interaction with patrons who are using technology and online information. Have Yakima Valley Libraries played such a part in local governments’ open data publishing? </w:t>
      </w:r>
    </w:p>
    <w:p w14:paraId="24B491D8" w14:textId="3D08529E" w:rsidR="009D39CE" w:rsidRDefault="009D39CE" w:rsidP="00FB7CB1">
      <w:pPr>
        <w:pStyle w:val="ListParagraph"/>
        <w:numPr>
          <w:ilvl w:val="1"/>
          <w:numId w:val="1"/>
        </w:numPr>
      </w:pPr>
      <w:r>
        <w:t xml:space="preserve">Do you see Yakima Valley Libraries playing such a role in the future? Why or why not? </w:t>
      </w:r>
    </w:p>
    <w:p w14:paraId="726CEE1A" w14:textId="5767F4C8" w:rsidR="009D39CE" w:rsidRDefault="009D39CE" w:rsidP="009D39CE"/>
    <w:p w14:paraId="4A268EB2" w14:textId="04487990" w:rsidR="009D39CE" w:rsidRPr="009D39CE" w:rsidRDefault="009D39CE" w:rsidP="009D39C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To sum up</w:t>
      </w:r>
    </w:p>
    <w:p w14:paraId="0CC987C5" w14:textId="77777777" w:rsidR="009D39CE" w:rsidRDefault="009D39CE" w:rsidP="009D39CE"/>
    <w:p w14:paraId="77B4AC7E" w14:textId="407DFB0F" w:rsidR="009D39CE" w:rsidRDefault="009D39CE" w:rsidP="009D39CE">
      <w:pPr>
        <w:pStyle w:val="ListParagraph"/>
        <w:numPr>
          <w:ilvl w:val="0"/>
          <w:numId w:val="2"/>
        </w:numPr>
      </w:pPr>
      <w:r>
        <w:t>Given the needs of your community, what might be the right</w:t>
      </w:r>
      <w:r w:rsidR="00140A15">
        <w:t xml:space="preserve"> next step</w:t>
      </w:r>
      <w:r>
        <w:t>s for Yakima Valley Libraries in the area of open data -- publishing?</w:t>
      </w:r>
      <w:r w:rsidR="00072DD1">
        <w:t xml:space="preserve"> advising? i</w:t>
      </w:r>
      <w:r w:rsidR="00A67A74">
        <w:t>nstructing? s</w:t>
      </w:r>
      <w:bookmarkStart w:id="0" w:name="_GoBack"/>
      <w:bookmarkEnd w:id="0"/>
      <w:r>
        <w:t xml:space="preserve">omething else? </w:t>
      </w:r>
    </w:p>
    <w:p w14:paraId="7E1509E4" w14:textId="77777777" w:rsidR="009D39CE" w:rsidRDefault="00140A15" w:rsidP="009D39CE">
      <w:pPr>
        <w:pStyle w:val="ListParagraph"/>
        <w:numPr>
          <w:ilvl w:val="0"/>
          <w:numId w:val="2"/>
        </w:numPr>
      </w:pPr>
      <w:r>
        <w:t>W</w:t>
      </w:r>
      <w:r w:rsidR="009D39CE">
        <w:t xml:space="preserve">hat would help you to take any such </w:t>
      </w:r>
      <w:r>
        <w:t>step?</w:t>
      </w:r>
    </w:p>
    <w:p w14:paraId="14E2A29F" w14:textId="08295C67" w:rsidR="00140A15" w:rsidRDefault="00140A15" w:rsidP="009D39CE">
      <w:pPr>
        <w:pStyle w:val="ListParagraph"/>
        <w:numPr>
          <w:ilvl w:val="0"/>
          <w:numId w:val="2"/>
        </w:numPr>
        <w:rPr>
          <w:b/>
        </w:rPr>
      </w:pPr>
      <w:r w:rsidRPr="009D39CE">
        <w:rPr>
          <w:b/>
        </w:rPr>
        <w:t>Anything I haven’t asked you or that you’d like to add?</w:t>
      </w:r>
    </w:p>
    <w:p w14:paraId="3BAEC11C" w14:textId="7993EF74" w:rsidR="009D39CE" w:rsidRPr="009D39CE" w:rsidRDefault="009D39CE" w:rsidP="009D39CE">
      <w:pPr>
        <w:rPr>
          <w:b/>
        </w:rPr>
      </w:pPr>
    </w:p>
    <w:sectPr w:rsidR="009D39CE" w:rsidRPr="009D39CE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58F7"/>
    <w:multiLevelType w:val="hybridMultilevel"/>
    <w:tmpl w:val="AEDE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128F"/>
    <w:multiLevelType w:val="hybridMultilevel"/>
    <w:tmpl w:val="9814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06"/>
    <w:rsid w:val="00045FA3"/>
    <w:rsid w:val="00072DD1"/>
    <w:rsid w:val="00140A15"/>
    <w:rsid w:val="001A5326"/>
    <w:rsid w:val="00247A06"/>
    <w:rsid w:val="00266304"/>
    <w:rsid w:val="00336DB7"/>
    <w:rsid w:val="003D7D85"/>
    <w:rsid w:val="00413F5B"/>
    <w:rsid w:val="004A0F2B"/>
    <w:rsid w:val="004C33FA"/>
    <w:rsid w:val="005B346B"/>
    <w:rsid w:val="00650789"/>
    <w:rsid w:val="00744D30"/>
    <w:rsid w:val="0076107F"/>
    <w:rsid w:val="008C42DF"/>
    <w:rsid w:val="00910A12"/>
    <w:rsid w:val="009A1E49"/>
    <w:rsid w:val="009D39CE"/>
    <w:rsid w:val="00A67A74"/>
    <w:rsid w:val="00AB59B5"/>
    <w:rsid w:val="00C27FBB"/>
    <w:rsid w:val="00C60D01"/>
    <w:rsid w:val="00D34DF6"/>
    <w:rsid w:val="00EB6B60"/>
    <w:rsid w:val="00F8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5610"/>
  <w15:chartTrackingRefBased/>
  <w15:docId w15:val="{9F5A82D6-F691-CC4C-8A03-28E62EC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E49"/>
  </w:style>
  <w:style w:type="paragraph" w:styleId="Heading1">
    <w:name w:val="heading 1"/>
    <w:basedOn w:val="Normal"/>
    <w:next w:val="Normal"/>
    <w:link w:val="Heading1Char"/>
    <w:uiPriority w:val="9"/>
    <w:qFormat/>
    <w:rsid w:val="009A1E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8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E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E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3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3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D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akimavalleytrends.ewu.edu/index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s-yakimacounty.opendata.arcgis.com/" TargetMode="External"/><Relationship Id="rId5" Type="http://schemas.openxmlformats.org/officeDocument/2006/relationships/hyperlink" Target="http://opendata.yakimaw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2018-07-25T22:52:00Z</dcterms:created>
  <dcterms:modified xsi:type="dcterms:W3CDTF">2018-07-25T22:52:00Z</dcterms:modified>
</cp:coreProperties>
</file>