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9378"/>
      </w:tblGrid>
      <w:tr w:rsidR="002469DD" w14:paraId="25BEE05F" w14:textId="77777777" w:rsidTr="00A0027B">
        <w:tc>
          <w:tcPr>
            <w:tcW w:w="9378" w:type="dxa"/>
          </w:tcPr>
          <w:p w14:paraId="0D034CA9" w14:textId="117D8720" w:rsidR="009D4CD0" w:rsidRDefault="0087148E" w:rsidP="00394234">
            <w:pPr>
              <w:pStyle w:val="Heading1"/>
            </w:pPr>
            <w:bookmarkStart w:id="0" w:name="_GoBack"/>
            <w:bookmarkEnd w:id="0"/>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40F9D6D1" w:rsidR="009D4CD0" w:rsidRDefault="009D4CD0" w:rsidP="009D4CD0">
            <w:pPr>
              <w:jc w:val="center"/>
              <w:rPr>
                <w:rFonts w:ascii="Times New Roman" w:hAnsi="Times New Roman"/>
                <w:b/>
                <w:sz w:val="28"/>
              </w:rPr>
            </w:pPr>
            <w:r>
              <w:rPr>
                <w:rFonts w:ascii="Times New Roman" w:hAnsi="Times New Roman"/>
                <w:b/>
                <w:sz w:val="28"/>
              </w:rPr>
              <w:t xml:space="preserve">WEDNESDAY, </w:t>
            </w:r>
            <w:r w:rsidR="00BD3DF3">
              <w:rPr>
                <w:rFonts w:ascii="Times New Roman" w:hAnsi="Times New Roman"/>
                <w:b/>
                <w:sz w:val="28"/>
              </w:rPr>
              <w:t>SEPTEMBER 30</w:t>
            </w:r>
            <w:r w:rsidR="00A84724">
              <w:rPr>
                <w:rFonts w:ascii="Times New Roman" w:hAnsi="Times New Roman"/>
                <w:b/>
                <w:sz w:val="28"/>
              </w:rPr>
              <w:t>, 20</w:t>
            </w:r>
            <w:r w:rsidR="008860DA">
              <w:rPr>
                <w:rFonts w:ascii="Times New Roman" w:hAnsi="Times New Roman"/>
                <w:b/>
                <w:sz w:val="28"/>
              </w:rPr>
              <w:t>1</w:t>
            </w:r>
            <w:r w:rsidR="00D233F3">
              <w:rPr>
                <w:rFonts w:ascii="Times New Roman" w:hAnsi="Times New Roman"/>
                <w:b/>
                <w:sz w:val="28"/>
              </w:rPr>
              <w:t>5</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Look w:val="04A0" w:firstRow="1" w:lastRow="0" w:firstColumn="1" w:lastColumn="0" w:noHBand="0" w:noVBand="1"/>
      </w:tblPr>
      <w:tblGrid>
        <w:gridCol w:w="4282"/>
        <w:gridCol w:w="5068"/>
      </w:tblGrid>
      <w:tr w:rsidR="002C0C8F" w14:paraId="5469FBAF" w14:textId="77777777" w:rsidTr="002C0C8F">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2C0C8F">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076A4408" w:rsidR="0013056A" w:rsidRPr="0013056A" w:rsidRDefault="0013056A" w:rsidP="000121F3">
            <w:pPr>
              <w:pStyle w:val="Heading1"/>
              <w:spacing w:before="60" w:after="60"/>
              <w:ind w:left="0"/>
              <w:rPr>
                <w:rFonts w:ascii="Times New Roman" w:hAnsi="Times New Roman"/>
                <w:b w:val="0"/>
              </w:rPr>
            </w:pPr>
            <w:r w:rsidRPr="0013056A">
              <w:rPr>
                <w:rFonts w:ascii="Times New Roman" w:hAnsi="Times New Roman"/>
                <w:b w:val="0"/>
              </w:rPr>
              <w:t xml:space="preserve">Mr. </w:t>
            </w:r>
            <w:r w:rsidR="000121F3">
              <w:rPr>
                <w:rFonts w:ascii="Times New Roman" w:hAnsi="Times New Roman"/>
                <w:b w:val="0"/>
              </w:rPr>
              <w:t>R. Kachur</w:t>
            </w:r>
            <w:r w:rsidRPr="0013056A">
              <w:rPr>
                <w:rFonts w:ascii="Times New Roman" w:hAnsi="Times New Roman"/>
                <w:b w:val="0"/>
              </w:rPr>
              <w:t>, City Clerk</w:t>
            </w:r>
          </w:p>
        </w:tc>
      </w:tr>
      <w:tr w:rsidR="002C0C8F" w:rsidRPr="0013056A" w14:paraId="188B64AA" w14:textId="77777777" w:rsidTr="002C0C8F">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66A1BDDB" w:rsidR="0013056A" w:rsidRPr="0013056A" w:rsidRDefault="000121F3" w:rsidP="0013056A">
            <w:pPr>
              <w:pStyle w:val="Heading1"/>
              <w:spacing w:before="60" w:after="60"/>
              <w:ind w:left="0"/>
              <w:rPr>
                <w:rFonts w:ascii="Times New Roman" w:hAnsi="Times New Roman"/>
                <w:b w:val="0"/>
              </w:rPr>
            </w:pPr>
            <w:r w:rsidRPr="0013056A">
              <w:rPr>
                <w:rFonts w:ascii="Times New Roman" w:hAnsi="Times New Roman"/>
                <w:b w:val="0"/>
              </w:rPr>
              <w:t>Mr. M. Lemoine, Deputy City Clerk</w:t>
            </w:r>
          </w:p>
        </w:tc>
      </w:tr>
      <w:tr w:rsidR="002C0C8F" w:rsidRPr="0013056A" w14:paraId="20DE00A7" w14:textId="77777777" w:rsidTr="002C0C8F">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14:paraId="2CC1C637" w14:textId="51B48F3A" w:rsidR="0013056A" w:rsidRPr="0013056A" w:rsidRDefault="0013056A" w:rsidP="0013056A">
            <w:pPr>
              <w:pStyle w:val="Heading1"/>
              <w:spacing w:before="60" w:after="60"/>
              <w:ind w:left="0"/>
              <w:rPr>
                <w:rFonts w:ascii="Times New Roman" w:hAnsi="Times New Roman"/>
                <w:b w:val="0"/>
              </w:rPr>
            </w:pPr>
            <w:r w:rsidRPr="0013056A">
              <w:rPr>
                <w:rFonts w:ascii="Times New Roman" w:hAnsi="Times New Roman"/>
                <w:b w:val="0"/>
              </w:rPr>
              <w:t>Mr. A. Poitras,</w:t>
            </w:r>
            <w:r w:rsidRPr="0013056A">
              <w:rPr>
                <w:rFonts w:ascii="Times New Roman" w:hAnsi="Times New Roman"/>
                <w:b w:val="0"/>
                <w:color w:val="000000"/>
              </w:rPr>
              <w:t xml:space="preserve">  Senior Committee Clerk</w:t>
            </w:r>
          </w:p>
        </w:tc>
      </w:tr>
      <w:tr w:rsidR="002C0C8F" w:rsidRPr="0013056A" w14:paraId="4AEDDFF6" w14:textId="77777777" w:rsidTr="002C0C8F">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2F67DA8D" w:rsidR="0013056A" w:rsidRPr="0013056A" w:rsidRDefault="0013056A" w:rsidP="00BD3DF3">
            <w:pPr>
              <w:tabs>
                <w:tab w:val="left" w:pos="3600"/>
              </w:tabs>
              <w:spacing w:before="60" w:after="60"/>
              <w:rPr>
                <w:rFonts w:ascii="Times New Roman" w:hAnsi="Times New Roman"/>
              </w:rPr>
            </w:pPr>
            <w:r w:rsidRPr="0013056A">
              <w:rPr>
                <w:rFonts w:ascii="Times New Roman" w:hAnsi="Times New Roman"/>
              </w:rPr>
              <w:t xml:space="preserve">Mr. </w:t>
            </w:r>
            <w:r w:rsidR="00BD3DF3">
              <w:rPr>
                <w:rFonts w:ascii="Times New Roman" w:hAnsi="Times New Roman"/>
              </w:rPr>
              <w:t>D</w:t>
            </w:r>
            <w:r w:rsidRPr="0013056A">
              <w:rPr>
                <w:rFonts w:ascii="Times New Roman" w:hAnsi="Times New Roman"/>
              </w:rPr>
              <w:t xml:space="preserve">. </w:t>
            </w:r>
            <w:r w:rsidR="00BD3DF3">
              <w:rPr>
                <w:rFonts w:ascii="Times New Roman" w:hAnsi="Times New Roman"/>
              </w:rPr>
              <w:t>McNeil</w:t>
            </w:r>
            <w:r w:rsidRPr="0013056A">
              <w:rPr>
                <w:rFonts w:ascii="Times New Roman" w:hAnsi="Times New Roman"/>
              </w:rPr>
              <w:t>, Chief Administrative Officer</w:t>
            </w:r>
          </w:p>
        </w:tc>
      </w:tr>
      <w:tr w:rsidR="002C0C8F" w:rsidRPr="0013056A" w14:paraId="3EE5F7FC" w14:textId="77777777" w:rsidTr="002C0C8F">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7363CCDA" w:rsidR="0013056A" w:rsidRPr="0013056A" w:rsidRDefault="00C76E05" w:rsidP="0013056A">
            <w:pPr>
              <w:pStyle w:val="Heading1"/>
              <w:spacing w:before="60" w:after="60"/>
              <w:ind w:left="0"/>
              <w:rPr>
                <w:rFonts w:ascii="Times New Roman" w:hAnsi="Times New Roman"/>
                <w:b w:val="0"/>
              </w:rPr>
            </w:pPr>
            <w:r>
              <w:rPr>
                <w:rFonts w:ascii="Times New Roman" w:hAnsi="Times New Roman"/>
                <w:b w:val="0"/>
              </w:rPr>
              <w:t>Mr. M. Jack, Chief Operating Officer</w:t>
            </w:r>
          </w:p>
        </w:tc>
      </w:tr>
      <w:tr w:rsidR="002C0C8F" w:rsidRPr="0013056A" w14:paraId="61A4AD86" w14:textId="77777777" w:rsidTr="002C0C8F">
        <w:tc>
          <w:tcPr>
            <w:tcW w:w="4282" w:type="dxa"/>
          </w:tcPr>
          <w:p w14:paraId="4FD3E6C0" w14:textId="2A3E2F6B" w:rsidR="0013056A" w:rsidRPr="0013056A" w:rsidRDefault="0013056A" w:rsidP="0013056A">
            <w:pPr>
              <w:spacing w:before="60" w:after="60"/>
              <w:rPr>
                <w:rFonts w:ascii="Times New Roman" w:hAnsi="Times New Roman"/>
              </w:rPr>
            </w:pPr>
            <w:r w:rsidRPr="0013056A">
              <w:rPr>
                <w:rFonts w:ascii="Times New Roman" w:hAnsi="Times New Roman"/>
              </w:rPr>
              <w:t>Councillor Dobson</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2C0C8F">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2C0C8F">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2C0C8F">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2C0C8F">
        <w:tc>
          <w:tcPr>
            <w:tcW w:w="4282" w:type="dxa"/>
          </w:tcPr>
          <w:p w14:paraId="7C9C0CED" w14:textId="69369629" w:rsidR="0013056A" w:rsidRPr="0013056A" w:rsidRDefault="0013056A" w:rsidP="0013056A">
            <w:pPr>
              <w:spacing w:before="60" w:after="60"/>
              <w:rPr>
                <w:rFonts w:ascii="Times New Roman" w:hAnsi="Times New Roman"/>
              </w:rPr>
            </w:pPr>
            <w:r w:rsidRPr="0013056A">
              <w:rPr>
                <w:rFonts w:ascii="Times New Roman" w:hAnsi="Times New Roman"/>
              </w:rPr>
              <w:t>Councillor Lukes</w:t>
            </w:r>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2C0C8F">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2C0C8F">
        <w:tc>
          <w:tcPr>
            <w:tcW w:w="4282" w:type="dxa"/>
          </w:tcPr>
          <w:p w14:paraId="05CD5D12" w14:textId="4CEC45A9" w:rsidR="0013056A" w:rsidRPr="0013056A" w:rsidRDefault="0013056A" w:rsidP="0013056A">
            <w:pPr>
              <w:spacing w:before="60" w:after="60"/>
              <w:rPr>
                <w:rFonts w:ascii="Times New Roman" w:hAnsi="Times New Roman"/>
              </w:rPr>
            </w:pPr>
            <w:r w:rsidRPr="0013056A">
              <w:rPr>
                <w:rFonts w:ascii="Times New Roman" w:hAnsi="Times New Roman"/>
              </w:rPr>
              <w:t>Councillor Morantz</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2C0C8F">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2C0C8F">
        <w:tc>
          <w:tcPr>
            <w:tcW w:w="4282" w:type="dxa"/>
          </w:tcPr>
          <w:p w14:paraId="352BFD9D" w14:textId="4218E3A3" w:rsidR="0013056A" w:rsidRPr="0013056A" w:rsidRDefault="0013056A" w:rsidP="0013056A">
            <w:pPr>
              <w:spacing w:before="60" w:after="60"/>
              <w:rPr>
                <w:rFonts w:ascii="Times New Roman" w:hAnsi="Times New Roman"/>
              </w:rPr>
            </w:pPr>
            <w:r w:rsidRPr="0013056A">
              <w:rPr>
                <w:rFonts w:ascii="Times New Roman" w:hAnsi="Times New Roman"/>
              </w:rPr>
              <w:t>Councillor Pagtakhan</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E576CB" w14:textId="77777777" w:rsidTr="002C0C8F">
        <w:tc>
          <w:tcPr>
            <w:tcW w:w="4282" w:type="dxa"/>
          </w:tcPr>
          <w:p w14:paraId="51738DEF" w14:textId="32A58A21" w:rsidR="0013056A" w:rsidRPr="0013056A" w:rsidRDefault="0013056A" w:rsidP="0013056A">
            <w:pPr>
              <w:spacing w:before="60" w:after="60"/>
              <w:rPr>
                <w:rFonts w:ascii="Times New Roman" w:hAnsi="Times New Roman"/>
              </w:rPr>
            </w:pPr>
            <w:r w:rsidRPr="0013056A">
              <w:rPr>
                <w:rFonts w:ascii="Times New Roman" w:hAnsi="Times New Roman"/>
              </w:rPr>
              <w:t>Councillor Wyatt</w:t>
            </w:r>
          </w:p>
        </w:tc>
        <w:tc>
          <w:tcPr>
            <w:tcW w:w="5068" w:type="dxa"/>
          </w:tcPr>
          <w:p w14:paraId="5918EA68"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673BE3CB" w:rsidR="002469DD" w:rsidRDefault="002469DD">
            <w:pPr>
              <w:jc w:val="center"/>
              <w:rPr>
                <w:rFonts w:ascii="Times New Roman" w:hAnsi="Times New Roman"/>
                <w:b/>
                <w:sz w:val="28"/>
                <w:u w:val="single"/>
              </w:rPr>
            </w:pPr>
            <w:r>
              <w:rPr>
                <w:rFonts w:ascii="Times New Roman" w:hAnsi="Times New Roman"/>
                <w:b/>
                <w:sz w:val="28"/>
                <w:u w:val="single"/>
              </w:rPr>
              <w:t xml:space="preserve">COUNCIL MEETING – </w:t>
            </w:r>
            <w:r w:rsidR="00EE2E82">
              <w:rPr>
                <w:rFonts w:ascii="Times New Roman" w:hAnsi="Times New Roman"/>
                <w:b/>
                <w:sz w:val="28"/>
                <w:u w:val="single"/>
              </w:rPr>
              <w:t>SEPTEMBER 30</w:t>
            </w:r>
            <w:r>
              <w:rPr>
                <w:rFonts w:ascii="Times New Roman" w:hAnsi="Times New Roman"/>
                <w:b/>
                <w:sz w:val="28"/>
                <w:u w:val="single"/>
              </w:rPr>
              <w:t>, 20</w:t>
            </w:r>
            <w:r w:rsidR="003F27B3">
              <w:rPr>
                <w:rFonts w:ascii="Times New Roman" w:hAnsi="Times New Roman"/>
                <w:b/>
                <w:sz w:val="28"/>
                <w:u w:val="single"/>
              </w:rPr>
              <w:t>1</w:t>
            </w:r>
            <w:r w:rsidR="0053327D">
              <w:rPr>
                <w:rFonts w:ascii="Times New Roman" w:hAnsi="Times New Roman"/>
                <w:b/>
                <w:sz w:val="28"/>
                <w:u w:val="single"/>
              </w:rPr>
              <w:t>5</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0A61F517" w14:textId="77777777" w:rsidR="002469DD" w:rsidRDefault="002469DD">
      <w:pPr>
        <w:rPr>
          <w:rFonts w:ascii="Times New Roman" w:hAnsi="Times New Roman"/>
        </w:rPr>
      </w:pPr>
    </w:p>
    <w:p w14:paraId="79C052D8" w14:textId="77777777" w:rsidR="00356301" w:rsidRDefault="00356301" w:rsidP="00285811">
      <w:pPr>
        <w:tabs>
          <w:tab w:val="left" w:pos="720"/>
          <w:tab w:val="left" w:pos="1440"/>
          <w:tab w:val="left" w:pos="2160"/>
          <w:tab w:val="right" w:leader="dot" w:pos="10800"/>
        </w:tabs>
        <w:rPr>
          <w:rFonts w:ascii="Times New Roman" w:hAnsi="Times New Roman"/>
          <w:bCs/>
          <w:sz w:val="20"/>
          <w:lang w:val="en-CA"/>
        </w:rPr>
      </w:pPr>
    </w:p>
    <w:tbl>
      <w:tblPr>
        <w:tblStyle w:val="TableGrid"/>
        <w:tblW w:w="0" w:type="auto"/>
        <w:tblLook w:val="04A0" w:firstRow="1" w:lastRow="0" w:firstColumn="1" w:lastColumn="0" w:noHBand="0" w:noVBand="1"/>
      </w:tblPr>
      <w:tblGrid>
        <w:gridCol w:w="445"/>
        <w:gridCol w:w="8202"/>
        <w:gridCol w:w="2143"/>
      </w:tblGrid>
      <w:tr w:rsidR="00523C51" w14:paraId="593BCFD1" w14:textId="77777777" w:rsidTr="00523C51">
        <w:tc>
          <w:tcPr>
            <w:tcW w:w="10790" w:type="dxa"/>
            <w:gridSpan w:val="3"/>
            <w:shd w:val="pct12" w:color="auto" w:fill="auto"/>
          </w:tcPr>
          <w:p w14:paraId="27393891" w14:textId="737E2765" w:rsidR="00523C51" w:rsidRDefault="00523C51" w:rsidP="00EE2E82">
            <w:pPr>
              <w:spacing w:before="120" w:after="120"/>
              <w:rPr>
                <w:rFonts w:ascii="Times New Roman" w:hAnsi="Times New Roman"/>
              </w:rPr>
            </w:pPr>
            <w:bookmarkStart w:id="1" w:name="Reports"/>
            <w:bookmarkEnd w:id="1"/>
            <w:r>
              <w:rPr>
                <w:rFonts w:ascii="Times New Roman" w:hAnsi="Times New Roman"/>
                <w:b/>
                <w:sz w:val="20"/>
              </w:rPr>
              <w:t xml:space="preserve">REPORT OF THE EXECUTIVE POLICY COMMITTEE dated </w:t>
            </w:r>
            <w:r w:rsidR="00EE2E82">
              <w:rPr>
                <w:rFonts w:ascii="Times New Roman" w:hAnsi="Times New Roman"/>
                <w:b/>
                <w:sz w:val="20"/>
              </w:rPr>
              <w:t xml:space="preserve">September 16, </w:t>
            </w:r>
            <w:r>
              <w:rPr>
                <w:rFonts w:ascii="Times New Roman" w:hAnsi="Times New Roman"/>
                <w:b/>
                <w:sz w:val="20"/>
              </w:rPr>
              <w:t>2015</w:t>
            </w:r>
          </w:p>
        </w:tc>
      </w:tr>
      <w:tr w:rsidR="00523C51" w14:paraId="16BFFC86" w14:textId="77777777" w:rsidTr="00523C51">
        <w:tc>
          <w:tcPr>
            <w:tcW w:w="445" w:type="dxa"/>
          </w:tcPr>
          <w:p w14:paraId="6BBDE339" w14:textId="2C37D2C3" w:rsidR="00523C51" w:rsidRPr="008A2A49" w:rsidRDefault="00523C51" w:rsidP="00285811">
            <w:pPr>
              <w:spacing w:before="60" w:after="60"/>
              <w:rPr>
                <w:rFonts w:ascii="Times New Roman" w:hAnsi="Times New Roman"/>
                <w:bCs/>
                <w:sz w:val="20"/>
                <w:lang w:val="en-CA"/>
              </w:rPr>
            </w:pPr>
            <w:r w:rsidRPr="008A2A49">
              <w:rPr>
                <w:rFonts w:ascii="Times New Roman" w:hAnsi="Times New Roman"/>
                <w:bCs/>
                <w:sz w:val="20"/>
                <w:lang w:val="en-CA"/>
              </w:rPr>
              <w:t>1</w:t>
            </w:r>
          </w:p>
        </w:tc>
        <w:tc>
          <w:tcPr>
            <w:tcW w:w="8202" w:type="dxa"/>
          </w:tcPr>
          <w:p w14:paraId="66A06728" w14:textId="4BE91DB9" w:rsidR="00523C51" w:rsidRPr="008A2A49" w:rsidRDefault="00AB6E8D" w:rsidP="00285811">
            <w:pPr>
              <w:spacing w:before="60" w:after="60"/>
              <w:rPr>
                <w:rFonts w:ascii="Times New Roman" w:hAnsi="Times New Roman"/>
                <w:sz w:val="20"/>
              </w:rPr>
            </w:pPr>
            <w:r w:rsidRPr="008A2A49">
              <w:rPr>
                <w:rFonts w:ascii="Times New Roman" w:hAnsi="Times New Roman"/>
                <w:sz w:val="20"/>
              </w:rPr>
              <w:t>CentreVenture Development Corporation – Long-term Funding Solution</w:t>
            </w:r>
          </w:p>
        </w:tc>
        <w:tc>
          <w:tcPr>
            <w:tcW w:w="2143" w:type="dxa"/>
          </w:tcPr>
          <w:p w14:paraId="32A24864" w14:textId="41AB9711" w:rsidR="00523C51" w:rsidRPr="00636009" w:rsidRDefault="00636009" w:rsidP="00285811">
            <w:pPr>
              <w:spacing w:before="60" w:after="60"/>
              <w:jc w:val="center"/>
              <w:rPr>
                <w:rFonts w:ascii="Times New Roman" w:hAnsi="Times New Roman"/>
                <w:sz w:val="18"/>
                <w:szCs w:val="18"/>
              </w:rPr>
            </w:pPr>
            <w:r>
              <w:rPr>
                <w:rFonts w:ascii="Times New Roman" w:hAnsi="Times New Roman"/>
                <w:sz w:val="18"/>
                <w:szCs w:val="18"/>
              </w:rPr>
              <w:t>60 DAY EXTENSION OF TIME GRANTED</w:t>
            </w:r>
          </w:p>
        </w:tc>
      </w:tr>
      <w:tr w:rsidR="00523C51" w14:paraId="7F60E5FA" w14:textId="77777777" w:rsidTr="00523C51">
        <w:tc>
          <w:tcPr>
            <w:tcW w:w="445" w:type="dxa"/>
          </w:tcPr>
          <w:p w14:paraId="4AAB93B3" w14:textId="749D5C9A" w:rsidR="00523C51" w:rsidRPr="008A2A49" w:rsidRDefault="00523C51" w:rsidP="00285811">
            <w:pPr>
              <w:spacing w:before="60" w:after="60"/>
              <w:rPr>
                <w:rFonts w:ascii="Times New Roman" w:hAnsi="Times New Roman"/>
                <w:bCs/>
                <w:sz w:val="20"/>
                <w:lang w:val="en-CA"/>
              </w:rPr>
            </w:pPr>
            <w:r w:rsidRPr="008A2A49">
              <w:rPr>
                <w:rFonts w:ascii="Times New Roman" w:hAnsi="Times New Roman"/>
                <w:bCs/>
                <w:sz w:val="20"/>
                <w:lang w:val="en-CA"/>
              </w:rPr>
              <w:t>2</w:t>
            </w:r>
          </w:p>
        </w:tc>
        <w:tc>
          <w:tcPr>
            <w:tcW w:w="8202" w:type="dxa"/>
          </w:tcPr>
          <w:p w14:paraId="5E474C23" w14:textId="65735D4E" w:rsidR="00523C51" w:rsidRPr="008A2A49" w:rsidRDefault="00AB6E8D" w:rsidP="00285811">
            <w:pPr>
              <w:spacing w:before="60" w:after="60"/>
              <w:rPr>
                <w:rFonts w:ascii="Times New Roman" w:hAnsi="Times New Roman"/>
                <w:bCs/>
                <w:sz w:val="20"/>
                <w:lang w:val="en-CA"/>
              </w:rPr>
            </w:pPr>
            <w:r w:rsidRPr="008A2A49">
              <w:rPr>
                <w:rFonts w:ascii="Times New Roman" w:hAnsi="Times New Roman"/>
                <w:bCs/>
                <w:sz w:val="20"/>
                <w:lang w:val="en-CA"/>
              </w:rPr>
              <w:t>Winnipeg Convention Centre Corporation – Loan Guarantee Update</w:t>
            </w:r>
          </w:p>
        </w:tc>
        <w:tc>
          <w:tcPr>
            <w:tcW w:w="2143" w:type="dxa"/>
          </w:tcPr>
          <w:p w14:paraId="140E60C8" w14:textId="77777777" w:rsidR="002D219E" w:rsidRDefault="002D219E" w:rsidP="00285811">
            <w:pPr>
              <w:spacing w:before="60" w:after="60"/>
              <w:jc w:val="center"/>
              <w:rPr>
                <w:rFonts w:ascii="Times New Roman" w:hAnsi="Times New Roman"/>
                <w:sz w:val="20"/>
              </w:rPr>
            </w:pPr>
            <w:r>
              <w:rPr>
                <w:rFonts w:ascii="Times New Roman" w:hAnsi="Times New Roman"/>
                <w:sz w:val="20"/>
              </w:rPr>
              <w:t xml:space="preserve">AMENDED AND </w:t>
            </w:r>
            <w:r w:rsidR="00523C51">
              <w:rPr>
                <w:rFonts w:ascii="Times New Roman" w:hAnsi="Times New Roman"/>
                <w:sz w:val="20"/>
              </w:rPr>
              <w:t>ADOPTED</w:t>
            </w:r>
            <w:r>
              <w:rPr>
                <w:rFonts w:ascii="Times New Roman" w:hAnsi="Times New Roman"/>
                <w:sz w:val="20"/>
              </w:rPr>
              <w:t xml:space="preserve"> </w:t>
            </w:r>
          </w:p>
          <w:p w14:paraId="7040C20A" w14:textId="06A3A5B0" w:rsidR="00523C51" w:rsidRDefault="002D219E" w:rsidP="00285811">
            <w:pPr>
              <w:spacing w:before="60" w:after="60"/>
              <w:jc w:val="center"/>
              <w:rPr>
                <w:rFonts w:ascii="Times New Roman" w:hAnsi="Times New Roman"/>
              </w:rPr>
            </w:pPr>
            <w:r>
              <w:rPr>
                <w:rFonts w:ascii="Times New Roman" w:hAnsi="Times New Roman"/>
                <w:sz w:val="20"/>
              </w:rPr>
              <w:t>(See Motion 11)</w:t>
            </w:r>
          </w:p>
        </w:tc>
      </w:tr>
      <w:tr w:rsidR="00523C51" w14:paraId="7C33FAB2" w14:textId="77777777" w:rsidTr="00523C51">
        <w:tc>
          <w:tcPr>
            <w:tcW w:w="445" w:type="dxa"/>
          </w:tcPr>
          <w:p w14:paraId="57EC5FD5" w14:textId="53F67103" w:rsidR="00523C51" w:rsidRPr="008A2A49" w:rsidRDefault="00523C51" w:rsidP="00285811">
            <w:pPr>
              <w:spacing w:before="60" w:after="60"/>
              <w:rPr>
                <w:rFonts w:ascii="Times New Roman" w:hAnsi="Times New Roman"/>
                <w:bCs/>
                <w:sz w:val="20"/>
                <w:lang w:val="en-CA"/>
              </w:rPr>
            </w:pPr>
            <w:r w:rsidRPr="008A2A49">
              <w:rPr>
                <w:rFonts w:ascii="Times New Roman" w:hAnsi="Times New Roman"/>
                <w:bCs/>
                <w:sz w:val="20"/>
                <w:lang w:val="en-CA"/>
              </w:rPr>
              <w:t>3</w:t>
            </w:r>
          </w:p>
        </w:tc>
        <w:tc>
          <w:tcPr>
            <w:tcW w:w="8202" w:type="dxa"/>
          </w:tcPr>
          <w:p w14:paraId="43639AD6" w14:textId="31761A07" w:rsidR="00523C51" w:rsidRPr="008A2A49" w:rsidRDefault="00AB6E8D" w:rsidP="00285811">
            <w:pPr>
              <w:spacing w:before="60" w:after="60"/>
              <w:rPr>
                <w:rFonts w:ascii="Times New Roman" w:hAnsi="Times New Roman"/>
                <w:bCs/>
                <w:sz w:val="20"/>
                <w:lang w:val="en-CA"/>
              </w:rPr>
            </w:pPr>
            <w:r w:rsidRPr="008A2A49">
              <w:rPr>
                <w:rFonts w:ascii="Times New Roman" w:hAnsi="Times New Roman"/>
                <w:bCs/>
                <w:sz w:val="20"/>
                <w:lang w:val="en-CA"/>
              </w:rPr>
              <w:t>Rezoning – 212 Langside Street – DAZ 205/2015</w:t>
            </w:r>
          </w:p>
        </w:tc>
        <w:tc>
          <w:tcPr>
            <w:tcW w:w="2143" w:type="dxa"/>
          </w:tcPr>
          <w:p w14:paraId="5F37D6B0" w14:textId="77777777" w:rsidR="00523C51" w:rsidRDefault="00523C51" w:rsidP="00285811">
            <w:pPr>
              <w:spacing w:before="60" w:after="60"/>
              <w:jc w:val="center"/>
              <w:rPr>
                <w:rFonts w:ascii="Times New Roman" w:hAnsi="Times New Roman"/>
              </w:rPr>
            </w:pPr>
            <w:r>
              <w:rPr>
                <w:rFonts w:ascii="Times New Roman" w:hAnsi="Times New Roman"/>
                <w:sz w:val="20"/>
              </w:rPr>
              <w:t>ADOPTED</w:t>
            </w:r>
          </w:p>
        </w:tc>
      </w:tr>
      <w:tr w:rsidR="00523C51" w14:paraId="6A6CA257" w14:textId="77777777" w:rsidTr="00523C51">
        <w:tc>
          <w:tcPr>
            <w:tcW w:w="445" w:type="dxa"/>
          </w:tcPr>
          <w:p w14:paraId="0E2A7D2C" w14:textId="305A5DAD" w:rsidR="00523C51" w:rsidRPr="008A2A49" w:rsidRDefault="00523C51" w:rsidP="00523C51">
            <w:pPr>
              <w:spacing w:before="60" w:after="60"/>
              <w:ind w:left="-23"/>
              <w:jc w:val="both"/>
              <w:rPr>
                <w:rFonts w:ascii="Times New Roman" w:hAnsi="Times New Roman"/>
                <w:bCs/>
                <w:sz w:val="20"/>
                <w:lang w:val="en-CA"/>
              </w:rPr>
            </w:pPr>
            <w:r w:rsidRPr="008A2A49">
              <w:rPr>
                <w:rFonts w:ascii="Times New Roman" w:hAnsi="Times New Roman"/>
                <w:bCs/>
                <w:sz w:val="20"/>
                <w:lang w:val="en-CA"/>
              </w:rPr>
              <w:t>4</w:t>
            </w:r>
          </w:p>
        </w:tc>
        <w:tc>
          <w:tcPr>
            <w:tcW w:w="8202" w:type="dxa"/>
          </w:tcPr>
          <w:p w14:paraId="712579EB" w14:textId="1F312AB6" w:rsidR="00523C51" w:rsidRPr="008A2A49" w:rsidRDefault="00AB6E8D" w:rsidP="00285811">
            <w:pPr>
              <w:spacing w:before="60" w:after="60"/>
              <w:ind w:left="29"/>
              <w:rPr>
                <w:rFonts w:ascii="Times New Roman" w:hAnsi="Times New Roman"/>
                <w:bCs/>
                <w:sz w:val="20"/>
                <w:lang w:val="en-CA"/>
              </w:rPr>
            </w:pPr>
            <w:r w:rsidRPr="008A2A49">
              <w:rPr>
                <w:rFonts w:ascii="Times New Roman" w:hAnsi="Times New Roman"/>
                <w:bCs/>
                <w:sz w:val="20"/>
                <w:lang w:val="en-CA"/>
              </w:rPr>
              <w:t>Rezoning – North of 317 Langside Street – DAZ 207/2015</w:t>
            </w:r>
          </w:p>
        </w:tc>
        <w:tc>
          <w:tcPr>
            <w:tcW w:w="2143" w:type="dxa"/>
          </w:tcPr>
          <w:p w14:paraId="45C324EE" w14:textId="77777777" w:rsidR="00523C51" w:rsidRDefault="00523C51" w:rsidP="00285811">
            <w:pPr>
              <w:spacing w:before="60" w:after="60"/>
              <w:jc w:val="center"/>
              <w:rPr>
                <w:rFonts w:ascii="Times New Roman" w:hAnsi="Times New Roman"/>
              </w:rPr>
            </w:pPr>
            <w:r>
              <w:rPr>
                <w:rFonts w:ascii="Times New Roman" w:hAnsi="Times New Roman"/>
                <w:sz w:val="20"/>
              </w:rPr>
              <w:t>ADOPTED</w:t>
            </w:r>
          </w:p>
        </w:tc>
      </w:tr>
      <w:tr w:rsidR="00C928CD" w14:paraId="09951893" w14:textId="77777777" w:rsidTr="00523C51">
        <w:tc>
          <w:tcPr>
            <w:tcW w:w="445" w:type="dxa"/>
          </w:tcPr>
          <w:p w14:paraId="34EEDADC" w14:textId="109A638D" w:rsidR="00C928CD" w:rsidRPr="008A2A49" w:rsidRDefault="00C928CD" w:rsidP="00523C51">
            <w:pPr>
              <w:spacing w:before="60" w:after="60"/>
              <w:ind w:left="-23"/>
              <w:jc w:val="both"/>
              <w:rPr>
                <w:rFonts w:ascii="Times New Roman" w:hAnsi="Times New Roman"/>
                <w:bCs/>
                <w:sz w:val="20"/>
                <w:lang w:val="en-CA"/>
              </w:rPr>
            </w:pPr>
            <w:r w:rsidRPr="008A2A49">
              <w:rPr>
                <w:rFonts w:ascii="Times New Roman" w:hAnsi="Times New Roman"/>
                <w:bCs/>
                <w:sz w:val="20"/>
                <w:lang w:val="en-CA"/>
              </w:rPr>
              <w:t>5</w:t>
            </w:r>
          </w:p>
        </w:tc>
        <w:tc>
          <w:tcPr>
            <w:tcW w:w="8202" w:type="dxa"/>
          </w:tcPr>
          <w:p w14:paraId="4A4F009D" w14:textId="38EC31BF" w:rsidR="00C928CD" w:rsidRPr="008A2A49" w:rsidRDefault="00AB6E8D" w:rsidP="00285811">
            <w:pPr>
              <w:spacing w:before="60" w:after="60"/>
              <w:ind w:left="29"/>
              <w:rPr>
                <w:rFonts w:ascii="Times New Roman" w:hAnsi="Times New Roman"/>
                <w:bCs/>
                <w:sz w:val="20"/>
                <w:lang w:val="en-CA"/>
              </w:rPr>
            </w:pPr>
            <w:r w:rsidRPr="008A2A49">
              <w:rPr>
                <w:rFonts w:ascii="Times New Roman" w:hAnsi="Times New Roman"/>
                <w:bCs/>
                <w:sz w:val="20"/>
                <w:lang w:val="en-CA"/>
              </w:rPr>
              <w:t xml:space="preserve">Subdivision and Rezoning – 519 </w:t>
            </w:r>
            <w:proofErr w:type="spellStart"/>
            <w:r w:rsidRPr="008A2A49">
              <w:rPr>
                <w:rFonts w:ascii="Times New Roman" w:hAnsi="Times New Roman"/>
                <w:bCs/>
                <w:sz w:val="20"/>
                <w:lang w:val="en-CA"/>
              </w:rPr>
              <w:t>Burnell</w:t>
            </w:r>
            <w:proofErr w:type="spellEnd"/>
            <w:r w:rsidRPr="008A2A49">
              <w:rPr>
                <w:rFonts w:ascii="Times New Roman" w:hAnsi="Times New Roman"/>
                <w:bCs/>
                <w:sz w:val="20"/>
                <w:lang w:val="en-CA"/>
              </w:rPr>
              <w:t xml:space="preserve"> Street – DASZ 12/2015</w:t>
            </w:r>
          </w:p>
        </w:tc>
        <w:tc>
          <w:tcPr>
            <w:tcW w:w="2143" w:type="dxa"/>
          </w:tcPr>
          <w:p w14:paraId="53D766F1" w14:textId="14F83933" w:rsidR="00C928CD" w:rsidRDefault="00D264E3" w:rsidP="00285811">
            <w:pPr>
              <w:spacing w:before="60" w:after="60"/>
              <w:jc w:val="center"/>
              <w:rPr>
                <w:rFonts w:ascii="Times New Roman" w:hAnsi="Times New Roman"/>
                <w:sz w:val="20"/>
              </w:rPr>
            </w:pPr>
            <w:r>
              <w:rPr>
                <w:rFonts w:ascii="Times New Roman" w:hAnsi="Times New Roman"/>
                <w:sz w:val="20"/>
              </w:rPr>
              <w:t>ADOPTED</w:t>
            </w:r>
          </w:p>
        </w:tc>
      </w:tr>
      <w:tr w:rsidR="00C928CD" w14:paraId="658066EC" w14:textId="77777777" w:rsidTr="00523C51">
        <w:tc>
          <w:tcPr>
            <w:tcW w:w="445" w:type="dxa"/>
          </w:tcPr>
          <w:p w14:paraId="47804FCD" w14:textId="0DE9E1A8" w:rsidR="00C928CD" w:rsidRPr="008A2A49" w:rsidRDefault="00C928CD" w:rsidP="00523C51">
            <w:pPr>
              <w:spacing w:before="60" w:after="60"/>
              <w:ind w:left="-23"/>
              <w:jc w:val="both"/>
              <w:rPr>
                <w:rFonts w:ascii="Times New Roman" w:hAnsi="Times New Roman"/>
                <w:bCs/>
                <w:sz w:val="20"/>
                <w:lang w:val="en-CA"/>
              </w:rPr>
            </w:pPr>
            <w:r w:rsidRPr="008A2A49">
              <w:rPr>
                <w:rFonts w:ascii="Times New Roman" w:hAnsi="Times New Roman"/>
                <w:bCs/>
                <w:sz w:val="20"/>
                <w:lang w:val="en-CA"/>
              </w:rPr>
              <w:t>6</w:t>
            </w:r>
          </w:p>
        </w:tc>
        <w:tc>
          <w:tcPr>
            <w:tcW w:w="8202" w:type="dxa"/>
          </w:tcPr>
          <w:p w14:paraId="20824AA2" w14:textId="420CE66C" w:rsidR="00C928CD" w:rsidRPr="008A2A49" w:rsidRDefault="00AB6E8D" w:rsidP="00285811">
            <w:pPr>
              <w:spacing w:before="60" w:after="60"/>
              <w:ind w:left="29"/>
              <w:rPr>
                <w:rFonts w:ascii="Times New Roman" w:hAnsi="Times New Roman"/>
                <w:bCs/>
                <w:sz w:val="20"/>
                <w:lang w:val="en-CA"/>
              </w:rPr>
            </w:pPr>
            <w:r w:rsidRPr="008A2A49">
              <w:rPr>
                <w:rFonts w:ascii="Times New Roman" w:hAnsi="Times New Roman"/>
                <w:bCs/>
                <w:sz w:val="20"/>
                <w:lang w:val="en-CA"/>
              </w:rPr>
              <w:t>Opening – Southeast Corner of Mission Street and Rue Archibald – DAO 3/2015</w:t>
            </w:r>
          </w:p>
        </w:tc>
        <w:tc>
          <w:tcPr>
            <w:tcW w:w="2143" w:type="dxa"/>
          </w:tcPr>
          <w:p w14:paraId="4175F68D" w14:textId="54A8F4F5" w:rsidR="00C928CD" w:rsidRDefault="00D264E3" w:rsidP="00285811">
            <w:pPr>
              <w:spacing w:before="60" w:after="60"/>
              <w:jc w:val="center"/>
              <w:rPr>
                <w:rFonts w:ascii="Times New Roman" w:hAnsi="Times New Roman"/>
                <w:sz w:val="20"/>
              </w:rPr>
            </w:pPr>
            <w:r>
              <w:rPr>
                <w:rFonts w:ascii="Times New Roman" w:hAnsi="Times New Roman"/>
                <w:sz w:val="20"/>
              </w:rPr>
              <w:t>ADOPTED</w:t>
            </w:r>
          </w:p>
        </w:tc>
      </w:tr>
      <w:tr w:rsidR="00C928CD" w14:paraId="1F47627F" w14:textId="77777777" w:rsidTr="00523C51">
        <w:tc>
          <w:tcPr>
            <w:tcW w:w="445" w:type="dxa"/>
          </w:tcPr>
          <w:p w14:paraId="162E1807" w14:textId="60829DCE" w:rsidR="00C928CD" w:rsidRPr="008A2A49" w:rsidRDefault="00C928CD" w:rsidP="00523C51">
            <w:pPr>
              <w:spacing w:before="60" w:after="60"/>
              <w:ind w:left="-23"/>
              <w:jc w:val="both"/>
              <w:rPr>
                <w:rFonts w:ascii="Times New Roman" w:hAnsi="Times New Roman"/>
                <w:bCs/>
                <w:sz w:val="20"/>
                <w:lang w:val="en-CA"/>
              </w:rPr>
            </w:pPr>
            <w:r w:rsidRPr="008A2A49">
              <w:rPr>
                <w:rFonts w:ascii="Times New Roman" w:hAnsi="Times New Roman"/>
                <w:bCs/>
                <w:sz w:val="20"/>
                <w:lang w:val="en-CA"/>
              </w:rPr>
              <w:t>7</w:t>
            </w:r>
          </w:p>
        </w:tc>
        <w:tc>
          <w:tcPr>
            <w:tcW w:w="8202" w:type="dxa"/>
          </w:tcPr>
          <w:p w14:paraId="015C8283" w14:textId="112DE330" w:rsidR="00C928CD" w:rsidRPr="008A2A49" w:rsidRDefault="00AB6E8D" w:rsidP="00285811">
            <w:pPr>
              <w:spacing w:before="60" w:after="60"/>
              <w:ind w:left="29"/>
              <w:rPr>
                <w:rFonts w:ascii="Times New Roman" w:hAnsi="Times New Roman"/>
                <w:bCs/>
                <w:sz w:val="20"/>
                <w:lang w:val="en-CA"/>
              </w:rPr>
            </w:pPr>
            <w:r w:rsidRPr="008A2A49">
              <w:rPr>
                <w:rFonts w:ascii="Times New Roman" w:hAnsi="Times New Roman"/>
                <w:bCs/>
                <w:sz w:val="20"/>
                <w:lang w:val="en-CA"/>
              </w:rPr>
              <w:t>Syrian Humanitarian Crisis - Refugee Resettlement Assistance</w:t>
            </w:r>
          </w:p>
        </w:tc>
        <w:tc>
          <w:tcPr>
            <w:tcW w:w="2143" w:type="dxa"/>
          </w:tcPr>
          <w:p w14:paraId="55079762" w14:textId="3A3B20AE" w:rsidR="00C928CD" w:rsidRDefault="00D264E3" w:rsidP="00285811">
            <w:pPr>
              <w:spacing w:before="60" w:after="60"/>
              <w:jc w:val="center"/>
              <w:rPr>
                <w:rFonts w:ascii="Times New Roman" w:hAnsi="Times New Roman"/>
                <w:sz w:val="20"/>
              </w:rPr>
            </w:pPr>
            <w:r>
              <w:rPr>
                <w:rFonts w:ascii="Times New Roman" w:hAnsi="Times New Roman"/>
                <w:sz w:val="20"/>
              </w:rPr>
              <w:t>ADOPTED</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Look w:val="04A0" w:firstRow="1" w:lastRow="0" w:firstColumn="1" w:lastColumn="0" w:noHBand="0" w:noVBand="1"/>
      </w:tblPr>
      <w:tblGrid>
        <w:gridCol w:w="445"/>
        <w:gridCol w:w="8211"/>
        <w:gridCol w:w="2134"/>
      </w:tblGrid>
      <w:tr w:rsidR="00523C51" w14:paraId="24AB3940" w14:textId="77777777" w:rsidTr="00523C51">
        <w:tc>
          <w:tcPr>
            <w:tcW w:w="10790" w:type="dxa"/>
            <w:gridSpan w:val="3"/>
            <w:shd w:val="pct12" w:color="auto" w:fill="auto"/>
          </w:tcPr>
          <w:p w14:paraId="1CB69CD4" w14:textId="5C7CF066" w:rsidR="00523C51" w:rsidRDefault="00523C51" w:rsidP="00EE2E82">
            <w:pPr>
              <w:spacing w:before="120" w:after="120"/>
              <w:rPr>
                <w:rFonts w:ascii="Times New Roman" w:hAnsi="Times New Roman"/>
              </w:rPr>
            </w:pPr>
            <w:r>
              <w:rPr>
                <w:rFonts w:ascii="Times New Roman" w:hAnsi="Times New Roman"/>
                <w:b/>
                <w:sz w:val="20"/>
              </w:rPr>
              <w:t xml:space="preserve">REPORT OF THE EXECUTIVE POLICY COMMITTEE dated </w:t>
            </w:r>
            <w:r w:rsidR="00EE2E82">
              <w:rPr>
                <w:rFonts w:ascii="Times New Roman" w:hAnsi="Times New Roman"/>
                <w:b/>
                <w:sz w:val="20"/>
              </w:rPr>
              <w:t>September 23</w:t>
            </w:r>
            <w:r>
              <w:rPr>
                <w:rFonts w:ascii="Times New Roman" w:hAnsi="Times New Roman"/>
                <w:b/>
                <w:sz w:val="20"/>
              </w:rPr>
              <w:t>, 2015</w:t>
            </w:r>
          </w:p>
        </w:tc>
      </w:tr>
      <w:tr w:rsidR="00523C51" w:rsidRPr="000029EC" w14:paraId="4F742A3A" w14:textId="77777777" w:rsidTr="00523C51">
        <w:tc>
          <w:tcPr>
            <w:tcW w:w="445" w:type="dxa"/>
          </w:tcPr>
          <w:p w14:paraId="6AA104FE" w14:textId="5343D150" w:rsidR="00523C51" w:rsidRPr="000029EC" w:rsidRDefault="00523C51" w:rsidP="006A084A">
            <w:pPr>
              <w:spacing w:before="60" w:after="60"/>
              <w:rPr>
                <w:rFonts w:ascii="Times New Roman" w:hAnsi="Times New Roman"/>
                <w:sz w:val="20"/>
              </w:rPr>
            </w:pPr>
            <w:r w:rsidRPr="000029EC">
              <w:rPr>
                <w:rFonts w:ascii="Times New Roman" w:hAnsi="Times New Roman"/>
                <w:sz w:val="20"/>
              </w:rPr>
              <w:t>1</w:t>
            </w:r>
          </w:p>
        </w:tc>
        <w:tc>
          <w:tcPr>
            <w:tcW w:w="8211" w:type="dxa"/>
          </w:tcPr>
          <w:p w14:paraId="57C0039F" w14:textId="1EB0DF0A" w:rsidR="00523C51" w:rsidRPr="000029EC" w:rsidRDefault="000029EC" w:rsidP="006A084A">
            <w:pPr>
              <w:spacing w:before="60" w:after="60"/>
              <w:rPr>
                <w:rFonts w:ascii="Times New Roman" w:hAnsi="Times New Roman"/>
                <w:sz w:val="20"/>
              </w:rPr>
            </w:pPr>
            <w:r w:rsidRPr="000029EC">
              <w:rPr>
                <w:rFonts w:ascii="Times New Roman" w:hAnsi="Times New Roman"/>
                <w:sz w:val="20"/>
              </w:rPr>
              <w:t>Zoning Agreement Amendment – 1319 Main Street</w:t>
            </w:r>
          </w:p>
        </w:tc>
        <w:tc>
          <w:tcPr>
            <w:tcW w:w="2134" w:type="dxa"/>
          </w:tcPr>
          <w:p w14:paraId="7C57CD84" w14:textId="77777777" w:rsidR="00523C51" w:rsidRPr="000029EC" w:rsidRDefault="00523C51" w:rsidP="006A084A">
            <w:pPr>
              <w:spacing w:before="60" w:after="60"/>
              <w:jc w:val="center"/>
              <w:rPr>
                <w:rFonts w:ascii="Times New Roman" w:hAnsi="Times New Roman"/>
                <w:sz w:val="20"/>
              </w:rPr>
            </w:pPr>
            <w:r w:rsidRPr="000029EC">
              <w:rPr>
                <w:rFonts w:ascii="Times New Roman" w:hAnsi="Times New Roman"/>
                <w:sz w:val="20"/>
              </w:rPr>
              <w:t>ADOPTED</w:t>
            </w:r>
          </w:p>
        </w:tc>
      </w:tr>
      <w:tr w:rsidR="00523C51" w:rsidRPr="000029EC" w14:paraId="47604D3A" w14:textId="77777777" w:rsidTr="00523C51">
        <w:tc>
          <w:tcPr>
            <w:tcW w:w="445" w:type="dxa"/>
          </w:tcPr>
          <w:p w14:paraId="246959A2" w14:textId="6BC1C0C1" w:rsidR="00523C51" w:rsidRPr="000029EC" w:rsidRDefault="00523C51" w:rsidP="006A084A">
            <w:pPr>
              <w:spacing w:before="60" w:after="60"/>
              <w:rPr>
                <w:rFonts w:ascii="Times New Roman" w:hAnsi="Times New Roman"/>
                <w:sz w:val="20"/>
              </w:rPr>
            </w:pPr>
            <w:r w:rsidRPr="000029EC">
              <w:rPr>
                <w:rFonts w:ascii="Times New Roman" w:hAnsi="Times New Roman"/>
                <w:sz w:val="20"/>
              </w:rPr>
              <w:t>2</w:t>
            </w:r>
          </w:p>
        </w:tc>
        <w:tc>
          <w:tcPr>
            <w:tcW w:w="8211" w:type="dxa"/>
          </w:tcPr>
          <w:p w14:paraId="3684D4DA" w14:textId="69F0E322" w:rsidR="00523C51" w:rsidRPr="000029EC" w:rsidRDefault="00604194" w:rsidP="006A084A">
            <w:pPr>
              <w:spacing w:before="60" w:after="60"/>
              <w:rPr>
                <w:rFonts w:ascii="Times New Roman" w:hAnsi="Times New Roman"/>
                <w:bCs/>
                <w:sz w:val="20"/>
                <w:lang w:val="en-CA"/>
              </w:rPr>
            </w:pPr>
            <w:r w:rsidRPr="00604194">
              <w:rPr>
                <w:rFonts w:ascii="Times New Roman" w:hAnsi="Times New Roman"/>
                <w:bCs/>
                <w:sz w:val="20"/>
                <w:lang w:val="en-CA"/>
              </w:rPr>
              <w:t xml:space="preserve">Subdivision and Rezoning – 20 Allan </w:t>
            </w:r>
            <w:proofErr w:type="spellStart"/>
            <w:r w:rsidRPr="00604194">
              <w:rPr>
                <w:rFonts w:ascii="Times New Roman" w:hAnsi="Times New Roman"/>
                <w:bCs/>
                <w:sz w:val="20"/>
                <w:lang w:val="en-CA"/>
              </w:rPr>
              <w:t>Blye</w:t>
            </w:r>
            <w:proofErr w:type="spellEnd"/>
            <w:r w:rsidRPr="00604194">
              <w:rPr>
                <w:rFonts w:ascii="Times New Roman" w:hAnsi="Times New Roman"/>
                <w:bCs/>
                <w:sz w:val="20"/>
                <w:lang w:val="en-CA"/>
              </w:rPr>
              <w:t xml:space="preserve"> Drive and Parcel A and Lot 3 surrounded by Amber Trail, Allan </w:t>
            </w:r>
            <w:proofErr w:type="spellStart"/>
            <w:r w:rsidRPr="00604194">
              <w:rPr>
                <w:rFonts w:ascii="Times New Roman" w:hAnsi="Times New Roman"/>
                <w:bCs/>
                <w:sz w:val="20"/>
                <w:lang w:val="en-CA"/>
              </w:rPr>
              <w:t>Blye</w:t>
            </w:r>
            <w:proofErr w:type="spellEnd"/>
            <w:r w:rsidRPr="00604194">
              <w:rPr>
                <w:rFonts w:ascii="Times New Roman" w:hAnsi="Times New Roman"/>
                <w:bCs/>
                <w:sz w:val="20"/>
                <w:lang w:val="en-CA"/>
              </w:rPr>
              <w:t xml:space="preserve"> Drive and Leila Avenue</w:t>
            </w:r>
          </w:p>
        </w:tc>
        <w:tc>
          <w:tcPr>
            <w:tcW w:w="2134" w:type="dxa"/>
          </w:tcPr>
          <w:p w14:paraId="20E68A9C" w14:textId="77777777" w:rsidR="00523C51" w:rsidRPr="000029EC" w:rsidRDefault="00523C51" w:rsidP="006A084A">
            <w:pPr>
              <w:spacing w:before="60" w:after="60"/>
              <w:jc w:val="center"/>
              <w:rPr>
                <w:rFonts w:ascii="Times New Roman" w:hAnsi="Times New Roman"/>
                <w:sz w:val="20"/>
              </w:rPr>
            </w:pPr>
            <w:r w:rsidRPr="000029EC">
              <w:rPr>
                <w:rFonts w:ascii="Times New Roman" w:hAnsi="Times New Roman"/>
                <w:sz w:val="20"/>
              </w:rPr>
              <w:t>ADOPTED</w:t>
            </w:r>
          </w:p>
        </w:tc>
      </w:tr>
      <w:tr w:rsidR="00523C51" w:rsidRPr="000029EC" w14:paraId="467E78CB" w14:textId="77777777" w:rsidTr="00523C51">
        <w:tc>
          <w:tcPr>
            <w:tcW w:w="445" w:type="dxa"/>
          </w:tcPr>
          <w:p w14:paraId="3CD5EFBC" w14:textId="030C8C07" w:rsidR="00523C51" w:rsidRPr="000029EC" w:rsidRDefault="00523C51" w:rsidP="006A084A">
            <w:pPr>
              <w:spacing w:before="60" w:after="60"/>
              <w:rPr>
                <w:rFonts w:ascii="Times New Roman" w:hAnsi="Times New Roman"/>
                <w:sz w:val="20"/>
              </w:rPr>
            </w:pPr>
            <w:r w:rsidRPr="000029EC">
              <w:rPr>
                <w:rFonts w:ascii="Times New Roman" w:hAnsi="Times New Roman"/>
                <w:sz w:val="20"/>
              </w:rPr>
              <w:t>3</w:t>
            </w:r>
          </w:p>
        </w:tc>
        <w:tc>
          <w:tcPr>
            <w:tcW w:w="8211" w:type="dxa"/>
          </w:tcPr>
          <w:p w14:paraId="547F79A5" w14:textId="25950725" w:rsidR="00523C51" w:rsidRPr="000029EC" w:rsidRDefault="00604194" w:rsidP="006A084A">
            <w:pPr>
              <w:spacing w:before="60" w:after="60"/>
              <w:rPr>
                <w:rFonts w:ascii="Times New Roman" w:hAnsi="Times New Roman"/>
                <w:bCs/>
                <w:sz w:val="20"/>
                <w:lang w:val="en-CA"/>
              </w:rPr>
            </w:pPr>
            <w:r w:rsidRPr="00604194">
              <w:rPr>
                <w:rFonts w:ascii="Times New Roman" w:hAnsi="Times New Roman"/>
                <w:bCs/>
                <w:sz w:val="20"/>
                <w:lang w:val="en-CA"/>
              </w:rPr>
              <w:t>Subdivision and Rezoning – 33 Warnock Street</w:t>
            </w:r>
          </w:p>
        </w:tc>
        <w:tc>
          <w:tcPr>
            <w:tcW w:w="2134" w:type="dxa"/>
          </w:tcPr>
          <w:p w14:paraId="396A8509" w14:textId="77777777" w:rsidR="00523C51" w:rsidRPr="000029EC" w:rsidRDefault="00523C51" w:rsidP="006A084A">
            <w:pPr>
              <w:spacing w:before="60" w:after="60"/>
              <w:jc w:val="center"/>
              <w:rPr>
                <w:rFonts w:ascii="Times New Roman" w:hAnsi="Times New Roman"/>
                <w:sz w:val="20"/>
              </w:rPr>
            </w:pPr>
            <w:r w:rsidRPr="000029EC">
              <w:rPr>
                <w:rFonts w:ascii="Times New Roman" w:hAnsi="Times New Roman"/>
                <w:sz w:val="20"/>
              </w:rPr>
              <w:t>ADOPTED</w:t>
            </w:r>
          </w:p>
        </w:tc>
      </w:tr>
      <w:tr w:rsidR="00523C51" w:rsidRPr="000029EC" w14:paraId="4EEC61AE" w14:textId="77777777" w:rsidTr="00523C51">
        <w:tc>
          <w:tcPr>
            <w:tcW w:w="445" w:type="dxa"/>
          </w:tcPr>
          <w:p w14:paraId="15B36C1D" w14:textId="136488D7" w:rsidR="00523C51" w:rsidRPr="000029EC" w:rsidRDefault="00523C51" w:rsidP="00F367AA">
            <w:pPr>
              <w:spacing w:before="60" w:after="60"/>
              <w:ind w:left="-23"/>
              <w:rPr>
                <w:rFonts w:ascii="Times New Roman" w:hAnsi="Times New Roman"/>
                <w:sz w:val="20"/>
                <w:lang w:val="en-CA"/>
              </w:rPr>
            </w:pPr>
            <w:r w:rsidRPr="000029EC">
              <w:rPr>
                <w:rFonts w:ascii="Times New Roman" w:hAnsi="Times New Roman"/>
                <w:sz w:val="20"/>
                <w:lang w:val="en-CA"/>
              </w:rPr>
              <w:t>4</w:t>
            </w:r>
          </w:p>
        </w:tc>
        <w:tc>
          <w:tcPr>
            <w:tcW w:w="8211" w:type="dxa"/>
          </w:tcPr>
          <w:p w14:paraId="7CECEB5E" w14:textId="6DD21F23" w:rsidR="00523C51" w:rsidRPr="000029EC" w:rsidRDefault="00604194" w:rsidP="006A084A">
            <w:pPr>
              <w:spacing w:before="60" w:after="60"/>
              <w:ind w:left="29"/>
              <w:rPr>
                <w:rFonts w:ascii="Times New Roman" w:hAnsi="Times New Roman"/>
                <w:bCs/>
                <w:sz w:val="20"/>
                <w:lang w:val="en-CA"/>
              </w:rPr>
            </w:pPr>
            <w:r w:rsidRPr="00604194">
              <w:rPr>
                <w:rFonts w:ascii="Times New Roman" w:hAnsi="Times New Roman"/>
                <w:bCs/>
                <w:sz w:val="20"/>
                <w:lang w:val="en-CA"/>
              </w:rPr>
              <w:t>Rezoning – 265 Provencher Boulevard</w:t>
            </w:r>
          </w:p>
        </w:tc>
        <w:tc>
          <w:tcPr>
            <w:tcW w:w="2134" w:type="dxa"/>
          </w:tcPr>
          <w:p w14:paraId="280E7D5F" w14:textId="77777777" w:rsidR="00523C51" w:rsidRPr="000029EC" w:rsidRDefault="00523C51" w:rsidP="006A084A">
            <w:pPr>
              <w:spacing w:before="60" w:after="60"/>
              <w:jc w:val="center"/>
              <w:rPr>
                <w:rFonts w:ascii="Times New Roman" w:hAnsi="Times New Roman"/>
                <w:sz w:val="20"/>
              </w:rPr>
            </w:pPr>
            <w:r w:rsidRPr="000029EC">
              <w:rPr>
                <w:rFonts w:ascii="Times New Roman" w:hAnsi="Times New Roman"/>
                <w:sz w:val="20"/>
              </w:rPr>
              <w:t>ADOPTED</w:t>
            </w:r>
          </w:p>
        </w:tc>
      </w:tr>
      <w:tr w:rsidR="00523C51" w:rsidRPr="000029EC" w14:paraId="0AAC745E" w14:textId="77777777" w:rsidTr="00523C51">
        <w:tc>
          <w:tcPr>
            <w:tcW w:w="445" w:type="dxa"/>
          </w:tcPr>
          <w:p w14:paraId="0FF5467C" w14:textId="12E25E9A" w:rsidR="00523C51" w:rsidRPr="000029EC" w:rsidRDefault="00523C51" w:rsidP="006A084A">
            <w:pPr>
              <w:tabs>
                <w:tab w:val="left" w:pos="720"/>
                <w:tab w:val="left" w:pos="1440"/>
                <w:tab w:val="left" w:pos="2160"/>
                <w:tab w:val="right" w:leader="dot" w:pos="10800"/>
              </w:tabs>
              <w:spacing w:before="60" w:after="60"/>
              <w:rPr>
                <w:rFonts w:ascii="Times New Roman" w:hAnsi="Times New Roman"/>
                <w:sz w:val="20"/>
              </w:rPr>
            </w:pPr>
            <w:r w:rsidRPr="000029EC">
              <w:rPr>
                <w:rFonts w:ascii="Times New Roman" w:hAnsi="Times New Roman"/>
                <w:sz w:val="20"/>
              </w:rPr>
              <w:t>5</w:t>
            </w:r>
          </w:p>
        </w:tc>
        <w:tc>
          <w:tcPr>
            <w:tcW w:w="8211" w:type="dxa"/>
          </w:tcPr>
          <w:p w14:paraId="18977DEC" w14:textId="792BB24C" w:rsidR="00523C51" w:rsidRPr="000029EC" w:rsidRDefault="00604194" w:rsidP="00393D60">
            <w:pPr>
              <w:tabs>
                <w:tab w:val="left" w:pos="720"/>
                <w:tab w:val="left" w:pos="1440"/>
                <w:tab w:val="left" w:pos="2160"/>
                <w:tab w:val="right" w:leader="dot" w:pos="10800"/>
              </w:tabs>
              <w:spacing w:before="60" w:after="60"/>
              <w:rPr>
                <w:rFonts w:ascii="Times New Roman" w:hAnsi="Times New Roman"/>
                <w:sz w:val="20"/>
              </w:rPr>
            </w:pPr>
            <w:r w:rsidRPr="00604194">
              <w:rPr>
                <w:rFonts w:ascii="Times New Roman" w:hAnsi="Times New Roman"/>
                <w:sz w:val="20"/>
              </w:rPr>
              <w:t xml:space="preserve">Downtown Taxi Strategy – Taxi Stand and Loading Zone </w:t>
            </w:r>
            <w:r w:rsidR="00393D60">
              <w:rPr>
                <w:rFonts w:ascii="Times New Roman" w:hAnsi="Times New Roman"/>
                <w:sz w:val="20"/>
              </w:rPr>
              <w:t xml:space="preserve"> </w:t>
            </w:r>
            <w:r w:rsidRPr="00604194">
              <w:rPr>
                <w:rFonts w:ascii="Times New Roman" w:hAnsi="Times New Roman"/>
                <w:sz w:val="20"/>
              </w:rPr>
              <w:t>Pilot Projects</w:t>
            </w:r>
          </w:p>
        </w:tc>
        <w:tc>
          <w:tcPr>
            <w:tcW w:w="2134" w:type="dxa"/>
          </w:tcPr>
          <w:p w14:paraId="06C690C4" w14:textId="11394E8B" w:rsidR="00523C51" w:rsidRPr="00604194" w:rsidRDefault="00604194" w:rsidP="006A084A">
            <w:pPr>
              <w:spacing w:before="60" w:after="60"/>
              <w:jc w:val="center"/>
              <w:rPr>
                <w:rFonts w:ascii="Times New Roman" w:hAnsi="Times New Roman"/>
                <w:sz w:val="18"/>
                <w:szCs w:val="18"/>
              </w:rPr>
            </w:pPr>
            <w:r w:rsidRPr="00604194">
              <w:rPr>
                <w:rFonts w:ascii="Times New Roman" w:hAnsi="Times New Roman"/>
                <w:sz w:val="18"/>
                <w:szCs w:val="18"/>
              </w:rPr>
              <w:t>60 DAY EXTENSION OF TIME GRANTED</w:t>
            </w:r>
          </w:p>
        </w:tc>
      </w:tr>
      <w:tr w:rsidR="00523C51" w:rsidRPr="000029EC" w14:paraId="63B2C9E6" w14:textId="77777777" w:rsidTr="00523C51">
        <w:tc>
          <w:tcPr>
            <w:tcW w:w="445" w:type="dxa"/>
          </w:tcPr>
          <w:p w14:paraId="7189B7AD" w14:textId="1153F0CC" w:rsidR="00523C51" w:rsidRPr="000029EC"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sidRPr="000029EC">
              <w:rPr>
                <w:rFonts w:ascii="Times New Roman" w:hAnsi="Times New Roman"/>
                <w:bCs/>
                <w:sz w:val="20"/>
                <w:lang w:val="en-CA"/>
              </w:rPr>
              <w:t>6</w:t>
            </w:r>
          </w:p>
        </w:tc>
        <w:tc>
          <w:tcPr>
            <w:tcW w:w="8211" w:type="dxa"/>
          </w:tcPr>
          <w:p w14:paraId="66756894" w14:textId="645F07A1" w:rsidR="00523C51" w:rsidRPr="000029EC" w:rsidRDefault="001D4B38" w:rsidP="006A084A">
            <w:pPr>
              <w:tabs>
                <w:tab w:val="left" w:pos="720"/>
                <w:tab w:val="left" w:pos="1440"/>
                <w:tab w:val="left" w:pos="2160"/>
                <w:tab w:val="right" w:leader="dot" w:pos="10800"/>
              </w:tabs>
              <w:spacing w:before="60" w:after="60"/>
              <w:rPr>
                <w:rFonts w:ascii="Times New Roman" w:hAnsi="Times New Roman"/>
                <w:sz w:val="20"/>
              </w:rPr>
            </w:pPr>
            <w:r w:rsidRPr="001D4B38">
              <w:rPr>
                <w:rFonts w:ascii="Times New Roman" w:hAnsi="Times New Roman"/>
                <w:sz w:val="20"/>
              </w:rPr>
              <w:t>Council Policy – Council Summer Prorogue</w:t>
            </w:r>
          </w:p>
        </w:tc>
        <w:tc>
          <w:tcPr>
            <w:tcW w:w="2134" w:type="dxa"/>
          </w:tcPr>
          <w:p w14:paraId="4139DBD1" w14:textId="295C8049" w:rsidR="00523C51" w:rsidRPr="001D4B38" w:rsidRDefault="001D4B38" w:rsidP="006A084A">
            <w:pPr>
              <w:spacing w:before="60" w:after="60"/>
              <w:jc w:val="center"/>
              <w:rPr>
                <w:rFonts w:ascii="Times New Roman" w:hAnsi="Times New Roman"/>
                <w:sz w:val="18"/>
                <w:szCs w:val="18"/>
              </w:rPr>
            </w:pPr>
            <w:r w:rsidRPr="001D4B38">
              <w:rPr>
                <w:rFonts w:ascii="Times New Roman" w:hAnsi="Times New Roman"/>
                <w:sz w:val="18"/>
                <w:szCs w:val="18"/>
              </w:rPr>
              <w:t>REFERRED TO THE GOVERNANCE COMMITTEE OF COUNCIL</w:t>
            </w:r>
          </w:p>
        </w:tc>
      </w:tr>
      <w:tr w:rsidR="00523C51" w:rsidRPr="000029EC" w14:paraId="73D6A59C" w14:textId="77777777" w:rsidTr="00523C51">
        <w:tc>
          <w:tcPr>
            <w:tcW w:w="445" w:type="dxa"/>
          </w:tcPr>
          <w:p w14:paraId="1683302B" w14:textId="5C497416" w:rsidR="00523C51" w:rsidRPr="000029EC" w:rsidRDefault="00523C51" w:rsidP="006A084A">
            <w:pPr>
              <w:tabs>
                <w:tab w:val="left" w:pos="720"/>
                <w:tab w:val="left" w:pos="1440"/>
                <w:tab w:val="left" w:pos="2160"/>
                <w:tab w:val="right" w:leader="dot" w:pos="10800"/>
              </w:tabs>
              <w:spacing w:before="60" w:after="60"/>
              <w:rPr>
                <w:rFonts w:ascii="Times New Roman" w:hAnsi="Times New Roman"/>
                <w:sz w:val="20"/>
              </w:rPr>
            </w:pPr>
            <w:r w:rsidRPr="000029EC">
              <w:rPr>
                <w:rFonts w:ascii="Times New Roman" w:hAnsi="Times New Roman"/>
                <w:sz w:val="20"/>
              </w:rPr>
              <w:t>7</w:t>
            </w:r>
          </w:p>
        </w:tc>
        <w:tc>
          <w:tcPr>
            <w:tcW w:w="8211" w:type="dxa"/>
          </w:tcPr>
          <w:p w14:paraId="65FE7632" w14:textId="09E63839" w:rsidR="00523C51" w:rsidRPr="000029EC" w:rsidRDefault="007E43E3" w:rsidP="006A084A">
            <w:pPr>
              <w:tabs>
                <w:tab w:val="left" w:pos="720"/>
                <w:tab w:val="left" w:pos="1440"/>
                <w:tab w:val="left" w:pos="2160"/>
                <w:tab w:val="right" w:leader="dot" w:pos="10800"/>
              </w:tabs>
              <w:spacing w:before="60" w:after="60"/>
              <w:rPr>
                <w:rFonts w:ascii="Times New Roman" w:hAnsi="Times New Roman"/>
                <w:bCs/>
                <w:sz w:val="20"/>
                <w:lang w:val="en-CA"/>
              </w:rPr>
            </w:pPr>
            <w:r w:rsidRPr="007E43E3">
              <w:rPr>
                <w:rFonts w:ascii="Times New Roman" w:hAnsi="Times New Roman"/>
                <w:bCs/>
                <w:sz w:val="20"/>
                <w:lang w:val="en-CA"/>
              </w:rPr>
              <w:t>Pedestrian and Cycling Strategies – Review of Consultant Contracts – Employee Code of Conduct</w:t>
            </w:r>
          </w:p>
        </w:tc>
        <w:tc>
          <w:tcPr>
            <w:tcW w:w="2134" w:type="dxa"/>
          </w:tcPr>
          <w:p w14:paraId="6E093F84" w14:textId="148293CE" w:rsidR="00523C51" w:rsidRPr="000029EC" w:rsidRDefault="00523C51" w:rsidP="006A084A">
            <w:pPr>
              <w:spacing w:before="60" w:after="60"/>
              <w:jc w:val="center"/>
              <w:rPr>
                <w:rFonts w:ascii="Times New Roman" w:hAnsi="Times New Roman"/>
                <w:sz w:val="20"/>
              </w:rPr>
            </w:pPr>
            <w:r w:rsidRPr="000029EC">
              <w:rPr>
                <w:rFonts w:ascii="Times New Roman" w:hAnsi="Times New Roman"/>
                <w:sz w:val="20"/>
              </w:rPr>
              <w:t>ADOPTED</w:t>
            </w:r>
          </w:p>
        </w:tc>
      </w:tr>
      <w:tr w:rsidR="00523C51" w:rsidRPr="000029EC" w14:paraId="7CA8289E" w14:textId="77777777" w:rsidTr="00523C51">
        <w:tc>
          <w:tcPr>
            <w:tcW w:w="445" w:type="dxa"/>
          </w:tcPr>
          <w:p w14:paraId="1EE85DC9" w14:textId="08F74FC1" w:rsidR="00523C51" w:rsidRPr="000029EC" w:rsidRDefault="00523C51" w:rsidP="006A084A">
            <w:pPr>
              <w:tabs>
                <w:tab w:val="left" w:pos="720"/>
                <w:tab w:val="left" w:pos="1440"/>
                <w:tab w:val="left" w:pos="2160"/>
                <w:tab w:val="right" w:leader="dot" w:pos="10800"/>
              </w:tabs>
              <w:spacing w:before="60" w:after="60"/>
              <w:rPr>
                <w:rFonts w:ascii="Times New Roman" w:hAnsi="Times New Roman"/>
                <w:bCs/>
                <w:sz w:val="20"/>
              </w:rPr>
            </w:pPr>
            <w:r w:rsidRPr="000029EC">
              <w:rPr>
                <w:rFonts w:ascii="Times New Roman" w:hAnsi="Times New Roman"/>
                <w:bCs/>
                <w:sz w:val="20"/>
              </w:rPr>
              <w:t>8</w:t>
            </w:r>
          </w:p>
        </w:tc>
        <w:tc>
          <w:tcPr>
            <w:tcW w:w="8211" w:type="dxa"/>
          </w:tcPr>
          <w:p w14:paraId="6DA9CDFF" w14:textId="286CC71F" w:rsidR="00523C51" w:rsidRPr="000029EC" w:rsidRDefault="00DF6672" w:rsidP="006A084A">
            <w:pPr>
              <w:tabs>
                <w:tab w:val="left" w:pos="720"/>
                <w:tab w:val="left" w:pos="1440"/>
                <w:tab w:val="left" w:pos="2160"/>
                <w:tab w:val="right" w:leader="dot" w:pos="10800"/>
              </w:tabs>
              <w:spacing w:before="60" w:after="60"/>
              <w:rPr>
                <w:rFonts w:ascii="Times New Roman" w:hAnsi="Times New Roman"/>
                <w:sz w:val="20"/>
              </w:rPr>
            </w:pPr>
            <w:r w:rsidRPr="00DF6672">
              <w:rPr>
                <w:rFonts w:ascii="Times New Roman" w:hAnsi="Times New Roman"/>
                <w:sz w:val="20"/>
              </w:rPr>
              <w:t>Pedestrian and Cycling Strategies – Review of Procurement of Contract and Subcontract</w:t>
            </w:r>
          </w:p>
        </w:tc>
        <w:tc>
          <w:tcPr>
            <w:tcW w:w="2134" w:type="dxa"/>
          </w:tcPr>
          <w:p w14:paraId="26509671" w14:textId="706CFBC8" w:rsidR="00523C51" w:rsidRPr="000029EC" w:rsidRDefault="00523C51" w:rsidP="006A084A">
            <w:pPr>
              <w:spacing w:before="60" w:after="60"/>
              <w:jc w:val="center"/>
              <w:rPr>
                <w:rFonts w:ascii="Times New Roman" w:hAnsi="Times New Roman"/>
                <w:sz w:val="20"/>
              </w:rPr>
            </w:pPr>
            <w:r w:rsidRPr="000029EC">
              <w:rPr>
                <w:rFonts w:ascii="Times New Roman" w:hAnsi="Times New Roman"/>
                <w:sz w:val="20"/>
              </w:rPr>
              <w:t>ADOPTED</w:t>
            </w:r>
          </w:p>
        </w:tc>
      </w:tr>
      <w:tr w:rsidR="001E3419" w:rsidRPr="000029EC" w14:paraId="3E0E6269" w14:textId="77777777" w:rsidTr="00523C51">
        <w:tc>
          <w:tcPr>
            <w:tcW w:w="445" w:type="dxa"/>
          </w:tcPr>
          <w:p w14:paraId="36BB1A60" w14:textId="6085FE9C" w:rsidR="001E3419" w:rsidRPr="000029EC" w:rsidRDefault="001E3419" w:rsidP="006A084A">
            <w:pPr>
              <w:tabs>
                <w:tab w:val="left" w:pos="720"/>
                <w:tab w:val="left" w:pos="1440"/>
                <w:tab w:val="left" w:pos="2160"/>
                <w:tab w:val="right" w:leader="dot" w:pos="10800"/>
              </w:tabs>
              <w:spacing w:before="60" w:after="60"/>
              <w:rPr>
                <w:rFonts w:ascii="Times New Roman" w:hAnsi="Times New Roman"/>
                <w:bCs/>
                <w:sz w:val="20"/>
              </w:rPr>
            </w:pPr>
            <w:r w:rsidRPr="000029EC">
              <w:rPr>
                <w:rFonts w:ascii="Times New Roman" w:hAnsi="Times New Roman"/>
                <w:bCs/>
                <w:sz w:val="20"/>
              </w:rPr>
              <w:t>9</w:t>
            </w:r>
          </w:p>
        </w:tc>
        <w:tc>
          <w:tcPr>
            <w:tcW w:w="8211" w:type="dxa"/>
          </w:tcPr>
          <w:p w14:paraId="42EF9F0E" w14:textId="3336670A" w:rsidR="001E3419" w:rsidRPr="000029EC" w:rsidRDefault="00A27770" w:rsidP="006A084A">
            <w:pPr>
              <w:tabs>
                <w:tab w:val="left" w:pos="720"/>
                <w:tab w:val="left" w:pos="1440"/>
                <w:tab w:val="left" w:pos="2160"/>
                <w:tab w:val="right" w:leader="dot" w:pos="10800"/>
              </w:tabs>
              <w:spacing w:before="60" w:after="60"/>
              <w:rPr>
                <w:rFonts w:ascii="Times New Roman" w:hAnsi="Times New Roman"/>
                <w:sz w:val="20"/>
              </w:rPr>
            </w:pPr>
            <w:r w:rsidRPr="00A27770">
              <w:rPr>
                <w:rFonts w:ascii="Times New Roman" w:hAnsi="Times New Roman"/>
                <w:sz w:val="20"/>
              </w:rPr>
              <w:t>Sale of a Portion of City-owned Property located south of St. Boniface Industrial Park to Parmalat Canada Inc.</w:t>
            </w:r>
          </w:p>
        </w:tc>
        <w:tc>
          <w:tcPr>
            <w:tcW w:w="2134" w:type="dxa"/>
          </w:tcPr>
          <w:p w14:paraId="7DB5AF2E" w14:textId="316C8EB7" w:rsidR="001E3419" w:rsidRPr="000029EC" w:rsidRDefault="00212111" w:rsidP="006A084A">
            <w:pPr>
              <w:spacing w:before="60" w:after="60"/>
              <w:jc w:val="center"/>
              <w:rPr>
                <w:rFonts w:ascii="Times New Roman" w:hAnsi="Times New Roman"/>
                <w:sz w:val="20"/>
              </w:rPr>
            </w:pPr>
            <w:r w:rsidRPr="000029EC">
              <w:rPr>
                <w:rFonts w:ascii="Times New Roman" w:hAnsi="Times New Roman"/>
                <w:sz w:val="20"/>
              </w:rPr>
              <w:t>ADOPTED</w:t>
            </w:r>
          </w:p>
        </w:tc>
      </w:tr>
      <w:tr w:rsidR="00273E0A" w:rsidRPr="00273E0A" w14:paraId="5AECF54E" w14:textId="77777777" w:rsidTr="00523C51">
        <w:tc>
          <w:tcPr>
            <w:tcW w:w="445" w:type="dxa"/>
          </w:tcPr>
          <w:p w14:paraId="501F2CD9" w14:textId="3E4FD1E0" w:rsidR="00273E0A" w:rsidRPr="00273E0A" w:rsidRDefault="00273E0A" w:rsidP="006A084A">
            <w:pPr>
              <w:tabs>
                <w:tab w:val="left" w:pos="720"/>
                <w:tab w:val="left" w:pos="1440"/>
                <w:tab w:val="left" w:pos="2160"/>
                <w:tab w:val="right" w:leader="dot" w:pos="10800"/>
              </w:tabs>
              <w:spacing w:before="60" w:after="60"/>
              <w:rPr>
                <w:rFonts w:ascii="Times New Roman" w:hAnsi="Times New Roman"/>
                <w:bCs/>
                <w:sz w:val="20"/>
              </w:rPr>
            </w:pPr>
            <w:r w:rsidRPr="00273E0A">
              <w:rPr>
                <w:sz w:val="20"/>
              </w:rPr>
              <w:t>10</w:t>
            </w:r>
          </w:p>
        </w:tc>
        <w:tc>
          <w:tcPr>
            <w:tcW w:w="8211" w:type="dxa"/>
          </w:tcPr>
          <w:p w14:paraId="57084EC2" w14:textId="1733457C" w:rsidR="00273E0A" w:rsidRPr="00273E0A" w:rsidRDefault="00273E0A" w:rsidP="006A084A">
            <w:pPr>
              <w:tabs>
                <w:tab w:val="left" w:pos="720"/>
                <w:tab w:val="left" w:pos="1440"/>
                <w:tab w:val="left" w:pos="2160"/>
                <w:tab w:val="right" w:leader="dot" w:pos="10800"/>
              </w:tabs>
              <w:spacing w:before="60" w:after="60"/>
              <w:rPr>
                <w:rFonts w:ascii="Times New Roman" w:hAnsi="Times New Roman"/>
                <w:sz w:val="20"/>
              </w:rPr>
            </w:pPr>
            <w:r w:rsidRPr="00273E0A">
              <w:rPr>
                <w:sz w:val="20"/>
              </w:rPr>
              <w:t>Settlement of Claims - Donald B. Holdings Ltd. (formerly known as Dutch Maid Ice Cream Inc.) and 2858097 Manitoba Ltd. Inc. (“DBH”) and the City of Winnipeg (the “City”) (the “claims”)</w:t>
            </w:r>
          </w:p>
        </w:tc>
        <w:tc>
          <w:tcPr>
            <w:tcW w:w="2134" w:type="dxa"/>
          </w:tcPr>
          <w:p w14:paraId="74C23EB7" w14:textId="24FD67FC" w:rsidR="00273E0A" w:rsidRPr="00273E0A" w:rsidRDefault="00273E0A" w:rsidP="006A084A">
            <w:pPr>
              <w:spacing w:before="60" w:after="60"/>
              <w:jc w:val="center"/>
              <w:rPr>
                <w:rFonts w:ascii="Times New Roman" w:hAnsi="Times New Roman"/>
                <w:sz w:val="20"/>
              </w:rPr>
            </w:pPr>
            <w:r w:rsidRPr="00273E0A">
              <w:rPr>
                <w:sz w:val="20"/>
              </w:rPr>
              <w:t>ADOPTED</w:t>
            </w:r>
          </w:p>
        </w:tc>
      </w:tr>
    </w:tbl>
    <w:p w14:paraId="631F5997" w14:textId="77777777" w:rsidR="00676FAA" w:rsidRPr="006A084A" w:rsidRDefault="00676FAA" w:rsidP="00285811">
      <w:pPr>
        <w:rPr>
          <w:rFonts w:ascii="Times New Roman" w:hAnsi="Times New Roman"/>
          <w:bCs/>
          <w:sz w:val="20"/>
          <w:lang w:val="en-CA"/>
        </w:rPr>
      </w:pPr>
    </w:p>
    <w:p w14:paraId="4DDE6D05" w14:textId="67319516" w:rsidR="00C95E2C" w:rsidRDefault="00C95E2C">
      <w:pPr>
        <w:rPr>
          <w:rFonts w:ascii="Times New Roman" w:hAnsi="Times New Roman"/>
          <w:sz w:val="20"/>
        </w:rPr>
      </w:pPr>
      <w:r>
        <w:rPr>
          <w:rFonts w:ascii="Times New Roman" w:hAnsi="Times New Roman"/>
          <w:sz w:val="20"/>
        </w:rPr>
        <w:br w:type="page"/>
      </w:r>
    </w:p>
    <w:tbl>
      <w:tblPr>
        <w:tblStyle w:val="TableGrid"/>
        <w:tblW w:w="0" w:type="auto"/>
        <w:tblLook w:val="04A0" w:firstRow="1" w:lastRow="0" w:firstColumn="1" w:lastColumn="0" w:noHBand="0" w:noVBand="1"/>
      </w:tblPr>
      <w:tblGrid>
        <w:gridCol w:w="445"/>
        <w:gridCol w:w="8194"/>
        <w:gridCol w:w="2151"/>
      </w:tblGrid>
      <w:tr w:rsidR="00523C51" w14:paraId="4B3690F0" w14:textId="77777777" w:rsidTr="00523C51">
        <w:tc>
          <w:tcPr>
            <w:tcW w:w="10790" w:type="dxa"/>
            <w:gridSpan w:val="3"/>
            <w:shd w:val="pct12" w:color="auto" w:fill="auto"/>
          </w:tcPr>
          <w:p w14:paraId="56A9CD51" w14:textId="03598C22" w:rsidR="00523C51" w:rsidRDefault="00523C51" w:rsidP="00EE2E82">
            <w:pPr>
              <w:spacing w:before="120" w:after="120"/>
              <w:rPr>
                <w:rFonts w:ascii="Times New Roman" w:hAnsi="Times New Roman"/>
              </w:rPr>
            </w:pPr>
            <w:r>
              <w:rPr>
                <w:rFonts w:ascii="Times New Roman" w:hAnsi="Times New Roman"/>
                <w:b/>
                <w:sz w:val="20"/>
              </w:rPr>
              <w:lastRenderedPageBreak/>
              <w:t xml:space="preserve">REPORT OF THE STANDING POLICY COMMITTEE ON INFRASTRUCTURE RENEWAL AND PUBLIC WORKS dated </w:t>
            </w:r>
            <w:r w:rsidR="00DA2E26">
              <w:rPr>
                <w:rFonts w:ascii="Times New Roman" w:hAnsi="Times New Roman"/>
                <w:b/>
                <w:sz w:val="20"/>
              </w:rPr>
              <w:t>September 21, 2015</w:t>
            </w:r>
          </w:p>
        </w:tc>
      </w:tr>
      <w:tr w:rsidR="00523C51" w14:paraId="1ACE331E" w14:textId="77777777" w:rsidTr="00523C51">
        <w:tc>
          <w:tcPr>
            <w:tcW w:w="445"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07633257" w14:textId="6F11A9D0" w:rsidR="00523C51" w:rsidRPr="006A084A" w:rsidRDefault="00C95E2C" w:rsidP="00FF56AC">
            <w:pPr>
              <w:tabs>
                <w:tab w:val="left" w:pos="720"/>
                <w:tab w:val="left" w:pos="1440"/>
                <w:tab w:val="left" w:pos="2160"/>
                <w:tab w:val="right" w:leader="dot" w:pos="10800"/>
              </w:tabs>
              <w:spacing w:before="60" w:after="60"/>
              <w:rPr>
                <w:rFonts w:ascii="Times New Roman" w:hAnsi="Times New Roman"/>
                <w:sz w:val="20"/>
                <w:lang w:val="en-CA"/>
              </w:rPr>
            </w:pPr>
            <w:r w:rsidRPr="00C95E2C">
              <w:rPr>
                <w:rFonts w:ascii="Times New Roman" w:hAnsi="Times New Roman"/>
                <w:sz w:val="20"/>
                <w:lang w:val="en-CA"/>
              </w:rPr>
              <w:t>Award of Contract for Mechanical Collection of Solid Wastes from Multi-Family Buildings and Small Commercial Establishments in the North West Area of the City of Winnipeg</w:t>
            </w:r>
          </w:p>
        </w:tc>
        <w:tc>
          <w:tcPr>
            <w:tcW w:w="2151" w:type="dxa"/>
          </w:tcPr>
          <w:p w14:paraId="038EDD58" w14:textId="77777777" w:rsidR="00523C51" w:rsidRDefault="00523C51" w:rsidP="00FF56AC">
            <w:pPr>
              <w:spacing w:before="60" w:after="60"/>
              <w:jc w:val="center"/>
              <w:rPr>
                <w:rFonts w:ascii="Times New Roman" w:hAnsi="Times New Roman"/>
              </w:rPr>
            </w:pPr>
            <w:r>
              <w:rPr>
                <w:rFonts w:ascii="Times New Roman" w:hAnsi="Times New Roman"/>
                <w:sz w:val="20"/>
              </w:rPr>
              <w:t>ADOPTED</w:t>
            </w:r>
          </w:p>
        </w:tc>
      </w:tr>
      <w:tr w:rsidR="00523C51" w14:paraId="0E6B0C07" w14:textId="77777777" w:rsidTr="00523C51">
        <w:tc>
          <w:tcPr>
            <w:tcW w:w="445" w:type="dxa"/>
          </w:tcPr>
          <w:p w14:paraId="24FAC36F" w14:textId="4A0748D5"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738BB793" w14:textId="4911988E" w:rsidR="00523C51" w:rsidRPr="006A084A" w:rsidRDefault="00C95E2C" w:rsidP="00FF56AC">
            <w:pPr>
              <w:tabs>
                <w:tab w:val="left" w:pos="720"/>
                <w:tab w:val="left" w:pos="1440"/>
                <w:tab w:val="left" w:pos="2160"/>
                <w:tab w:val="right" w:leader="dot" w:pos="10800"/>
              </w:tabs>
              <w:spacing w:before="60" w:after="60"/>
              <w:rPr>
                <w:rFonts w:ascii="Times New Roman" w:hAnsi="Times New Roman"/>
                <w:sz w:val="20"/>
                <w:lang w:val="en-CA"/>
              </w:rPr>
            </w:pPr>
            <w:r w:rsidRPr="00C95E2C">
              <w:rPr>
                <w:rFonts w:ascii="Times New Roman" w:hAnsi="Times New Roman"/>
                <w:sz w:val="20"/>
                <w:lang w:val="en-CA"/>
              </w:rPr>
              <w:t>Agreement with the Government of Manitoba Regarding the Manitoba Composting Support Program</w:t>
            </w:r>
          </w:p>
        </w:tc>
        <w:tc>
          <w:tcPr>
            <w:tcW w:w="2151" w:type="dxa"/>
          </w:tcPr>
          <w:p w14:paraId="520E6CA6" w14:textId="77777777" w:rsidR="00523C51" w:rsidRDefault="00523C51" w:rsidP="00FF56AC">
            <w:pPr>
              <w:spacing w:before="60" w:after="60"/>
              <w:jc w:val="center"/>
              <w:rPr>
                <w:rFonts w:ascii="Times New Roman" w:hAnsi="Times New Roman"/>
              </w:rPr>
            </w:pPr>
            <w:r>
              <w:rPr>
                <w:rFonts w:ascii="Times New Roman" w:hAnsi="Times New Roman"/>
                <w:sz w:val="20"/>
              </w:rPr>
              <w:t>ADOPTED</w:t>
            </w:r>
          </w:p>
        </w:tc>
      </w:tr>
      <w:tr w:rsidR="00523C51" w14:paraId="0E1B6D89" w14:textId="77777777" w:rsidTr="00523C51">
        <w:tc>
          <w:tcPr>
            <w:tcW w:w="445" w:type="dxa"/>
          </w:tcPr>
          <w:p w14:paraId="7C47CCB8" w14:textId="1481E62D" w:rsidR="00523C51" w:rsidRPr="009F2C99" w:rsidRDefault="00523C51" w:rsidP="00FF56AC">
            <w:pPr>
              <w:spacing w:before="60" w:after="60"/>
              <w:rPr>
                <w:rFonts w:ascii="Times New Roman" w:hAnsi="Times New Roman"/>
                <w:sz w:val="20"/>
                <w:lang w:val="en-CA"/>
              </w:rPr>
            </w:pPr>
            <w:r>
              <w:rPr>
                <w:rFonts w:ascii="Times New Roman" w:hAnsi="Times New Roman"/>
                <w:sz w:val="20"/>
                <w:lang w:val="en-CA"/>
              </w:rPr>
              <w:t>3</w:t>
            </w:r>
          </w:p>
        </w:tc>
        <w:tc>
          <w:tcPr>
            <w:tcW w:w="8194" w:type="dxa"/>
          </w:tcPr>
          <w:p w14:paraId="3BB9155A" w14:textId="6D4267DA" w:rsidR="00523C51" w:rsidRPr="00BF5F21" w:rsidRDefault="00C95E2C" w:rsidP="00FF56AC">
            <w:pPr>
              <w:spacing w:before="60" w:after="60"/>
              <w:rPr>
                <w:rFonts w:ascii="Times New Roman" w:hAnsi="Times New Roman"/>
                <w:bCs/>
                <w:sz w:val="20"/>
                <w:lang w:val="en-CA"/>
              </w:rPr>
            </w:pPr>
            <w:r w:rsidRPr="00C95E2C">
              <w:rPr>
                <w:rFonts w:ascii="Times New Roman" w:hAnsi="Times New Roman"/>
                <w:bCs/>
                <w:sz w:val="20"/>
                <w:lang w:val="en-CA"/>
              </w:rPr>
              <w:t>Agreements for Supply of Collection and Handling Service to the Producer Responsibility Organizations Responsible for Household Hazardous Wastes (HHW) and Used Oil and Associated Products</w:t>
            </w:r>
          </w:p>
        </w:tc>
        <w:tc>
          <w:tcPr>
            <w:tcW w:w="2151" w:type="dxa"/>
          </w:tcPr>
          <w:p w14:paraId="4674E900" w14:textId="77777777" w:rsidR="00523C51" w:rsidRDefault="00523C51" w:rsidP="00FF56AC">
            <w:pPr>
              <w:spacing w:before="60" w:after="60"/>
              <w:jc w:val="center"/>
              <w:rPr>
                <w:rFonts w:ascii="Times New Roman" w:hAnsi="Times New Roman"/>
              </w:rPr>
            </w:pPr>
            <w:r>
              <w:rPr>
                <w:rFonts w:ascii="Times New Roman" w:hAnsi="Times New Roman"/>
                <w:sz w:val="20"/>
              </w:rPr>
              <w:t>ADOPTED</w:t>
            </w:r>
          </w:p>
        </w:tc>
      </w:tr>
      <w:tr w:rsidR="00523C51" w14:paraId="3D274EF6" w14:textId="77777777" w:rsidTr="00523C51">
        <w:tc>
          <w:tcPr>
            <w:tcW w:w="445" w:type="dxa"/>
          </w:tcPr>
          <w:p w14:paraId="4A485DB5" w14:textId="56681B2C" w:rsidR="00523C51" w:rsidRPr="009F2C99" w:rsidRDefault="00523C51" w:rsidP="00FF56AC">
            <w:pPr>
              <w:spacing w:before="60" w:after="60"/>
              <w:ind w:firstLine="18"/>
              <w:rPr>
                <w:rFonts w:ascii="Times New Roman" w:hAnsi="Times New Roman"/>
                <w:sz w:val="20"/>
                <w:lang w:val="en-CA"/>
              </w:rPr>
            </w:pPr>
            <w:r>
              <w:rPr>
                <w:rFonts w:ascii="Times New Roman" w:hAnsi="Times New Roman"/>
                <w:sz w:val="20"/>
                <w:lang w:val="en-CA"/>
              </w:rPr>
              <w:t>4</w:t>
            </w:r>
          </w:p>
        </w:tc>
        <w:tc>
          <w:tcPr>
            <w:tcW w:w="8194" w:type="dxa"/>
          </w:tcPr>
          <w:p w14:paraId="0576D48A" w14:textId="77777777" w:rsidR="00C95E2C" w:rsidRPr="00C95E2C" w:rsidRDefault="00C95E2C" w:rsidP="00C95E2C">
            <w:pPr>
              <w:spacing w:before="60" w:after="60"/>
              <w:ind w:firstLine="18"/>
              <w:rPr>
                <w:rFonts w:ascii="Times New Roman" w:hAnsi="Times New Roman"/>
                <w:sz w:val="20"/>
                <w:lang w:val="en-CA"/>
              </w:rPr>
            </w:pPr>
            <w:r w:rsidRPr="00C95E2C">
              <w:rPr>
                <w:rFonts w:ascii="Times New Roman" w:hAnsi="Times New Roman"/>
                <w:sz w:val="20"/>
                <w:lang w:val="en-CA"/>
              </w:rPr>
              <w:t>Amendment to Reduced-Speed School Zones By-law No.76/2014 – Removal of Eastbound and Westbound Zones adjacent to Gray Academy of Jewish Education on Wellington Crescent</w:t>
            </w:r>
          </w:p>
          <w:p w14:paraId="4D45CDA7" w14:textId="3AC464A3" w:rsidR="00523C51" w:rsidRPr="006A084A" w:rsidRDefault="00C95E2C" w:rsidP="00C95E2C">
            <w:pPr>
              <w:spacing w:before="60" w:after="60"/>
              <w:ind w:firstLine="18"/>
              <w:rPr>
                <w:rFonts w:ascii="Times New Roman" w:hAnsi="Times New Roman"/>
                <w:sz w:val="20"/>
                <w:lang w:val="en-CA"/>
              </w:rPr>
            </w:pPr>
            <w:r w:rsidRPr="00C95E2C">
              <w:rPr>
                <w:rFonts w:ascii="Times New Roman" w:hAnsi="Times New Roman"/>
                <w:sz w:val="20"/>
                <w:lang w:val="en-CA"/>
              </w:rPr>
              <w:t>(Charleswood – Tuxedo – Whyte Ridge Ward)</w:t>
            </w:r>
          </w:p>
        </w:tc>
        <w:tc>
          <w:tcPr>
            <w:tcW w:w="2151" w:type="dxa"/>
          </w:tcPr>
          <w:p w14:paraId="09EF51F1" w14:textId="77777777" w:rsidR="00523C51" w:rsidRDefault="00523C51" w:rsidP="00FF56AC">
            <w:pPr>
              <w:spacing w:before="60" w:after="60"/>
              <w:jc w:val="center"/>
              <w:rPr>
                <w:rFonts w:ascii="Times New Roman" w:hAnsi="Times New Roman"/>
              </w:rPr>
            </w:pPr>
            <w:r>
              <w:rPr>
                <w:rFonts w:ascii="Times New Roman" w:hAnsi="Times New Roman"/>
                <w:sz w:val="20"/>
              </w:rPr>
              <w:t>ADOPTED</w:t>
            </w:r>
          </w:p>
        </w:tc>
      </w:tr>
      <w:tr w:rsidR="001E3419" w14:paraId="2831479F" w14:textId="77777777" w:rsidTr="00523C51">
        <w:tc>
          <w:tcPr>
            <w:tcW w:w="445" w:type="dxa"/>
          </w:tcPr>
          <w:p w14:paraId="5CD27DF7" w14:textId="4D65C9B3" w:rsidR="001E3419" w:rsidRDefault="001E3419" w:rsidP="00FF56AC">
            <w:pPr>
              <w:spacing w:before="60" w:after="60"/>
              <w:ind w:firstLine="18"/>
              <w:rPr>
                <w:rFonts w:ascii="Times New Roman" w:hAnsi="Times New Roman"/>
                <w:sz w:val="20"/>
                <w:lang w:val="en-CA"/>
              </w:rPr>
            </w:pPr>
            <w:r>
              <w:rPr>
                <w:rFonts w:ascii="Times New Roman" w:hAnsi="Times New Roman"/>
                <w:sz w:val="20"/>
                <w:lang w:val="en-CA"/>
              </w:rPr>
              <w:t>5</w:t>
            </w:r>
          </w:p>
        </w:tc>
        <w:tc>
          <w:tcPr>
            <w:tcW w:w="8194" w:type="dxa"/>
          </w:tcPr>
          <w:p w14:paraId="12375017" w14:textId="77DFFE74" w:rsidR="001E3419" w:rsidRPr="006A084A" w:rsidRDefault="00C95E2C" w:rsidP="00FF56AC">
            <w:pPr>
              <w:spacing w:before="60" w:after="60"/>
              <w:ind w:firstLine="18"/>
              <w:rPr>
                <w:rFonts w:ascii="Times New Roman" w:hAnsi="Times New Roman"/>
                <w:sz w:val="20"/>
                <w:lang w:val="en-CA"/>
              </w:rPr>
            </w:pPr>
            <w:r w:rsidRPr="00C95E2C">
              <w:rPr>
                <w:rFonts w:ascii="Times New Roman" w:hAnsi="Times New Roman"/>
                <w:sz w:val="20"/>
                <w:lang w:val="en-CA"/>
              </w:rPr>
              <w:t>Local Improvements – By-law Amendment for Street Lighting</w:t>
            </w:r>
          </w:p>
        </w:tc>
        <w:tc>
          <w:tcPr>
            <w:tcW w:w="2151" w:type="dxa"/>
          </w:tcPr>
          <w:p w14:paraId="6F083049" w14:textId="54037922" w:rsidR="001E3419" w:rsidRDefault="00212111" w:rsidP="00FF56AC">
            <w:pPr>
              <w:spacing w:before="60" w:after="60"/>
              <w:jc w:val="center"/>
              <w:rPr>
                <w:rFonts w:ascii="Times New Roman" w:hAnsi="Times New Roman"/>
                <w:sz w:val="20"/>
              </w:rPr>
            </w:pPr>
            <w:r>
              <w:rPr>
                <w:rFonts w:ascii="Times New Roman" w:hAnsi="Times New Roman"/>
                <w:sz w:val="20"/>
              </w:rPr>
              <w:t>ADOPTED</w:t>
            </w:r>
          </w:p>
        </w:tc>
      </w:tr>
      <w:tr w:rsidR="001E3419" w14:paraId="26D5CA37" w14:textId="77777777" w:rsidTr="00523C51">
        <w:tc>
          <w:tcPr>
            <w:tcW w:w="445" w:type="dxa"/>
          </w:tcPr>
          <w:p w14:paraId="6DB4E01E" w14:textId="54F7B72F" w:rsidR="001E3419" w:rsidRDefault="001E3419" w:rsidP="00FF56AC">
            <w:pPr>
              <w:spacing w:before="60" w:after="60"/>
              <w:ind w:firstLine="18"/>
              <w:rPr>
                <w:rFonts w:ascii="Times New Roman" w:hAnsi="Times New Roman"/>
                <w:sz w:val="20"/>
                <w:lang w:val="en-CA"/>
              </w:rPr>
            </w:pPr>
            <w:r>
              <w:rPr>
                <w:rFonts w:ascii="Times New Roman" w:hAnsi="Times New Roman"/>
                <w:sz w:val="20"/>
                <w:lang w:val="en-CA"/>
              </w:rPr>
              <w:t>6</w:t>
            </w:r>
          </w:p>
        </w:tc>
        <w:tc>
          <w:tcPr>
            <w:tcW w:w="8194" w:type="dxa"/>
          </w:tcPr>
          <w:p w14:paraId="4F06CE9E" w14:textId="3B912282" w:rsidR="001E3419" w:rsidRPr="006A084A" w:rsidRDefault="00BF5CEA" w:rsidP="00FF56AC">
            <w:pPr>
              <w:spacing w:before="60" w:after="60"/>
              <w:ind w:firstLine="18"/>
              <w:rPr>
                <w:rFonts w:ascii="Times New Roman" w:hAnsi="Times New Roman"/>
                <w:sz w:val="20"/>
                <w:lang w:val="en-CA"/>
              </w:rPr>
            </w:pPr>
            <w:r w:rsidRPr="00BF5CEA">
              <w:rPr>
                <w:rFonts w:ascii="Times New Roman" w:hAnsi="Times New Roman"/>
                <w:sz w:val="20"/>
                <w:lang w:val="en-CA"/>
              </w:rPr>
              <w:t>Request for First Charge against the 2016 Capital Budget for Granular Lane Improvement Program</w:t>
            </w:r>
          </w:p>
        </w:tc>
        <w:tc>
          <w:tcPr>
            <w:tcW w:w="2151" w:type="dxa"/>
          </w:tcPr>
          <w:p w14:paraId="533156A5" w14:textId="43BE687D" w:rsidR="001E3419" w:rsidRDefault="00212111" w:rsidP="00FF56AC">
            <w:pPr>
              <w:spacing w:before="60" w:after="60"/>
              <w:jc w:val="center"/>
              <w:rPr>
                <w:rFonts w:ascii="Times New Roman" w:hAnsi="Times New Roman"/>
                <w:sz w:val="20"/>
              </w:rPr>
            </w:pPr>
            <w:r>
              <w:rPr>
                <w:rFonts w:ascii="Times New Roman" w:hAnsi="Times New Roman"/>
                <w:sz w:val="20"/>
              </w:rPr>
              <w:t>ADOPTED</w:t>
            </w:r>
          </w:p>
        </w:tc>
      </w:tr>
    </w:tbl>
    <w:p w14:paraId="085F3D50" w14:textId="77777777" w:rsidR="001E6A18" w:rsidRDefault="001E6A18" w:rsidP="00DC3569">
      <w:pPr>
        <w:rPr>
          <w:rFonts w:ascii="Times New Roman" w:hAnsi="Times New Roman"/>
          <w:sz w:val="20"/>
        </w:rPr>
      </w:pPr>
    </w:p>
    <w:p w14:paraId="48248044" w14:textId="77777777" w:rsidR="006A084A" w:rsidRPr="00DC3569" w:rsidRDefault="006A084A" w:rsidP="00DC3569">
      <w:pPr>
        <w:rPr>
          <w:rFonts w:ascii="Times New Roman" w:hAnsi="Times New Roman"/>
          <w:sz w:val="20"/>
        </w:rPr>
      </w:pPr>
    </w:p>
    <w:tbl>
      <w:tblPr>
        <w:tblStyle w:val="TableGrid"/>
        <w:tblW w:w="0" w:type="auto"/>
        <w:tblLook w:val="04A0" w:firstRow="1" w:lastRow="0" w:firstColumn="1" w:lastColumn="0" w:noHBand="0" w:noVBand="1"/>
      </w:tblPr>
      <w:tblGrid>
        <w:gridCol w:w="445"/>
        <w:gridCol w:w="8190"/>
        <w:gridCol w:w="2155"/>
      </w:tblGrid>
      <w:tr w:rsidR="00523C51" w14:paraId="5AC85421" w14:textId="77777777" w:rsidTr="00523C51">
        <w:tc>
          <w:tcPr>
            <w:tcW w:w="10790" w:type="dxa"/>
            <w:gridSpan w:val="3"/>
            <w:shd w:val="pct12" w:color="auto" w:fill="auto"/>
          </w:tcPr>
          <w:p w14:paraId="620451F0" w14:textId="6D0DEFCF" w:rsidR="00523C51" w:rsidRDefault="00523C51" w:rsidP="0077448A">
            <w:pPr>
              <w:spacing w:before="120" w:after="120"/>
              <w:rPr>
                <w:rFonts w:ascii="Times New Roman" w:hAnsi="Times New Roman"/>
              </w:rPr>
            </w:pPr>
            <w:r>
              <w:rPr>
                <w:rFonts w:ascii="Times New Roman" w:hAnsi="Times New Roman"/>
                <w:b/>
                <w:sz w:val="20"/>
              </w:rPr>
              <w:t xml:space="preserve">REPORT OF THE STANDING POLICY COMMITTEE ON DOWNTOWN DEVELOPMENT, HERITAGE AND RIVERBANK MANAGEMENT dated </w:t>
            </w:r>
            <w:r w:rsidR="0077448A">
              <w:rPr>
                <w:rFonts w:ascii="Times New Roman" w:hAnsi="Times New Roman"/>
                <w:b/>
                <w:sz w:val="20"/>
              </w:rPr>
              <w:t xml:space="preserve"> May 25, 2015</w:t>
            </w:r>
          </w:p>
        </w:tc>
      </w:tr>
      <w:tr w:rsidR="00523C51" w14:paraId="4D41558D" w14:textId="77777777" w:rsidTr="00523C51">
        <w:tc>
          <w:tcPr>
            <w:tcW w:w="445" w:type="dxa"/>
          </w:tcPr>
          <w:p w14:paraId="4FE7DA25" w14:textId="64F8A263" w:rsidR="00523C51" w:rsidRPr="00FF4CAB" w:rsidRDefault="00523C51" w:rsidP="00EE2E8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52505E10" w14:textId="6B29C75B" w:rsidR="00523C51" w:rsidRPr="006A084A" w:rsidRDefault="008A2A49" w:rsidP="00EE2E82">
            <w:pPr>
              <w:tabs>
                <w:tab w:val="left" w:pos="720"/>
                <w:tab w:val="left" w:pos="1440"/>
                <w:tab w:val="left" w:pos="2160"/>
                <w:tab w:val="right" w:leader="dot" w:pos="10800"/>
              </w:tabs>
              <w:spacing w:before="60" w:after="60"/>
              <w:rPr>
                <w:rFonts w:ascii="Times New Roman" w:hAnsi="Times New Roman"/>
                <w:sz w:val="20"/>
                <w:lang w:val="en-CA"/>
              </w:rPr>
            </w:pPr>
            <w:r w:rsidRPr="008A2A49">
              <w:rPr>
                <w:rFonts w:ascii="Times New Roman" w:hAnsi="Times New Roman"/>
                <w:sz w:val="20"/>
                <w:lang w:val="en-CA"/>
              </w:rPr>
              <w:t>Seine River Greenway</w:t>
            </w:r>
          </w:p>
        </w:tc>
        <w:tc>
          <w:tcPr>
            <w:tcW w:w="2155" w:type="dxa"/>
          </w:tcPr>
          <w:p w14:paraId="7035711D" w14:textId="26631E1D" w:rsidR="00523C51" w:rsidRPr="00873BB7" w:rsidRDefault="00873BB7" w:rsidP="00EE2E82">
            <w:pPr>
              <w:spacing w:before="60" w:after="60"/>
              <w:jc w:val="center"/>
              <w:rPr>
                <w:rFonts w:ascii="Times New Roman" w:hAnsi="Times New Roman"/>
                <w:sz w:val="20"/>
              </w:rPr>
            </w:pPr>
            <w:r w:rsidRPr="00873BB7">
              <w:rPr>
                <w:rFonts w:ascii="Times New Roman" w:hAnsi="Times New Roman"/>
                <w:sz w:val="20"/>
              </w:rPr>
              <w:t>ADOPTED</w:t>
            </w:r>
          </w:p>
        </w:tc>
      </w:tr>
    </w:tbl>
    <w:p w14:paraId="4B90CAEE" w14:textId="77777777" w:rsidR="004F38D4" w:rsidRDefault="004F38D4" w:rsidP="004F38D4">
      <w:pPr>
        <w:tabs>
          <w:tab w:val="left" w:pos="720"/>
          <w:tab w:val="left" w:pos="1440"/>
          <w:tab w:val="left" w:pos="2160"/>
          <w:tab w:val="right" w:leader="dot" w:pos="10080"/>
        </w:tabs>
        <w:rPr>
          <w:bCs/>
          <w:sz w:val="20"/>
          <w:lang w:val="en-CA"/>
        </w:rPr>
      </w:pPr>
    </w:p>
    <w:p w14:paraId="07FAFD09" w14:textId="77777777" w:rsidR="001F57E0" w:rsidRDefault="001F57E0" w:rsidP="004F38D4">
      <w:pPr>
        <w:tabs>
          <w:tab w:val="left" w:pos="720"/>
          <w:tab w:val="left" w:pos="1440"/>
          <w:tab w:val="left" w:pos="2160"/>
          <w:tab w:val="right" w:leader="dot" w:pos="10080"/>
        </w:tabs>
        <w:rPr>
          <w:bCs/>
          <w:sz w:val="20"/>
          <w:lang w:val="en-CA"/>
        </w:rPr>
      </w:pPr>
    </w:p>
    <w:tbl>
      <w:tblPr>
        <w:tblStyle w:val="TableGrid"/>
        <w:tblW w:w="0" w:type="auto"/>
        <w:tblLook w:val="04A0" w:firstRow="1" w:lastRow="0" w:firstColumn="1" w:lastColumn="0" w:noHBand="0" w:noVBand="1"/>
      </w:tblPr>
      <w:tblGrid>
        <w:gridCol w:w="445"/>
        <w:gridCol w:w="8190"/>
        <w:gridCol w:w="2155"/>
      </w:tblGrid>
      <w:tr w:rsidR="0077448A" w14:paraId="447B4BC5" w14:textId="77777777" w:rsidTr="00BF5CEA">
        <w:tc>
          <w:tcPr>
            <w:tcW w:w="10790" w:type="dxa"/>
            <w:gridSpan w:val="3"/>
            <w:shd w:val="pct12" w:color="auto" w:fill="auto"/>
          </w:tcPr>
          <w:p w14:paraId="65CEAACC" w14:textId="67BAC28B" w:rsidR="0077448A" w:rsidRDefault="0077448A" w:rsidP="00BF5CEA">
            <w:pPr>
              <w:spacing w:before="120" w:after="120"/>
              <w:rPr>
                <w:rFonts w:ascii="Times New Roman" w:hAnsi="Times New Roman"/>
              </w:rPr>
            </w:pPr>
            <w:r>
              <w:rPr>
                <w:rFonts w:ascii="Times New Roman" w:hAnsi="Times New Roman"/>
                <w:b/>
                <w:sz w:val="20"/>
              </w:rPr>
              <w:t>REPORT OF THE STANDING POLICY COMMITTEE ON DOWNTOWN DEVELOPMENT, HERITAGE AND RIVERBANK MANAGEMENT dated September 21, 2015</w:t>
            </w:r>
          </w:p>
        </w:tc>
      </w:tr>
      <w:tr w:rsidR="0077448A" w14:paraId="66506BF1" w14:textId="77777777" w:rsidTr="00BF5CEA">
        <w:tc>
          <w:tcPr>
            <w:tcW w:w="445" w:type="dxa"/>
          </w:tcPr>
          <w:p w14:paraId="4916A17A" w14:textId="77777777" w:rsidR="0077448A" w:rsidRPr="00FF4CAB" w:rsidRDefault="0077448A" w:rsidP="00BF5CEA">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043DA828" w14:textId="6F0B1D1A" w:rsidR="0077448A" w:rsidRPr="006A084A" w:rsidRDefault="007556A5" w:rsidP="00BF5CEA">
            <w:pPr>
              <w:tabs>
                <w:tab w:val="left" w:pos="720"/>
                <w:tab w:val="left" w:pos="1440"/>
                <w:tab w:val="left" w:pos="2160"/>
                <w:tab w:val="right" w:leader="dot" w:pos="10800"/>
              </w:tabs>
              <w:spacing w:before="60" w:after="60"/>
              <w:rPr>
                <w:rFonts w:ascii="Times New Roman" w:hAnsi="Times New Roman"/>
                <w:sz w:val="20"/>
                <w:lang w:val="en-CA"/>
              </w:rPr>
            </w:pPr>
            <w:r w:rsidRPr="007556A5">
              <w:rPr>
                <w:rFonts w:ascii="Times New Roman" w:hAnsi="Times New Roman"/>
                <w:sz w:val="20"/>
                <w:lang w:val="en-CA"/>
              </w:rPr>
              <w:t>Proposed License Agreement for West Broadway Business Improvement Zone (BIZ) Community Seating Nodes with Great West Life</w:t>
            </w:r>
          </w:p>
        </w:tc>
        <w:tc>
          <w:tcPr>
            <w:tcW w:w="2155" w:type="dxa"/>
          </w:tcPr>
          <w:p w14:paraId="4C68AA0C" w14:textId="42C9F598" w:rsidR="0077448A" w:rsidRPr="001F57E0" w:rsidRDefault="001F57E0" w:rsidP="00BF5CEA">
            <w:pPr>
              <w:spacing w:before="60" w:after="60"/>
              <w:jc w:val="center"/>
              <w:rPr>
                <w:rFonts w:ascii="Times New Roman" w:hAnsi="Times New Roman"/>
                <w:sz w:val="20"/>
              </w:rPr>
            </w:pPr>
            <w:r w:rsidRPr="001F57E0">
              <w:rPr>
                <w:rFonts w:ascii="Times New Roman" w:hAnsi="Times New Roman"/>
                <w:sz w:val="20"/>
              </w:rPr>
              <w:t>ADOPTED</w:t>
            </w:r>
          </w:p>
        </w:tc>
      </w:tr>
      <w:tr w:rsidR="0077448A" w14:paraId="7491978A" w14:textId="77777777" w:rsidTr="00BF5CEA">
        <w:tc>
          <w:tcPr>
            <w:tcW w:w="445" w:type="dxa"/>
          </w:tcPr>
          <w:p w14:paraId="19608DEB" w14:textId="7A94107F" w:rsidR="0077448A" w:rsidRPr="00491FB5" w:rsidRDefault="00212111" w:rsidP="00BF5CEA">
            <w:pPr>
              <w:tabs>
                <w:tab w:val="left" w:pos="720"/>
                <w:tab w:val="left" w:pos="1440"/>
                <w:tab w:val="left" w:pos="2160"/>
                <w:tab w:val="right" w:leader="dot" w:pos="10800"/>
              </w:tabs>
              <w:spacing w:before="60" w:after="60"/>
              <w:rPr>
                <w:rFonts w:ascii="Times New Roman" w:hAnsi="Times New Roman"/>
                <w:sz w:val="20"/>
                <w:szCs w:val="24"/>
              </w:rPr>
            </w:pPr>
            <w:r w:rsidRPr="00491FB5">
              <w:rPr>
                <w:rFonts w:ascii="Times New Roman" w:hAnsi="Times New Roman"/>
                <w:sz w:val="20"/>
                <w:szCs w:val="24"/>
              </w:rPr>
              <w:t>2</w:t>
            </w:r>
          </w:p>
        </w:tc>
        <w:tc>
          <w:tcPr>
            <w:tcW w:w="8190" w:type="dxa"/>
          </w:tcPr>
          <w:p w14:paraId="28312456" w14:textId="68E750CC" w:rsidR="0077448A" w:rsidRPr="00491FB5" w:rsidRDefault="007556A5" w:rsidP="00BF5CEA">
            <w:pPr>
              <w:tabs>
                <w:tab w:val="left" w:pos="720"/>
                <w:tab w:val="left" w:pos="1440"/>
                <w:tab w:val="left" w:pos="2160"/>
                <w:tab w:val="right" w:leader="dot" w:pos="10800"/>
              </w:tabs>
              <w:spacing w:before="60" w:after="60"/>
              <w:rPr>
                <w:rFonts w:ascii="Times New Roman" w:hAnsi="Times New Roman"/>
                <w:sz w:val="20"/>
                <w:lang w:val="en-CA"/>
              </w:rPr>
            </w:pPr>
            <w:r w:rsidRPr="00491FB5">
              <w:rPr>
                <w:rFonts w:ascii="Times New Roman" w:hAnsi="Times New Roman"/>
                <w:sz w:val="20"/>
                <w:lang w:val="en-CA"/>
              </w:rPr>
              <w:t>Proposed License Agreement – Communication Tower – One Lombard Avenue</w:t>
            </w:r>
          </w:p>
        </w:tc>
        <w:tc>
          <w:tcPr>
            <w:tcW w:w="2155" w:type="dxa"/>
          </w:tcPr>
          <w:p w14:paraId="004BBCAB" w14:textId="3FA25268" w:rsidR="00C20572" w:rsidRPr="00B36556" w:rsidRDefault="002070BB" w:rsidP="002070BB">
            <w:pPr>
              <w:spacing w:before="60" w:after="60"/>
              <w:jc w:val="center"/>
              <w:rPr>
                <w:rFonts w:ascii="Times New Roman" w:hAnsi="Times New Roman"/>
                <w:sz w:val="18"/>
                <w:szCs w:val="18"/>
              </w:rPr>
            </w:pPr>
            <w:r w:rsidRPr="002070BB">
              <w:rPr>
                <w:rFonts w:ascii="Times New Roman" w:hAnsi="Times New Roman"/>
                <w:sz w:val="18"/>
                <w:szCs w:val="18"/>
              </w:rPr>
              <w:t xml:space="preserve">WINNIPEG PUBLIC SERVICE </w:t>
            </w:r>
            <w:r>
              <w:rPr>
                <w:rFonts w:ascii="Times New Roman" w:hAnsi="Times New Roman"/>
                <w:sz w:val="18"/>
                <w:szCs w:val="18"/>
              </w:rPr>
              <w:t>RECOMMENDATION</w:t>
            </w:r>
            <w:r w:rsidRPr="002070BB">
              <w:rPr>
                <w:rFonts w:ascii="Times New Roman" w:hAnsi="Times New Roman"/>
                <w:sz w:val="18"/>
                <w:szCs w:val="18"/>
              </w:rPr>
              <w:t xml:space="preserve"> ADOPTED</w:t>
            </w:r>
          </w:p>
        </w:tc>
      </w:tr>
    </w:tbl>
    <w:p w14:paraId="0CC5DA51" w14:textId="7EF9E67F" w:rsidR="00EF083F" w:rsidRDefault="00EF083F" w:rsidP="00EF083F">
      <w:pPr>
        <w:rPr>
          <w:rFonts w:ascii="Times New Roman" w:hAnsi="Times New Roman"/>
        </w:rPr>
      </w:pPr>
    </w:p>
    <w:p w14:paraId="72CF8757" w14:textId="77777777" w:rsidR="00FD5047" w:rsidRDefault="00FD5047" w:rsidP="00EF083F">
      <w:pPr>
        <w:rPr>
          <w:rFonts w:ascii="Times New Roman" w:hAnsi="Times New Roman"/>
        </w:rPr>
      </w:pPr>
    </w:p>
    <w:tbl>
      <w:tblPr>
        <w:tblStyle w:val="TableGrid"/>
        <w:tblW w:w="0" w:type="auto"/>
        <w:tblLook w:val="04A0" w:firstRow="1" w:lastRow="0" w:firstColumn="1" w:lastColumn="0" w:noHBand="0" w:noVBand="1"/>
      </w:tblPr>
      <w:tblGrid>
        <w:gridCol w:w="445"/>
        <w:gridCol w:w="8084"/>
        <w:gridCol w:w="2261"/>
      </w:tblGrid>
      <w:tr w:rsidR="00523C51" w14:paraId="34B6C2B1" w14:textId="77777777" w:rsidTr="00523C51">
        <w:tc>
          <w:tcPr>
            <w:tcW w:w="10790" w:type="dxa"/>
            <w:gridSpan w:val="3"/>
            <w:shd w:val="pct12" w:color="auto" w:fill="auto"/>
          </w:tcPr>
          <w:p w14:paraId="2B2E927E" w14:textId="20946842" w:rsidR="00523C51" w:rsidRDefault="00523C51" w:rsidP="0077448A">
            <w:pPr>
              <w:spacing w:before="120" w:after="120"/>
              <w:rPr>
                <w:rFonts w:ascii="Times New Roman" w:hAnsi="Times New Roman"/>
              </w:rPr>
            </w:pPr>
            <w:r>
              <w:rPr>
                <w:rFonts w:ascii="Times New Roman" w:hAnsi="Times New Roman"/>
                <w:b/>
                <w:sz w:val="20"/>
              </w:rPr>
              <w:t>REPORT OF THE STANDING POLICY COMMITTEE ON PROPERTY AND DEVELOPMENT dated</w:t>
            </w:r>
            <w:r w:rsidR="0077448A">
              <w:rPr>
                <w:rFonts w:ascii="Times New Roman" w:hAnsi="Times New Roman"/>
                <w:b/>
                <w:sz w:val="20"/>
              </w:rPr>
              <w:t xml:space="preserve"> September 15</w:t>
            </w:r>
            <w:r>
              <w:rPr>
                <w:rFonts w:ascii="Times New Roman" w:hAnsi="Times New Roman"/>
                <w:b/>
                <w:sz w:val="20"/>
              </w:rPr>
              <w:t>, 2015</w:t>
            </w:r>
          </w:p>
        </w:tc>
      </w:tr>
      <w:tr w:rsidR="00523C51" w:rsidRPr="00704357" w14:paraId="63E887C2" w14:textId="77777777" w:rsidTr="00523C51">
        <w:tc>
          <w:tcPr>
            <w:tcW w:w="445" w:type="dxa"/>
          </w:tcPr>
          <w:p w14:paraId="2593ECB2" w14:textId="5D12C6F6" w:rsidR="00523C51" w:rsidRPr="00704357" w:rsidRDefault="00523C51" w:rsidP="006860D7">
            <w:pPr>
              <w:spacing w:before="60" w:after="60"/>
              <w:rPr>
                <w:rFonts w:ascii="Times New Roman" w:hAnsi="Times New Roman"/>
                <w:sz w:val="20"/>
              </w:rPr>
            </w:pPr>
            <w:r w:rsidRPr="00704357">
              <w:rPr>
                <w:rFonts w:ascii="Times New Roman" w:hAnsi="Times New Roman"/>
                <w:sz w:val="20"/>
              </w:rPr>
              <w:t>1</w:t>
            </w:r>
          </w:p>
        </w:tc>
        <w:tc>
          <w:tcPr>
            <w:tcW w:w="8084" w:type="dxa"/>
          </w:tcPr>
          <w:p w14:paraId="6257CEC0" w14:textId="24F1D682" w:rsidR="00523C51" w:rsidRPr="00704357" w:rsidRDefault="00704357" w:rsidP="006860D7">
            <w:pPr>
              <w:spacing w:before="60" w:after="60"/>
              <w:rPr>
                <w:rFonts w:ascii="Times New Roman" w:hAnsi="Times New Roman"/>
                <w:sz w:val="20"/>
              </w:rPr>
            </w:pPr>
            <w:r w:rsidRPr="00704357">
              <w:rPr>
                <w:rFonts w:ascii="Times New Roman" w:hAnsi="Times New Roman"/>
                <w:sz w:val="20"/>
              </w:rPr>
              <w:t>Zoning Agreement Amendment – 545 Dale Boulevard – ZAA 1/2015</w:t>
            </w:r>
          </w:p>
        </w:tc>
        <w:tc>
          <w:tcPr>
            <w:tcW w:w="2261" w:type="dxa"/>
          </w:tcPr>
          <w:p w14:paraId="5DA37C68" w14:textId="75AC7484" w:rsidR="00523C51" w:rsidRPr="00704357" w:rsidRDefault="00DA604B" w:rsidP="00F3156F">
            <w:pPr>
              <w:spacing w:before="60" w:after="60"/>
              <w:jc w:val="center"/>
              <w:rPr>
                <w:rFonts w:ascii="Times New Roman" w:hAnsi="Times New Roman"/>
                <w:sz w:val="20"/>
              </w:rPr>
            </w:pPr>
            <w:r w:rsidRPr="00704357">
              <w:rPr>
                <w:rFonts w:ascii="Times New Roman" w:hAnsi="Times New Roman"/>
                <w:sz w:val="20"/>
              </w:rPr>
              <w:t>ADOPTED</w:t>
            </w:r>
          </w:p>
        </w:tc>
      </w:tr>
      <w:tr w:rsidR="00523C51" w:rsidRPr="00704357" w14:paraId="58A39E8D" w14:textId="77777777" w:rsidTr="00523C51">
        <w:tc>
          <w:tcPr>
            <w:tcW w:w="445" w:type="dxa"/>
          </w:tcPr>
          <w:p w14:paraId="1B200154" w14:textId="3467B28B" w:rsidR="00523C51" w:rsidRPr="00704357" w:rsidRDefault="00523C51" w:rsidP="006860D7">
            <w:pPr>
              <w:spacing w:before="60" w:after="60"/>
              <w:rPr>
                <w:rFonts w:ascii="Times New Roman" w:hAnsi="Times New Roman"/>
                <w:sz w:val="20"/>
              </w:rPr>
            </w:pPr>
            <w:r w:rsidRPr="00704357">
              <w:rPr>
                <w:rFonts w:ascii="Times New Roman" w:hAnsi="Times New Roman"/>
                <w:sz w:val="20"/>
              </w:rPr>
              <w:t>2</w:t>
            </w:r>
          </w:p>
        </w:tc>
        <w:tc>
          <w:tcPr>
            <w:tcW w:w="8084" w:type="dxa"/>
          </w:tcPr>
          <w:p w14:paraId="6AACFF7B" w14:textId="530ABB49" w:rsidR="00523C51" w:rsidRPr="00704357" w:rsidRDefault="00023DB1" w:rsidP="006860D7">
            <w:pPr>
              <w:spacing w:before="60" w:after="60"/>
              <w:rPr>
                <w:rFonts w:ascii="Times New Roman" w:hAnsi="Times New Roman"/>
                <w:sz w:val="20"/>
              </w:rPr>
            </w:pPr>
            <w:r w:rsidRPr="00023DB1">
              <w:rPr>
                <w:rFonts w:ascii="Times New Roman" w:hAnsi="Times New Roman"/>
                <w:sz w:val="20"/>
              </w:rPr>
              <w:t>Zoning Agreement Amendment – 500 Academy Road – ZAA 4/2015</w:t>
            </w:r>
          </w:p>
        </w:tc>
        <w:tc>
          <w:tcPr>
            <w:tcW w:w="2261" w:type="dxa"/>
          </w:tcPr>
          <w:p w14:paraId="09D20201" w14:textId="77777777" w:rsidR="00523C51" w:rsidRPr="00704357" w:rsidRDefault="00523C51" w:rsidP="006860D7">
            <w:pPr>
              <w:spacing w:before="60" w:after="60"/>
              <w:jc w:val="center"/>
              <w:rPr>
                <w:rFonts w:ascii="Times New Roman" w:hAnsi="Times New Roman"/>
                <w:sz w:val="20"/>
              </w:rPr>
            </w:pPr>
            <w:r w:rsidRPr="00704357">
              <w:rPr>
                <w:rFonts w:ascii="Times New Roman" w:hAnsi="Times New Roman"/>
                <w:sz w:val="20"/>
              </w:rPr>
              <w:t>ADOPTED</w:t>
            </w:r>
          </w:p>
        </w:tc>
      </w:tr>
      <w:tr w:rsidR="00523C51" w:rsidRPr="00704357" w14:paraId="22B4E3CC" w14:textId="77777777" w:rsidTr="00523C51">
        <w:tc>
          <w:tcPr>
            <w:tcW w:w="445" w:type="dxa"/>
          </w:tcPr>
          <w:p w14:paraId="64B95A88" w14:textId="09395CE9" w:rsidR="00523C51" w:rsidRPr="00704357" w:rsidRDefault="00523C51" w:rsidP="006860D7">
            <w:pPr>
              <w:spacing w:before="60" w:after="60"/>
              <w:rPr>
                <w:rFonts w:ascii="Times New Roman" w:hAnsi="Times New Roman"/>
                <w:sz w:val="20"/>
              </w:rPr>
            </w:pPr>
            <w:r w:rsidRPr="00704357">
              <w:rPr>
                <w:rFonts w:ascii="Times New Roman" w:hAnsi="Times New Roman"/>
                <w:sz w:val="20"/>
              </w:rPr>
              <w:t>3</w:t>
            </w:r>
          </w:p>
        </w:tc>
        <w:tc>
          <w:tcPr>
            <w:tcW w:w="8084" w:type="dxa"/>
          </w:tcPr>
          <w:p w14:paraId="18067E49" w14:textId="38C964FF" w:rsidR="00523C51" w:rsidRPr="00704357" w:rsidRDefault="00023DB1" w:rsidP="006860D7">
            <w:pPr>
              <w:spacing w:before="60" w:after="60"/>
              <w:rPr>
                <w:rFonts w:ascii="Times New Roman" w:hAnsi="Times New Roman"/>
                <w:bCs/>
                <w:sz w:val="20"/>
                <w:lang w:val="en-CA"/>
              </w:rPr>
            </w:pPr>
            <w:r w:rsidRPr="00023DB1">
              <w:rPr>
                <w:rFonts w:ascii="Times New Roman" w:hAnsi="Times New Roman"/>
                <w:bCs/>
                <w:sz w:val="20"/>
                <w:lang w:val="en-CA"/>
              </w:rPr>
              <w:t>Rezoning – 290 River Avenue – DAZ 208/2015</w:t>
            </w:r>
          </w:p>
        </w:tc>
        <w:tc>
          <w:tcPr>
            <w:tcW w:w="2261" w:type="dxa"/>
          </w:tcPr>
          <w:p w14:paraId="4C27820C" w14:textId="77777777" w:rsidR="00523C51" w:rsidRPr="00704357" w:rsidRDefault="00523C51" w:rsidP="006860D7">
            <w:pPr>
              <w:spacing w:before="60" w:after="60"/>
              <w:jc w:val="center"/>
              <w:rPr>
                <w:rFonts w:ascii="Times New Roman" w:hAnsi="Times New Roman"/>
                <w:sz w:val="20"/>
              </w:rPr>
            </w:pPr>
            <w:r w:rsidRPr="00704357">
              <w:rPr>
                <w:rFonts w:ascii="Times New Roman" w:hAnsi="Times New Roman"/>
                <w:sz w:val="20"/>
              </w:rPr>
              <w:t>ADOPTED</w:t>
            </w:r>
          </w:p>
        </w:tc>
      </w:tr>
      <w:tr w:rsidR="00523C51" w:rsidRPr="00704357" w14:paraId="380964A4" w14:textId="77777777" w:rsidTr="00523C51">
        <w:tc>
          <w:tcPr>
            <w:tcW w:w="445" w:type="dxa"/>
          </w:tcPr>
          <w:p w14:paraId="7B79524D" w14:textId="78AE0506" w:rsidR="00523C51" w:rsidRPr="00704357" w:rsidRDefault="00523C51" w:rsidP="006860D7">
            <w:pPr>
              <w:tabs>
                <w:tab w:val="left" w:pos="720"/>
                <w:tab w:val="left" w:pos="1440"/>
                <w:tab w:val="left" w:pos="2160"/>
                <w:tab w:val="right" w:leader="dot" w:pos="10800"/>
              </w:tabs>
              <w:spacing w:before="60" w:after="60"/>
              <w:rPr>
                <w:rFonts w:ascii="Times New Roman" w:hAnsi="Times New Roman"/>
                <w:sz w:val="20"/>
              </w:rPr>
            </w:pPr>
            <w:r w:rsidRPr="00704357">
              <w:rPr>
                <w:rFonts w:ascii="Times New Roman" w:hAnsi="Times New Roman"/>
                <w:sz w:val="20"/>
              </w:rPr>
              <w:t>4</w:t>
            </w:r>
          </w:p>
        </w:tc>
        <w:tc>
          <w:tcPr>
            <w:tcW w:w="8084" w:type="dxa"/>
          </w:tcPr>
          <w:p w14:paraId="623C3F0B" w14:textId="3B2FDC96" w:rsidR="00523C51" w:rsidRPr="00704357" w:rsidRDefault="00023DB1" w:rsidP="006860D7">
            <w:pPr>
              <w:tabs>
                <w:tab w:val="left" w:pos="720"/>
                <w:tab w:val="left" w:pos="1440"/>
                <w:tab w:val="left" w:pos="2160"/>
                <w:tab w:val="right" w:leader="dot" w:pos="10800"/>
              </w:tabs>
              <w:spacing w:before="60" w:after="60"/>
              <w:rPr>
                <w:rFonts w:ascii="Times New Roman" w:hAnsi="Times New Roman"/>
                <w:sz w:val="20"/>
              </w:rPr>
            </w:pPr>
            <w:r w:rsidRPr="00023DB1">
              <w:rPr>
                <w:rFonts w:ascii="Times New Roman" w:hAnsi="Times New Roman"/>
                <w:sz w:val="20"/>
              </w:rPr>
              <w:t>Subdivision and Rezoning – 400-408 Regent Avenue West – DASZ 9/2015</w:t>
            </w:r>
          </w:p>
        </w:tc>
        <w:tc>
          <w:tcPr>
            <w:tcW w:w="2261" w:type="dxa"/>
          </w:tcPr>
          <w:p w14:paraId="3C4B83BB" w14:textId="77777777" w:rsidR="00523C51" w:rsidRPr="00704357" w:rsidRDefault="00523C51" w:rsidP="006860D7">
            <w:pPr>
              <w:spacing w:before="60" w:after="60"/>
              <w:jc w:val="center"/>
              <w:rPr>
                <w:rFonts w:ascii="Times New Roman" w:hAnsi="Times New Roman"/>
                <w:sz w:val="20"/>
              </w:rPr>
            </w:pPr>
            <w:r w:rsidRPr="00704357">
              <w:rPr>
                <w:rFonts w:ascii="Times New Roman" w:hAnsi="Times New Roman"/>
                <w:sz w:val="20"/>
              </w:rPr>
              <w:t>ADOPTED</w:t>
            </w:r>
          </w:p>
        </w:tc>
      </w:tr>
      <w:tr w:rsidR="00523C51" w:rsidRPr="00704357" w14:paraId="62356C65" w14:textId="77777777" w:rsidTr="00523C51">
        <w:tc>
          <w:tcPr>
            <w:tcW w:w="445" w:type="dxa"/>
          </w:tcPr>
          <w:p w14:paraId="47AA0683" w14:textId="4703A1BA" w:rsidR="00523C51" w:rsidRPr="00704357" w:rsidRDefault="00523C51" w:rsidP="006860D7">
            <w:pPr>
              <w:tabs>
                <w:tab w:val="left" w:pos="720"/>
                <w:tab w:val="left" w:pos="1440"/>
                <w:tab w:val="left" w:pos="2160"/>
                <w:tab w:val="right" w:leader="dot" w:pos="10800"/>
              </w:tabs>
              <w:spacing w:before="60" w:after="60"/>
              <w:rPr>
                <w:rFonts w:ascii="Times New Roman" w:hAnsi="Times New Roman"/>
                <w:sz w:val="20"/>
              </w:rPr>
            </w:pPr>
            <w:r w:rsidRPr="00704357">
              <w:rPr>
                <w:rFonts w:ascii="Times New Roman" w:hAnsi="Times New Roman"/>
                <w:sz w:val="20"/>
              </w:rPr>
              <w:t>5</w:t>
            </w:r>
          </w:p>
        </w:tc>
        <w:tc>
          <w:tcPr>
            <w:tcW w:w="8084" w:type="dxa"/>
          </w:tcPr>
          <w:p w14:paraId="5B66BAE6" w14:textId="4E3C31E7" w:rsidR="00523C51" w:rsidRPr="00704357" w:rsidRDefault="00023DB1" w:rsidP="006860D7">
            <w:pPr>
              <w:tabs>
                <w:tab w:val="left" w:pos="720"/>
                <w:tab w:val="left" w:pos="1440"/>
                <w:tab w:val="left" w:pos="2160"/>
                <w:tab w:val="right" w:leader="dot" w:pos="10800"/>
              </w:tabs>
              <w:spacing w:before="60" w:after="60"/>
              <w:rPr>
                <w:rFonts w:ascii="Times New Roman" w:hAnsi="Times New Roman"/>
                <w:sz w:val="20"/>
              </w:rPr>
            </w:pPr>
            <w:r w:rsidRPr="00023DB1">
              <w:rPr>
                <w:rFonts w:ascii="Times New Roman" w:hAnsi="Times New Roman"/>
                <w:sz w:val="20"/>
              </w:rPr>
              <w:t>Subdivision and Rezoning – 131, 147 and 165 Aberdeen Avenue – DASZ 20/2015</w:t>
            </w:r>
          </w:p>
        </w:tc>
        <w:tc>
          <w:tcPr>
            <w:tcW w:w="2261" w:type="dxa"/>
          </w:tcPr>
          <w:p w14:paraId="0F1CE2CC" w14:textId="77777777" w:rsidR="00523C51" w:rsidRPr="00704357" w:rsidRDefault="00523C51" w:rsidP="006860D7">
            <w:pPr>
              <w:spacing w:before="60" w:after="60"/>
              <w:jc w:val="center"/>
              <w:rPr>
                <w:rFonts w:ascii="Times New Roman" w:hAnsi="Times New Roman"/>
                <w:sz w:val="20"/>
              </w:rPr>
            </w:pPr>
            <w:r w:rsidRPr="00704357">
              <w:rPr>
                <w:rFonts w:ascii="Times New Roman" w:hAnsi="Times New Roman"/>
                <w:sz w:val="20"/>
              </w:rPr>
              <w:t>ADOPTED</w:t>
            </w:r>
          </w:p>
        </w:tc>
      </w:tr>
      <w:tr w:rsidR="00523C51" w:rsidRPr="00704357" w14:paraId="7880DC33" w14:textId="77777777" w:rsidTr="00523C51">
        <w:tc>
          <w:tcPr>
            <w:tcW w:w="445" w:type="dxa"/>
          </w:tcPr>
          <w:p w14:paraId="0F1E1B5C" w14:textId="716041CC" w:rsidR="00523C51" w:rsidRPr="00704357" w:rsidRDefault="00523C51" w:rsidP="006860D7">
            <w:pPr>
              <w:tabs>
                <w:tab w:val="left" w:pos="720"/>
                <w:tab w:val="left" w:pos="1440"/>
                <w:tab w:val="left" w:pos="2160"/>
                <w:tab w:val="right" w:leader="dot" w:pos="10800"/>
              </w:tabs>
              <w:spacing w:before="60" w:after="60"/>
              <w:rPr>
                <w:rFonts w:ascii="Times New Roman" w:hAnsi="Times New Roman"/>
                <w:sz w:val="20"/>
              </w:rPr>
            </w:pPr>
            <w:r w:rsidRPr="00704357">
              <w:rPr>
                <w:rFonts w:ascii="Times New Roman" w:hAnsi="Times New Roman"/>
                <w:sz w:val="20"/>
              </w:rPr>
              <w:t>6</w:t>
            </w:r>
          </w:p>
        </w:tc>
        <w:tc>
          <w:tcPr>
            <w:tcW w:w="8084" w:type="dxa"/>
          </w:tcPr>
          <w:p w14:paraId="368C590D" w14:textId="24BD5C49" w:rsidR="00523C51" w:rsidRPr="00704357" w:rsidRDefault="00023DB1" w:rsidP="006860D7">
            <w:pPr>
              <w:tabs>
                <w:tab w:val="left" w:pos="720"/>
                <w:tab w:val="left" w:pos="1440"/>
                <w:tab w:val="left" w:pos="2160"/>
                <w:tab w:val="right" w:leader="dot" w:pos="10800"/>
              </w:tabs>
              <w:spacing w:before="60" w:after="60"/>
              <w:rPr>
                <w:rFonts w:ascii="Times New Roman" w:hAnsi="Times New Roman"/>
                <w:bCs/>
                <w:sz w:val="20"/>
                <w:lang w:val="en-CA"/>
              </w:rPr>
            </w:pPr>
            <w:r w:rsidRPr="00023DB1">
              <w:rPr>
                <w:rFonts w:ascii="Times New Roman" w:hAnsi="Times New Roman"/>
                <w:bCs/>
                <w:sz w:val="20"/>
                <w:lang w:val="en-CA"/>
              </w:rPr>
              <w:t>Secondary Plan Amendment – 2090 Henderson Highway – SPA 1/2015</w:t>
            </w:r>
          </w:p>
        </w:tc>
        <w:tc>
          <w:tcPr>
            <w:tcW w:w="2261" w:type="dxa"/>
          </w:tcPr>
          <w:p w14:paraId="414112F3" w14:textId="77777777" w:rsidR="00523C51" w:rsidRPr="00704357" w:rsidRDefault="00523C51" w:rsidP="006860D7">
            <w:pPr>
              <w:spacing w:before="60" w:after="60"/>
              <w:jc w:val="center"/>
              <w:rPr>
                <w:rFonts w:ascii="Times New Roman" w:hAnsi="Times New Roman"/>
                <w:sz w:val="20"/>
              </w:rPr>
            </w:pPr>
            <w:r w:rsidRPr="00704357">
              <w:rPr>
                <w:rFonts w:ascii="Times New Roman" w:hAnsi="Times New Roman"/>
                <w:sz w:val="20"/>
              </w:rPr>
              <w:t>ADOPTED</w:t>
            </w:r>
          </w:p>
        </w:tc>
      </w:tr>
      <w:tr w:rsidR="00523C51" w14:paraId="0883580E" w14:textId="77777777" w:rsidTr="00523C51">
        <w:tc>
          <w:tcPr>
            <w:tcW w:w="445" w:type="dxa"/>
          </w:tcPr>
          <w:p w14:paraId="1DC8DF40" w14:textId="14C91829" w:rsidR="00523C51" w:rsidRPr="00704357" w:rsidRDefault="00523C51" w:rsidP="006860D7">
            <w:pPr>
              <w:tabs>
                <w:tab w:val="left" w:pos="720"/>
                <w:tab w:val="left" w:pos="1440"/>
                <w:tab w:val="left" w:pos="2160"/>
                <w:tab w:val="right" w:leader="dot" w:pos="10800"/>
              </w:tabs>
              <w:spacing w:before="60" w:after="60"/>
              <w:rPr>
                <w:rFonts w:ascii="Times New Roman" w:hAnsi="Times New Roman"/>
                <w:sz w:val="20"/>
              </w:rPr>
            </w:pPr>
            <w:r w:rsidRPr="00704357">
              <w:rPr>
                <w:rFonts w:ascii="Times New Roman" w:hAnsi="Times New Roman"/>
                <w:sz w:val="20"/>
              </w:rPr>
              <w:t>7</w:t>
            </w:r>
          </w:p>
        </w:tc>
        <w:tc>
          <w:tcPr>
            <w:tcW w:w="8084" w:type="dxa"/>
          </w:tcPr>
          <w:p w14:paraId="028C8E43" w14:textId="29EA0107" w:rsidR="00523C51" w:rsidRPr="00704357" w:rsidRDefault="00023DB1" w:rsidP="006860D7">
            <w:pPr>
              <w:tabs>
                <w:tab w:val="left" w:pos="720"/>
                <w:tab w:val="left" w:pos="1440"/>
                <w:tab w:val="left" w:pos="2160"/>
                <w:tab w:val="right" w:leader="dot" w:pos="10800"/>
              </w:tabs>
              <w:spacing w:before="60" w:after="60"/>
              <w:rPr>
                <w:rFonts w:ascii="Times New Roman" w:hAnsi="Times New Roman"/>
                <w:sz w:val="20"/>
              </w:rPr>
            </w:pPr>
            <w:r w:rsidRPr="00023DB1">
              <w:rPr>
                <w:rFonts w:ascii="Times New Roman" w:hAnsi="Times New Roman"/>
                <w:sz w:val="20"/>
              </w:rPr>
              <w:t>Subdivision and Rezoning – 2090 Henderson Highway – DASZ 14/2015</w:t>
            </w:r>
          </w:p>
        </w:tc>
        <w:tc>
          <w:tcPr>
            <w:tcW w:w="2261" w:type="dxa"/>
          </w:tcPr>
          <w:p w14:paraId="653A4C05" w14:textId="07B7ED4E" w:rsidR="00523C51" w:rsidRPr="00D13348" w:rsidRDefault="00D13348" w:rsidP="006860D7">
            <w:pPr>
              <w:spacing w:before="60" w:after="60"/>
              <w:jc w:val="center"/>
              <w:rPr>
                <w:rFonts w:ascii="Times New Roman" w:hAnsi="Times New Roman"/>
                <w:sz w:val="18"/>
                <w:szCs w:val="18"/>
              </w:rPr>
            </w:pPr>
            <w:r w:rsidRPr="00D13348">
              <w:rPr>
                <w:rFonts w:ascii="Times New Roman" w:hAnsi="Times New Roman"/>
                <w:sz w:val="18"/>
                <w:szCs w:val="18"/>
              </w:rPr>
              <w:t xml:space="preserve">AMENDED BY EXECUTIVE POLICY COMMITTEE RECOMMENDATION AND </w:t>
            </w:r>
            <w:r w:rsidR="00523C51" w:rsidRPr="00D13348">
              <w:rPr>
                <w:rFonts w:ascii="Times New Roman" w:hAnsi="Times New Roman"/>
                <w:sz w:val="18"/>
                <w:szCs w:val="18"/>
              </w:rPr>
              <w:t>ADOPTED</w:t>
            </w:r>
          </w:p>
        </w:tc>
      </w:tr>
      <w:tr w:rsidR="00523C51" w14:paraId="3BB6B7BE" w14:textId="77777777" w:rsidTr="00523C51">
        <w:tc>
          <w:tcPr>
            <w:tcW w:w="445" w:type="dxa"/>
          </w:tcPr>
          <w:p w14:paraId="5238A300" w14:textId="01B0A9DA" w:rsidR="00523C51" w:rsidRPr="00704357" w:rsidRDefault="00523C51" w:rsidP="006860D7">
            <w:pPr>
              <w:tabs>
                <w:tab w:val="left" w:pos="720"/>
                <w:tab w:val="left" w:pos="1440"/>
                <w:tab w:val="left" w:pos="2160"/>
                <w:tab w:val="right" w:leader="dot" w:pos="10800"/>
              </w:tabs>
              <w:spacing w:before="60" w:after="60"/>
              <w:rPr>
                <w:rFonts w:ascii="Times New Roman" w:hAnsi="Times New Roman"/>
                <w:sz w:val="20"/>
              </w:rPr>
            </w:pPr>
            <w:r w:rsidRPr="00704357">
              <w:rPr>
                <w:rFonts w:ascii="Times New Roman" w:hAnsi="Times New Roman"/>
                <w:sz w:val="20"/>
              </w:rPr>
              <w:t>8</w:t>
            </w:r>
          </w:p>
        </w:tc>
        <w:tc>
          <w:tcPr>
            <w:tcW w:w="8084" w:type="dxa"/>
          </w:tcPr>
          <w:p w14:paraId="7786E1CC" w14:textId="38CC0416" w:rsidR="00523C51" w:rsidRPr="00704357" w:rsidRDefault="00023DB1" w:rsidP="006860D7">
            <w:pPr>
              <w:tabs>
                <w:tab w:val="left" w:pos="720"/>
                <w:tab w:val="left" w:pos="1440"/>
                <w:tab w:val="left" w:pos="2160"/>
                <w:tab w:val="right" w:leader="dot" w:pos="10800"/>
              </w:tabs>
              <w:spacing w:before="60" w:after="60"/>
              <w:rPr>
                <w:rFonts w:ascii="Times New Roman" w:hAnsi="Times New Roman"/>
                <w:sz w:val="20"/>
              </w:rPr>
            </w:pPr>
            <w:r w:rsidRPr="00023DB1">
              <w:rPr>
                <w:rFonts w:ascii="Times New Roman" w:hAnsi="Times New Roman"/>
                <w:sz w:val="20"/>
              </w:rPr>
              <w:t>Secondary Plan Amendment to the North Henderson Highway Secondary Plan By-law No. 1300/1976 – First Reading (1914 Henderson Highway) – SPA 4/2015</w:t>
            </w:r>
          </w:p>
        </w:tc>
        <w:tc>
          <w:tcPr>
            <w:tcW w:w="2261" w:type="dxa"/>
          </w:tcPr>
          <w:p w14:paraId="0C9142A7" w14:textId="07B66909" w:rsidR="00523C51" w:rsidRPr="00704357" w:rsidRDefault="00523C51" w:rsidP="006860D7">
            <w:pPr>
              <w:spacing w:before="60" w:after="60"/>
              <w:jc w:val="center"/>
              <w:rPr>
                <w:rFonts w:ascii="Times New Roman" w:hAnsi="Times New Roman"/>
                <w:sz w:val="20"/>
              </w:rPr>
            </w:pPr>
            <w:r w:rsidRPr="00704357">
              <w:rPr>
                <w:rFonts w:ascii="Times New Roman" w:hAnsi="Times New Roman"/>
                <w:sz w:val="20"/>
              </w:rPr>
              <w:t>ADOPTED</w:t>
            </w:r>
          </w:p>
        </w:tc>
      </w:tr>
      <w:tr w:rsidR="00523C51" w14:paraId="199FA0E6" w14:textId="77777777" w:rsidTr="00523C51">
        <w:tc>
          <w:tcPr>
            <w:tcW w:w="445" w:type="dxa"/>
          </w:tcPr>
          <w:p w14:paraId="52B49B96" w14:textId="7170B236" w:rsidR="00523C51" w:rsidRPr="00704357" w:rsidRDefault="00523C51" w:rsidP="00C20572">
            <w:pPr>
              <w:tabs>
                <w:tab w:val="left" w:pos="720"/>
                <w:tab w:val="left" w:pos="1440"/>
                <w:tab w:val="left" w:pos="2160"/>
                <w:tab w:val="right" w:leader="dot" w:pos="10800"/>
              </w:tabs>
              <w:spacing w:before="60" w:after="60"/>
              <w:rPr>
                <w:rFonts w:ascii="Times New Roman" w:hAnsi="Times New Roman"/>
                <w:sz w:val="20"/>
              </w:rPr>
            </w:pPr>
            <w:r w:rsidRPr="00704357">
              <w:rPr>
                <w:rFonts w:ascii="Times New Roman" w:hAnsi="Times New Roman"/>
                <w:sz w:val="20"/>
              </w:rPr>
              <w:t>9</w:t>
            </w:r>
          </w:p>
        </w:tc>
        <w:tc>
          <w:tcPr>
            <w:tcW w:w="8084" w:type="dxa"/>
          </w:tcPr>
          <w:p w14:paraId="1D72077A" w14:textId="478F5C80" w:rsidR="00523C51" w:rsidRPr="00704357" w:rsidRDefault="00023DB1" w:rsidP="00C20572">
            <w:pPr>
              <w:tabs>
                <w:tab w:val="left" w:pos="720"/>
                <w:tab w:val="left" w:pos="1440"/>
                <w:tab w:val="left" w:pos="2160"/>
                <w:tab w:val="right" w:leader="dot" w:pos="10800"/>
              </w:tabs>
              <w:spacing w:before="60" w:after="60"/>
              <w:rPr>
                <w:rFonts w:ascii="Times New Roman" w:hAnsi="Times New Roman"/>
                <w:sz w:val="20"/>
              </w:rPr>
            </w:pPr>
            <w:r w:rsidRPr="00023DB1">
              <w:rPr>
                <w:rFonts w:ascii="Times New Roman" w:hAnsi="Times New Roman"/>
                <w:sz w:val="20"/>
              </w:rPr>
              <w:t xml:space="preserve">Amendment to the Osborne Village </w:t>
            </w:r>
            <w:proofErr w:type="spellStart"/>
            <w:r w:rsidRPr="00023DB1">
              <w:rPr>
                <w:rFonts w:ascii="Times New Roman" w:hAnsi="Times New Roman"/>
                <w:sz w:val="20"/>
              </w:rPr>
              <w:t>Neighbourhood</w:t>
            </w:r>
            <w:proofErr w:type="spellEnd"/>
            <w:r w:rsidRPr="00023DB1">
              <w:rPr>
                <w:rFonts w:ascii="Times New Roman" w:hAnsi="Times New Roman"/>
                <w:sz w:val="20"/>
              </w:rPr>
              <w:t xml:space="preserve"> Plan By-law No. 220/06 – First Reading – SPA 5/15</w:t>
            </w:r>
          </w:p>
        </w:tc>
        <w:tc>
          <w:tcPr>
            <w:tcW w:w="2261" w:type="dxa"/>
          </w:tcPr>
          <w:p w14:paraId="3A95A31F" w14:textId="7BE83304" w:rsidR="00523C51" w:rsidRPr="00704357" w:rsidRDefault="00523C51" w:rsidP="00C20572">
            <w:pPr>
              <w:spacing w:before="60" w:after="60"/>
              <w:jc w:val="center"/>
              <w:rPr>
                <w:rFonts w:ascii="Times New Roman" w:hAnsi="Times New Roman"/>
                <w:sz w:val="20"/>
              </w:rPr>
            </w:pPr>
            <w:r w:rsidRPr="00704357">
              <w:rPr>
                <w:rFonts w:ascii="Times New Roman" w:hAnsi="Times New Roman"/>
                <w:sz w:val="20"/>
              </w:rPr>
              <w:t>ADOPTED</w:t>
            </w:r>
          </w:p>
        </w:tc>
      </w:tr>
      <w:tr w:rsidR="00523C51" w14:paraId="537A31FD" w14:textId="77777777" w:rsidTr="00523C51">
        <w:tc>
          <w:tcPr>
            <w:tcW w:w="445" w:type="dxa"/>
          </w:tcPr>
          <w:p w14:paraId="237824F6" w14:textId="0B71AD4C" w:rsidR="00523C51" w:rsidRPr="00704357" w:rsidRDefault="00523C51" w:rsidP="006860D7">
            <w:pPr>
              <w:tabs>
                <w:tab w:val="left" w:pos="720"/>
                <w:tab w:val="left" w:pos="1440"/>
                <w:tab w:val="left" w:pos="2160"/>
                <w:tab w:val="right" w:leader="dot" w:pos="10800"/>
              </w:tabs>
              <w:spacing w:before="60" w:after="60"/>
              <w:rPr>
                <w:rFonts w:ascii="Times New Roman" w:hAnsi="Times New Roman"/>
                <w:sz w:val="20"/>
              </w:rPr>
            </w:pPr>
            <w:r w:rsidRPr="00704357">
              <w:rPr>
                <w:rFonts w:ascii="Times New Roman" w:hAnsi="Times New Roman"/>
                <w:sz w:val="20"/>
              </w:rPr>
              <w:t>10</w:t>
            </w:r>
          </w:p>
        </w:tc>
        <w:tc>
          <w:tcPr>
            <w:tcW w:w="8084" w:type="dxa"/>
          </w:tcPr>
          <w:p w14:paraId="33F28513" w14:textId="41AF92F4" w:rsidR="00523C51" w:rsidRPr="00704357" w:rsidRDefault="00023DB1" w:rsidP="006860D7">
            <w:pPr>
              <w:tabs>
                <w:tab w:val="left" w:pos="720"/>
                <w:tab w:val="left" w:pos="1440"/>
                <w:tab w:val="left" w:pos="2160"/>
                <w:tab w:val="right" w:leader="dot" w:pos="10800"/>
              </w:tabs>
              <w:spacing w:before="60" w:after="60"/>
              <w:rPr>
                <w:rFonts w:ascii="Times New Roman" w:hAnsi="Times New Roman"/>
                <w:sz w:val="20"/>
              </w:rPr>
            </w:pPr>
            <w:r w:rsidRPr="00023DB1">
              <w:rPr>
                <w:rFonts w:ascii="Times New Roman" w:hAnsi="Times New Roman"/>
                <w:sz w:val="20"/>
              </w:rPr>
              <w:t>Request to Amend Development Agreement Conditions – DASZ 15/2013</w:t>
            </w:r>
          </w:p>
        </w:tc>
        <w:tc>
          <w:tcPr>
            <w:tcW w:w="2261" w:type="dxa"/>
          </w:tcPr>
          <w:p w14:paraId="79E7FA4C" w14:textId="15FA1BDD" w:rsidR="00523C51" w:rsidRPr="00704357" w:rsidRDefault="00523C51" w:rsidP="006860D7">
            <w:pPr>
              <w:spacing w:before="60" w:after="60"/>
              <w:jc w:val="center"/>
              <w:rPr>
                <w:rFonts w:ascii="Times New Roman" w:hAnsi="Times New Roman"/>
                <w:sz w:val="20"/>
              </w:rPr>
            </w:pPr>
            <w:r w:rsidRPr="00704357">
              <w:rPr>
                <w:rFonts w:ascii="Times New Roman" w:hAnsi="Times New Roman"/>
                <w:sz w:val="20"/>
              </w:rPr>
              <w:t>ADOPTED</w:t>
            </w:r>
          </w:p>
        </w:tc>
      </w:tr>
      <w:tr w:rsidR="00523C51" w14:paraId="4942173B" w14:textId="77777777" w:rsidTr="00523C51">
        <w:tc>
          <w:tcPr>
            <w:tcW w:w="445" w:type="dxa"/>
          </w:tcPr>
          <w:p w14:paraId="44C38719" w14:textId="2311E167" w:rsidR="00523C51" w:rsidRPr="00704357" w:rsidRDefault="00523C51" w:rsidP="006860D7">
            <w:pPr>
              <w:spacing w:before="60" w:after="60"/>
              <w:rPr>
                <w:rFonts w:ascii="Times New Roman" w:hAnsi="Times New Roman"/>
                <w:sz w:val="20"/>
              </w:rPr>
            </w:pPr>
            <w:r w:rsidRPr="00704357">
              <w:rPr>
                <w:rFonts w:ascii="Times New Roman" w:hAnsi="Times New Roman"/>
                <w:sz w:val="20"/>
              </w:rPr>
              <w:t>11</w:t>
            </w:r>
          </w:p>
        </w:tc>
        <w:tc>
          <w:tcPr>
            <w:tcW w:w="8084" w:type="dxa"/>
          </w:tcPr>
          <w:p w14:paraId="57E45EFE" w14:textId="328587A5" w:rsidR="00523C51" w:rsidRPr="00704357" w:rsidRDefault="00023DB1" w:rsidP="006860D7">
            <w:pPr>
              <w:spacing w:before="60" w:after="60"/>
              <w:rPr>
                <w:rFonts w:ascii="Times New Roman" w:hAnsi="Times New Roman"/>
                <w:sz w:val="20"/>
              </w:rPr>
            </w:pPr>
            <w:r w:rsidRPr="00023DB1">
              <w:rPr>
                <w:rFonts w:ascii="Times New Roman" w:hAnsi="Times New Roman"/>
                <w:sz w:val="20"/>
              </w:rPr>
              <w:t xml:space="preserve">Extension of Time Request – Proposed Subdivision and Rezoning on land at 311 </w:t>
            </w:r>
            <w:proofErr w:type="spellStart"/>
            <w:r w:rsidRPr="00023DB1">
              <w:rPr>
                <w:rFonts w:ascii="Times New Roman" w:hAnsi="Times New Roman"/>
                <w:sz w:val="20"/>
              </w:rPr>
              <w:t>Grassie</w:t>
            </w:r>
            <w:proofErr w:type="spellEnd"/>
            <w:r w:rsidRPr="00023DB1">
              <w:rPr>
                <w:rFonts w:ascii="Times New Roman" w:hAnsi="Times New Roman"/>
                <w:sz w:val="20"/>
              </w:rPr>
              <w:t xml:space="preserve"> Boulevard</w:t>
            </w:r>
          </w:p>
        </w:tc>
        <w:tc>
          <w:tcPr>
            <w:tcW w:w="2261" w:type="dxa"/>
          </w:tcPr>
          <w:p w14:paraId="6F1D11D5" w14:textId="370BA70E" w:rsidR="00523C51" w:rsidRPr="00704357" w:rsidRDefault="00523C51" w:rsidP="006860D7">
            <w:pPr>
              <w:spacing w:before="60" w:after="60"/>
              <w:jc w:val="center"/>
              <w:rPr>
                <w:rFonts w:ascii="Times New Roman" w:hAnsi="Times New Roman"/>
                <w:sz w:val="20"/>
              </w:rPr>
            </w:pPr>
            <w:r w:rsidRPr="00704357">
              <w:rPr>
                <w:rFonts w:ascii="Times New Roman" w:hAnsi="Times New Roman"/>
                <w:sz w:val="20"/>
              </w:rPr>
              <w:t>ADOPTED</w:t>
            </w:r>
          </w:p>
        </w:tc>
      </w:tr>
      <w:tr w:rsidR="00523C51" w14:paraId="1D6CC42B" w14:textId="77777777" w:rsidTr="00523C51">
        <w:tc>
          <w:tcPr>
            <w:tcW w:w="445" w:type="dxa"/>
          </w:tcPr>
          <w:p w14:paraId="799B1385" w14:textId="0000E704" w:rsidR="00523C51" w:rsidRPr="00704357" w:rsidRDefault="00523C51" w:rsidP="006860D7">
            <w:pPr>
              <w:tabs>
                <w:tab w:val="left" w:pos="720"/>
                <w:tab w:val="left" w:pos="1440"/>
                <w:tab w:val="left" w:pos="2160"/>
                <w:tab w:val="right" w:leader="dot" w:pos="10800"/>
              </w:tabs>
              <w:spacing w:before="60" w:after="60"/>
              <w:rPr>
                <w:rFonts w:ascii="Times New Roman" w:hAnsi="Times New Roman"/>
                <w:sz w:val="20"/>
              </w:rPr>
            </w:pPr>
            <w:r w:rsidRPr="00704357">
              <w:rPr>
                <w:rFonts w:ascii="Times New Roman" w:hAnsi="Times New Roman"/>
                <w:sz w:val="20"/>
              </w:rPr>
              <w:t>12</w:t>
            </w:r>
          </w:p>
        </w:tc>
        <w:tc>
          <w:tcPr>
            <w:tcW w:w="8084" w:type="dxa"/>
          </w:tcPr>
          <w:p w14:paraId="33504600" w14:textId="0DF6AD05" w:rsidR="00523C51" w:rsidRPr="00704357" w:rsidRDefault="00023DB1" w:rsidP="006860D7">
            <w:pPr>
              <w:tabs>
                <w:tab w:val="left" w:pos="720"/>
                <w:tab w:val="left" w:pos="1440"/>
                <w:tab w:val="left" w:pos="2160"/>
                <w:tab w:val="right" w:leader="dot" w:pos="10800"/>
              </w:tabs>
              <w:spacing w:before="60" w:after="60"/>
              <w:rPr>
                <w:rFonts w:ascii="Times New Roman" w:hAnsi="Times New Roman"/>
                <w:sz w:val="20"/>
              </w:rPr>
            </w:pPr>
            <w:r w:rsidRPr="00023DB1">
              <w:rPr>
                <w:rFonts w:ascii="Times New Roman" w:hAnsi="Times New Roman"/>
                <w:sz w:val="20"/>
              </w:rPr>
              <w:t>Extension of Time – Subdivision and Rezoning on land located at 2967 and 3003 Waverley Street – DASZ 13/2013</w:t>
            </w:r>
          </w:p>
        </w:tc>
        <w:tc>
          <w:tcPr>
            <w:tcW w:w="2261" w:type="dxa"/>
          </w:tcPr>
          <w:p w14:paraId="299A3EED" w14:textId="55149FA6" w:rsidR="00523C51" w:rsidRPr="00704357" w:rsidRDefault="00523C51" w:rsidP="006860D7">
            <w:pPr>
              <w:spacing w:before="60" w:after="60"/>
              <w:jc w:val="center"/>
              <w:rPr>
                <w:rFonts w:ascii="Times New Roman" w:hAnsi="Times New Roman"/>
                <w:sz w:val="20"/>
              </w:rPr>
            </w:pPr>
            <w:r w:rsidRPr="00704357">
              <w:rPr>
                <w:rFonts w:ascii="Times New Roman" w:hAnsi="Times New Roman"/>
                <w:sz w:val="20"/>
              </w:rPr>
              <w:t>ADOPTED</w:t>
            </w:r>
          </w:p>
        </w:tc>
      </w:tr>
      <w:tr w:rsidR="00523C51" w14:paraId="1375FE3B" w14:textId="77777777" w:rsidTr="00523C51">
        <w:trPr>
          <w:trHeight w:val="291"/>
        </w:trPr>
        <w:tc>
          <w:tcPr>
            <w:tcW w:w="445" w:type="dxa"/>
          </w:tcPr>
          <w:p w14:paraId="7FF48CE2" w14:textId="3DAB3994" w:rsidR="00523C51" w:rsidRPr="00704357" w:rsidRDefault="00523C51" w:rsidP="006860D7">
            <w:pPr>
              <w:spacing w:before="60" w:after="60"/>
              <w:rPr>
                <w:rFonts w:ascii="Times New Roman" w:hAnsi="Times New Roman"/>
                <w:sz w:val="20"/>
              </w:rPr>
            </w:pPr>
            <w:r w:rsidRPr="00704357">
              <w:rPr>
                <w:rFonts w:ascii="Times New Roman" w:hAnsi="Times New Roman"/>
                <w:sz w:val="20"/>
              </w:rPr>
              <w:t>13</w:t>
            </w:r>
          </w:p>
        </w:tc>
        <w:tc>
          <w:tcPr>
            <w:tcW w:w="8084" w:type="dxa"/>
          </w:tcPr>
          <w:p w14:paraId="478CC349" w14:textId="13FA17C4" w:rsidR="00523C51" w:rsidRPr="00704357" w:rsidRDefault="00023DB1" w:rsidP="006860D7">
            <w:pPr>
              <w:spacing w:before="60" w:after="60"/>
              <w:rPr>
                <w:rFonts w:ascii="Times New Roman" w:hAnsi="Times New Roman"/>
                <w:sz w:val="20"/>
              </w:rPr>
            </w:pPr>
            <w:r w:rsidRPr="00023DB1">
              <w:rPr>
                <w:rFonts w:ascii="Times New Roman" w:hAnsi="Times New Roman"/>
                <w:sz w:val="20"/>
              </w:rPr>
              <w:t>Approval for the City to enter into an agreement with the Green Burial Council for the City cemeteries to be listed as a recognized provider of ‘Hybrid Green Burial Grounds</w:t>
            </w:r>
          </w:p>
        </w:tc>
        <w:tc>
          <w:tcPr>
            <w:tcW w:w="2261" w:type="dxa"/>
          </w:tcPr>
          <w:p w14:paraId="7E2CB057" w14:textId="133D7BCC" w:rsidR="00523C51" w:rsidRPr="00704357" w:rsidRDefault="00523C51" w:rsidP="006860D7">
            <w:pPr>
              <w:spacing w:before="60" w:after="60"/>
              <w:jc w:val="center"/>
              <w:rPr>
                <w:rFonts w:ascii="Times New Roman" w:hAnsi="Times New Roman"/>
                <w:sz w:val="20"/>
              </w:rPr>
            </w:pPr>
            <w:r w:rsidRPr="00704357">
              <w:rPr>
                <w:rFonts w:ascii="Times New Roman" w:hAnsi="Times New Roman"/>
                <w:sz w:val="20"/>
              </w:rPr>
              <w:t>ADOPTED</w:t>
            </w:r>
          </w:p>
        </w:tc>
      </w:tr>
      <w:tr w:rsidR="00523C51" w14:paraId="709B5A0D" w14:textId="77777777" w:rsidTr="00523C51">
        <w:trPr>
          <w:trHeight w:val="291"/>
        </w:trPr>
        <w:tc>
          <w:tcPr>
            <w:tcW w:w="445" w:type="dxa"/>
          </w:tcPr>
          <w:p w14:paraId="68CF98DE" w14:textId="6CCCB449" w:rsidR="00523C51" w:rsidRPr="00704357" w:rsidRDefault="00523C51" w:rsidP="006860D7">
            <w:pPr>
              <w:tabs>
                <w:tab w:val="left" w:pos="720"/>
                <w:tab w:val="left" w:pos="1440"/>
                <w:tab w:val="left" w:pos="2160"/>
                <w:tab w:val="right" w:leader="dot" w:pos="10800"/>
              </w:tabs>
              <w:spacing w:before="60" w:after="60"/>
              <w:rPr>
                <w:rFonts w:ascii="Times New Roman" w:hAnsi="Times New Roman"/>
                <w:sz w:val="20"/>
              </w:rPr>
            </w:pPr>
            <w:r w:rsidRPr="00704357">
              <w:rPr>
                <w:rFonts w:ascii="Times New Roman" w:hAnsi="Times New Roman"/>
                <w:sz w:val="20"/>
              </w:rPr>
              <w:t>14</w:t>
            </w:r>
          </w:p>
        </w:tc>
        <w:tc>
          <w:tcPr>
            <w:tcW w:w="8084" w:type="dxa"/>
          </w:tcPr>
          <w:p w14:paraId="5382D786" w14:textId="6971227E" w:rsidR="00523C51" w:rsidRPr="00704357" w:rsidRDefault="00023DB1" w:rsidP="006860D7">
            <w:pPr>
              <w:tabs>
                <w:tab w:val="left" w:pos="720"/>
                <w:tab w:val="left" w:pos="1440"/>
                <w:tab w:val="left" w:pos="2160"/>
                <w:tab w:val="right" w:leader="dot" w:pos="10800"/>
              </w:tabs>
              <w:spacing w:before="60" w:after="60"/>
              <w:rPr>
                <w:rFonts w:ascii="Times New Roman" w:hAnsi="Times New Roman"/>
                <w:sz w:val="20"/>
              </w:rPr>
            </w:pPr>
            <w:r w:rsidRPr="00023DB1">
              <w:rPr>
                <w:rFonts w:ascii="Times New Roman" w:hAnsi="Times New Roman"/>
                <w:sz w:val="20"/>
              </w:rPr>
              <w:t>Encroachment Agreement between the Y.M.H.A Jewish Community Centre of Winnipeg Inc. and the City of Winnipeg</w:t>
            </w:r>
          </w:p>
        </w:tc>
        <w:tc>
          <w:tcPr>
            <w:tcW w:w="2261" w:type="dxa"/>
          </w:tcPr>
          <w:p w14:paraId="5D932265" w14:textId="38C30871" w:rsidR="00523C51" w:rsidRPr="00704357" w:rsidRDefault="00523C51" w:rsidP="006860D7">
            <w:pPr>
              <w:spacing w:before="60" w:after="60"/>
              <w:jc w:val="center"/>
              <w:rPr>
                <w:rFonts w:ascii="Times New Roman" w:hAnsi="Times New Roman"/>
                <w:sz w:val="20"/>
              </w:rPr>
            </w:pPr>
            <w:r w:rsidRPr="00704357">
              <w:rPr>
                <w:rFonts w:ascii="Times New Roman" w:hAnsi="Times New Roman"/>
                <w:sz w:val="20"/>
              </w:rPr>
              <w:t>ADOPTED</w:t>
            </w:r>
          </w:p>
        </w:tc>
      </w:tr>
      <w:tr w:rsidR="00523C51" w14:paraId="63071DB4" w14:textId="77777777" w:rsidTr="00523C51">
        <w:trPr>
          <w:trHeight w:val="291"/>
        </w:trPr>
        <w:tc>
          <w:tcPr>
            <w:tcW w:w="445" w:type="dxa"/>
          </w:tcPr>
          <w:p w14:paraId="4D7BBDB0" w14:textId="042D5420" w:rsidR="00523C51" w:rsidRPr="00704357" w:rsidRDefault="00523C51" w:rsidP="006860D7">
            <w:pPr>
              <w:tabs>
                <w:tab w:val="left" w:pos="720"/>
                <w:tab w:val="left" w:pos="1440"/>
                <w:tab w:val="left" w:pos="2160"/>
                <w:tab w:val="right" w:leader="dot" w:pos="10800"/>
              </w:tabs>
              <w:spacing w:before="60" w:after="60"/>
              <w:rPr>
                <w:rFonts w:ascii="Times New Roman" w:hAnsi="Times New Roman"/>
                <w:sz w:val="20"/>
              </w:rPr>
            </w:pPr>
            <w:r w:rsidRPr="00704357">
              <w:rPr>
                <w:rFonts w:ascii="Times New Roman" w:hAnsi="Times New Roman"/>
                <w:sz w:val="20"/>
              </w:rPr>
              <w:t>15</w:t>
            </w:r>
          </w:p>
        </w:tc>
        <w:tc>
          <w:tcPr>
            <w:tcW w:w="8084" w:type="dxa"/>
          </w:tcPr>
          <w:p w14:paraId="5229E09B" w14:textId="4DEB2776" w:rsidR="00523C51" w:rsidRPr="00704357" w:rsidRDefault="00023DB1" w:rsidP="006860D7">
            <w:pPr>
              <w:tabs>
                <w:tab w:val="left" w:pos="720"/>
                <w:tab w:val="left" w:pos="1440"/>
                <w:tab w:val="left" w:pos="2160"/>
                <w:tab w:val="right" w:leader="dot" w:pos="10800"/>
              </w:tabs>
              <w:spacing w:before="60" w:after="60"/>
              <w:rPr>
                <w:rFonts w:ascii="Times New Roman" w:hAnsi="Times New Roman"/>
                <w:sz w:val="20"/>
              </w:rPr>
            </w:pPr>
            <w:r w:rsidRPr="00023DB1">
              <w:rPr>
                <w:rFonts w:ascii="Times New Roman" w:hAnsi="Times New Roman"/>
                <w:sz w:val="20"/>
              </w:rPr>
              <w:t>Encroachment Agreement between 6779264 Manitoba Ltd. and the City of Winnipeg</w:t>
            </w:r>
          </w:p>
        </w:tc>
        <w:tc>
          <w:tcPr>
            <w:tcW w:w="2261" w:type="dxa"/>
          </w:tcPr>
          <w:p w14:paraId="2B9A8C5A" w14:textId="2D27ADE5" w:rsidR="00523C51" w:rsidRPr="00704357" w:rsidRDefault="00523C51" w:rsidP="006860D7">
            <w:pPr>
              <w:spacing w:before="60" w:after="60"/>
              <w:jc w:val="center"/>
              <w:rPr>
                <w:rFonts w:ascii="Times New Roman" w:hAnsi="Times New Roman"/>
                <w:sz w:val="20"/>
              </w:rPr>
            </w:pPr>
            <w:r w:rsidRPr="00704357">
              <w:rPr>
                <w:rFonts w:ascii="Times New Roman" w:hAnsi="Times New Roman"/>
                <w:sz w:val="20"/>
              </w:rPr>
              <w:t>ADOPTED</w:t>
            </w:r>
          </w:p>
        </w:tc>
      </w:tr>
      <w:tr w:rsidR="00523C51" w14:paraId="7BF498EF" w14:textId="77777777" w:rsidTr="00523C51">
        <w:trPr>
          <w:trHeight w:val="291"/>
        </w:trPr>
        <w:tc>
          <w:tcPr>
            <w:tcW w:w="445" w:type="dxa"/>
          </w:tcPr>
          <w:p w14:paraId="00346B16" w14:textId="5A010FFD" w:rsidR="00523C51" w:rsidRPr="00704357" w:rsidRDefault="00523C51" w:rsidP="00F3156F">
            <w:pPr>
              <w:spacing w:before="60" w:after="60"/>
              <w:rPr>
                <w:rFonts w:ascii="Times New Roman" w:hAnsi="Times New Roman"/>
                <w:sz w:val="20"/>
              </w:rPr>
            </w:pPr>
            <w:r w:rsidRPr="00704357">
              <w:rPr>
                <w:rFonts w:ascii="Times New Roman" w:hAnsi="Times New Roman"/>
                <w:sz w:val="20"/>
              </w:rPr>
              <w:t>16</w:t>
            </w:r>
          </w:p>
        </w:tc>
        <w:tc>
          <w:tcPr>
            <w:tcW w:w="8084" w:type="dxa"/>
          </w:tcPr>
          <w:p w14:paraId="753A9CAF" w14:textId="0279469E" w:rsidR="00523C51" w:rsidRPr="00704357" w:rsidRDefault="00023DB1" w:rsidP="00F3156F">
            <w:pPr>
              <w:spacing w:before="60" w:after="60"/>
              <w:rPr>
                <w:rFonts w:ascii="Times New Roman" w:hAnsi="Times New Roman"/>
                <w:sz w:val="20"/>
              </w:rPr>
            </w:pPr>
            <w:r w:rsidRPr="00023DB1">
              <w:rPr>
                <w:rFonts w:ascii="Times New Roman" w:hAnsi="Times New Roman"/>
                <w:sz w:val="20"/>
              </w:rPr>
              <w:t>Proposed Acquisition and Sale of Lands adjacent to 421 Glasgow Avenue</w:t>
            </w:r>
          </w:p>
        </w:tc>
        <w:tc>
          <w:tcPr>
            <w:tcW w:w="2261" w:type="dxa"/>
          </w:tcPr>
          <w:p w14:paraId="6499D105" w14:textId="6646F1AC" w:rsidR="00523C51" w:rsidRPr="00704357" w:rsidRDefault="00523C51" w:rsidP="006860D7">
            <w:pPr>
              <w:spacing w:before="60" w:after="60"/>
              <w:jc w:val="center"/>
              <w:rPr>
                <w:rFonts w:ascii="Times New Roman" w:hAnsi="Times New Roman"/>
                <w:sz w:val="20"/>
              </w:rPr>
            </w:pPr>
            <w:r w:rsidRPr="00704357">
              <w:rPr>
                <w:rFonts w:ascii="Times New Roman" w:hAnsi="Times New Roman"/>
                <w:sz w:val="20"/>
              </w:rPr>
              <w:t>ADOPTED</w:t>
            </w:r>
          </w:p>
        </w:tc>
      </w:tr>
    </w:tbl>
    <w:p w14:paraId="19ECC42C" w14:textId="7B8FA0AB" w:rsidR="00142913" w:rsidRDefault="00142913" w:rsidP="00EF083F">
      <w:pPr>
        <w:rPr>
          <w:rFonts w:ascii="Times New Roman" w:hAnsi="Times New Roman"/>
        </w:rPr>
      </w:pPr>
    </w:p>
    <w:p w14:paraId="499BDD8F" w14:textId="77777777" w:rsidR="00FF56AC" w:rsidRDefault="00FF56AC" w:rsidP="00EF083F">
      <w:pPr>
        <w:rPr>
          <w:rFonts w:ascii="Times New Roman" w:hAnsi="Times New Roman"/>
        </w:rPr>
      </w:pPr>
    </w:p>
    <w:tbl>
      <w:tblPr>
        <w:tblStyle w:val="TableGrid"/>
        <w:tblW w:w="0" w:type="auto"/>
        <w:tblLook w:val="04A0" w:firstRow="1" w:lastRow="0" w:firstColumn="1" w:lastColumn="0" w:noHBand="0" w:noVBand="1"/>
      </w:tblPr>
      <w:tblGrid>
        <w:gridCol w:w="445"/>
        <w:gridCol w:w="8182"/>
        <w:gridCol w:w="2163"/>
      </w:tblGrid>
      <w:tr w:rsidR="00523C51" w14:paraId="71B421DD" w14:textId="77777777" w:rsidTr="00523C51">
        <w:tc>
          <w:tcPr>
            <w:tcW w:w="10790" w:type="dxa"/>
            <w:gridSpan w:val="3"/>
            <w:shd w:val="pct12" w:color="auto" w:fill="auto"/>
          </w:tcPr>
          <w:p w14:paraId="1A56096C" w14:textId="220F3FD4" w:rsidR="00523C51" w:rsidRDefault="00523C51" w:rsidP="0077448A">
            <w:pPr>
              <w:spacing w:before="120" w:after="120"/>
              <w:rPr>
                <w:rFonts w:ascii="Times New Roman" w:hAnsi="Times New Roman"/>
              </w:rPr>
            </w:pPr>
            <w:r>
              <w:rPr>
                <w:rFonts w:ascii="Times New Roman" w:hAnsi="Times New Roman"/>
                <w:b/>
                <w:sz w:val="20"/>
              </w:rPr>
              <w:t xml:space="preserve">REPORT OF THE STANDING POLICY COMMITTEE ON </w:t>
            </w:r>
            <w:r w:rsidR="0077448A">
              <w:rPr>
                <w:rFonts w:ascii="Times New Roman" w:hAnsi="Times New Roman"/>
                <w:b/>
                <w:sz w:val="20"/>
              </w:rPr>
              <w:t>PROTECTION AND COMMUNITY SERVICES dated September 14, 2015</w:t>
            </w:r>
          </w:p>
        </w:tc>
      </w:tr>
      <w:tr w:rsidR="00523C51" w14:paraId="0F79C258" w14:textId="77777777" w:rsidTr="00523C51">
        <w:tc>
          <w:tcPr>
            <w:tcW w:w="445" w:type="dxa"/>
          </w:tcPr>
          <w:p w14:paraId="52CF582B" w14:textId="7A82ACFB" w:rsidR="00523C51" w:rsidRPr="00644F3B" w:rsidRDefault="00523C51" w:rsidP="00EE2E82">
            <w:pPr>
              <w:spacing w:before="60" w:after="60"/>
              <w:rPr>
                <w:rFonts w:ascii="Times New Roman" w:hAnsi="Times New Roman"/>
                <w:sz w:val="20"/>
                <w:szCs w:val="24"/>
              </w:rPr>
            </w:pPr>
            <w:r>
              <w:rPr>
                <w:rFonts w:ascii="Times New Roman" w:hAnsi="Times New Roman"/>
                <w:sz w:val="20"/>
                <w:szCs w:val="24"/>
              </w:rPr>
              <w:t>1</w:t>
            </w:r>
          </w:p>
        </w:tc>
        <w:tc>
          <w:tcPr>
            <w:tcW w:w="8182" w:type="dxa"/>
          </w:tcPr>
          <w:p w14:paraId="26840CE1" w14:textId="4629E6A9" w:rsidR="00523C51" w:rsidRPr="006A084A" w:rsidRDefault="002F1715" w:rsidP="00EE2E82">
            <w:pPr>
              <w:spacing w:before="60" w:after="60"/>
              <w:rPr>
                <w:rFonts w:ascii="Times New Roman" w:hAnsi="Times New Roman"/>
                <w:sz w:val="20"/>
              </w:rPr>
            </w:pPr>
            <w:r w:rsidRPr="002F1715">
              <w:rPr>
                <w:rFonts w:ascii="Times New Roman" w:hAnsi="Times New Roman"/>
                <w:sz w:val="20"/>
              </w:rPr>
              <w:t>Winnipeg Police Service Strategic Plan 2015 – 2019</w:t>
            </w:r>
          </w:p>
        </w:tc>
        <w:tc>
          <w:tcPr>
            <w:tcW w:w="2163" w:type="dxa"/>
          </w:tcPr>
          <w:p w14:paraId="32EED54D" w14:textId="2A82EFD4" w:rsidR="00523C51" w:rsidRPr="00F271E0" w:rsidRDefault="00F271E0" w:rsidP="00EE2E82">
            <w:pPr>
              <w:spacing w:before="60" w:after="60"/>
              <w:jc w:val="center"/>
              <w:rPr>
                <w:rFonts w:ascii="Times New Roman" w:hAnsi="Times New Roman"/>
                <w:sz w:val="18"/>
                <w:szCs w:val="18"/>
              </w:rPr>
            </w:pPr>
            <w:r w:rsidRPr="00F271E0">
              <w:rPr>
                <w:rFonts w:ascii="Times New Roman" w:hAnsi="Times New Roman"/>
                <w:sz w:val="18"/>
                <w:szCs w:val="18"/>
              </w:rPr>
              <w:t>RECEIVED AS INFORMATION</w:t>
            </w:r>
          </w:p>
        </w:tc>
      </w:tr>
      <w:tr w:rsidR="0077448A" w14:paraId="2279AC72" w14:textId="77777777" w:rsidTr="00523C51">
        <w:tc>
          <w:tcPr>
            <w:tcW w:w="445" w:type="dxa"/>
          </w:tcPr>
          <w:p w14:paraId="0B47BBC8" w14:textId="3C36AC7E" w:rsidR="0077448A" w:rsidRDefault="0077448A" w:rsidP="00EE2E82">
            <w:pPr>
              <w:spacing w:before="60" w:after="60"/>
              <w:rPr>
                <w:rFonts w:ascii="Times New Roman" w:hAnsi="Times New Roman"/>
                <w:sz w:val="20"/>
                <w:szCs w:val="24"/>
              </w:rPr>
            </w:pPr>
            <w:r>
              <w:rPr>
                <w:rFonts w:ascii="Times New Roman" w:hAnsi="Times New Roman"/>
                <w:sz w:val="20"/>
                <w:szCs w:val="24"/>
              </w:rPr>
              <w:t>2</w:t>
            </w:r>
          </w:p>
        </w:tc>
        <w:tc>
          <w:tcPr>
            <w:tcW w:w="8182" w:type="dxa"/>
          </w:tcPr>
          <w:p w14:paraId="59FB95BC" w14:textId="363E2EF4" w:rsidR="0077448A" w:rsidRPr="006A084A" w:rsidRDefault="002F1715" w:rsidP="00EE2E82">
            <w:pPr>
              <w:spacing w:before="60" w:after="60"/>
              <w:rPr>
                <w:rFonts w:ascii="Times New Roman" w:hAnsi="Times New Roman"/>
                <w:sz w:val="20"/>
              </w:rPr>
            </w:pPr>
            <w:r w:rsidRPr="002F1715">
              <w:rPr>
                <w:rFonts w:ascii="Times New Roman" w:hAnsi="Times New Roman"/>
                <w:sz w:val="20"/>
              </w:rPr>
              <w:t>Service Agreement between the Canadian Police Knowledge Network Inc. and The City of Winnipeg</w:t>
            </w:r>
          </w:p>
        </w:tc>
        <w:tc>
          <w:tcPr>
            <w:tcW w:w="2163" w:type="dxa"/>
          </w:tcPr>
          <w:p w14:paraId="23AC4256" w14:textId="5FA35D3B" w:rsidR="0077448A" w:rsidRDefault="002C2E10" w:rsidP="00EE2E82">
            <w:pPr>
              <w:spacing w:before="60" w:after="60"/>
              <w:jc w:val="center"/>
              <w:rPr>
                <w:rFonts w:ascii="Times New Roman" w:hAnsi="Times New Roman"/>
                <w:sz w:val="20"/>
              </w:rPr>
            </w:pPr>
            <w:r>
              <w:rPr>
                <w:rFonts w:ascii="Times New Roman" w:hAnsi="Times New Roman"/>
                <w:sz w:val="20"/>
              </w:rPr>
              <w:t>ADOPTED</w:t>
            </w:r>
          </w:p>
        </w:tc>
      </w:tr>
      <w:tr w:rsidR="0077448A" w14:paraId="0239C20D" w14:textId="77777777" w:rsidTr="00523C51">
        <w:tc>
          <w:tcPr>
            <w:tcW w:w="445" w:type="dxa"/>
          </w:tcPr>
          <w:p w14:paraId="7644C371" w14:textId="1884275B" w:rsidR="0077448A" w:rsidRDefault="0077448A" w:rsidP="00EE2E82">
            <w:pPr>
              <w:spacing w:before="60" w:after="60"/>
              <w:rPr>
                <w:rFonts w:ascii="Times New Roman" w:hAnsi="Times New Roman"/>
                <w:sz w:val="20"/>
                <w:szCs w:val="24"/>
              </w:rPr>
            </w:pPr>
            <w:r>
              <w:rPr>
                <w:rFonts w:ascii="Times New Roman" w:hAnsi="Times New Roman"/>
                <w:sz w:val="20"/>
                <w:szCs w:val="24"/>
              </w:rPr>
              <w:t>3</w:t>
            </w:r>
          </w:p>
        </w:tc>
        <w:tc>
          <w:tcPr>
            <w:tcW w:w="8182" w:type="dxa"/>
          </w:tcPr>
          <w:p w14:paraId="470AC2BB" w14:textId="54110050" w:rsidR="0077448A" w:rsidRPr="006A084A" w:rsidRDefault="002F1715" w:rsidP="00EE2E82">
            <w:pPr>
              <w:spacing w:before="60" w:after="60"/>
              <w:rPr>
                <w:rFonts w:ascii="Times New Roman" w:hAnsi="Times New Roman"/>
                <w:sz w:val="20"/>
              </w:rPr>
            </w:pPr>
            <w:r w:rsidRPr="002F1715">
              <w:rPr>
                <w:rFonts w:ascii="Times New Roman" w:hAnsi="Times New Roman"/>
                <w:sz w:val="20"/>
              </w:rPr>
              <w:t>Community Incentive Grant – Winnipeg Library Foundation Inc. (St. John’s Library)</w:t>
            </w:r>
          </w:p>
        </w:tc>
        <w:tc>
          <w:tcPr>
            <w:tcW w:w="2163" w:type="dxa"/>
          </w:tcPr>
          <w:p w14:paraId="02DD635E" w14:textId="22C6D39C" w:rsidR="0077448A" w:rsidRDefault="002F1715" w:rsidP="00EE2E82">
            <w:pPr>
              <w:spacing w:before="60" w:after="60"/>
              <w:jc w:val="center"/>
              <w:rPr>
                <w:rFonts w:ascii="Times New Roman" w:hAnsi="Times New Roman"/>
                <w:sz w:val="20"/>
              </w:rPr>
            </w:pPr>
            <w:r>
              <w:rPr>
                <w:rFonts w:ascii="Times New Roman" w:hAnsi="Times New Roman"/>
                <w:sz w:val="20"/>
              </w:rPr>
              <w:t>ADOPTED</w:t>
            </w:r>
          </w:p>
        </w:tc>
      </w:tr>
      <w:tr w:rsidR="0077448A" w14:paraId="50C6B727" w14:textId="77777777" w:rsidTr="00523C51">
        <w:tc>
          <w:tcPr>
            <w:tcW w:w="445" w:type="dxa"/>
          </w:tcPr>
          <w:p w14:paraId="4779D90B" w14:textId="20E68FC6" w:rsidR="0077448A" w:rsidRDefault="0077448A" w:rsidP="00EE2E82">
            <w:pPr>
              <w:spacing w:before="60" w:after="60"/>
              <w:rPr>
                <w:rFonts w:ascii="Times New Roman" w:hAnsi="Times New Roman"/>
                <w:sz w:val="20"/>
                <w:szCs w:val="24"/>
              </w:rPr>
            </w:pPr>
            <w:r>
              <w:rPr>
                <w:rFonts w:ascii="Times New Roman" w:hAnsi="Times New Roman"/>
                <w:sz w:val="20"/>
                <w:szCs w:val="24"/>
              </w:rPr>
              <w:t>4</w:t>
            </w:r>
          </w:p>
        </w:tc>
        <w:tc>
          <w:tcPr>
            <w:tcW w:w="8182" w:type="dxa"/>
          </w:tcPr>
          <w:p w14:paraId="28885FA0" w14:textId="39565E7C" w:rsidR="0077448A" w:rsidRPr="006A084A" w:rsidRDefault="002F1715" w:rsidP="00EE2E82">
            <w:pPr>
              <w:spacing w:before="60" w:after="60"/>
              <w:rPr>
                <w:rFonts w:ascii="Times New Roman" w:hAnsi="Times New Roman"/>
                <w:sz w:val="20"/>
              </w:rPr>
            </w:pPr>
            <w:r w:rsidRPr="002F1715">
              <w:rPr>
                <w:rFonts w:ascii="Times New Roman" w:hAnsi="Times New Roman"/>
                <w:sz w:val="20"/>
              </w:rPr>
              <w:t>Community Incentive Grant – Winnipeg Library Foundation Inc. (Cornish Library)</w:t>
            </w:r>
          </w:p>
        </w:tc>
        <w:tc>
          <w:tcPr>
            <w:tcW w:w="2163" w:type="dxa"/>
          </w:tcPr>
          <w:p w14:paraId="12C954CB" w14:textId="7C29B616" w:rsidR="0077448A" w:rsidRDefault="002F1715" w:rsidP="00EE2E82">
            <w:pPr>
              <w:spacing w:before="60" w:after="60"/>
              <w:jc w:val="center"/>
              <w:rPr>
                <w:rFonts w:ascii="Times New Roman" w:hAnsi="Times New Roman"/>
                <w:sz w:val="20"/>
              </w:rPr>
            </w:pPr>
            <w:r>
              <w:rPr>
                <w:rFonts w:ascii="Times New Roman" w:hAnsi="Times New Roman"/>
                <w:sz w:val="20"/>
              </w:rPr>
              <w:t>ADOPTED</w:t>
            </w:r>
          </w:p>
        </w:tc>
      </w:tr>
      <w:tr w:rsidR="0077448A" w14:paraId="0904AD00" w14:textId="77777777" w:rsidTr="00523C51">
        <w:tc>
          <w:tcPr>
            <w:tcW w:w="445" w:type="dxa"/>
          </w:tcPr>
          <w:p w14:paraId="3CEE2742" w14:textId="48265DDF" w:rsidR="0077448A" w:rsidRPr="00805FFB" w:rsidRDefault="0077448A" w:rsidP="00EE2E82">
            <w:pPr>
              <w:spacing w:before="60" w:after="60"/>
              <w:rPr>
                <w:rFonts w:ascii="Times New Roman" w:hAnsi="Times New Roman"/>
                <w:sz w:val="20"/>
                <w:szCs w:val="24"/>
              </w:rPr>
            </w:pPr>
            <w:r w:rsidRPr="00805FFB">
              <w:rPr>
                <w:rFonts w:ascii="Times New Roman" w:hAnsi="Times New Roman"/>
                <w:sz w:val="20"/>
                <w:szCs w:val="24"/>
              </w:rPr>
              <w:t>5</w:t>
            </w:r>
          </w:p>
        </w:tc>
        <w:tc>
          <w:tcPr>
            <w:tcW w:w="8182" w:type="dxa"/>
          </w:tcPr>
          <w:p w14:paraId="1764DBC8" w14:textId="37F879E9" w:rsidR="0077448A" w:rsidRPr="00805FFB" w:rsidRDefault="002F1715" w:rsidP="00EE2E82">
            <w:pPr>
              <w:spacing w:before="60" w:after="60"/>
              <w:rPr>
                <w:rFonts w:ascii="Times New Roman" w:hAnsi="Times New Roman"/>
                <w:sz w:val="20"/>
              </w:rPr>
            </w:pPr>
            <w:r w:rsidRPr="00805FFB">
              <w:rPr>
                <w:rFonts w:ascii="Times New Roman" w:hAnsi="Times New Roman"/>
                <w:sz w:val="20"/>
              </w:rPr>
              <w:t>Library Redevelopment Strategy - Old Kildonan Ward</w:t>
            </w:r>
          </w:p>
        </w:tc>
        <w:tc>
          <w:tcPr>
            <w:tcW w:w="2163" w:type="dxa"/>
          </w:tcPr>
          <w:p w14:paraId="1350421A" w14:textId="304AFBDB" w:rsidR="00C20572" w:rsidRPr="005B2735" w:rsidRDefault="008A5D49" w:rsidP="005B2735">
            <w:pPr>
              <w:spacing w:before="60" w:after="60"/>
              <w:jc w:val="center"/>
              <w:rPr>
                <w:rFonts w:ascii="Times New Roman" w:hAnsi="Times New Roman"/>
                <w:sz w:val="18"/>
                <w:szCs w:val="18"/>
              </w:rPr>
            </w:pPr>
            <w:r w:rsidRPr="008A5D49">
              <w:rPr>
                <w:rFonts w:ascii="Times New Roman" w:hAnsi="Times New Roman"/>
                <w:sz w:val="18"/>
                <w:szCs w:val="18"/>
              </w:rPr>
              <w:t>WINNIPEG PUBLIC SERVICE TO REPORT BACK TO THE STANDING POLICY COMMITTEE ON PROTECTION AND COMMUNITY SERVICES AT ITS OCT. 2015 MEETING</w:t>
            </w:r>
          </w:p>
        </w:tc>
      </w:tr>
      <w:tr w:rsidR="0077448A" w14:paraId="4BF62001" w14:textId="77777777" w:rsidTr="00523C51">
        <w:tc>
          <w:tcPr>
            <w:tcW w:w="445" w:type="dxa"/>
          </w:tcPr>
          <w:p w14:paraId="4A51F9C8" w14:textId="5C835437" w:rsidR="0077448A" w:rsidRDefault="0077448A" w:rsidP="00EE2E82">
            <w:pPr>
              <w:spacing w:before="60" w:after="60"/>
              <w:rPr>
                <w:rFonts w:ascii="Times New Roman" w:hAnsi="Times New Roman"/>
                <w:sz w:val="20"/>
                <w:szCs w:val="24"/>
              </w:rPr>
            </w:pPr>
            <w:r>
              <w:rPr>
                <w:rFonts w:ascii="Times New Roman" w:hAnsi="Times New Roman"/>
                <w:sz w:val="20"/>
                <w:szCs w:val="24"/>
              </w:rPr>
              <w:t>6</w:t>
            </w:r>
          </w:p>
        </w:tc>
        <w:tc>
          <w:tcPr>
            <w:tcW w:w="8182" w:type="dxa"/>
          </w:tcPr>
          <w:p w14:paraId="1C6276BF" w14:textId="77777777" w:rsidR="002F1715" w:rsidRPr="002F1715" w:rsidRDefault="002F1715" w:rsidP="002F1715">
            <w:pPr>
              <w:spacing w:before="60" w:after="60"/>
              <w:rPr>
                <w:rFonts w:ascii="Times New Roman" w:hAnsi="Times New Roman"/>
                <w:sz w:val="20"/>
              </w:rPr>
            </w:pPr>
            <w:r w:rsidRPr="002F1715">
              <w:rPr>
                <w:rFonts w:ascii="Times New Roman" w:hAnsi="Times New Roman"/>
                <w:sz w:val="20"/>
              </w:rPr>
              <w:t xml:space="preserve">Agreement to Establish the Winnipeg Police Service School Resource Officer Program </w:t>
            </w:r>
          </w:p>
          <w:p w14:paraId="45E83CEE" w14:textId="125B9E92" w:rsidR="0077448A" w:rsidRPr="006A084A" w:rsidRDefault="002F1715" w:rsidP="002F1715">
            <w:pPr>
              <w:spacing w:before="60" w:after="60"/>
              <w:rPr>
                <w:rFonts w:ascii="Times New Roman" w:hAnsi="Times New Roman"/>
                <w:sz w:val="20"/>
              </w:rPr>
            </w:pPr>
            <w:r w:rsidRPr="002F1715">
              <w:rPr>
                <w:rFonts w:ascii="Times New Roman" w:hAnsi="Times New Roman"/>
                <w:sz w:val="20"/>
              </w:rPr>
              <w:t>in the Seven Oaks School Division</w:t>
            </w:r>
          </w:p>
        </w:tc>
        <w:tc>
          <w:tcPr>
            <w:tcW w:w="2163" w:type="dxa"/>
          </w:tcPr>
          <w:p w14:paraId="7976570A" w14:textId="2800BA31" w:rsidR="0077448A" w:rsidRDefault="002F1715" w:rsidP="00EE2E82">
            <w:pPr>
              <w:spacing w:before="60" w:after="60"/>
              <w:jc w:val="center"/>
              <w:rPr>
                <w:rFonts w:ascii="Times New Roman" w:hAnsi="Times New Roman"/>
                <w:sz w:val="20"/>
              </w:rPr>
            </w:pPr>
            <w:r>
              <w:rPr>
                <w:rFonts w:ascii="Times New Roman" w:hAnsi="Times New Roman"/>
                <w:sz w:val="20"/>
              </w:rPr>
              <w:t>ADOPTED</w:t>
            </w:r>
          </w:p>
        </w:tc>
      </w:tr>
    </w:tbl>
    <w:p w14:paraId="381CB0F8" w14:textId="1ABE261C" w:rsidR="002469DD" w:rsidRDefault="002469DD">
      <w:pPr>
        <w:rPr>
          <w:rFonts w:ascii="Times New Roman" w:hAnsi="Times New Roman"/>
        </w:rPr>
      </w:pPr>
    </w:p>
    <w:p w14:paraId="73A206A7" w14:textId="24AD21F6" w:rsidR="008B7CDB" w:rsidRDefault="008B7CDB">
      <w:pPr>
        <w:rPr>
          <w:rFonts w:ascii="Times New Roman" w:hAnsi="Times New Roman"/>
        </w:rPr>
      </w:pPr>
      <w:r>
        <w:rPr>
          <w:rFonts w:ascii="Times New Roman" w:hAnsi="Times New Roman"/>
        </w:rPr>
        <w:br w:type="page"/>
      </w:r>
    </w:p>
    <w:p w14:paraId="20FC8E72" w14:textId="77777777" w:rsidR="00F3156F" w:rsidRDefault="00F3156F">
      <w:pPr>
        <w:rPr>
          <w:rFonts w:ascii="Times New Roman" w:hAnsi="Times New Roman"/>
        </w:rPr>
      </w:pPr>
    </w:p>
    <w:tbl>
      <w:tblPr>
        <w:tblW w:w="111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2005"/>
        <w:gridCol w:w="5611"/>
        <w:gridCol w:w="2178"/>
      </w:tblGrid>
      <w:tr w:rsidR="002469DD" w14:paraId="758EA621" w14:textId="77777777" w:rsidTr="002D219E">
        <w:trPr>
          <w:cantSplit/>
        </w:trPr>
        <w:tc>
          <w:tcPr>
            <w:tcW w:w="11144" w:type="dxa"/>
            <w:gridSpan w:val="4"/>
          </w:tcPr>
          <w:p w14:paraId="3FBDF5E2" w14:textId="77777777" w:rsidR="002469DD" w:rsidRDefault="002469DD">
            <w:pPr>
              <w:spacing w:before="60" w:after="60"/>
              <w:jc w:val="center"/>
              <w:rPr>
                <w:rFonts w:ascii="Times New Roman" w:hAnsi="Times New Roman"/>
                <w:b/>
                <w:sz w:val="20"/>
              </w:rPr>
            </w:pPr>
            <w:bookmarkStart w:id="2" w:name="Motions"/>
            <w:bookmarkEnd w:id="2"/>
            <w:r>
              <w:rPr>
                <w:rFonts w:ascii="Times New Roman" w:hAnsi="Times New Roman"/>
                <w:b/>
                <w:sz w:val="20"/>
              </w:rPr>
              <w:t>COUNCIL MOTIONS</w:t>
            </w:r>
          </w:p>
        </w:tc>
      </w:tr>
      <w:tr w:rsidR="002469DD" w14:paraId="5C6B48B1" w14:textId="77777777" w:rsidTr="002D219E">
        <w:tc>
          <w:tcPr>
            <w:tcW w:w="1350"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2005"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1D0FDF" w14:paraId="53AAA8E5" w14:textId="77777777" w:rsidTr="002D219E">
        <w:tc>
          <w:tcPr>
            <w:tcW w:w="1350" w:type="dxa"/>
          </w:tcPr>
          <w:p w14:paraId="574C0EA5" w14:textId="63C98BFA" w:rsidR="001D0FDF" w:rsidRDefault="00C76E05" w:rsidP="001F0765">
            <w:pPr>
              <w:spacing w:before="60" w:after="60"/>
              <w:jc w:val="center"/>
              <w:rPr>
                <w:rFonts w:ascii="Times New Roman" w:hAnsi="Times New Roman"/>
                <w:sz w:val="20"/>
              </w:rPr>
            </w:pPr>
            <w:r>
              <w:rPr>
                <w:rFonts w:ascii="Times New Roman" w:hAnsi="Times New Roman"/>
                <w:sz w:val="20"/>
              </w:rPr>
              <w:t>1</w:t>
            </w:r>
          </w:p>
        </w:tc>
        <w:tc>
          <w:tcPr>
            <w:tcW w:w="2005" w:type="dxa"/>
          </w:tcPr>
          <w:p w14:paraId="1BDAB446" w14:textId="1E34BC55" w:rsidR="001D0FDF" w:rsidRDefault="007766F1">
            <w:pPr>
              <w:spacing w:before="60" w:after="60"/>
              <w:rPr>
                <w:rFonts w:ascii="Times New Roman" w:hAnsi="Times New Roman"/>
                <w:sz w:val="20"/>
              </w:rPr>
            </w:pPr>
            <w:r>
              <w:rPr>
                <w:rFonts w:ascii="Times New Roman" w:hAnsi="Times New Roman"/>
                <w:sz w:val="20"/>
              </w:rPr>
              <w:t>Lukes/Orlikow</w:t>
            </w:r>
          </w:p>
        </w:tc>
        <w:tc>
          <w:tcPr>
            <w:tcW w:w="5611" w:type="dxa"/>
          </w:tcPr>
          <w:p w14:paraId="56F9D45D" w14:textId="08F4C00D" w:rsidR="007766F1" w:rsidRPr="007766F1" w:rsidRDefault="007766F1" w:rsidP="007766F1">
            <w:pPr>
              <w:rPr>
                <w:rFonts w:ascii="Times New Roman" w:hAnsi="Times New Roman"/>
                <w:sz w:val="20"/>
                <w:lang w:val="en-CA"/>
              </w:rPr>
            </w:pPr>
            <w:r w:rsidRPr="0092510A">
              <w:rPr>
                <w:rFonts w:ascii="Times New Roman" w:hAnsi="Times New Roman"/>
                <w:sz w:val="20"/>
                <w:lang w:val="en-CA"/>
              </w:rPr>
              <w:t>That Council amend its decision of May 27, 2015, with respect to Item 5 of the Report of the Standing Policy Committee on Infrastructure Renewal and Public Works dated May 5, 2015, by deleting Recommendation 8 of and replacing it with the following:</w:t>
            </w:r>
          </w:p>
          <w:p w14:paraId="4954C6F5" w14:textId="77777777" w:rsidR="007766F1" w:rsidRPr="007766F1" w:rsidRDefault="007766F1" w:rsidP="007766F1">
            <w:pPr>
              <w:rPr>
                <w:rFonts w:ascii="Times New Roman" w:hAnsi="Times New Roman"/>
                <w:sz w:val="20"/>
                <w:lang w:val="en-CA"/>
              </w:rPr>
            </w:pPr>
          </w:p>
          <w:p w14:paraId="30429D39" w14:textId="118B2D6F" w:rsidR="001D0FDF" w:rsidRDefault="007766F1" w:rsidP="007766F1">
            <w:pPr>
              <w:ind w:left="742" w:hanging="742"/>
              <w:rPr>
                <w:rFonts w:ascii="Times New Roman" w:hAnsi="Times New Roman"/>
                <w:sz w:val="20"/>
                <w:lang w:val="en-CA"/>
              </w:rPr>
            </w:pPr>
            <w:r w:rsidRPr="007766F1">
              <w:rPr>
                <w:rFonts w:ascii="Times New Roman" w:hAnsi="Times New Roman"/>
                <w:sz w:val="20"/>
                <w:lang w:val="en-CA"/>
              </w:rPr>
              <w:t>8.</w:t>
            </w:r>
            <w:r w:rsidRPr="007766F1">
              <w:rPr>
                <w:rFonts w:ascii="Times New Roman" w:hAnsi="Times New Roman"/>
                <w:sz w:val="20"/>
                <w:lang w:val="en-CA"/>
              </w:rPr>
              <w:tab/>
              <w:t xml:space="preserve">That the Public Works Department be directed to fund The Chancellor Matheson Pathway from Investors Group Field to </w:t>
            </w:r>
            <w:proofErr w:type="spellStart"/>
            <w:r w:rsidRPr="007766F1">
              <w:rPr>
                <w:rFonts w:ascii="Times New Roman" w:hAnsi="Times New Roman"/>
                <w:sz w:val="20"/>
                <w:lang w:val="en-CA"/>
              </w:rPr>
              <w:t>Pembina</w:t>
            </w:r>
            <w:proofErr w:type="spellEnd"/>
            <w:r w:rsidRPr="007766F1">
              <w:rPr>
                <w:rFonts w:ascii="Times New Roman" w:hAnsi="Times New Roman"/>
                <w:sz w:val="20"/>
                <w:lang w:val="en-CA"/>
              </w:rPr>
              <w:t xml:space="preserve"> Highway Project, in an amount</w:t>
            </w:r>
            <w:r>
              <w:rPr>
                <w:rFonts w:ascii="Times New Roman" w:hAnsi="Times New Roman"/>
                <w:sz w:val="20"/>
                <w:lang w:val="en-CA"/>
              </w:rPr>
              <w:t xml:space="preserve"> </w:t>
            </w:r>
            <w:r w:rsidRPr="007766F1">
              <w:rPr>
                <w:rFonts w:ascii="Times New Roman" w:hAnsi="Times New Roman"/>
                <w:sz w:val="20"/>
                <w:lang w:val="en-CA"/>
              </w:rPr>
              <w:t>to be determined by the Director of Public Works, to a maximum of $350,000.00</w:t>
            </w:r>
            <w:r>
              <w:rPr>
                <w:rFonts w:ascii="Times New Roman" w:hAnsi="Times New Roman"/>
                <w:sz w:val="20"/>
                <w:lang w:val="en-CA"/>
              </w:rPr>
              <w:t xml:space="preserve"> </w:t>
            </w:r>
            <w:r w:rsidRPr="007766F1">
              <w:rPr>
                <w:rFonts w:ascii="Times New Roman" w:hAnsi="Times New Roman"/>
                <w:sz w:val="20"/>
                <w:lang w:val="en-CA"/>
              </w:rPr>
              <w:t>from the identified Active Transportation accounts, and that any required</w:t>
            </w:r>
            <w:r>
              <w:rPr>
                <w:rFonts w:ascii="Times New Roman" w:hAnsi="Times New Roman"/>
                <w:sz w:val="20"/>
                <w:lang w:val="en-CA"/>
              </w:rPr>
              <w:t xml:space="preserve"> </w:t>
            </w:r>
            <w:r w:rsidRPr="007766F1">
              <w:rPr>
                <w:rFonts w:ascii="Times New Roman" w:hAnsi="Times New Roman"/>
                <w:sz w:val="20"/>
                <w:lang w:val="en-CA"/>
              </w:rPr>
              <w:t>funding in excess of $350,000.00 be allocated by the Director of Public Works</w:t>
            </w:r>
            <w:r>
              <w:rPr>
                <w:rFonts w:ascii="Times New Roman" w:hAnsi="Times New Roman"/>
                <w:sz w:val="20"/>
                <w:lang w:val="en-CA"/>
              </w:rPr>
              <w:t xml:space="preserve"> </w:t>
            </w:r>
            <w:r w:rsidRPr="007766F1">
              <w:rPr>
                <w:rFonts w:ascii="Times New Roman" w:hAnsi="Times New Roman"/>
                <w:sz w:val="20"/>
                <w:lang w:val="en-CA"/>
              </w:rPr>
              <w:t>by identifying budget surpluses from approved projects in the 2015 Capital Local</w:t>
            </w:r>
            <w:r>
              <w:rPr>
                <w:rFonts w:ascii="Times New Roman" w:hAnsi="Times New Roman"/>
                <w:sz w:val="20"/>
                <w:lang w:val="en-CA"/>
              </w:rPr>
              <w:t xml:space="preserve"> </w:t>
            </w:r>
            <w:r w:rsidRPr="007766F1">
              <w:rPr>
                <w:rFonts w:ascii="Times New Roman" w:hAnsi="Times New Roman"/>
                <w:sz w:val="20"/>
                <w:lang w:val="en-CA"/>
              </w:rPr>
              <w:t>Street Renewals, Alley Renewals, Thin Bituminous Overlays and Granular</w:t>
            </w:r>
            <w:r>
              <w:rPr>
                <w:rFonts w:ascii="Times New Roman" w:hAnsi="Times New Roman"/>
                <w:sz w:val="20"/>
                <w:lang w:val="en-CA"/>
              </w:rPr>
              <w:t xml:space="preserve"> </w:t>
            </w:r>
            <w:r w:rsidRPr="007766F1">
              <w:rPr>
                <w:rFonts w:ascii="Times New Roman" w:hAnsi="Times New Roman"/>
                <w:sz w:val="20"/>
                <w:lang w:val="en-CA"/>
              </w:rPr>
              <w:t>Roadway Improvements Program, and that any residual Active</w:t>
            </w:r>
            <w:r>
              <w:rPr>
                <w:rFonts w:ascii="Times New Roman" w:hAnsi="Times New Roman"/>
                <w:sz w:val="20"/>
                <w:lang w:val="en-CA"/>
              </w:rPr>
              <w:t xml:space="preserve"> </w:t>
            </w:r>
            <w:r w:rsidRPr="007766F1">
              <w:rPr>
                <w:rFonts w:ascii="Times New Roman" w:hAnsi="Times New Roman"/>
                <w:sz w:val="20"/>
                <w:lang w:val="en-CA"/>
              </w:rPr>
              <w:t>Transportation</w:t>
            </w:r>
            <w:r>
              <w:rPr>
                <w:rFonts w:ascii="Times New Roman" w:hAnsi="Times New Roman"/>
                <w:sz w:val="20"/>
                <w:lang w:val="en-CA"/>
              </w:rPr>
              <w:t xml:space="preserve"> </w:t>
            </w:r>
            <w:r w:rsidRPr="007766F1">
              <w:rPr>
                <w:rFonts w:ascii="Times New Roman" w:hAnsi="Times New Roman"/>
                <w:sz w:val="20"/>
                <w:lang w:val="en-CA"/>
              </w:rPr>
              <w:t>Funding be put into the 2016 Active Transportation budget.</w:t>
            </w:r>
          </w:p>
        </w:tc>
        <w:tc>
          <w:tcPr>
            <w:tcW w:w="2178" w:type="dxa"/>
          </w:tcPr>
          <w:p w14:paraId="3EF0FA59" w14:textId="77777777" w:rsidR="002F09E5" w:rsidRPr="0088312C" w:rsidRDefault="002F09E5" w:rsidP="002F09E5">
            <w:pPr>
              <w:spacing w:before="60" w:after="60"/>
              <w:jc w:val="center"/>
              <w:rPr>
                <w:rFonts w:ascii="Times New Roman" w:hAnsi="Times New Roman"/>
                <w:sz w:val="20"/>
              </w:rPr>
            </w:pPr>
            <w:r w:rsidRPr="0088312C">
              <w:rPr>
                <w:rFonts w:ascii="Times New Roman" w:hAnsi="Times New Roman"/>
                <w:sz w:val="20"/>
              </w:rPr>
              <w:t>CARRIED</w:t>
            </w:r>
          </w:p>
          <w:p w14:paraId="06966B9A" w14:textId="70BDDDC0" w:rsidR="002F09E5" w:rsidRDefault="002F09E5" w:rsidP="0088312C">
            <w:pPr>
              <w:spacing w:before="60" w:after="60"/>
              <w:jc w:val="center"/>
              <w:rPr>
                <w:rFonts w:ascii="Times New Roman" w:hAnsi="Times New Roman"/>
                <w:sz w:val="20"/>
              </w:rPr>
            </w:pPr>
          </w:p>
        </w:tc>
      </w:tr>
      <w:tr w:rsidR="006733AB" w14:paraId="3314AA11" w14:textId="77777777" w:rsidTr="002D219E">
        <w:tc>
          <w:tcPr>
            <w:tcW w:w="1350" w:type="dxa"/>
          </w:tcPr>
          <w:p w14:paraId="614DA56E" w14:textId="60743A68" w:rsidR="006733AB" w:rsidRDefault="00C76E05" w:rsidP="001F0765">
            <w:pPr>
              <w:spacing w:before="60" w:after="60"/>
              <w:jc w:val="center"/>
              <w:rPr>
                <w:rFonts w:ascii="Times New Roman" w:hAnsi="Times New Roman"/>
                <w:sz w:val="20"/>
              </w:rPr>
            </w:pPr>
            <w:r>
              <w:rPr>
                <w:rFonts w:ascii="Times New Roman" w:hAnsi="Times New Roman"/>
                <w:sz w:val="20"/>
              </w:rPr>
              <w:t>2</w:t>
            </w:r>
          </w:p>
        </w:tc>
        <w:tc>
          <w:tcPr>
            <w:tcW w:w="2005" w:type="dxa"/>
          </w:tcPr>
          <w:p w14:paraId="7AD04872" w14:textId="5BF2D96B" w:rsidR="006733AB" w:rsidRDefault="0078329F">
            <w:pPr>
              <w:spacing w:before="60" w:after="60"/>
              <w:rPr>
                <w:rFonts w:ascii="Times New Roman" w:hAnsi="Times New Roman"/>
                <w:sz w:val="20"/>
              </w:rPr>
            </w:pPr>
            <w:r>
              <w:rPr>
                <w:rFonts w:ascii="Times New Roman" w:hAnsi="Times New Roman"/>
                <w:sz w:val="20"/>
              </w:rPr>
              <w:t>Gilroy/Pagtakhan</w:t>
            </w:r>
          </w:p>
        </w:tc>
        <w:tc>
          <w:tcPr>
            <w:tcW w:w="5611" w:type="dxa"/>
          </w:tcPr>
          <w:p w14:paraId="2378354D" w14:textId="55849B47" w:rsidR="006733AB" w:rsidRDefault="0078329F" w:rsidP="0078329F">
            <w:pPr>
              <w:jc w:val="both"/>
              <w:rPr>
                <w:rFonts w:ascii="Times New Roman" w:hAnsi="Times New Roman"/>
                <w:sz w:val="20"/>
                <w:lang w:val="en-CA"/>
              </w:rPr>
            </w:pPr>
            <w:proofErr w:type="gramStart"/>
            <w:r>
              <w:rPr>
                <w:rFonts w:ascii="Times New Roman" w:hAnsi="Times New Roman"/>
                <w:sz w:val="20"/>
                <w:lang w:val="en-CA"/>
              </w:rPr>
              <w:t>T</w:t>
            </w:r>
            <w:r w:rsidRPr="0078329F">
              <w:rPr>
                <w:rFonts w:ascii="Times New Roman" w:hAnsi="Times New Roman"/>
                <w:sz w:val="20"/>
                <w:lang w:val="en-CA"/>
              </w:rPr>
              <w:t>hat the Winnipeg Public Service be directed to review and report back to the November 10, 2015 meeting of the Standing Policy Committee on Property and Development regarding the potential lease of the City-owned parcel of land located at the northwest corner of Young Street and Cumberland Avenue (Roll Number 13051180200), to the Portuguese Association of Manitoba, at an annual cost of $1.00, for the future development of a commemorative park.</w:t>
            </w:r>
            <w:proofErr w:type="gramEnd"/>
          </w:p>
        </w:tc>
        <w:tc>
          <w:tcPr>
            <w:tcW w:w="2178" w:type="dxa"/>
          </w:tcPr>
          <w:p w14:paraId="1CB2FE9C" w14:textId="77777777" w:rsidR="002F09E5" w:rsidRPr="00E2677B" w:rsidRDefault="002F09E5" w:rsidP="002F09E5">
            <w:pPr>
              <w:spacing w:before="60" w:after="60"/>
              <w:jc w:val="center"/>
              <w:rPr>
                <w:rFonts w:ascii="Times New Roman" w:hAnsi="Times New Roman"/>
                <w:sz w:val="20"/>
              </w:rPr>
            </w:pPr>
            <w:r w:rsidRPr="00E2677B">
              <w:rPr>
                <w:rFonts w:ascii="Times New Roman" w:hAnsi="Times New Roman"/>
                <w:sz w:val="20"/>
              </w:rPr>
              <w:t>CARRIED</w:t>
            </w:r>
          </w:p>
          <w:p w14:paraId="55A1966D" w14:textId="77777777" w:rsidR="006733AB" w:rsidRDefault="006733AB" w:rsidP="00E2677B">
            <w:pPr>
              <w:spacing w:before="60" w:after="60"/>
              <w:jc w:val="center"/>
              <w:rPr>
                <w:rFonts w:ascii="Times New Roman" w:hAnsi="Times New Roman"/>
                <w:sz w:val="20"/>
              </w:rPr>
            </w:pPr>
          </w:p>
        </w:tc>
      </w:tr>
      <w:tr w:rsidR="006733AB" w14:paraId="105E92F9" w14:textId="77777777" w:rsidTr="002D219E">
        <w:tc>
          <w:tcPr>
            <w:tcW w:w="1350" w:type="dxa"/>
          </w:tcPr>
          <w:p w14:paraId="6F0502E6" w14:textId="4F9A4783" w:rsidR="006733AB" w:rsidRDefault="00C76E05" w:rsidP="001F0765">
            <w:pPr>
              <w:spacing w:before="60" w:after="60"/>
              <w:jc w:val="center"/>
              <w:rPr>
                <w:rFonts w:ascii="Times New Roman" w:hAnsi="Times New Roman"/>
                <w:sz w:val="20"/>
              </w:rPr>
            </w:pPr>
            <w:r>
              <w:rPr>
                <w:rFonts w:ascii="Times New Roman" w:hAnsi="Times New Roman"/>
                <w:sz w:val="20"/>
              </w:rPr>
              <w:t>3</w:t>
            </w:r>
          </w:p>
        </w:tc>
        <w:tc>
          <w:tcPr>
            <w:tcW w:w="2005" w:type="dxa"/>
          </w:tcPr>
          <w:p w14:paraId="2E4D313C" w14:textId="0AB665CF" w:rsidR="006733AB" w:rsidRDefault="0078329F">
            <w:pPr>
              <w:spacing w:before="60" w:after="60"/>
              <w:rPr>
                <w:rFonts w:ascii="Times New Roman" w:hAnsi="Times New Roman"/>
                <w:sz w:val="20"/>
              </w:rPr>
            </w:pPr>
            <w:r>
              <w:rPr>
                <w:rFonts w:ascii="Times New Roman" w:hAnsi="Times New Roman"/>
                <w:sz w:val="20"/>
              </w:rPr>
              <w:t>Eadie/Allard</w:t>
            </w:r>
          </w:p>
        </w:tc>
        <w:tc>
          <w:tcPr>
            <w:tcW w:w="5611" w:type="dxa"/>
          </w:tcPr>
          <w:p w14:paraId="6266920D" w14:textId="6BAD9CF5" w:rsidR="006733AB" w:rsidRDefault="0078329F" w:rsidP="00EE2E82">
            <w:pPr>
              <w:rPr>
                <w:rFonts w:ascii="Times New Roman" w:hAnsi="Times New Roman"/>
                <w:sz w:val="20"/>
                <w:lang w:val="en-CA"/>
              </w:rPr>
            </w:pPr>
            <w:r>
              <w:rPr>
                <w:rFonts w:ascii="Times New Roman" w:hAnsi="Times New Roman"/>
                <w:sz w:val="20"/>
                <w:lang w:val="en-CA"/>
              </w:rPr>
              <w:t>That</w:t>
            </w:r>
            <w:r w:rsidRPr="0078329F">
              <w:rPr>
                <w:rFonts w:ascii="Times New Roman" w:hAnsi="Times New Roman"/>
                <w:sz w:val="20"/>
                <w:lang w:val="en-CA"/>
              </w:rPr>
              <w:t xml:space="preserve"> the Winnipeg public </w:t>
            </w:r>
            <w:proofErr w:type="gramStart"/>
            <w:r w:rsidRPr="0078329F">
              <w:rPr>
                <w:rFonts w:ascii="Times New Roman" w:hAnsi="Times New Roman"/>
                <w:sz w:val="20"/>
                <w:lang w:val="en-CA"/>
              </w:rPr>
              <w:t>service look</w:t>
            </w:r>
            <w:proofErr w:type="gramEnd"/>
            <w:r w:rsidRPr="0078329F">
              <w:rPr>
                <w:rFonts w:ascii="Times New Roman" w:hAnsi="Times New Roman"/>
                <w:sz w:val="20"/>
                <w:lang w:val="en-CA"/>
              </w:rPr>
              <w:t xml:space="preserve"> to other Canadian cities for cannabis regulatory provisions in order to establish limits on cannabis related facilities in Winnipeg.</w:t>
            </w:r>
          </w:p>
        </w:tc>
        <w:tc>
          <w:tcPr>
            <w:tcW w:w="2178" w:type="dxa"/>
          </w:tcPr>
          <w:p w14:paraId="624B14F8" w14:textId="77777777" w:rsidR="0088312C" w:rsidRDefault="0088312C" w:rsidP="0088312C">
            <w:pPr>
              <w:spacing w:before="60" w:after="60"/>
              <w:jc w:val="center"/>
              <w:rPr>
                <w:rFonts w:ascii="Times New Roman" w:hAnsi="Times New Roman"/>
                <w:sz w:val="20"/>
              </w:rPr>
            </w:pPr>
            <w:r w:rsidRPr="00E2677B">
              <w:rPr>
                <w:rFonts w:ascii="Times New Roman" w:hAnsi="Times New Roman"/>
                <w:sz w:val="20"/>
              </w:rPr>
              <w:t>AUTOMATIC REFERRAL TO THE STANDING POLICY COMMITTEE ON PROPERTY AND DEVELOPMENT</w:t>
            </w:r>
          </w:p>
          <w:p w14:paraId="13FDF2F6" w14:textId="506443C2" w:rsidR="006733AB" w:rsidRDefault="006733AB" w:rsidP="007927E1">
            <w:pPr>
              <w:spacing w:before="60" w:after="60"/>
              <w:jc w:val="center"/>
              <w:rPr>
                <w:rFonts w:ascii="Times New Roman" w:hAnsi="Times New Roman"/>
                <w:sz w:val="20"/>
              </w:rPr>
            </w:pPr>
          </w:p>
        </w:tc>
      </w:tr>
      <w:tr w:rsidR="006733AB" w14:paraId="67909898" w14:textId="77777777" w:rsidTr="002D219E">
        <w:tc>
          <w:tcPr>
            <w:tcW w:w="1350" w:type="dxa"/>
          </w:tcPr>
          <w:p w14:paraId="4E7A76EC" w14:textId="6CB64F91" w:rsidR="006733AB" w:rsidRDefault="00C76E05" w:rsidP="001F0765">
            <w:pPr>
              <w:spacing w:before="60" w:after="60"/>
              <w:jc w:val="center"/>
              <w:rPr>
                <w:rFonts w:ascii="Times New Roman" w:hAnsi="Times New Roman"/>
                <w:sz w:val="20"/>
              </w:rPr>
            </w:pPr>
            <w:r>
              <w:rPr>
                <w:rFonts w:ascii="Times New Roman" w:hAnsi="Times New Roman"/>
                <w:sz w:val="20"/>
              </w:rPr>
              <w:t>4</w:t>
            </w:r>
          </w:p>
        </w:tc>
        <w:tc>
          <w:tcPr>
            <w:tcW w:w="2005" w:type="dxa"/>
          </w:tcPr>
          <w:p w14:paraId="4B3118F2" w14:textId="37C4693F" w:rsidR="006733AB" w:rsidRDefault="0078329F">
            <w:pPr>
              <w:spacing w:before="60" w:after="60"/>
              <w:rPr>
                <w:rFonts w:ascii="Times New Roman" w:hAnsi="Times New Roman"/>
                <w:sz w:val="20"/>
              </w:rPr>
            </w:pPr>
            <w:r>
              <w:rPr>
                <w:rFonts w:ascii="Times New Roman" w:hAnsi="Times New Roman"/>
                <w:sz w:val="20"/>
              </w:rPr>
              <w:t>Wyatt/Sharma</w:t>
            </w:r>
          </w:p>
        </w:tc>
        <w:tc>
          <w:tcPr>
            <w:tcW w:w="5611" w:type="dxa"/>
          </w:tcPr>
          <w:p w14:paraId="543F1D36" w14:textId="6DCD2D4E" w:rsidR="0078329F" w:rsidRPr="000121F3" w:rsidRDefault="0078329F" w:rsidP="00EE2E82">
            <w:pPr>
              <w:rPr>
                <w:rFonts w:ascii="Times New Roman" w:hAnsi="Times New Roman"/>
                <w:sz w:val="20"/>
                <w:lang w:val="en-CA"/>
              </w:rPr>
            </w:pPr>
            <w:r w:rsidRPr="000121F3">
              <w:rPr>
                <w:rFonts w:ascii="Times New Roman" w:hAnsi="Times New Roman"/>
                <w:sz w:val="20"/>
                <w:lang w:val="en-CA"/>
              </w:rPr>
              <w:t xml:space="preserve">That this matter </w:t>
            </w:r>
            <w:proofErr w:type="gramStart"/>
            <w:r w:rsidRPr="000121F3">
              <w:rPr>
                <w:rFonts w:ascii="Times New Roman" w:hAnsi="Times New Roman"/>
                <w:sz w:val="20"/>
                <w:lang w:val="en-CA"/>
              </w:rPr>
              <w:t>be</w:t>
            </w:r>
            <w:proofErr w:type="gramEnd"/>
            <w:r w:rsidRPr="000121F3">
              <w:rPr>
                <w:rFonts w:ascii="Times New Roman" w:hAnsi="Times New Roman"/>
                <w:sz w:val="20"/>
                <w:lang w:val="en-CA"/>
              </w:rPr>
              <w:t xml:space="preserve"> referred to the Governance Committee of Council for review and report back to Council within 90 days, with a view to developing an implementation plan to transfer hearings for land matters such as variances and conditional uses back to the five respective Community Committees.</w:t>
            </w:r>
          </w:p>
          <w:p w14:paraId="3596D441" w14:textId="2E9AECEB" w:rsidR="006733AB" w:rsidRDefault="006733AB" w:rsidP="0078329F">
            <w:pPr>
              <w:rPr>
                <w:rFonts w:ascii="Times New Roman" w:hAnsi="Times New Roman"/>
                <w:sz w:val="20"/>
                <w:lang w:val="en-CA"/>
              </w:rPr>
            </w:pPr>
          </w:p>
        </w:tc>
        <w:tc>
          <w:tcPr>
            <w:tcW w:w="2178" w:type="dxa"/>
          </w:tcPr>
          <w:p w14:paraId="7659A15E" w14:textId="7E5B0EC3" w:rsidR="006733AB" w:rsidRDefault="002D219E" w:rsidP="007927E1">
            <w:pPr>
              <w:spacing w:before="60" w:after="60"/>
              <w:jc w:val="center"/>
              <w:rPr>
                <w:rFonts w:ascii="Times New Roman" w:hAnsi="Times New Roman"/>
                <w:sz w:val="20"/>
              </w:rPr>
            </w:pPr>
            <w:r>
              <w:rPr>
                <w:rFonts w:ascii="Times New Roman" w:hAnsi="Times New Roman"/>
                <w:sz w:val="20"/>
              </w:rPr>
              <w:t xml:space="preserve">AUTOMATIC REFERRAL TO </w:t>
            </w:r>
            <w:r w:rsidR="002F09E5">
              <w:rPr>
                <w:rFonts w:ascii="Times New Roman" w:hAnsi="Times New Roman"/>
                <w:sz w:val="20"/>
              </w:rPr>
              <w:t xml:space="preserve">THE </w:t>
            </w:r>
            <w:r>
              <w:rPr>
                <w:rFonts w:ascii="Times New Roman" w:hAnsi="Times New Roman"/>
                <w:sz w:val="20"/>
              </w:rPr>
              <w:t>EXECUTIVE POLICY COMMITTEE</w:t>
            </w:r>
          </w:p>
        </w:tc>
      </w:tr>
      <w:tr w:rsidR="006733AB" w14:paraId="600B6691" w14:textId="77777777" w:rsidTr="002D219E">
        <w:tc>
          <w:tcPr>
            <w:tcW w:w="1350" w:type="dxa"/>
          </w:tcPr>
          <w:p w14:paraId="3E2D9A25" w14:textId="724DBFF2" w:rsidR="006733AB" w:rsidRDefault="007766F1" w:rsidP="00B54952">
            <w:pPr>
              <w:pageBreakBefore/>
              <w:spacing w:before="60" w:after="60"/>
              <w:jc w:val="center"/>
              <w:rPr>
                <w:rFonts w:ascii="Times New Roman" w:hAnsi="Times New Roman"/>
                <w:sz w:val="20"/>
              </w:rPr>
            </w:pPr>
            <w:r>
              <w:rPr>
                <w:rFonts w:ascii="Times New Roman" w:hAnsi="Times New Roman"/>
                <w:sz w:val="20"/>
              </w:rPr>
              <w:t>5</w:t>
            </w:r>
          </w:p>
        </w:tc>
        <w:tc>
          <w:tcPr>
            <w:tcW w:w="2005" w:type="dxa"/>
          </w:tcPr>
          <w:p w14:paraId="767F59C0" w14:textId="01F3798C" w:rsidR="006733AB" w:rsidRDefault="0078329F" w:rsidP="00B54952">
            <w:pPr>
              <w:pageBreakBefore/>
              <w:spacing w:before="60" w:after="60"/>
              <w:rPr>
                <w:rFonts w:ascii="Times New Roman" w:hAnsi="Times New Roman"/>
                <w:sz w:val="20"/>
              </w:rPr>
            </w:pPr>
            <w:r>
              <w:rPr>
                <w:rFonts w:ascii="Times New Roman" w:hAnsi="Times New Roman"/>
                <w:sz w:val="20"/>
              </w:rPr>
              <w:t>Orlikow/Lukes</w:t>
            </w:r>
          </w:p>
        </w:tc>
        <w:tc>
          <w:tcPr>
            <w:tcW w:w="5611" w:type="dxa"/>
          </w:tcPr>
          <w:p w14:paraId="402390E0" w14:textId="13F5A543" w:rsidR="0078329F" w:rsidRPr="0078329F" w:rsidRDefault="0078329F" w:rsidP="00B54952">
            <w:pPr>
              <w:pageBreakBefore/>
              <w:rPr>
                <w:rFonts w:ascii="Times New Roman" w:hAnsi="Times New Roman"/>
                <w:sz w:val="20"/>
                <w:lang w:val="en-CA"/>
              </w:rPr>
            </w:pPr>
            <w:r w:rsidRPr="000121F3">
              <w:rPr>
                <w:rFonts w:ascii="Times New Roman" w:hAnsi="Times New Roman"/>
                <w:sz w:val="20"/>
                <w:lang w:val="en-CA"/>
              </w:rPr>
              <w:t>That Council amend its decision of July 15, 2015, with respect to Item  2 of the report of the Standing Policy Committee on Property and Development dated June 26, 2015, by replacing recommendations 8 and 9 with the following:</w:t>
            </w:r>
          </w:p>
          <w:p w14:paraId="760F68FF" w14:textId="2F79C10F" w:rsidR="0078329F" w:rsidRPr="0078329F" w:rsidRDefault="0078329F" w:rsidP="00B54952">
            <w:pPr>
              <w:pageBreakBefore/>
              <w:rPr>
                <w:rFonts w:ascii="Times New Roman" w:hAnsi="Times New Roman"/>
                <w:sz w:val="20"/>
                <w:lang w:val="en-CA"/>
              </w:rPr>
            </w:pPr>
          </w:p>
          <w:p w14:paraId="483BF53F" w14:textId="000B36C0" w:rsidR="0078329F" w:rsidRPr="0078329F" w:rsidRDefault="0078329F" w:rsidP="00B54952">
            <w:pPr>
              <w:pageBreakBefore/>
              <w:ind w:left="742" w:hanging="742"/>
              <w:rPr>
                <w:rFonts w:ascii="Times New Roman" w:hAnsi="Times New Roman"/>
                <w:sz w:val="20"/>
                <w:lang w:val="en-CA"/>
              </w:rPr>
            </w:pPr>
            <w:r>
              <w:rPr>
                <w:rFonts w:ascii="Times New Roman" w:hAnsi="Times New Roman"/>
                <w:sz w:val="20"/>
                <w:lang w:val="en-CA"/>
              </w:rPr>
              <w:t>8.</w:t>
            </w:r>
            <w:r>
              <w:rPr>
                <w:rFonts w:ascii="Times New Roman" w:hAnsi="Times New Roman"/>
                <w:sz w:val="20"/>
                <w:lang w:val="en-CA"/>
              </w:rPr>
              <w:tab/>
            </w:r>
            <w:r w:rsidRPr="0078329F">
              <w:rPr>
                <w:rFonts w:ascii="Times New Roman" w:hAnsi="Times New Roman"/>
                <w:sz w:val="20"/>
                <w:lang w:val="en-CA"/>
              </w:rPr>
              <w:t>That the subdivision section of the by-law shall come into force and effect upon registration of the Plan of Subdivision in the Winnipeg Land Titles Office.</w:t>
            </w:r>
          </w:p>
          <w:p w14:paraId="3F3C6068" w14:textId="77777777" w:rsidR="0078329F" w:rsidRPr="0078329F" w:rsidRDefault="0078329F" w:rsidP="00B54952">
            <w:pPr>
              <w:pageBreakBefore/>
              <w:rPr>
                <w:rFonts w:ascii="Times New Roman" w:hAnsi="Times New Roman"/>
                <w:sz w:val="20"/>
                <w:lang w:val="en-CA"/>
              </w:rPr>
            </w:pPr>
            <w:r w:rsidRPr="0078329F">
              <w:rPr>
                <w:rFonts w:ascii="Times New Roman" w:hAnsi="Times New Roman"/>
                <w:sz w:val="20"/>
                <w:lang w:val="en-CA"/>
              </w:rPr>
              <w:t xml:space="preserve"> </w:t>
            </w:r>
          </w:p>
          <w:p w14:paraId="0EA31290" w14:textId="0C70463A" w:rsidR="006733AB" w:rsidRDefault="0078329F" w:rsidP="00B54952">
            <w:pPr>
              <w:pageBreakBefore/>
              <w:ind w:left="742" w:hanging="742"/>
              <w:rPr>
                <w:rFonts w:ascii="Times New Roman" w:hAnsi="Times New Roman"/>
                <w:sz w:val="20"/>
                <w:lang w:val="en-CA"/>
              </w:rPr>
            </w:pPr>
            <w:proofErr w:type="gramStart"/>
            <w:r>
              <w:rPr>
                <w:rFonts w:ascii="Times New Roman" w:hAnsi="Times New Roman"/>
                <w:sz w:val="20"/>
                <w:lang w:val="en-CA"/>
              </w:rPr>
              <w:t>9.</w:t>
            </w:r>
            <w:r>
              <w:rPr>
                <w:rFonts w:ascii="Times New Roman" w:hAnsi="Times New Roman"/>
                <w:sz w:val="20"/>
                <w:lang w:val="en-CA"/>
              </w:rPr>
              <w:tab/>
            </w:r>
            <w:r w:rsidRPr="0078329F">
              <w:rPr>
                <w:rFonts w:ascii="Times New Roman" w:hAnsi="Times New Roman"/>
                <w:sz w:val="20"/>
                <w:lang w:val="en-CA"/>
              </w:rPr>
              <w:t>That the zoning section of the by-law shall come into force and effect when the Plan of Subdivision is registered in the Winnipeg Land Titles Office and the Zoning Agreement is registered in the Winnipeg Land Titles Office by caveat against the subject lands, provided that the said effective date occurs within one year from the date the by-law is passed.</w:t>
            </w:r>
            <w:proofErr w:type="gramEnd"/>
            <w:r w:rsidRPr="0078329F">
              <w:rPr>
                <w:rFonts w:ascii="Times New Roman" w:hAnsi="Times New Roman"/>
                <w:sz w:val="20"/>
                <w:lang w:val="en-CA"/>
              </w:rPr>
              <w:t xml:space="preserve"> </w:t>
            </w:r>
            <w:proofErr w:type="gramStart"/>
            <w:r w:rsidRPr="0078329F">
              <w:rPr>
                <w:rFonts w:ascii="Times New Roman" w:hAnsi="Times New Roman"/>
                <w:sz w:val="20"/>
                <w:lang w:val="en-CA"/>
              </w:rPr>
              <w:t>failing</w:t>
            </w:r>
            <w:proofErr w:type="gramEnd"/>
            <w:r w:rsidRPr="0078329F">
              <w:rPr>
                <w:rFonts w:ascii="Times New Roman" w:hAnsi="Times New Roman"/>
                <w:sz w:val="20"/>
                <w:lang w:val="en-CA"/>
              </w:rPr>
              <w:t xml:space="preserve"> which the by-law will expire and the matter shall be deemed to be concluded and shall not be proceeded with unless an extension of time is applied for prior to the expiry of the one year period and Council approves the extension.</w:t>
            </w:r>
          </w:p>
        </w:tc>
        <w:tc>
          <w:tcPr>
            <w:tcW w:w="2178" w:type="dxa"/>
          </w:tcPr>
          <w:p w14:paraId="26B5E036" w14:textId="77777777" w:rsidR="0088312C" w:rsidRPr="00E2677B" w:rsidRDefault="0088312C" w:rsidP="00B54952">
            <w:pPr>
              <w:pageBreakBefore/>
              <w:spacing w:before="60" w:after="60"/>
              <w:jc w:val="center"/>
              <w:rPr>
                <w:rFonts w:ascii="Times New Roman" w:hAnsi="Times New Roman"/>
                <w:sz w:val="20"/>
              </w:rPr>
            </w:pPr>
            <w:r w:rsidRPr="00E2677B">
              <w:rPr>
                <w:rFonts w:ascii="Times New Roman" w:hAnsi="Times New Roman"/>
                <w:sz w:val="20"/>
              </w:rPr>
              <w:t>CARRIED</w:t>
            </w:r>
          </w:p>
          <w:p w14:paraId="210BE2E0" w14:textId="77777777" w:rsidR="006733AB" w:rsidRDefault="006733AB" w:rsidP="00B54952">
            <w:pPr>
              <w:pageBreakBefore/>
              <w:spacing w:before="60" w:after="60"/>
              <w:jc w:val="center"/>
              <w:rPr>
                <w:rFonts w:ascii="Times New Roman" w:hAnsi="Times New Roman"/>
                <w:sz w:val="20"/>
              </w:rPr>
            </w:pPr>
          </w:p>
        </w:tc>
      </w:tr>
      <w:tr w:rsidR="00C76E05" w14:paraId="5DCBC0AB" w14:textId="77777777" w:rsidTr="002D219E">
        <w:tc>
          <w:tcPr>
            <w:tcW w:w="1350" w:type="dxa"/>
          </w:tcPr>
          <w:p w14:paraId="2B53EA6E" w14:textId="7121FE3E" w:rsidR="00C76E05" w:rsidRDefault="007766F1" w:rsidP="001F0765">
            <w:pPr>
              <w:spacing w:before="60" w:after="60"/>
              <w:jc w:val="center"/>
              <w:rPr>
                <w:rFonts w:ascii="Times New Roman" w:hAnsi="Times New Roman"/>
                <w:sz w:val="20"/>
              </w:rPr>
            </w:pPr>
            <w:r>
              <w:rPr>
                <w:rFonts w:ascii="Times New Roman" w:hAnsi="Times New Roman"/>
                <w:sz w:val="20"/>
              </w:rPr>
              <w:t>6</w:t>
            </w:r>
          </w:p>
        </w:tc>
        <w:tc>
          <w:tcPr>
            <w:tcW w:w="2005" w:type="dxa"/>
          </w:tcPr>
          <w:p w14:paraId="4D555421" w14:textId="54AA7DC8" w:rsidR="00C76E05" w:rsidRDefault="0078329F">
            <w:pPr>
              <w:spacing w:before="60" w:after="60"/>
              <w:rPr>
                <w:rFonts w:ascii="Times New Roman" w:hAnsi="Times New Roman"/>
                <w:sz w:val="20"/>
              </w:rPr>
            </w:pPr>
            <w:r>
              <w:rPr>
                <w:rFonts w:ascii="Times New Roman" w:hAnsi="Times New Roman"/>
                <w:sz w:val="20"/>
              </w:rPr>
              <w:t>Allard/Mayes</w:t>
            </w:r>
          </w:p>
        </w:tc>
        <w:tc>
          <w:tcPr>
            <w:tcW w:w="5611" w:type="dxa"/>
          </w:tcPr>
          <w:p w14:paraId="1278E522" w14:textId="4F126CA4" w:rsidR="00F53C5B" w:rsidRDefault="00F53C5B" w:rsidP="00EE2E82">
            <w:pPr>
              <w:rPr>
                <w:rFonts w:ascii="Times New Roman" w:hAnsi="Times New Roman"/>
                <w:sz w:val="20"/>
                <w:lang w:val="en-CA"/>
              </w:rPr>
            </w:pPr>
            <w:r w:rsidRPr="000121F3">
              <w:rPr>
                <w:rFonts w:ascii="Times New Roman" w:hAnsi="Times New Roman"/>
                <w:sz w:val="20"/>
                <w:lang w:val="en-CA"/>
              </w:rPr>
              <w:t xml:space="preserve">That the City of Winnipeg </w:t>
            </w:r>
            <w:proofErr w:type="gramStart"/>
            <w:r w:rsidRPr="000121F3">
              <w:rPr>
                <w:rFonts w:ascii="Times New Roman" w:hAnsi="Times New Roman"/>
                <w:sz w:val="20"/>
                <w:lang w:val="en-CA"/>
              </w:rPr>
              <w:t>join</w:t>
            </w:r>
            <w:proofErr w:type="gramEnd"/>
            <w:r w:rsidRPr="000121F3">
              <w:rPr>
                <w:rFonts w:ascii="Times New Roman" w:hAnsi="Times New Roman"/>
                <w:sz w:val="20"/>
                <w:lang w:val="en-CA"/>
              </w:rPr>
              <w:t xml:space="preserve"> the Francophone and Francophile Cities Network in order to capitalize on the opportunities afforded a city with such a rich francophone heritage and culture.</w:t>
            </w:r>
          </w:p>
          <w:p w14:paraId="5D894B7B" w14:textId="7AB3EAEF" w:rsidR="00F53C5B" w:rsidRDefault="00F53C5B" w:rsidP="00EE2E82">
            <w:pPr>
              <w:rPr>
                <w:rFonts w:ascii="Times New Roman" w:hAnsi="Times New Roman"/>
                <w:sz w:val="20"/>
                <w:lang w:val="en-CA"/>
              </w:rPr>
            </w:pPr>
          </w:p>
        </w:tc>
        <w:tc>
          <w:tcPr>
            <w:tcW w:w="2178" w:type="dxa"/>
          </w:tcPr>
          <w:p w14:paraId="7721912F" w14:textId="53F0D99F" w:rsidR="00C76E05" w:rsidRDefault="002D219E" w:rsidP="007927E1">
            <w:pPr>
              <w:spacing w:before="60" w:after="60"/>
              <w:jc w:val="center"/>
              <w:rPr>
                <w:rFonts w:ascii="Times New Roman" w:hAnsi="Times New Roman"/>
                <w:sz w:val="20"/>
              </w:rPr>
            </w:pPr>
            <w:r>
              <w:rPr>
                <w:rFonts w:ascii="Times New Roman" w:hAnsi="Times New Roman"/>
                <w:sz w:val="20"/>
              </w:rPr>
              <w:t xml:space="preserve">AUTOMATIC REFERRAL TO </w:t>
            </w:r>
            <w:r w:rsidR="002F09E5">
              <w:rPr>
                <w:rFonts w:ascii="Times New Roman" w:hAnsi="Times New Roman"/>
                <w:sz w:val="20"/>
              </w:rPr>
              <w:t xml:space="preserve">THE </w:t>
            </w:r>
            <w:r>
              <w:rPr>
                <w:rFonts w:ascii="Times New Roman" w:hAnsi="Times New Roman"/>
                <w:sz w:val="20"/>
              </w:rPr>
              <w:t>EXECUTIVE POLICY COMMITTEE</w:t>
            </w:r>
          </w:p>
        </w:tc>
      </w:tr>
      <w:tr w:rsidR="00C76E05" w14:paraId="1DF589D9" w14:textId="77777777" w:rsidTr="002D219E">
        <w:tc>
          <w:tcPr>
            <w:tcW w:w="1350" w:type="dxa"/>
          </w:tcPr>
          <w:p w14:paraId="48E9DB17" w14:textId="06E8E54D" w:rsidR="00C76E05" w:rsidRDefault="007766F1" w:rsidP="001F0765">
            <w:pPr>
              <w:spacing w:before="60" w:after="60"/>
              <w:jc w:val="center"/>
              <w:rPr>
                <w:rFonts w:ascii="Times New Roman" w:hAnsi="Times New Roman"/>
                <w:sz w:val="20"/>
              </w:rPr>
            </w:pPr>
            <w:r>
              <w:rPr>
                <w:rFonts w:ascii="Times New Roman" w:hAnsi="Times New Roman"/>
                <w:sz w:val="20"/>
              </w:rPr>
              <w:t>7</w:t>
            </w:r>
          </w:p>
        </w:tc>
        <w:tc>
          <w:tcPr>
            <w:tcW w:w="2005" w:type="dxa"/>
          </w:tcPr>
          <w:p w14:paraId="4E86D799" w14:textId="6BB816CA" w:rsidR="00C76E05" w:rsidRDefault="00F53C5B">
            <w:pPr>
              <w:spacing w:before="60" w:after="60"/>
              <w:rPr>
                <w:rFonts w:ascii="Times New Roman" w:hAnsi="Times New Roman"/>
                <w:sz w:val="20"/>
              </w:rPr>
            </w:pPr>
            <w:r>
              <w:rPr>
                <w:rFonts w:ascii="Times New Roman" w:hAnsi="Times New Roman"/>
                <w:sz w:val="20"/>
              </w:rPr>
              <w:t>Eadie/Wyatt</w:t>
            </w:r>
          </w:p>
        </w:tc>
        <w:tc>
          <w:tcPr>
            <w:tcW w:w="5611" w:type="dxa"/>
          </w:tcPr>
          <w:p w14:paraId="2B2BE803" w14:textId="513B7BED" w:rsidR="00F53C5B" w:rsidRPr="00F53C5B" w:rsidRDefault="00F53C5B" w:rsidP="00F53C5B">
            <w:pPr>
              <w:rPr>
                <w:rFonts w:ascii="Times New Roman" w:hAnsi="Times New Roman"/>
                <w:sz w:val="20"/>
                <w:lang w:val="en-CA"/>
              </w:rPr>
            </w:pPr>
            <w:r>
              <w:rPr>
                <w:rFonts w:ascii="Times New Roman" w:hAnsi="Times New Roman"/>
                <w:sz w:val="20"/>
                <w:lang w:val="en-CA"/>
              </w:rPr>
              <w:t>That</w:t>
            </w:r>
            <w:r w:rsidRPr="00F53C5B">
              <w:rPr>
                <w:rFonts w:ascii="Times New Roman" w:hAnsi="Times New Roman"/>
                <w:sz w:val="20"/>
                <w:lang w:val="en-CA"/>
              </w:rPr>
              <w:t xml:space="preserve"> the Pedestrian and Cycling Strategies Final Report maps be amended to remove the proposed green way on Burrows Avenue from the Red River to Main </w:t>
            </w:r>
            <w:r>
              <w:rPr>
                <w:rFonts w:ascii="Times New Roman" w:hAnsi="Times New Roman"/>
                <w:sz w:val="20"/>
                <w:lang w:val="en-CA"/>
              </w:rPr>
              <w:t>Street.</w:t>
            </w:r>
          </w:p>
          <w:p w14:paraId="4E707396" w14:textId="77777777" w:rsidR="00F53C5B" w:rsidRPr="00F53C5B" w:rsidRDefault="00F53C5B" w:rsidP="00F53C5B">
            <w:pPr>
              <w:rPr>
                <w:rFonts w:ascii="Times New Roman" w:hAnsi="Times New Roman"/>
                <w:sz w:val="20"/>
                <w:lang w:val="en-CA"/>
              </w:rPr>
            </w:pPr>
          </w:p>
          <w:p w14:paraId="4B0F19AF" w14:textId="3ED3F598" w:rsidR="00F53C5B" w:rsidRPr="00F53C5B" w:rsidRDefault="00F53C5B" w:rsidP="00F53C5B">
            <w:pPr>
              <w:rPr>
                <w:rFonts w:ascii="Times New Roman" w:hAnsi="Times New Roman"/>
                <w:sz w:val="20"/>
                <w:lang w:val="en-CA"/>
              </w:rPr>
            </w:pPr>
            <w:r>
              <w:rPr>
                <w:rFonts w:ascii="Times New Roman" w:hAnsi="Times New Roman"/>
                <w:sz w:val="20"/>
                <w:lang w:val="en-CA"/>
              </w:rPr>
              <w:t xml:space="preserve">That </w:t>
            </w:r>
            <w:r w:rsidRPr="00F53C5B">
              <w:rPr>
                <w:rFonts w:ascii="Times New Roman" w:hAnsi="Times New Roman"/>
                <w:sz w:val="20"/>
                <w:lang w:val="en-CA"/>
              </w:rPr>
              <w:t xml:space="preserve">the proposed green way on Pritchard Avenue from the Red River to Charles Street </w:t>
            </w:r>
            <w:proofErr w:type="gramStart"/>
            <w:r w:rsidRPr="00F53C5B">
              <w:rPr>
                <w:rFonts w:ascii="Times New Roman" w:hAnsi="Times New Roman"/>
                <w:sz w:val="20"/>
                <w:lang w:val="en-CA"/>
              </w:rPr>
              <w:t>be removed</w:t>
            </w:r>
            <w:proofErr w:type="gramEnd"/>
            <w:r w:rsidRPr="00F53C5B">
              <w:rPr>
                <w:rFonts w:ascii="Times New Roman" w:hAnsi="Times New Roman"/>
                <w:sz w:val="20"/>
                <w:lang w:val="en-CA"/>
              </w:rPr>
              <w:t xml:space="preserve"> from the Pedestrian and Cycli</w:t>
            </w:r>
            <w:r>
              <w:rPr>
                <w:rFonts w:ascii="Times New Roman" w:hAnsi="Times New Roman"/>
                <w:sz w:val="20"/>
                <w:lang w:val="en-CA"/>
              </w:rPr>
              <w:t xml:space="preserve">ng Strategies Final Report maps. </w:t>
            </w:r>
          </w:p>
          <w:p w14:paraId="1D592066" w14:textId="77777777" w:rsidR="00F53C5B" w:rsidRPr="00F53C5B" w:rsidRDefault="00F53C5B" w:rsidP="00F53C5B">
            <w:pPr>
              <w:rPr>
                <w:rFonts w:ascii="Times New Roman" w:hAnsi="Times New Roman"/>
                <w:sz w:val="20"/>
                <w:lang w:val="en-CA"/>
              </w:rPr>
            </w:pPr>
          </w:p>
          <w:p w14:paraId="2609E50C" w14:textId="5C5E092E" w:rsidR="00C76E05" w:rsidRDefault="00F53C5B" w:rsidP="00F53C5B">
            <w:pPr>
              <w:rPr>
                <w:rFonts w:ascii="Times New Roman" w:hAnsi="Times New Roman"/>
                <w:sz w:val="20"/>
                <w:lang w:val="en-CA"/>
              </w:rPr>
            </w:pPr>
            <w:proofErr w:type="gramStart"/>
            <w:r>
              <w:rPr>
                <w:rFonts w:ascii="Times New Roman" w:hAnsi="Times New Roman"/>
                <w:sz w:val="20"/>
                <w:lang w:val="en-CA"/>
              </w:rPr>
              <w:t xml:space="preserve">That </w:t>
            </w:r>
            <w:r w:rsidRPr="00F53C5B">
              <w:rPr>
                <w:rFonts w:ascii="Times New Roman" w:hAnsi="Times New Roman"/>
                <w:sz w:val="20"/>
                <w:lang w:val="en-CA"/>
              </w:rPr>
              <w:t>the Pedestrian and Cycling Strategies Final Report maps add a proposed green way from the Red River to Charles Street</w:t>
            </w:r>
            <w:r>
              <w:rPr>
                <w:rFonts w:ascii="Times New Roman" w:hAnsi="Times New Roman"/>
                <w:sz w:val="20"/>
                <w:lang w:val="en-CA"/>
              </w:rPr>
              <w:t>.</w:t>
            </w:r>
            <w:proofErr w:type="gramEnd"/>
          </w:p>
        </w:tc>
        <w:tc>
          <w:tcPr>
            <w:tcW w:w="2178" w:type="dxa"/>
          </w:tcPr>
          <w:p w14:paraId="0BF54C50" w14:textId="59D99AF4" w:rsidR="002D219E" w:rsidRPr="0088312C" w:rsidRDefault="002D219E" w:rsidP="007927E1">
            <w:pPr>
              <w:spacing w:before="60" w:after="60"/>
              <w:jc w:val="center"/>
              <w:rPr>
                <w:rFonts w:ascii="Times New Roman" w:hAnsi="Times New Roman"/>
                <w:sz w:val="20"/>
              </w:rPr>
            </w:pPr>
            <w:r w:rsidRPr="0088312C">
              <w:rPr>
                <w:rFonts w:ascii="Times New Roman" w:hAnsi="Times New Roman"/>
                <w:sz w:val="20"/>
              </w:rPr>
              <w:t>AUTOMATIC REFERRAL TO</w:t>
            </w:r>
            <w:r w:rsidR="002F09E5" w:rsidRPr="0088312C">
              <w:rPr>
                <w:rFonts w:ascii="Times New Roman" w:hAnsi="Times New Roman"/>
                <w:sz w:val="20"/>
              </w:rPr>
              <w:t xml:space="preserve"> THE</w:t>
            </w:r>
            <w:r w:rsidRPr="0088312C">
              <w:rPr>
                <w:rFonts w:ascii="Times New Roman" w:hAnsi="Times New Roman"/>
                <w:sz w:val="20"/>
              </w:rPr>
              <w:t xml:space="preserve"> STANDING POLICY COMMITTEE ON INFRASTRUCTURE RENEWAL AND PUBLIC WORKS</w:t>
            </w:r>
          </w:p>
          <w:p w14:paraId="64A4B661" w14:textId="77777777" w:rsidR="002D219E" w:rsidRPr="0088312C" w:rsidRDefault="002D219E" w:rsidP="002D219E">
            <w:pPr>
              <w:spacing w:before="60" w:after="60"/>
              <w:rPr>
                <w:rFonts w:ascii="Times New Roman" w:hAnsi="Times New Roman"/>
                <w:sz w:val="20"/>
              </w:rPr>
            </w:pPr>
          </w:p>
        </w:tc>
      </w:tr>
      <w:tr w:rsidR="00C76E05" w14:paraId="4AC3B893" w14:textId="77777777" w:rsidTr="002D219E">
        <w:tc>
          <w:tcPr>
            <w:tcW w:w="1350" w:type="dxa"/>
          </w:tcPr>
          <w:p w14:paraId="6FB5FECE" w14:textId="47919611" w:rsidR="00C76E05" w:rsidRDefault="00CC42F1" w:rsidP="001F0765">
            <w:pPr>
              <w:spacing w:before="60" w:after="60"/>
              <w:jc w:val="center"/>
              <w:rPr>
                <w:rFonts w:ascii="Times New Roman" w:hAnsi="Times New Roman"/>
                <w:sz w:val="20"/>
              </w:rPr>
            </w:pPr>
            <w:r>
              <w:rPr>
                <w:rFonts w:ascii="Times New Roman" w:hAnsi="Times New Roman"/>
                <w:sz w:val="20"/>
              </w:rPr>
              <w:t>8</w:t>
            </w:r>
          </w:p>
        </w:tc>
        <w:tc>
          <w:tcPr>
            <w:tcW w:w="2005" w:type="dxa"/>
          </w:tcPr>
          <w:p w14:paraId="33FD0EC9" w14:textId="661DC136" w:rsidR="00C76E05" w:rsidRDefault="00F53C5B">
            <w:pPr>
              <w:spacing w:before="60" w:after="60"/>
              <w:rPr>
                <w:rFonts w:ascii="Times New Roman" w:hAnsi="Times New Roman"/>
                <w:sz w:val="20"/>
              </w:rPr>
            </w:pPr>
            <w:r>
              <w:rPr>
                <w:rFonts w:ascii="Times New Roman" w:hAnsi="Times New Roman"/>
                <w:sz w:val="20"/>
              </w:rPr>
              <w:t>Eadie/Wyatt</w:t>
            </w:r>
          </w:p>
        </w:tc>
        <w:tc>
          <w:tcPr>
            <w:tcW w:w="5611" w:type="dxa"/>
          </w:tcPr>
          <w:p w14:paraId="788C8472" w14:textId="50FC3714" w:rsidR="00F53C5B" w:rsidRPr="00F53C5B" w:rsidRDefault="00F53C5B" w:rsidP="00F53C5B">
            <w:pPr>
              <w:rPr>
                <w:rFonts w:ascii="Times New Roman" w:hAnsi="Times New Roman"/>
                <w:sz w:val="20"/>
                <w:lang w:val="en-CA"/>
              </w:rPr>
            </w:pPr>
            <w:r>
              <w:rPr>
                <w:rFonts w:ascii="Times New Roman" w:hAnsi="Times New Roman"/>
                <w:sz w:val="20"/>
                <w:lang w:val="en-CA"/>
              </w:rPr>
              <w:t>That</w:t>
            </w:r>
            <w:r w:rsidRPr="00F53C5B">
              <w:rPr>
                <w:rFonts w:ascii="Times New Roman" w:hAnsi="Times New Roman"/>
                <w:sz w:val="20"/>
                <w:lang w:val="en-CA"/>
              </w:rPr>
              <w:t xml:space="preserve"> the proposed green way on Jefferson Avenue from Main Street to Sinclair Street </w:t>
            </w:r>
            <w:proofErr w:type="gramStart"/>
            <w:r w:rsidRPr="00F53C5B">
              <w:rPr>
                <w:rFonts w:ascii="Times New Roman" w:hAnsi="Times New Roman"/>
                <w:sz w:val="20"/>
                <w:lang w:val="en-CA"/>
              </w:rPr>
              <w:t>be removed</w:t>
            </w:r>
            <w:proofErr w:type="gramEnd"/>
            <w:r w:rsidRPr="00F53C5B">
              <w:rPr>
                <w:rFonts w:ascii="Times New Roman" w:hAnsi="Times New Roman"/>
                <w:sz w:val="20"/>
                <w:lang w:val="en-CA"/>
              </w:rPr>
              <w:t xml:space="preserve"> from the Pedestrian and Cycling Strategies Fin</w:t>
            </w:r>
            <w:r>
              <w:rPr>
                <w:rFonts w:ascii="Times New Roman" w:hAnsi="Times New Roman"/>
                <w:sz w:val="20"/>
                <w:lang w:val="en-CA"/>
              </w:rPr>
              <w:t>al Report maps.</w:t>
            </w:r>
          </w:p>
          <w:p w14:paraId="41C1F529" w14:textId="77777777" w:rsidR="00F53C5B" w:rsidRPr="00F53C5B" w:rsidRDefault="00F53C5B" w:rsidP="00F53C5B">
            <w:pPr>
              <w:rPr>
                <w:rFonts w:ascii="Times New Roman" w:hAnsi="Times New Roman"/>
                <w:sz w:val="20"/>
                <w:lang w:val="en-CA"/>
              </w:rPr>
            </w:pPr>
          </w:p>
          <w:p w14:paraId="48E70760" w14:textId="2B6DD5F2" w:rsidR="00F53C5B" w:rsidRPr="00F53C5B" w:rsidRDefault="00F53C5B" w:rsidP="00F53C5B">
            <w:pPr>
              <w:rPr>
                <w:rFonts w:ascii="Times New Roman" w:hAnsi="Times New Roman"/>
                <w:sz w:val="20"/>
                <w:lang w:val="en-CA"/>
              </w:rPr>
            </w:pPr>
            <w:r>
              <w:rPr>
                <w:rFonts w:ascii="Times New Roman" w:hAnsi="Times New Roman"/>
                <w:sz w:val="20"/>
                <w:lang w:val="en-CA"/>
              </w:rPr>
              <w:t xml:space="preserve">That </w:t>
            </w:r>
            <w:r w:rsidRPr="00F53C5B">
              <w:rPr>
                <w:rFonts w:ascii="Times New Roman" w:hAnsi="Times New Roman"/>
                <w:sz w:val="20"/>
                <w:lang w:val="en-CA"/>
              </w:rPr>
              <w:t xml:space="preserve">the proposed green way on Seven Oaks Avenue from Scotia Street to Main Street </w:t>
            </w:r>
            <w:proofErr w:type="gramStart"/>
            <w:r w:rsidRPr="00F53C5B">
              <w:rPr>
                <w:rFonts w:ascii="Times New Roman" w:hAnsi="Times New Roman"/>
                <w:sz w:val="20"/>
                <w:lang w:val="en-CA"/>
              </w:rPr>
              <w:t>be removed</w:t>
            </w:r>
            <w:proofErr w:type="gramEnd"/>
            <w:r w:rsidRPr="00F53C5B">
              <w:rPr>
                <w:rFonts w:ascii="Times New Roman" w:hAnsi="Times New Roman"/>
                <w:sz w:val="20"/>
                <w:lang w:val="en-CA"/>
              </w:rPr>
              <w:t xml:space="preserve"> from the Pedestrian and Cycli</w:t>
            </w:r>
            <w:r>
              <w:rPr>
                <w:rFonts w:ascii="Times New Roman" w:hAnsi="Times New Roman"/>
                <w:sz w:val="20"/>
                <w:lang w:val="en-CA"/>
              </w:rPr>
              <w:t>ng Strategies Final Report maps.</w:t>
            </w:r>
          </w:p>
          <w:p w14:paraId="6212D3C7" w14:textId="77777777" w:rsidR="00F53C5B" w:rsidRPr="00F53C5B" w:rsidRDefault="00F53C5B" w:rsidP="00F53C5B">
            <w:pPr>
              <w:rPr>
                <w:rFonts w:ascii="Times New Roman" w:hAnsi="Times New Roman"/>
                <w:sz w:val="20"/>
                <w:lang w:val="en-CA"/>
              </w:rPr>
            </w:pPr>
          </w:p>
          <w:p w14:paraId="0E2D08B8" w14:textId="0C8F1D25" w:rsidR="00C76E05" w:rsidRDefault="00F53C5B" w:rsidP="00F53C5B">
            <w:pPr>
              <w:rPr>
                <w:rFonts w:ascii="Times New Roman" w:hAnsi="Times New Roman"/>
                <w:sz w:val="20"/>
                <w:lang w:val="en-CA"/>
              </w:rPr>
            </w:pPr>
            <w:r>
              <w:rPr>
                <w:rFonts w:ascii="Times New Roman" w:hAnsi="Times New Roman"/>
                <w:sz w:val="20"/>
                <w:lang w:val="en-CA"/>
              </w:rPr>
              <w:t xml:space="preserve">That </w:t>
            </w:r>
            <w:r w:rsidRPr="00F53C5B">
              <w:rPr>
                <w:rFonts w:ascii="Times New Roman" w:hAnsi="Times New Roman"/>
                <w:sz w:val="20"/>
                <w:lang w:val="en-CA"/>
              </w:rPr>
              <w:t>the Pedestrian and Cycling Strategies Final Report maps be amended to include a proposed green way on Hartford Avenue from Scotia Street to Sinclair Street.</w:t>
            </w:r>
          </w:p>
        </w:tc>
        <w:tc>
          <w:tcPr>
            <w:tcW w:w="2178" w:type="dxa"/>
          </w:tcPr>
          <w:p w14:paraId="7F87DB8E" w14:textId="77777777" w:rsidR="002F09E5" w:rsidRPr="0088312C" w:rsidRDefault="002F09E5" w:rsidP="002F09E5">
            <w:pPr>
              <w:spacing w:before="60" w:after="60"/>
              <w:jc w:val="center"/>
              <w:rPr>
                <w:rFonts w:ascii="Times New Roman" w:hAnsi="Times New Roman"/>
                <w:sz w:val="20"/>
              </w:rPr>
            </w:pPr>
            <w:r w:rsidRPr="0088312C">
              <w:rPr>
                <w:rFonts w:ascii="Times New Roman" w:hAnsi="Times New Roman"/>
                <w:sz w:val="20"/>
              </w:rPr>
              <w:t>AUTOMATIC REFERRAL TO THE STANDING POLICY COMMITTEE ON INFRASTRUCTURE RENEWAL AND PUBLIC WORKS</w:t>
            </w:r>
          </w:p>
          <w:p w14:paraId="70B42A32" w14:textId="77777777" w:rsidR="00C76E05" w:rsidRPr="0088312C" w:rsidRDefault="00C76E05" w:rsidP="007927E1">
            <w:pPr>
              <w:spacing w:before="60" w:after="60"/>
              <w:jc w:val="center"/>
              <w:rPr>
                <w:rFonts w:ascii="Times New Roman" w:hAnsi="Times New Roman"/>
                <w:sz w:val="20"/>
              </w:rPr>
            </w:pPr>
          </w:p>
        </w:tc>
      </w:tr>
      <w:tr w:rsidR="00C76E05" w14:paraId="6986E6ED" w14:textId="77777777" w:rsidTr="002D219E">
        <w:tc>
          <w:tcPr>
            <w:tcW w:w="1350" w:type="dxa"/>
          </w:tcPr>
          <w:p w14:paraId="10D3BD21" w14:textId="5123F5C9" w:rsidR="00C76E05" w:rsidRDefault="007766F1" w:rsidP="001F0765">
            <w:pPr>
              <w:spacing w:before="60" w:after="60"/>
              <w:jc w:val="center"/>
              <w:rPr>
                <w:rFonts w:ascii="Times New Roman" w:hAnsi="Times New Roman"/>
                <w:sz w:val="20"/>
              </w:rPr>
            </w:pPr>
            <w:r>
              <w:rPr>
                <w:rFonts w:ascii="Times New Roman" w:hAnsi="Times New Roman"/>
                <w:sz w:val="20"/>
              </w:rPr>
              <w:t>9</w:t>
            </w:r>
          </w:p>
        </w:tc>
        <w:tc>
          <w:tcPr>
            <w:tcW w:w="2005" w:type="dxa"/>
          </w:tcPr>
          <w:p w14:paraId="260B6445" w14:textId="29D9EAF6" w:rsidR="00C76E05" w:rsidRDefault="00F53C5B">
            <w:pPr>
              <w:spacing w:before="60" w:after="60"/>
              <w:rPr>
                <w:rFonts w:ascii="Times New Roman" w:hAnsi="Times New Roman"/>
                <w:sz w:val="20"/>
              </w:rPr>
            </w:pPr>
            <w:r>
              <w:rPr>
                <w:rFonts w:ascii="Times New Roman" w:hAnsi="Times New Roman"/>
                <w:sz w:val="20"/>
              </w:rPr>
              <w:t>Eadie/Wyatt</w:t>
            </w:r>
          </w:p>
        </w:tc>
        <w:tc>
          <w:tcPr>
            <w:tcW w:w="5611" w:type="dxa"/>
          </w:tcPr>
          <w:p w14:paraId="11D0E34F" w14:textId="669F3101" w:rsidR="00F53C5B" w:rsidRPr="00F53C5B" w:rsidRDefault="00F53C5B" w:rsidP="00F53C5B">
            <w:pPr>
              <w:rPr>
                <w:rFonts w:ascii="Times New Roman" w:hAnsi="Times New Roman"/>
                <w:sz w:val="20"/>
                <w:lang w:val="en-CA"/>
              </w:rPr>
            </w:pPr>
            <w:r>
              <w:rPr>
                <w:rFonts w:ascii="Times New Roman" w:hAnsi="Times New Roman"/>
                <w:sz w:val="20"/>
                <w:lang w:val="en-CA"/>
              </w:rPr>
              <w:t xml:space="preserve">That </w:t>
            </w:r>
            <w:r w:rsidRPr="00F53C5B">
              <w:rPr>
                <w:rFonts w:ascii="Times New Roman" w:hAnsi="Times New Roman"/>
                <w:sz w:val="20"/>
                <w:lang w:val="en-CA"/>
              </w:rPr>
              <w:t xml:space="preserve">the Pedestrian and Cycling Strategies Final Report maps be amended to remove the proposed green way on Sutherland Avenue from Higgins Avenue to Yard Street; </w:t>
            </w:r>
          </w:p>
          <w:p w14:paraId="15ACFEEE" w14:textId="77777777" w:rsidR="00F53C5B" w:rsidRPr="00F53C5B" w:rsidRDefault="00F53C5B" w:rsidP="00F53C5B">
            <w:pPr>
              <w:rPr>
                <w:rFonts w:ascii="Times New Roman" w:hAnsi="Times New Roman"/>
                <w:sz w:val="20"/>
                <w:lang w:val="en-CA"/>
              </w:rPr>
            </w:pPr>
          </w:p>
          <w:p w14:paraId="28BCB0E7" w14:textId="3C37A963" w:rsidR="00F53C5B" w:rsidRPr="00F53C5B" w:rsidRDefault="00F53C5B" w:rsidP="00F53C5B">
            <w:pPr>
              <w:rPr>
                <w:rFonts w:ascii="Times New Roman" w:hAnsi="Times New Roman"/>
                <w:sz w:val="20"/>
                <w:lang w:val="en-CA"/>
              </w:rPr>
            </w:pPr>
            <w:r>
              <w:rPr>
                <w:rFonts w:ascii="Times New Roman" w:hAnsi="Times New Roman"/>
                <w:sz w:val="20"/>
                <w:lang w:val="en-CA"/>
              </w:rPr>
              <w:t>That</w:t>
            </w:r>
            <w:r w:rsidRPr="00F53C5B">
              <w:rPr>
                <w:rFonts w:ascii="Times New Roman" w:hAnsi="Times New Roman"/>
                <w:sz w:val="20"/>
                <w:lang w:val="en-CA"/>
              </w:rPr>
              <w:t xml:space="preserve"> Euclid Avenue from Sutherland Avenue to Main Street be defined on the Pedestrian and Cycling Strategies Final Report maps as a proposed green way; </w:t>
            </w:r>
          </w:p>
          <w:p w14:paraId="69DB497C" w14:textId="77777777" w:rsidR="00F53C5B" w:rsidRPr="00F53C5B" w:rsidRDefault="00F53C5B" w:rsidP="00F53C5B">
            <w:pPr>
              <w:rPr>
                <w:rFonts w:ascii="Times New Roman" w:hAnsi="Times New Roman"/>
                <w:sz w:val="20"/>
                <w:lang w:val="en-CA"/>
              </w:rPr>
            </w:pPr>
          </w:p>
          <w:p w14:paraId="1E127745" w14:textId="774588EC" w:rsidR="00C76E05" w:rsidRDefault="00F53C5B" w:rsidP="00F53C5B">
            <w:pPr>
              <w:rPr>
                <w:rFonts w:ascii="Times New Roman" w:hAnsi="Times New Roman"/>
                <w:sz w:val="20"/>
                <w:lang w:val="en-CA"/>
              </w:rPr>
            </w:pPr>
            <w:r>
              <w:rPr>
                <w:rFonts w:ascii="Times New Roman" w:hAnsi="Times New Roman"/>
                <w:sz w:val="20"/>
                <w:lang w:val="en-CA"/>
              </w:rPr>
              <w:t>That</w:t>
            </w:r>
            <w:r w:rsidRPr="00F53C5B">
              <w:rPr>
                <w:rFonts w:ascii="Times New Roman" w:hAnsi="Times New Roman"/>
                <w:sz w:val="20"/>
                <w:lang w:val="en-CA"/>
              </w:rPr>
              <w:t xml:space="preserve"> the Pedestrian and Cycling Strategies Final Report maps </w:t>
            </w:r>
            <w:proofErr w:type="gramStart"/>
            <w:r w:rsidRPr="00F53C5B">
              <w:rPr>
                <w:rFonts w:ascii="Times New Roman" w:hAnsi="Times New Roman"/>
                <w:sz w:val="20"/>
                <w:lang w:val="en-CA"/>
              </w:rPr>
              <w:t>be updated</w:t>
            </w:r>
            <w:proofErr w:type="gramEnd"/>
            <w:r w:rsidRPr="00F53C5B">
              <w:rPr>
                <w:rFonts w:ascii="Times New Roman" w:hAnsi="Times New Roman"/>
                <w:sz w:val="20"/>
                <w:lang w:val="en-CA"/>
              </w:rPr>
              <w:t xml:space="preserve"> to reflect proposed painted bicycle lanes on Sutherland Avenue from </w:t>
            </w:r>
            <w:proofErr w:type="spellStart"/>
            <w:r w:rsidRPr="00F53C5B">
              <w:rPr>
                <w:rFonts w:ascii="Times New Roman" w:hAnsi="Times New Roman"/>
                <w:sz w:val="20"/>
                <w:lang w:val="en-CA"/>
              </w:rPr>
              <w:t>Annabella</w:t>
            </w:r>
            <w:proofErr w:type="spellEnd"/>
            <w:r w:rsidRPr="00F53C5B">
              <w:rPr>
                <w:rFonts w:ascii="Times New Roman" w:hAnsi="Times New Roman"/>
                <w:sz w:val="20"/>
                <w:lang w:val="en-CA"/>
              </w:rPr>
              <w:t xml:space="preserve"> Street to Euclid Avenue.</w:t>
            </w:r>
          </w:p>
        </w:tc>
        <w:tc>
          <w:tcPr>
            <w:tcW w:w="2178" w:type="dxa"/>
          </w:tcPr>
          <w:p w14:paraId="16537096" w14:textId="77777777" w:rsidR="002F09E5" w:rsidRPr="0088312C" w:rsidRDefault="002F09E5" w:rsidP="002F09E5">
            <w:pPr>
              <w:spacing w:before="60" w:after="60"/>
              <w:jc w:val="center"/>
              <w:rPr>
                <w:rFonts w:ascii="Times New Roman" w:hAnsi="Times New Roman"/>
                <w:sz w:val="20"/>
              </w:rPr>
            </w:pPr>
            <w:r w:rsidRPr="0088312C">
              <w:rPr>
                <w:rFonts w:ascii="Times New Roman" w:hAnsi="Times New Roman"/>
                <w:sz w:val="20"/>
              </w:rPr>
              <w:t>AUTOMATIC REFERRAL TO THE STANDING POLICY COMMITTEE ON INFRASTRUCTURE RENEWAL AND PUBLIC WORKS</w:t>
            </w:r>
          </w:p>
          <w:p w14:paraId="4576617E" w14:textId="77777777" w:rsidR="00C76E05" w:rsidRPr="0088312C" w:rsidRDefault="00C76E05" w:rsidP="007927E1">
            <w:pPr>
              <w:spacing w:before="60" w:after="60"/>
              <w:jc w:val="center"/>
              <w:rPr>
                <w:rFonts w:ascii="Times New Roman" w:hAnsi="Times New Roman"/>
                <w:sz w:val="20"/>
              </w:rPr>
            </w:pPr>
          </w:p>
        </w:tc>
      </w:tr>
      <w:tr w:rsidR="00C76E05" w14:paraId="359A2653" w14:textId="77777777" w:rsidTr="002D219E">
        <w:tc>
          <w:tcPr>
            <w:tcW w:w="1350" w:type="dxa"/>
          </w:tcPr>
          <w:p w14:paraId="77560F3A" w14:textId="6B98F13D" w:rsidR="00C76E05" w:rsidRDefault="007766F1" w:rsidP="00B54952">
            <w:pPr>
              <w:pageBreakBefore/>
              <w:spacing w:before="60" w:after="60"/>
              <w:jc w:val="center"/>
              <w:rPr>
                <w:rFonts w:ascii="Times New Roman" w:hAnsi="Times New Roman"/>
                <w:sz w:val="20"/>
              </w:rPr>
            </w:pPr>
            <w:r>
              <w:rPr>
                <w:rFonts w:ascii="Times New Roman" w:hAnsi="Times New Roman"/>
                <w:sz w:val="20"/>
              </w:rPr>
              <w:t>10</w:t>
            </w:r>
          </w:p>
        </w:tc>
        <w:tc>
          <w:tcPr>
            <w:tcW w:w="2005" w:type="dxa"/>
          </w:tcPr>
          <w:p w14:paraId="3B930AF3" w14:textId="204A47D2" w:rsidR="00C76E05" w:rsidRDefault="00F53C5B" w:rsidP="00B54952">
            <w:pPr>
              <w:pageBreakBefore/>
              <w:spacing w:before="60" w:after="60"/>
              <w:rPr>
                <w:rFonts w:ascii="Times New Roman" w:hAnsi="Times New Roman"/>
                <w:sz w:val="20"/>
              </w:rPr>
            </w:pPr>
            <w:r>
              <w:rPr>
                <w:rFonts w:ascii="Times New Roman" w:hAnsi="Times New Roman"/>
                <w:sz w:val="20"/>
              </w:rPr>
              <w:t>Eadie/Wyatt</w:t>
            </w:r>
          </w:p>
        </w:tc>
        <w:tc>
          <w:tcPr>
            <w:tcW w:w="5611" w:type="dxa"/>
          </w:tcPr>
          <w:p w14:paraId="3E6750A6" w14:textId="5DCE876C" w:rsidR="00F53C5B" w:rsidRPr="00F53C5B" w:rsidRDefault="00F53C5B" w:rsidP="00B54952">
            <w:pPr>
              <w:pageBreakBefore/>
              <w:rPr>
                <w:rFonts w:ascii="Times New Roman" w:hAnsi="Times New Roman"/>
                <w:sz w:val="20"/>
                <w:lang w:val="en-CA"/>
              </w:rPr>
            </w:pPr>
            <w:r>
              <w:rPr>
                <w:rFonts w:ascii="Times New Roman" w:hAnsi="Times New Roman"/>
                <w:sz w:val="20"/>
                <w:lang w:val="en-CA"/>
              </w:rPr>
              <w:t>That</w:t>
            </w:r>
            <w:r w:rsidRPr="00F53C5B">
              <w:rPr>
                <w:rFonts w:ascii="Times New Roman" w:hAnsi="Times New Roman"/>
                <w:sz w:val="20"/>
                <w:lang w:val="en-CA"/>
              </w:rPr>
              <w:t xml:space="preserve"> the Pedestrian and Cycling Strategies Final Report maps be amended to remove the proposed green way on Salter Street from Leila Avenue to Templeton Avenue; </w:t>
            </w:r>
          </w:p>
          <w:p w14:paraId="1C8DD024" w14:textId="77777777" w:rsidR="00F53C5B" w:rsidRPr="00F53C5B" w:rsidRDefault="00F53C5B" w:rsidP="00B54952">
            <w:pPr>
              <w:pageBreakBefore/>
              <w:rPr>
                <w:rFonts w:ascii="Times New Roman" w:hAnsi="Times New Roman"/>
                <w:sz w:val="20"/>
                <w:lang w:val="en-CA"/>
              </w:rPr>
            </w:pPr>
          </w:p>
          <w:p w14:paraId="1317CEE4" w14:textId="0C66E6C7" w:rsidR="00C76E05" w:rsidRDefault="002D219E" w:rsidP="00B54952">
            <w:pPr>
              <w:pageBreakBefore/>
              <w:rPr>
                <w:rFonts w:ascii="Times New Roman" w:hAnsi="Times New Roman"/>
                <w:sz w:val="20"/>
                <w:lang w:val="en-CA"/>
              </w:rPr>
            </w:pPr>
            <w:r>
              <w:rPr>
                <w:rFonts w:ascii="Times New Roman" w:hAnsi="Times New Roman"/>
                <w:sz w:val="20"/>
                <w:lang w:val="en-CA"/>
              </w:rPr>
              <w:t>That</w:t>
            </w:r>
            <w:r w:rsidR="00F53C5B" w:rsidRPr="00F53C5B">
              <w:rPr>
                <w:rFonts w:ascii="Times New Roman" w:hAnsi="Times New Roman"/>
                <w:sz w:val="20"/>
                <w:lang w:val="en-CA"/>
              </w:rPr>
              <w:t xml:space="preserve"> Weinberg and the extension of Sly Drive from Weinberg to Templeton be added as a proposed green way.</w:t>
            </w:r>
          </w:p>
        </w:tc>
        <w:tc>
          <w:tcPr>
            <w:tcW w:w="2178" w:type="dxa"/>
          </w:tcPr>
          <w:p w14:paraId="1368C6AA" w14:textId="2147A45B" w:rsidR="00C76E05" w:rsidRPr="0088312C" w:rsidRDefault="002F09E5" w:rsidP="00B54952">
            <w:pPr>
              <w:pageBreakBefore/>
              <w:spacing w:before="60" w:after="60"/>
              <w:jc w:val="center"/>
              <w:rPr>
                <w:rFonts w:ascii="Times New Roman" w:hAnsi="Times New Roman"/>
                <w:sz w:val="20"/>
              </w:rPr>
            </w:pPr>
            <w:r w:rsidRPr="0088312C">
              <w:rPr>
                <w:rFonts w:ascii="Times New Roman" w:hAnsi="Times New Roman"/>
                <w:sz w:val="20"/>
              </w:rPr>
              <w:t>AUTOMATIC REFERRAL TO THE STANDING POLICY COMMITTEE ON INFRASTRUCTURE RENEWAL AND PUBLIC WORKS</w:t>
            </w:r>
          </w:p>
        </w:tc>
      </w:tr>
      <w:tr w:rsidR="00C76E05" w14:paraId="3137338B" w14:textId="77777777" w:rsidTr="002D219E">
        <w:tc>
          <w:tcPr>
            <w:tcW w:w="1350" w:type="dxa"/>
          </w:tcPr>
          <w:p w14:paraId="75BD0B53" w14:textId="656BAD77" w:rsidR="00C76E05" w:rsidRDefault="007766F1" w:rsidP="001F0765">
            <w:pPr>
              <w:spacing w:before="60" w:after="60"/>
              <w:jc w:val="center"/>
              <w:rPr>
                <w:rFonts w:ascii="Times New Roman" w:hAnsi="Times New Roman"/>
                <w:sz w:val="20"/>
              </w:rPr>
            </w:pPr>
            <w:r>
              <w:rPr>
                <w:rFonts w:ascii="Times New Roman" w:hAnsi="Times New Roman"/>
                <w:sz w:val="20"/>
              </w:rPr>
              <w:t>11</w:t>
            </w:r>
          </w:p>
        </w:tc>
        <w:tc>
          <w:tcPr>
            <w:tcW w:w="2005" w:type="dxa"/>
          </w:tcPr>
          <w:p w14:paraId="706872CC" w14:textId="3DE43273" w:rsidR="00C76E05" w:rsidRDefault="002D219E">
            <w:pPr>
              <w:spacing w:before="60" w:after="60"/>
              <w:rPr>
                <w:rFonts w:ascii="Times New Roman" w:hAnsi="Times New Roman"/>
                <w:sz w:val="20"/>
              </w:rPr>
            </w:pPr>
            <w:r>
              <w:rPr>
                <w:rFonts w:ascii="Times New Roman" w:hAnsi="Times New Roman"/>
                <w:sz w:val="20"/>
              </w:rPr>
              <w:t>Gillingham/Morantz</w:t>
            </w:r>
          </w:p>
        </w:tc>
        <w:tc>
          <w:tcPr>
            <w:tcW w:w="5611" w:type="dxa"/>
          </w:tcPr>
          <w:p w14:paraId="720901DB" w14:textId="170CD104" w:rsidR="00C76E05" w:rsidRDefault="002D219E" w:rsidP="00EE2E82">
            <w:pPr>
              <w:rPr>
                <w:rFonts w:ascii="Times New Roman" w:hAnsi="Times New Roman"/>
                <w:sz w:val="20"/>
                <w:lang w:val="en-CA"/>
              </w:rPr>
            </w:pPr>
            <w:r>
              <w:rPr>
                <w:rFonts w:ascii="Times New Roman" w:hAnsi="Times New Roman"/>
                <w:sz w:val="20"/>
                <w:lang w:val="en-CA"/>
              </w:rPr>
              <w:t>That</w:t>
            </w:r>
            <w:r w:rsidRPr="002D219E">
              <w:rPr>
                <w:rFonts w:ascii="Times New Roman" w:hAnsi="Times New Roman"/>
                <w:sz w:val="20"/>
                <w:lang w:val="en-CA"/>
              </w:rPr>
              <w:t xml:space="preserve"> Recommendation 4 of item 2. of the report of the Executive Policy Committee dated September 16, 2015, entitled “Winnipeg Convention Centre Corporation – Loan Guarantee Update” be amended by adding the words “including a repayment schedule for all monies advanced pursuant to Recommendation 1” after the words “this report”.</w:t>
            </w:r>
          </w:p>
        </w:tc>
        <w:tc>
          <w:tcPr>
            <w:tcW w:w="2178" w:type="dxa"/>
          </w:tcPr>
          <w:p w14:paraId="07BD56EA" w14:textId="77777777" w:rsidR="002D219E" w:rsidRDefault="002D219E" w:rsidP="007927E1">
            <w:pPr>
              <w:spacing w:before="60" w:after="60"/>
              <w:jc w:val="center"/>
              <w:rPr>
                <w:rFonts w:ascii="Times New Roman" w:hAnsi="Times New Roman"/>
                <w:sz w:val="20"/>
              </w:rPr>
            </w:pPr>
            <w:r>
              <w:rPr>
                <w:rFonts w:ascii="Times New Roman" w:hAnsi="Times New Roman"/>
                <w:sz w:val="20"/>
              </w:rPr>
              <w:t xml:space="preserve">CARRIED </w:t>
            </w:r>
          </w:p>
          <w:p w14:paraId="5E99113D" w14:textId="43402CDF" w:rsidR="00C76E05" w:rsidRDefault="00C76E05" w:rsidP="007927E1">
            <w:pPr>
              <w:spacing w:before="60" w:after="60"/>
              <w:jc w:val="center"/>
              <w:rPr>
                <w:rFonts w:ascii="Times New Roman" w:hAnsi="Times New Roman"/>
                <w:sz w:val="20"/>
              </w:rPr>
            </w:pPr>
          </w:p>
        </w:tc>
      </w:tr>
      <w:tr w:rsidR="00C76E05" w14:paraId="688C8F56" w14:textId="77777777" w:rsidTr="002D219E">
        <w:tc>
          <w:tcPr>
            <w:tcW w:w="1350" w:type="dxa"/>
          </w:tcPr>
          <w:p w14:paraId="2DC121EE" w14:textId="6EEA9541" w:rsidR="00C76E05" w:rsidRDefault="007766F1" w:rsidP="001F0765">
            <w:pPr>
              <w:spacing w:before="60" w:after="60"/>
              <w:jc w:val="center"/>
              <w:rPr>
                <w:rFonts w:ascii="Times New Roman" w:hAnsi="Times New Roman"/>
                <w:sz w:val="20"/>
              </w:rPr>
            </w:pPr>
            <w:r>
              <w:rPr>
                <w:rFonts w:ascii="Times New Roman" w:hAnsi="Times New Roman"/>
                <w:sz w:val="20"/>
              </w:rPr>
              <w:t>12</w:t>
            </w:r>
          </w:p>
        </w:tc>
        <w:tc>
          <w:tcPr>
            <w:tcW w:w="2005" w:type="dxa"/>
          </w:tcPr>
          <w:p w14:paraId="653F7768" w14:textId="78EF3A5E" w:rsidR="00C76E05" w:rsidRDefault="002D219E">
            <w:pPr>
              <w:spacing w:before="60" w:after="60"/>
              <w:rPr>
                <w:rFonts w:ascii="Times New Roman" w:hAnsi="Times New Roman"/>
                <w:sz w:val="20"/>
              </w:rPr>
            </w:pPr>
            <w:r>
              <w:rPr>
                <w:rFonts w:ascii="Times New Roman" w:hAnsi="Times New Roman"/>
                <w:sz w:val="20"/>
              </w:rPr>
              <w:t>Wyatt/Dobson</w:t>
            </w:r>
          </w:p>
        </w:tc>
        <w:tc>
          <w:tcPr>
            <w:tcW w:w="5611" w:type="dxa"/>
          </w:tcPr>
          <w:p w14:paraId="4ED4C9B7" w14:textId="19282E7D" w:rsidR="00C76E05" w:rsidRDefault="002D219E" w:rsidP="00EE2E82">
            <w:pPr>
              <w:rPr>
                <w:rFonts w:ascii="Times New Roman" w:hAnsi="Times New Roman"/>
                <w:sz w:val="20"/>
                <w:lang w:val="en-CA"/>
              </w:rPr>
            </w:pPr>
            <w:r>
              <w:rPr>
                <w:rFonts w:ascii="Times New Roman" w:hAnsi="Times New Roman"/>
                <w:sz w:val="20"/>
                <w:lang w:val="en-CA"/>
              </w:rPr>
              <w:t>That</w:t>
            </w:r>
            <w:r w:rsidRPr="002D219E">
              <w:rPr>
                <w:rFonts w:ascii="Times New Roman" w:hAnsi="Times New Roman"/>
                <w:sz w:val="20"/>
                <w:lang w:val="en-CA"/>
              </w:rPr>
              <w:t xml:space="preserve"> for the purpose of hiring the Director of Public Works that a Committee of Council be formed made up of one Councillor appointed by each respective Community Committee and by an appointment by the Mayor’s Office, for a total hiring committee of 6 members of Council, and that the said hiring committee then recommend to Council, for Council approval, the new Director of Public Works, with input during the process from the Chief Administrative Officer of the City of Winnipeg</w:t>
            </w:r>
            <w:r>
              <w:rPr>
                <w:rFonts w:ascii="Times New Roman" w:hAnsi="Times New Roman"/>
                <w:sz w:val="20"/>
                <w:lang w:val="en-CA"/>
              </w:rPr>
              <w:t>.</w:t>
            </w:r>
          </w:p>
        </w:tc>
        <w:tc>
          <w:tcPr>
            <w:tcW w:w="2178" w:type="dxa"/>
          </w:tcPr>
          <w:p w14:paraId="544B51C3" w14:textId="3DA8459B" w:rsidR="00C76E05" w:rsidRDefault="002D219E" w:rsidP="007927E1">
            <w:pPr>
              <w:spacing w:before="60" w:after="60"/>
              <w:jc w:val="center"/>
              <w:rPr>
                <w:rFonts w:ascii="Times New Roman" w:hAnsi="Times New Roman"/>
                <w:sz w:val="20"/>
              </w:rPr>
            </w:pPr>
            <w:r>
              <w:rPr>
                <w:rFonts w:ascii="Times New Roman" w:hAnsi="Times New Roman"/>
                <w:sz w:val="20"/>
              </w:rPr>
              <w:t xml:space="preserve">AUTOMATIC REFERRAL TO </w:t>
            </w:r>
            <w:r w:rsidR="00DB479E">
              <w:rPr>
                <w:rFonts w:ascii="Times New Roman" w:hAnsi="Times New Roman"/>
                <w:sz w:val="20"/>
              </w:rPr>
              <w:t xml:space="preserve">THE </w:t>
            </w:r>
            <w:r>
              <w:rPr>
                <w:rFonts w:ascii="Times New Roman" w:hAnsi="Times New Roman"/>
                <w:sz w:val="20"/>
              </w:rPr>
              <w:t>EXECUTIVE POLICY COMMITTEE</w:t>
            </w:r>
          </w:p>
        </w:tc>
      </w:tr>
      <w:tr w:rsidR="007766F1" w14:paraId="2D70E082" w14:textId="77777777" w:rsidTr="002D219E">
        <w:tc>
          <w:tcPr>
            <w:tcW w:w="1350" w:type="dxa"/>
          </w:tcPr>
          <w:p w14:paraId="1CF32548" w14:textId="5E61A435" w:rsidR="007766F1" w:rsidRDefault="007766F1" w:rsidP="001F0765">
            <w:pPr>
              <w:spacing w:before="60" w:after="60"/>
              <w:jc w:val="center"/>
              <w:rPr>
                <w:rFonts w:ascii="Times New Roman" w:hAnsi="Times New Roman"/>
                <w:sz w:val="20"/>
              </w:rPr>
            </w:pPr>
            <w:r>
              <w:rPr>
                <w:rFonts w:ascii="Times New Roman" w:hAnsi="Times New Roman"/>
                <w:sz w:val="20"/>
              </w:rPr>
              <w:t>13</w:t>
            </w:r>
          </w:p>
        </w:tc>
        <w:tc>
          <w:tcPr>
            <w:tcW w:w="2005" w:type="dxa"/>
          </w:tcPr>
          <w:p w14:paraId="36E9ED0F" w14:textId="358C3752" w:rsidR="007766F1" w:rsidRDefault="002D219E">
            <w:pPr>
              <w:spacing w:before="60" w:after="60"/>
              <w:rPr>
                <w:rFonts w:ascii="Times New Roman" w:hAnsi="Times New Roman"/>
                <w:sz w:val="20"/>
              </w:rPr>
            </w:pPr>
            <w:r>
              <w:rPr>
                <w:rFonts w:ascii="Times New Roman" w:hAnsi="Times New Roman"/>
                <w:sz w:val="20"/>
              </w:rPr>
              <w:t>Wyatt/Browaty</w:t>
            </w:r>
          </w:p>
        </w:tc>
        <w:tc>
          <w:tcPr>
            <w:tcW w:w="5611" w:type="dxa"/>
          </w:tcPr>
          <w:p w14:paraId="4738313D" w14:textId="7A87A01C" w:rsidR="007766F1" w:rsidRDefault="002D219E" w:rsidP="002D219E">
            <w:pPr>
              <w:rPr>
                <w:rFonts w:ascii="Times New Roman" w:hAnsi="Times New Roman"/>
                <w:sz w:val="20"/>
                <w:lang w:val="en-CA"/>
              </w:rPr>
            </w:pPr>
            <w:r>
              <w:rPr>
                <w:rFonts w:ascii="Times New Roman" w:hAnsi="Times New Roman"/>
                <w:sz w:val="20"/>
                <w:lang w:val="en-CA"/>
              </w:rPr>
              <w:t>That</w:t>
            </w:r>
            <w:r w:rsidRPr="002D219E">
              <w:rPr>
                <w:rFonts w:ascii="Times New Roman" w:hAnsi="Times New Roman"/>
                <w:sz w:val="20"/>
                <w:lang w:val="en-CA"/>
              </w:rPr>
              <w:t xml:space="preserve"> Councillor Schreyer be granted a leave of absence from today’s meeting due to a</w:t>
            </w:r>
            <w:r>
              <w:rPr>
                <w:rFonts w:ascii="Times New Roman" w:hAnsi="Times New Roman"/>
                <w:sz w:val="20"/>
                <w:lang w:val="en-CA"/>
              </w:rPr>
              <w:t xml:space="preserve"> </w:t>
            </w:r>
            <w:r w:rsidRPr="002D219E">
              <w:rPr>
                <w:rFonts w:ascii="Times New Roman" w:hAnsi="Times New Roman"/>
                <w:sz w:val="20"/>
                <w:lang w:val="en-CA"/>
              </w:rPr>
              <w:t>personal family matter.</w:t>
            </w:r>
          </w:p>
        </w:tc>
        <w:tc>
          <w:tcPr>
            <w:tcW w:w="2178" w:type="dxa"/>
          </w:tcPr>
          <w:p w14:paraId="51C5D45D" w14:textId="401643B0" w:rsidR="007766F1" w:rsidRDefault="002D219E" w:rsidP="007927E1">
            <w:pPr>
              <w:spacing w:before="60" w:after="60"/>
              <w:jc w:val="center"/>
              <w:rPr>
                <w:rFonts w:ascii="Times New Roman" w:hAnsi="Times New Roman"/>
                <w:sz w:val="20"/>
              </w:rPr>
            </w:pPr>
            <w:r>
              <w:rPr>
                <w:rFonts w:ascii="Times New Roman" w:hAnsi="Times New Roman"/>
                <w:sz w:val="20"/>
              </w:rPr>
              <w:t>CARRIED</w:t>
            </w:r>
          </w:p>
        </w:tc>
      </w:tr>
    </w:tbl>
    <w:p w14:paraId="6D55F0D7" w14:textId="52FD90EE" w:rsidR="00502C67" w:rsidRDefault="00502C67"/>
    <w:p w14:paraId="58340DD4" w14:textId="11189B07" w:rsidR="009F5358" w:rsidRDefault="009F5358">
      <w:pPr>
        <w:rPr>
          <w:rFonts w:ascii="Times New Roman" w:hAnsi="Times New Roman"/>
        </w:rPr>
      </w:pPr>
      <w:r>
        <w:rPr>
          <w:rFonts w:ascii="Times New Roman" w:hAnsi="Times New Roman"/>
        </w:rPr>
        <w:br w:type="page"/>
      </w:r>
    </w:p>
    <w:p w14:paraId="78000666" w14:textId="77777777" w:rsidR="002469DD" w:rsidRDefault="002469DD">
      <w:pPr>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7380"/>
        <w:gridCol w:w="1818"/>
      </w:tblGrid>
      <w:tr w:rsidR="00126940" w14:paraId="09670618" w14:textId="77777777" w:rsidTr="00BF5CEA">
        <w:trPr>
          <w:cantSplit/>
        </w:trPr>
        <w:tc>
          <w:tcPr>
            <w:tcW w:w="10908" w:type="dxa"/>
            <w:gridSpan w:val="3"/>
          </w:tcPr>
          <w:p w14:paraId="6FCC3DAD" w14:textId="77777777" w:rsidR="00126940" w:rsidRDefault="00126940" w:rsidP="00BF5CEA">
            <w:pPr>
              <w:spacing w:before="60" w:after="60"/>
              <w:jc w:val="center"/>
              <w:rPr>
                <w:rFonts w:ascii="Times New Roman" w:hAnsi="Times New Roman"/>
                <w:b/>
                <w:sz w:val="20"/>
              </w:rPr>
            </w:pPr>
            <w:r>
              <w:rPr>
                <w:rFonts w:ascii="Times New Roman" w:hAnsi="Times New Roman"/>
              </w:rPr>
              <w:br w:type="page"/>
            </w:r>
            <w:r>
              <w:rPr>
                <w:rFonts w:ascii="Times New Roman" w:hAnsi="Times New Roman"/>
                <w:b/>
                <w:sz w:val="20"/>
              </w:rPr>
              <w:t>BY-LAWS RECEIVING FIRST READING ONLY</w:t>
            </w:r>
          </w:p>
        </w:tc>
      </w:tr>
      <w:tr w:rsidR="00126940" w14:paraId="3CE57FA6" w14:textId="77777777" w:rsidTr="00BF5CEA">
        <w:tc>
          <w:tcPr>
            <w:tcW w:w="1710" w:type="dxa"/>
          </w:tcPr>
          <w:p w14:paraId="50618C54" w14:textId="77777777" w:rsidR="00126940" w:rsidRDefault="00126940" w:rsidP="00BF5CEA">
            <w:pPr>
              <w:spacing w:before="60" w:after="60"/>
              <w:jc w:val="center"/>
              <w:rPr>
                <w:rFonts w:ascii="Times New Roman" w:hAnsi="Times New Roman"/>
                <w:b/>
                <w:sz w:val="20"/>
              </w:rPr>
            </w:pPr>
            <w:r>
              <w:rPr>
                <w:rFonts w:ascii="Times New Roman" w:hAnsi="Times New Roman"/>
                <w:b/>
                <w:sz w:val="20"/>
              </w:rPr>
              <w:t>BY-LAW NO.</w:t>
            </w:r>
          </w:p>
        </w:tc>
        <w:tc>
          <w:tcPr>
            <w:tcW w:w="7380" w:type="dxa"/>
          </w:tcPr>
          <w:p w14:paraId="4951428A" w14:textId="77777777" w:rsidR="00126940" w:rsidRDefault="00126940" w:rsidP="00BF5CEA">
            <w:pPr>
              <w:spacing w:before="60" w:after="60"/>
              <w:jc w:val="center"/>
              <w:rPr>
                <w:rFonts w:ascii="Times New Roman" w:hAnsi="Times New Roman"/>
                <w:b/>
                <w:sz w:val="20"/>
              </w:rPr>
            </w:pPr>
            <w:r>
              <w:rPr>
                <w:rFonts w:ascii="Times New Roman" w:hAnsi="Times New Roman"/>
                <w:b/>
                <w:sz w:val="20"/>
              </w:rPr>
              <w:t>SUBJECT</w:t>
            </w:r>
          </w:p>
        </w:tc>
        <w:tc>
          <w:tcPr>
            <w:tcW w:w="1818" w:type="dxa"/>
          </w:tcPr>
          <w:p w14:paraId="4D7281AC" w14:textId="77777777" w:rsidR="00126940" w:rsidRDefault="00126940" w:rsidP="00BF5CEA">
            <w:pPr>
              <w:spacing w:before="60" w:after="60"/>
              <w:jc w:val="center"/>
              <w:rPr>
                <w:rFonts w:ascii="Times New Roman" w:hAnsi="Times New Roman"/>
                <w:b/>
                <w:sz w:val="20"/>
              </w:rPr>
            </w:pPr>
            <w:r>
              <w:rPr>
                <w:rFonts w:ascii="Times New Roman" w:hAnsi="Times New Roman"/>
                <w:b/>
                <w:sz w:val="20"/>
              </w:rPr>
              <w:t>DISPOSITION</w:t>
            </w:r>
          </w:p>
        </w:tc>
      </w:tr>
      <w:tr w:rsidR="00126940" w14:paraId="3BB1FA24" w14:textId="77777777" w:rsidTr="00BF5CEA">
        <w:tc>
          <w:tcPr>
            <w:tcW w:w="1710" w:type="dxa"/>
          </w:tcPr>
          <w:p w14:paraId="4B5EC6D1" w14:textId="77777777" w:rsidR="00126940" w:rsidRDefault="00126940" w:rsidP="00BF5CEA">
            <w:pPr>
              <w:jc w:val="center"/>
              <w:rPr>
                <w:rFonts w:ascii="Times New Roman" w:hAnsi="Times New Roman"/>
                <w:sz w:val="20"/>
              </w:rPr>
            </w:pPr>
            <w:r>
              <w:rPr>
                <w:rFonts w:ascii="Times New Roman" w:hAnsi="Times New Roman"/>
                <w:sz w:val="20"/>
              </w:rPr>
              <w:t>81/2015</w:t>
            </w:r>
          </w:p>
          <w:p w14:paraId="0DFE0CA8" w14:textId="63E50EA0" w:rsidR="00126940" w:rsidRDefault="00126940" w:rsidP="00026DE9">
            <w:pPr>
              <w:jc w:val="center"/>
              <w:rPr>
                <w:rFonts w:ascii="Times New Roman" w:hAnsi="Times New Roman"/>
                <w:sz w:val="20"/>
              </w:rPr>
            </w:pPr>
          </w:p>
        </w:tc>
        <w:tc>
          <w:tcPr>
            <w:tcW w:w="7380" w:type="dxa"/>
          </w:tcPr>
          <w:p w14:paraId="66383C81" w14:textId="77777777" w:rsidR="00126940" w:rsidRDefault="00126940" w:rsidP="00BF5CEA">
            <w:pPr>
              <w:rPr>
                <w:rFonts w:ascii="Times New Roman" w:hAnsi="Times New Roman"/>
                <w:sz w:val="20"/>
              </w:rPr>
            </w:pPr>
            <w:r>
              <w:rPr>
                <w:rFonts w:ascii="Times New Roman" w:hAnsi="Times New Roman"/>
                <w:sz w:val="20"/>
              </w:rPr>
              <w:t>T</w:t>
            </w:r>
            <w:r w:rsidRPr="0074107B">
              <w:rPr>
                <w:rFonts w:ascii="Times New Roman" w:hAnsi="Times New Roman"/>
                <w:sz w:val="20"/>
              </w:rPr>
              <w:t>o amend the North Henderson Highway Seco</w:t>
            </w:r>
            <w:r>
              <w:rPr>
                <w:rFonts w:ascii="Times New Roman" w:hAnsi="Times New Roman"/>
                <w:sz w:val="20"/>
              </w:rPr>
              <w:t xml:space="preserve">ndary Plan By-law No. 1300/1976. - </w:t>
            </w:r>
          </w:p>
          <w:p w14:paraId="167618E7" w14:textId="77777777" w:rsidR="00126940" w:rsidRDefault="00126940" w:rsidP="00BF5CEA">
            <w:pPr>
              <w:rPr>
                <w:rFonts w:ascii="Times New Roman" w:hAnsi="Times New Roman"/>
                <w:sz w:val="20"/>
                <w:lang w:val="en-GB"/>
              </w:rPr>
            </w:pPr>
            <w:r>
              <w:rPr>
                <w:rFonts w:ascii="Times New Roman" w:hAnsi="Times New Roman"/>
                <w:sz w:val="20"/>
              </w:rPr>
              <w:t>SPA 4/2015</w:t>
            </w:r>
          </w:p>
        </w:tc>
        <w:tc>
          <w:tcPr>
            <w:tcW w:w="1818" w:type="dxa"/>
          </w:tcPr>
          <w:p w14:paraId="4BA608F2" w14:textId="77777777" w:rsidR="00126940" w:rsidRDefault="00126940" w:rsidP="00BF5CEA">
            <w:pPr>
              <w:jc w:val="center"/>
              <w:rPr>
                <w:rFonts w:ascii="Times New Roman" w:hAnsi="Times New Roman"/>
                <w:sz w:val="20"/>
              </w:rPr>
            </w:pPr>
            <w:r>
              <w:rPr>
                <w:sz w:val="20"/>
              </w:rPr>
              <w:t>RECEIVED FIRST READING ONLY</w:t>
            </w:r>
          </w:p>
        </w:tc>
      </w:tr>
      <w:tr w:rsidR="00126940" w14:paraId="2A394225" w14:textId="77777777" w:rsidTr="00BF5CEA">
        <w:tc>
          <w:tcPr>
            <w:tcW w:w="1710" w:type="dxa"/>
          </w:tcPr>
          <w:p w14:paraId="75D3C142" w14:textId="2C69FC96" w:rsidR="00126940" w:rsidRDefault="00126940" w:rsidP="00BF5CEA">
            <w:pPr>
              <w:jc w:val="center"/>
              <w:rPr>
                <w:rFonts w:ascii="Times New Roman" w:hAnsi="Times New Roman"/>
                <w:sz w:val="20"/>
              </w:rPr>
            </w:pPr>
            <w:r>
              <w:rPr>
                <w:rFonts w:ascii="Times New Roman" w:hAnsi="Times New Roman"/>
                <w:sz w:val="20"/>
              </w:rPr>
              <w:t>91/2015</w:t>
            </w:r>
          </w:p>
          <w:p w14:paraId="35D602D5" w14:textId="656F02FD" w:rsidR="00026DE9" w:rsidRDefault="00026DE9" w:rsidP="00BF5CEA">
            <w:pPr>
              <w:jc w:val="center"/>
              <w:rPr>
                <w:rFonts w:ascii="Times New Roman" w:hAnsi="Times New Roman"/>
                <w:sz w:val="20"/>
              </w:rPr>
            </w:pPr>
          </w:p>
        </w:tc>
        <w:tc>
          <w:tcPr>
            <w:tcW w:w="7380" w:type="dxa"/>
          </w:tcPr>
          <w:p w14:paraId="6E37715B" w14:textId="77777777" w:rsidR="00126940" w:rsidRDefault="00126940" w:rsidP="00BF5CEA">
            <w:pPr>
              <w:rPr>
                <w:rFonts w:ascii="Times New Roman" w:hAnsi="Times New Roman"/>
                <w:sz w:val="20"/>
              </w:rPr>
            </w:pPr>
            <w:r>
              <w:rPr>
                <w:rFonts w:ascii="Times New Roman" w:hAnsi="Times New Roman"/>
                <w:sz w:val="20"/>
              </w:rPr>
              <w:t xml:space="preserve">To amend the Osborne Village </w:t>
            </w:r>
            <w:proofErr w:type="spellStart"/>
            <w:r>
              <w:rPr>
                <w:rFonts w:ascii="Times New Roman" w:hAnsi="Times New Roman"/>
                <w:sz w:val="20"/>
              </w:rPr>
              <w:t>Neighbourhood</w:t>
            </w:r>
            <w:proofErr w:type="spellEnd"/>
            <w:r>
              <w:rPr>
                <w:rFonts w:ascii="Times New Roman" w:hAnsi="Times New Roman"/>
                <w:sz w:val="20"/>
              </w:rPr>
              <w:t xml:space="preserve"> Plan By-law No. 220/2006 - SPA 5/2015</w:t>
            </w:r>
          </w:p>
        </w:tc>
        <w:tc>
          <w:tcPr>
            <w:tcW w:w="1818" w:type="dxa"/>
          </w:tcPr>
          <w:p w14:paraId="600490F0" w14:textId="77777777" w:rsidR="00126940" w:rsidRDefault="00126940" w:rsidP="00BF5CEA">
            <w:pPr>
              <w:jc w:val="center"/>
              <w:rPr>
                <w:rFonts w:ascii="Times New Roman" w:hAnsi="Times New Roman"/>
                <w:sz w:val="20"/>
              </w:rPr>
            </w:pPr>
            <w:r>
              <w:rPr>
                <w:sz w:val="20"/>
              </w:rPr>
              <w:t>RECEIVED FIRST READING ONLY</w:t>
            </w:r>
          </w:p>
        </w:tc>
      </w:tr>
      <w:tr w:rsidR="004F7FEC" w14:paraId="4C001D44" w14:textId="77777777" w:rsidTr="00BF5CEA">
        <w:tc>
          <w:tcPr>
            <w:tcW w:w="1710" w:type="dxa"/>
          </w:tcPr>
          <w:p w14:paraId="5B81CD1B" w14:textId="1DA6798D" w:rsidR="004F7FEC" w:rsidRDefault="004F7FEC" w:rsidP="00BF5CEA">
            <w:pPr>
              <w:jc w:val="center"/>
              <w:rPr>
                <w:rFonts w:ascii="Times New Roman" w:hAnsi="Times New Roman"/>
                <w:sz w:val="20"/>
              </w:rPr>
            </w:pPr>
            <w:r>
              <w:rPr>
                <w:rFonts w:ascii="Times New Roman" w:hAnsi="Times New Roman"/>
                <w:sz w:val="20"/>
              </w:rPr>
              <w:t>96/2015</w:t>
            </w:r>
          </w:p>
          <w:p w14:paraId="0C3D0861" w14:textId="6ED28F34" w:rsidR="004F7FEC" w:rsidRDefault="004F7FEC" w:rsidP="00BF5CEA">
            <w:pPr>
              <w:jc w:val="center"/>
              <w:rPr>
                <w:rFonts w:ascii="Times New Roman" w:hAnsi="Times New Roman"/>
                <w:sz w:val="20"/>
              </w:rPr>
            </w:pPr>
          </w:p>
        </w:tc>
        <w:tc>
          <w:tcPr>
            <w:tcW w:w="7380" w:type="dxa"/>
          </w:tcPr>
          <w:p w14:paraId="1C772FE1" w14:textId="0BD387C0" w:rsidR="004F7FEC" w:rsidRDefault="00AC6F00" w:rsidP="00BF5CEA">
            <w:pPr>
              <w:rPr>
                <w:rFonts w:ascii="Times New Roman" w:hAnsi="Times New Roman"/>
                <w:sz w:val="20"/>
              </w:rPr>
            </w:pPr>
            <w:r>
              <w:rPr>
                <w:rFonts w:ascii="Times New Roman" w:hAnsi="Times New Roman"/>
                <w:sz w:val="20"/>
              </w:rPr>
              <w:t>T</w:t>
            </w:r>
            <w:r w:rsidR="004F7FEC" w:rsidRPr="004F7FEC">
              <w:rPr>
                <w:rFonts w:ascii="Times New Roman" w:hAnsi="Times New Roman"/>
                <w:sz w:val="20"/>
              </w:rPr>
              <w:t>o authorize the borrowing of money in the amount of $2,000,000.00.</w:t>
            </w:r>
          </w:p>
        </w:tc>
        <w:tc>
          <w:tcPr>
            <w:tcW w:w="1818" w:type="dxa"/>
          </w:tcPr>
          <w:p w14:paraId="23749EE3" w14:textId="4F12FA9F" w:rsidR="004F7FEC" w:rsidRDefault="00890022" w:rsidP="00BF5CEA">
            <w:pPr>
              <w:jc w:val="center"/>
              <w:rPr>
                <w:sz w:val="20"/>
              </w:rPr>
            </w:pPr>
            <w:r>
              <w:rPr>
                <w:sz w:val="20"/>
              </w:rPr>
              <w:t>RECEIVED FIRST READING ONLY</w:t>
            </w:r>
          </w:p>
        </w:tc>
      </w:tr>
    </w:tbl>
    <w:p w14:paraId="2CBEC3E8" w14:textId="77777777" w:rsidR="00126940" w:rsidRDefault="00126940">
      <w:pPr>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7380"/>
        <w:gridCol w:w="1818"/>
      </w:tblGrid>
      <w:tr w:rsidR="002469DD" w14:paraId="7CAA0E94" w14:textId="77777777">
        <w:trPr>
          <w:cantSplit/>
        </w:trPr>
        <w:tc>
          <w:tcPr>
            <w:tcW w:w="10908" w:type="dxa"/>
            <w:gridSpan w:val="3"/>
          </w:tcPr>
          <w:p w14:paraId="600360EB" w14:textId="77777777" w:rsidR="002469DD" w:rsidRDefault="002469DD">
            <w:pPr>
              <w:spacing w:before="60" w:after="60"/>
              <w:jc w:val="center"/>
              <w:rPr>
                <w:rFonts w:ascii="Times New Roman" w:hAnsi="Times New Roman"/>
                <w:b/>
                <w:sz w:val="20"/>
              </w:rPr>
            </w:pPr>
            <w:r>
              <w:rPr>
                <w:rFonts w:ascii="Times New Roman" w:hAnsi="Times New Roman"/>
              </w:rPr>
              <w:br w:type="page"/>
            </w:r>
            <w:bookmarkStart w:id="3" w:name="Bylaws"/>
            <w:bookmarkEnd w:id="3"/>
            <w:r>
              <w:rPr>
                <w:rFonts w:ascii="Times New Roman" w:hAnsi="Times New Roman"/>
                <w:b/>
                <w:sz w:val="20"/>
              </w:rPr>
              <w:t>BY-LAWS PASSED (RECEIVED THIRD READING)</w:t>
            </w:r>
          </w:p>
        </w:tc>
      </w:tr>
      <w:tr w:rsidR="002469DD" w14:paraId="1BB59237" w14:textId="77777777">
        <w:tc>
          <w:tcPr>
            <w:tcW w:w="1710" w:type="dxa"/>
          </w:tcPr>
          <w:p w14:paraId="22FE4398" w14:textId="77777777" w:rsidR="002469DD" w:rsidRDefault="002469DD">
            <w:pPr>
              <w:spacing w:before="60" w:after="60"/>
              <w:jc w:val="center"/>
              <w:rPr>
                <w:rFonts w:ascii="Times New Roman" w:hAnsi="Times New Roman"/>
                <w:b/>
                <w:sz w:val="20"/>
              </w:rPr>
            </w:pPr>
            <w:r>
              <w:rPr>
                <w:rFonts w:ascii="Times New Roman" w:hAnsi="Times New Roman"/>
                <w:b/>
                <w:sz w:val="20"/>
              </w:rPr>
              <w:t>BY-LAW NO.</w:t>
            </w:r>
          </w:p>
        </w:tc>
        <w:tc>
          <w:tcPr>
            <w:tcW w:w="7380" w:type="dxa"/>
          </w:tcPr>
          <w:p w14:paraId="0F73F391"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1818" w:type="dxa"/>
          </w:tcPr>
          <w:p w14:paraId="6E53B0E1"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DB4789" w14:paraId="0F51C510" w14:textId="77777777">
        <w:tc>
          <w:tcPr>
            <w:tcW w:w="1710" w:type="dxa"/>
          </w:tcPr>
          <w:p w14:paraId="4F01B7A0" w14:textId="0FEE538A" w:rsidR="00DB4789" w:rsidRDefault="00DB4789" w:rsidP="00BF5CEA">
            <w:pPr>
              <w:jc w:val="center"/>
              <w:rPr>
                <w:rFonts w:ascii="Times New Roman" w:hAnsi="Times New Roman"/>
                <w:sz w:val="20"/>
              </w:rPr>
            </w:pPr>
            <w:r>
              <w:rPr>
                <w:rFonts w:ascii="Times New Roman" w:hAnsi="Times New Roman"/>
                <w:sz w:val="20"/>
              </w:rPr>
              <w:t>43/2015</w:t>
            </w:r>
          </w:p>
          <w:p w14:paraId="7253C881" w14:textId="1ECCC24B" w:rsidR="00DB4789" w:rsidRDefault="00DB4789" w:rsidP="00BF5CEA">
            <w:pPr>
              <w:jc w:val="center"/>
              <w:rPr>
                <w:rFonts w:ascii="Times New Roman" w:hAnsi="Times New Roman"/>
                <w:sz w:val="20"/>
              </w:rPr>
            </w:pPr>
          </w:p>
        </w:tc>
        <w:tc>
          <w:tcPr>
            <w:tcW w:w="7380" w:type="dxa"/>
          </w:tcPr>
          <w:p w14:paraId="08B5DBF2" w14:textId="77777777" w:rsidR="0016308C" w:rsidRDefault="0016308C" w:rsidP="00BA2603">
            <w:pPr>
              <w:rPr>
                <w:rFonts w:ascii="Times New Roman" w:hAnsi="Times New Roman"/>
                <w:sz w:val="20"/>
              </w:rPr>
            </w:pPr>
            <w:r w:rsidRPr="0016308C">
              <w:rPr>
                <w:rFonts w:ascii="Times New Roman" w:hAnsi="Times New Roman"/>
                <w:sz w:val="20"/>
              </w:rPr>
              <w:t xml:space="preserve">To amend the North Henderson Highway Secondary Plan By-law No. 1300/1976 </w:t>
            </w:r>
          </w:p>
          <w:p w14:paraId="133FE504" w14:textId="43C38CAF" w:rsidR="00DB4789" w:rsidRPr="00DB4689" w:rsidRDefault="0016308C" w:rsidP="00BA2603">
            <w:pPr>
              <w:rPr>
                <w:rFonts w:ascii="Times New Roman" w:hAnsi="Times New Roman"/>
                <w:sz w:val="20"/>
              </w:rPr>
            </w:pPr>
            <w:r w:rsidRPr="0016308C">
              <w:rPr>
                <w:rFonts w:ascii="Times New Roman" w:hAnsi="Times New Roman"/>
                <w:sz w:val="20"/>
              </w:rPr>
              <w:t>– SPA 1/2015</w:t>
            </w:r>
          </w:p>
        </w:tc>
        <w:tc>
          <w:tcPr>
            <w:tcW w:w="1818" w:type="dxa"/>
          </w:tcPr>
          <w:p w14:paraId="15419084" w14:textId="3FF8F123" w:rsidR="00DB4789" w:rsidRDefault="0016308C">
            <w:pPr>
              <w:jc w:val="center"/>
              <w:rPr>
                <w:rFonts w:ascii="Times New Roman" w:hAnsi="Times New Roman"/>
                <w:sz w:val="20"/>
              </w:rPr>
            </w:pPr>
            <w:r>
              <w:rPr>
                <w:rFonts w:ascii="Times New Roman" w:hAnsi="Times New Roman"/>
                <w:sz w:val="20"/>
              </w:rPr>
              <w:t>PASSED</w:t>
            </w:r>
          </w:p>
        </w:tc>
      </w:tr>
      <w:tr w:rsidR="00702896" w14:paraId="3A0B2B9A" w14:textId="77777777">
        <w:tc>
          <w:tcPr>
            <w:tcW w:w="1710" w:type="dxa"/>
          </w:tcPr>
          <w:p w14:paraId="2CD2AD2B" w14:textId="77777777" w:rsidR="00702896" w:rsidRDefault="00702896" w:rsidP="00BF5CEA">
            <w:pPr>
              <w:jc w:val="center"/>
              <w:rPr>
                <w:rFonts w:ascii="Times New Roman" w:hAnsi="Times New Roman"/>
                <w:sz w:val="20"/>
              </w:rPr>
            </w:pPr>
            <w:r>
              <w:rPr>
                <w:rFonts w:ascii="Times New Roman" w:hAnsi="Times New Roman"/>
                <w:sz w:val="20"/>
              </w:rPr>
              <w:t>82/2015</w:t>
            </w:r>
          </w:p>
          <w:p w14:paraId="61A62522" w14:textId="30466939" w:rsidR="00702896" w:rsidRDefault="00702896" w:rsidP="00BF5CEA">
            <w:pPr>
              <w:jc w:val="center"/>
              <w:rPr>
                <w:rFonts w:ascii="Times New Roman" w:hAnsi="Times New Roman"/>
                <w:sz w:val="20"/>
              </w:rPr>
            </w:pPr>
          </w:p>
        </w:tc>
        <w:tc>
          <w:tcPr>
            <w:tcW w:w="7380" w:type="dxa"/>
          </w:tcPr>
          <w:p w14:paraId="3DEB6DFB" w14:textId="46E44707" w:rsidR="00702896" w:rsidRPr="00DB4689" w:rsidRDefault="00702896" w:rsidP="00BA2603">
            <w:pPr>
              <w:rPr>
                <w:rFonts w:ascii="Times New Roman" w:hAnsi="Times New Roman"/>
                <w:sz w:val="20"/>
              </w:rPr>
            </w:pPr>
            <w:r>
              <w:rPr>
                <w:rFonts w:ascii="Times New Roman" w:hAnsi="Times New Roman"/>
                <w:sz w:val="20"/>
              </w:rPr>
              <w:t>T</w:t>
            </w:r>
            <w:r w:rsidRPr="00702896">
              <w:rPr>
                <w:rFonts w:ascii="Times New Roman" w:hAnsi="Times New Roman"/>
                <w:sz w:val="20"/>
              </w:rPr>
              <w:t>o amend the 2015 Civic and Police Employees’ Group Life Insurance Plans By-law No. 80/2015 and restate that By-law as amended</w:t>
            </w:r>
          </w:p>
        </w:tc>
        <w:tc>
          <w:tcPr>
            <w:tcW w:w="1818" w:type="dxa"/>
          </w:tcPr>
          <w:p w14:paraId="0BE70DDA" w14:textId="3E85C490" w:rsidR="00702896" w:rsidRDefault="00702896">
            <w:pPr>
              <w:jc w:val="center"/>
              <w:rPr>
                <w:rFonts w:ascii="Times New Roman" w:hAnsi="Times New Roman"/>
                <w:sz w:val="20"/>
              </w:rPr>
            </w:pPr>
            <w:r>
              <w:rPr>
                <w:rFonts w:ascii="Times New Roman" w:hAnsi="Times New Roman"/>
                <w:sz w:val="20"/>
              </w:rPr>
              <w:t>PASSED</w:t>
            </w:r>
          </w:p>
        </w:tc>
      </w:tr>
      <w:tr w:rsidR="009F5358" w14:paraId="6257E860" w14:textId="77777777">
        <w:tc>
          <w:tcPr>
            <w:tcW w:w="1710" w:type="dxa"/>
          </w:tcPr>
          <w:p w14:paraId="5DEFE310" w14:textId="77777777" w:rsidR="009F5358" w:rsidRDefault="009F5358" w:rsidP="00BF5CEA">
            <w:pPr>
              <w:jc w:val="center"/>
              <w:rPr>
                <w:rFonts w:ascii="Times New Roman" w:hAnsi="Times New Roman"/>
                <w:sz w:val="20"/>
              </w:rPr>
            </w:pPr>
            <w:r>
              <w:rPr>
                <w:rFonts w:ascii="Times New Roman" w:hAnsi="Times New Roman"/>
                <w:sz w:val="20"/>
              </w:rPr>
              <w:t>83/2015</w:t>
            </w:r>
          </w:p>
          <w:p w14:paraId="337D2FA2" w14:textId="183F8F78" w:rsidR="009F5358" w:rsidRPr="003060F9" w:rsidRDefault="009F5358" w:rsidP="00BC612A">
            <w:pPr>
              <w:jc w:val="center"/>
              <w:rPr>
                <w:rFonts w:ascii="Times New Roman" w:hAnsi="Times New Roman"/>
                <w:sz w:val="20"/>
                <w:highlight w:val="yellow"/>
              </w:rPr>
            </w:pPr>
          </w:p>
        </w:tc>
        <w:tc>
          <w:tcPr>
            <w:tcW w:w="7380" w:type="dxa"/>
          </w:tcPr>
          <w:p w14:paraId="6499168B" w14:textId="38676C22" w:rsidR="009F5358" w:rsidRPr="003060F9" w:rsidRDefault="00DB4689" w:rsidP="00BA2603">
            <w:pPr>
              <w:rPr>
                <w:rFonts w:ascii="Times New Roman" w:hAnsi="Times New Roman"/>
                <w:sz w:val="20"/>
                <w:highlight w:val="yellow"/>
              </w:rPr>
            </w:pPr>
            <w:r w:rsidRPr="00DB4689">
              <w:rPr>
                <w:rFonts w:ascii="Times New Roman" w:hAnsi="Times New Roman"/>
                <w:sz w:val="20"/>
              </w:rPr>
              <w:t>To approve a plan of subdivision and amend Winnipeg Zoning By-law No. 200/2006 to rezone land located at 655 Notre Dame and 790 Sherbrook Street in the Lord Selkirk-West Kildonan Community – DASZ 3/2015</w:t>
            </w:r>
          </w:p>
        </w:tc>
        <w:tc>
          <w:tcPr>
            <w:tcW w:w="1818" w:type="dxa"/>
          </w:tcPr>
          <w:p w14:paraId="6002B147" w14:textId="77777777" w:rsidR="009F5358" w:rsidRDefault="009F5358">
            <w:pPr>
              <w:jc w:val="center"/>
              <w:rPr>
                <w:rFonts w:ascii="Times New Roman" w:hAnsi="Times New Roman"/>
                <w:sz w:val="20"/>
              </w:rPr>
            </w:pPr>
            <w:r>
              <w:rPr>
                <w:rFonts w:ascii="Times New Roman" w:hAnsi="Times New Roman"/>
                <w:sz w:val="20"/>
              </w:rPr>
              <w:t>PASSED</w:t>
            </w:r>
          </w:p>
        </w:tc>
      </w:tr>
      <w:tr w:rsidR="009F5358" w14:paraId="042346D8" w14:textId="77777777">
        <w:tc>
          <w:tcPr>
            <w:tcW w:w="1710" w:type="dxa"/>
          </w:tcPr>
          <w:p w14:paraId="6E165E06" w14:textId="77777777" w:rsidR="009F5358" w:rsidRDefault="009F5358" w:rsidP="00BF5CEA">
            <w:pPr>
              <w:jc w:val="center"/>
              <w:rPr>
                <w:rFonts w:ascii="Times New Roman" w:hAnsi="Times New Roman"/>
                <w:sz w:val="20"/>
              </w:rPr>
            </w:pPr>
            <w:r>
              <w:rPr>
                <w:rFonts w:ascii="Times New Roman" w:hAnsi="Times New Roman"/>
                <w:sz w:val="20"/>
              </w:rPr>
              <w:t>84/2015</w:t>
            </w:r>
          </w:p>
          <w:p w14:paraId="396C76AA" w14:textId="596FA750" w:rsidR="009F5358" w:rsidRPr="003D5953" w:rsidRDefault="009F5358" w:rsidP="00BC612A">
            <w:pPr>
              <w:jc w:val="center"/>
              <w:rPr>
                <w:rFonts w:ascii="Times New Roman" w:hAnsi="Times New Roman"/>
                <w:sz w:val="20"/>
              </w:rPr>
            </w:pPr>
          </w:p>
        </w:tc>
        <w:tc>
          <w:tcPr>
            <w:tcW w:w="7380" w:type="dxa"/>
          </w:tcPr>
          <w:p w14:paraId="11112144" w14:textId="7B48B9B0" w:rsidR="009F5358" w:rsidRPr="003D5953" w:rsidRDefault="00DB4689" w:rsidP="00892957">
            <w:pPr>
              <w:rPr>
                <w:rFonts w:ascii="Times New Roman" w:hAnsi="Times New Roman"/>
                <w:sz w:val="20"/>
              </w:rPr>
            </w:pPr>
            <w:r w:rsidRPr="00DB4689">
              <w:rPr>
                <w:rFonts w:ascii="Times New Roman" w:hAnsi="Times New Roman"/>
                <w:sz w:val="20"/>
              </w:rPr>
              <w:t xml:space="preserve">To amend Winnipeg Zoning By-law No. 200/2006 to rezone land located at 851 </w:t>
            </w:r>
            <w:proofErr w:type="spellStart"/>
            <w:r w:rsidRPr="00DB4689">
              <w:rPr>
                <w:rFonts w:ascii="Times New Roman" w:hAnsi="Times New Roman"/>
                <w:sz w:val="20"/>
              </w:rPr>
              <w:t>Tache</w:t>
            </w:r>
            <w:proofErr w:type="spellEnd"/>
            <w:r w:rsidRPr="00DB4689">
              <w:rPr>
                <w:rFonts w:ascii="Times New Roman" w:hAnsi="Times New Roman"/>
                <w:sz w:val="20"/>
              </w:rPr>
              <w:t xml:space="preserve"> Avenue in the Riel Community. – DAZ 208/2013</w:t>
            </w:r>
          </w:p>
        </w:tc>
        <w:tc>
          <w:tcPr>
            <w:tcW w:w="1818" w:type="dxa"/>
          </w:tcPr>
          <w:p w14:paraId="5935E872" w14:textId="77777777" w:rsidR="009F5358" w:rsidRDefault="009F5358">
            <w:pPr>
              <w:jc w:val="center"/>
              <w:rPr>
                <w:rFonts w:ascii="Times New Roman" w:hAnsi="Times New Roman"/>
                <w:sz w:val="20"/>
              </w:rPr>
            </w:pPr>
            <w:r w:rsidRPr="00E53CA3">
              <w:rPr>
                <w:rFonts w:ascii="Times New Roman" w:hAnsi="Times New Roman"/>
                <w:sz w:val="20"/>
              </w:rPr>
              <w:t>PASSED</w:t>
            </w:r>
          </w:p>
        </w:tc>
      </w:tr>
      <w:tr w:rsidR="009F5358" w14:paraId="70CE34B8" w14:textId="77777777">
        <w:tc>
          <w:tcPr>
            <w:tcW w:w="1710" w:type="dxa"/>
          </w:tcPr>
          <w:p w14:paraId="13112B0F" w14:textId="77777777" w:rsidR="009F5358" w:rsidRDefault="009F5358" w:rsidP="00BF5CEA">
            <w:pPr>
              <w:jc w:val="center"/>
              <w:rPr>
                <w:rFonts w:ascii="Times New Roman" w:hAnsi="Times New Roman"/>
                <w:sz w:val="20"/>
              </w:rPr>
            </w:pPr>
            <w:r>
              <w:rPr>
                <w:rFonts w:ascii="Times New Roman" w:hAnsi="Times New Roman"/>
                <w:sz w:val="20"/>
              </w:rPr>
              <w:t>85/2015</w:t>
            </w:r>
          </w:p>
          <w:p w14:paraId="2CFAF52B" w14:textId="2B729529" w:rsidR="009F5358" w:rsidRDefault="009F5358" w:rsidP="00CF6CAC">
            <w:pPr>
              <w:jc w:val="center"/>
              <w:rPr>
                <w:rFonts w:ascii="Times New Roman" w:hAnsi="Times New Roman"/>
                <w:sz w:val="20"/>
              </w:rPr>
            </w:pPr>
          </w:p>
        </w:tc>
        <w:tc>
          <w:tcPr>
            <w:tcW w:w="7380" w:type="dxa"/>
          </w:tcPr>
          <w:p w14:paraId="329C420C" w14:textId="1667249A" w:rsidR="009F5358" w:rsidRDefault="00DB4689" w:rsidP="00EB7DC8">
            <w:pPr>
              <w:rPr>
                <w:rFonts w:ascii="Times New Roman" w:hAnsi="Times New Roman"/>
                <w:sz w:val="20"/>
              </w:rPr>
            </w:pPr>
            <w:r w:rsidRPr="00DB4689">
              <w:rPr>
                <w:rFonts w:ascii="Times New Roman" w:hAnsi="Times New Roman"/>
                <w:sz w:val="20"/>
              </w:rPr>
              <w:t>To open the Northeast Corner of Portage Avenue and Furby Street, the Southeast Corner of Furby Street and Furby Place and the Southwest Corner of Furby Place and Langside Street – DAO 7/2014</w:t>
            </w:r>
          </w:p>
        </w:tc>
        <w:tc>
          <w:tcPr>
            <w:tcW w:w="1818" w:type="dxa"/>
          </w:tcPr>
          <w:p w14:paraId="2F9E8E84" w14:textId="77777777" w:rsidR="009F5358" w:rsidRDefault="009F5358">
            <w:pPr>
              <w:jc w:val="center"/>
              <w:rPr>
                <w:rFonts w:ascii="Times New Roman" w:hAnsi="Times New Roman"/>
                <w:sz w:val="20"/>
              </w:rPr>
            </w:pPr>
            <w:r>
              <w:rPr>
                <w:rFonts w:ascii="Times New Roman" w:hAnsi="Times New Roman"/>
                <w:sz w:val="20"/>
              </w:rPr>
              <w:t>PASSED</w:t>
            </w:r>
          </w:p>
        </w:tc>
      </w:tr>
      <w:tr w:rsidR="009F5358" w14:paraId="1F2448FB" w14:textId="77777777">
        <w:tc>
          <w:tcPr>
            <w:tcW w:w="1710" w:type="dxa"/>
          </w:tcPr>
          <w:p w14:paraId="64FA1DC8" w14:textId="77777777" w:rsidR="009F5358" w:rsidRDefault="009F5358" w:rsidP="00BF5CEA">
            <w:pPr>
              <w:jc w:val="center"/>
              <w:rPr>
                <w:rFonts w:ascii="Times New Roman" w:hAnsi="Times New Roman"/>
                <w:sz w:val="20"/>
              </w:rPr>
            </w:pPr>
            <w:r>
              <w:rPr>
                <w:rFonts w:ascii="Times New Roman" w:hAnsi="Times New Roman"/>
                <w:sz w:val="20"/>
              </w:rPr>
              <w:t>86 2015</w:t>
            </w:r>
          </w:p>
          <w:p w14:paraId="151D44D2" w14:textId="65D10B5A" w:rsidR="009F5358" w:rsidRDefault="009F5358" w:rsidP="00BC612A">
            <w:pPr>
              <w:jc w:val="center"/>
              <w:rPr>
                <w:rFonts w:ascii="Times New Roman" w:hAnsi="Times New Roman"/>
                <w:sz w:val="20"/>
              </w:rPr>
            </w:pPr>
          </w:p>
        </w:tc>
        <w:tc>
          <w:tcPr>
            <w:tcW w:w="7380" w:type="dxa"/>
          </w:tcPr>
          <w:p w14:paraId="1EE5F220" w14:textId="55E3065D" w:rsidR="009F5358" w:rsidRDefault="00DB4689">
            <w:pPr>
              <w:rPr>
                <w:rFonts w:ascii="Times New Roman" w:hAnsi="Times New Roman"/>
                <w:sz w:val="20"/>
              </w:rPr>
            </w:pPr>
            <w:r w:rsidRPr="00DB4689">
              <w:rPr>
                <w:rFonts w:ascii="Times New Roman" w:hAnsi="Times New Roman"/>
                <w:sz w:val="20"/>
              </w:rPr>
              <w:t>To approve a plan of subdivision and amend Winnipeg Zoning By-law No. 200/2006 to rezone land located at 603 and 611 Redwood Avenue in the Lord Selkirk-West Kildonan Community – DASZ 17/2014</w:t>
            </w:r>
          </w:p>
        </w:tc>
        <w:tc>
          <w:tcPr>
            <w:tcW w:w="1818" w:type="dxa"/>
          </w:tcPr>
          <w:p w14:paraId="76867430" w14:textId="77777777" w:rsidR="009F5358" w:rsidRDefault="009F5358">
            <w:pPr>
              <w:jc w:val="center"/>
              <w:rPr>
                <w:rFonts w:ascii="Times New Roman" w:hAnsi="Times New Roman"/>
                <w:sz w:val="20"/>
              </w:rPr>
            </w:pPr>
            <w:r>
              <w:rPr>
                <w:rFonts w:ascii="Times New Roman" w:hAnsi="Times New Roman"/>
                <w:sz w:val="20"/>
              </w:rPr>
              <w:t>PASSED</w:t>
            </w:r>
          </w:p>
        </w:tc>
      </w:tr>
      <w:tr w:rsidR="009F5358" w14:paraId="7C1B3161" w14:textId="77777777" w:rsidTr="00016412">
        <w:tc>
          <w:tcPr>
            <w:tcW w:w="1710" w:type="dxa"/>
          </w:tcPr>
          <w:p w14:paraId="692AD738" w14:textId="77777777" w:rsidR="009F5358" w:rsidRDefault="009F5358" w:rsidP="00BF5CEA">
            <w:pPr>
              <w:jc w:val="center"/>
              <w:rPr>
                <w:rFonts w:ascii="Times New Roman" w:hAnsi="Times New Roman"/>
                <w:sz w:val="20"/>
              </w:rPr>
            </w:pPr>
            <w:r>
              <w:rPr>
                <w:rFonts w:ascii="Times New Roman" w:hAnsi="Times New Roman"/>
                <w:sz w:val="20"/>
              </w:rPr>
              <w:t>87/2015</w:t>
            </w:r>
          </w:p>
          <w:p w14:paraId="697BB6DB" w14:textId="1FAD6426" w:rsidR="009F5358" w:rsidRPr="009D5CF5" w:rsidRDefault="009F5358" w:rsidP="00016412">
            <w:pPr>
              <w:jc w:val="center"/>
              <w:rPr>
                <w:rFonts w:ascii="Times New Roman" w:hAnsi="Times New Roman"/>
                <w:sz w:val="20"/>
              </w:rPr>
            </w:pPr>
          </w:p>
        </w:tc>
        <w:tc>
          <w:tcPr>
            <w:tcW w:w="7380" w:type="dxa"/>
          </w:tcPr>
          <w:p w14:paraId="4A22E951" w14:textId="70A778D5" w:rsidR="009F5358" w:rsidRPr="009D5CF5" w:rsidRDefault="008776D1" w:rsidP="00016412">
            <w:pPr>
              <w:rPr>
                <w:rFonts w:ascii="Times New Roman" w:hAnsi="Times New Roman"/>
                <w:sz w:val="20"/>
              </w:rPr>
            </w:pPr>
            <w:r>
              <w:rPr>
                <w:rFonts w:ascii="Times New Roman" w:hAnsi="Times New Roman"/>
                <w:sz w:val="20"/>
                <w:lang w:val="en-GB"/>
              </w:rPr>
              <w:t>T</w:t>
            </w:r>
            <w:r w:rsidRPr="006B3DDC">
              <w:rPr>
                <w:rFonts w:ascii="Times New Roman" w:hAnsi="Times New Roman"/>
                <w:sz w:val="20"/>
                <w:lang w:val="en-GB"/>
              </w:rPr>
              <w:t>o amend the Schedule – School Zones with Reduced Speed Limits to the Reduced-Speed School Zones By-law No. 76/2014</w:t>
            </w:r>
          </w:p>
        </w:tc>
        <w:tc>
          <w:tcPr>
            <w:tcW w:w="1818" w:type="dxa"/>
          </w:tcPr>
          <w:p w14:paraId="385DA8A2" w14:textId="77777777" w:rsidR="009F5358" w:rsidRPr="009D5CF5" w:rsidRDefault="009F5358" w:rsidP="00016412">
            <w:pPr>
              <w:jc w:val="center"/>
              <w:rPr>
                <w:rFonts w:ascii="Times New Roman" w:hAnsi="Times New Roman"/>
                <w:sz w:val="20"/>
              </w:rPr>
            </w:pPr>
            <w:r w:rsidRPr="009D5CF5">
              <w:rPr>
                <w:rFonts w:ascii="Times New Roman" w:hAnsi="Times New Roman"/>
                <w:sz w:val="20"/>
              </w:rPr>
              <w:t>PASSED</w:t>
            </w:r>
          </w:p>
        </w:tc>
      </w:tr>
      <w:tr w:rsidR="009F5358" w14:paraId="229F8E6C" w14:textId="77777777" w:rsidTr="00016412">
        <w:tc>
          <w:tcPr>
            <w:tcW w:w="1710" w:type="dxa"/>
          </w:tcPr>
          <w:p w14:paraId="378AD8A8" w14:textId="77777777" w:rsidR="009F5358" w:rsidRDefault="009F5358" w:rsidP="00BF5CEA">
            <w:pPr>
              <w:jc w:val="center"/>
              <w:rPr>
                <w:rFonts w:ascii="Times New Roman" w:hAnsi="Times New Roman"/>
                <w:sz w:val="20"/>
              </w:rPr>
            </w:pPr>
            <w:r>
              <w:rPr>
                <w:rFonts w:ascii="Times New Roman" w:hAnsi="Times New Roman"/>
                <w:sz w:val="20"/>
              </w:rPr>
              <w:t>88/2015</w:t>
            </w:r>
          </w:p>
          <w:p w14:paraId="1D292851" w14:textId="59E7C139" w:rsidR="009F5358" w:rsidRDefault="009F5358" w:rsidP="00016412">
            <w:pPr>
              <w:jc w:val="center"/>
              <w:rPr>
                <w:rFonts w:ascii="Times New Roman" w:hAnsi="Times New Roman"/>
                <w:sz w:val="20"/>
              </w:rPr>
            </w:pPr>
          </w:p>
        </w:tc>
        <w:tc>
          <w:tcPr>
            <w:tcW w:w="7380" w:type="dxa"/>
          </w:tcPr>
          <w:p w14:paraId="4EFC6652" w14:textId="7F0275AC" w:rsidR="009F5358" w:rsidRDefault="008776D1" w:rsidP="00016412">
            <w:pPr>
              <w:rPr>
                <w:rFonts w:ascii="Times New Roman" w:hAnsi="Times New Roman"/>
                <w:sz w:val="20"/>
              </w:rPr>
            </w:pPr>
            <w:r w:rsidRPr="008776D1">
              <w:rPr>
                <w:rFonts w:ascii="Times New Roman" w:hAnsi="Times New Roman"/>
                <w:sz w:val="20"/>
              </w:rPr>
              <w:t xml:space="preserve">To open Chief Peguis Trail, Molson Street and </w:t>
            </w:r>
            <w:proofErr w:type="spellStart"/>
            <w:r w:rsidRPr="008776D1">
              <w:rPr>
                <w:rFonts w:ascii="Times New Roman" w:hAnsi="Times New Roman"/>
                <w:sz w:val="20"/>
              </w:rPr>
              <w:t>Lagimodiere</w:t>
            </w:r>
            <w:proofErr w:type="spellEnd"/>
            <w:r w:rsidRPr="008776D1">
              <w:rPr>
                <w:rFonts w:ascii="Times New Roman" w:hAnsi="Times New Roman"/>
                <w:sz w:val="20"/>
              </w:rPr>
              <w:t xml:space="preserve"> Boulevard -  DAO 2/2013</w:t>
            </w:r>
          </w:p>
        </w:tc>
        <w:tc>
          <w:tcPr>
            <w:tcW w:w="1818" w:type="dxa"/>
          </w:tcPr>
          <w:p w14:paraId="43EE28C9" w14:textId="77777777" w:rsidR="009F5358" w:rsidRDefault="009F5358" w:rsidP="00016412">
            <w:pPr>
              <w:jc w:val="center"/>
              <w:rPr>
                <w:rFonts w:ascii="Times New Roman" w:hAnsi="Times New Roman"/>
                <w:sz w:val="20"/>
              </w:rPr>
            </w:pPr>
            <w:r>
              <w:rPr>
                <w:rFonts w:ascii="Times New Roman" w:hAnsi="Times New Roman"/>
                <w:sz w:val="20"/>
              </w:rPr>
              <w:t>PASSED</w:t>
            </w:r>
          </w:p>
        </w:tc>
      </w:tr>
      <w:tr w:rsidR="009F5358" w14:paraId="2F7D1EBE" w14:textId="77777777" w:rsidTr="00016412">
        <w:tc>
          <w:tcPr>
            <w:tcW w:w="1710" w:type="dxa"/>
          </w:tcPr>
          <w:p w14:paraId="633878DA" w14:textId="77777777" w:rsidR="009F5358" w:rsidRDefault="009F5358" w:rsidP="00BF5CEA">
            <w:pPr>
              <w:ind w:left="-108" w:right="-108"/>
              <w:jc w:val="center"/>
              <w:rPr>
                <w:rFonts w:ascii="Times New Roman" w:hAnsi="Times New Roman"/>
                <w:sz w:val="20"/>
              </w:rPr>
            </w:pPr>
            <w:r>
              <w:rPr>
                <w:rFonts w:ascii="Times New Roman" w:hAnsi="Times New Roman"/>
                <w:sz w:val="20"/>
              </w:rPr>
              <w:t>89/2015</w:t>
            </w:r>
          </w:p>
          <w:p w14:paraId="2F2003D2" w14:textId="2AEC831F" w:rsidR="009F5358" w:rsidRDefault="009F5358" w:rsidP="00016412">
            <w:pPr>
              <w:jc w:val="center"/>
              <w:rPr>
                <w:rFonts w:ascii="Times New Roman" w:hAnsi="Times New Roman"/>
                <w:sz w:val="20"/>
              </w:rPr>
            </w:pPr>
          </w:p>
        </w:tc>
        <w:tc>
          <w:tcPr>
            <w:tcW w:w="7380" w:type="dxa"/>
          </w:tcPr>
          <w:p w14:paraId="7A3F5498" w14:textId="4E7080A2" w:rsidR="009F5358" w:rsidRDefault="008776D1" w:rsidP="00016412">
            <w:pPr>
              <w:rPr>
                <w:rFonts w:ascii="Times New Roman" w:hAnsi="Times New Roman"/>
                <w:sz w:val="20"/>
              </w:rPr>
            </w:pPr>
            <w:r w:rsidRPr="008776D1">
              <w:rPr>
                <w:rFonts w:ascii="Times New Roman" w:hAnsi="Times New Roman"/>
                <w:sz w:val="20"/>
              </w:rPr>
              <w:t>To open Chief Peguis Trail, Douglas Avenue and Henderson Highway – DAO 2/2013</w:t>
            </w:r>
          </w:p>
        </w:tc>
        <w:tc>
          <w:tcPr>
            <w:tcW w:w="1818" w:type="dxa"/>
          </w:tcPr>
          <w:p w14:paraId="6A9D4C18" w14:textId="77777777" w:rsidR="009F5358" w:rsidRDefault="009F5358" w:rsidP="00016412">
            <w:pPr>
              <w:jc w:val="center"/>
              <w:rPr>
                <w:rFonts w:ascii="Times New Roman" w:hAnsi="Times New Roman"/>
                <w:sz w:val="20"/>
              </w:rPr>
            </w:pPr>
            <w:r>
              <w:rPr>
                <w:rFonts w:ascii="Times New Roman" w:hAnsi="Times New Roman"/>
                <w:sz w:val="20"/>
              </w:rPr>
              <w:t>PASSED</w:t>
            </w:r>
          </w:p>
        </w:tc>
      </w:tr>
      <w:tr w:rsidR="009F5358" w14:paraId="63945112" w14:textId="77777777" w:rsidTr="00016412">
        <w:tc>
          <w:tcPr>
            <w:tcW w:w="1710" w:type="dxa"/>
          </w:tcPr>
          <w:p w14:paraId="746D8BCC" w14:textId="77777777" w:rsidR="009F5358" w:rsidRDefault="009F5358" w:rsidP="00BF5CEA">
            <w:pPr>
              <w:jc w:val="center"/>
              <w:rPr>
                <w:rFonts w:ascii="Times New Roman" w:hAnsi="Times New Roman"/>
                <w:sz w:val="20"/>
              </w:rPr>
            </w:pPr>
            <w:r>
              <w:rPr>
                <w:rFonts w:ascii="Times New Roman" w:hAnsi="Times New Roman"/>
                <w:sz w:val="20"/>
              </w:rPr>
              <w:t>90/2015</w:t>
            </w:r>
          </w:p>
          <w:p w14:paraId="25DEE689" w14:textId="4E6F06D1" w:rsidR="009F5358" w:rsidRDefault="009F5358" w:rsidP="00016412">
            <w:pPr>
              <w:jc w:val="center"/>
              <w:rPr>
                <w:rFonts w:ascii="Times New Roman" w:hAnsi="Times New Roman"/>
                <w:sz w:val="20"/>
              </w:rPr>
            </w:pPr>
          </w:p>
        </w:tc>
        <w:tc>
          <w:tcPr>
            <w:tcW w:w="7380" w:type="dxa"/>
          </w:tcPr>
          <w:p w14:paraId="6BC70ECA" w14:textId="77777777" w:rsidR="008776D1" w:rsidRDefault="008776D1" w:rsidP="008776D1">
            <w:pPr>
              <w:rPr>
                <w:rFonts w:ascii="Times New Roman" w:hAnsi="Times New Roman"/>
                <w:sz w:val="20"/>
                <w:lang w:val="en-GB"/>
              </w:rPr>
            </w:pPr>
            <w:r>
              <w:rPr>
                <w:rFonts w:ascii="Times New Roman" w:hAnsi="Times New Roman"/>
                <w:sz w:val="20"/>
                <w:lang w:val="en-CA"/>
              </w:rPr>
              <w:t>T</w:t>
            </w:r>
            <w:r w:rsidRPr="00145F54">
              <w:rPr>
                <w:rFonts w:ascii="Times New Roman" w:hAnsi="Times New Roman"/>
                <w:sz w:val="20"/>
                <w:lang w:val="en-CA"/>
              </w:rPr>
              <w:t xml:space="preserve">o open </w:t>
            </w:r>
            <w:r w:rsidRPr="00145F54">
              <w:rPr>
                <w:rFonts w:ascii="Times New Roman" w:hAnsi="Times New Roman"/>
                <w:sz w:val="20"/>
                <w:lang w:val="en-GB"/>
              </w:rPr>
              <w:t>Raleigh Street, Gateway Road, Gilmore Avenue and Chief Peguis Trail</w:t>
            </w:r>
            <w:r>
              <w:rPr>
                <w:rFonts w:ascii="Times New Roman" w:hAnsi="Times New Roman"/>
                <w:sz w:val="20"/>
                <w:lang w:val="en-GB"/>
              </w:rPr>
              <w:t xml:space="preserve"> </w:t>
            </w:r>
          </w:p>
          <w:p w14:paraId="733EE843" w14:textId="4E8F5896" w:rsidR="009F5358" w:rsidRDefault="008776D1" w:rsidP="008776D1">
            <w:pPr>
              <w:rPr>
                <w:rFonts w:ascii="Times New Roman" w:hAnsi="Times New Roman"/>
                <w:sz w:val="20"/>
              </w:rPr>
            </w:pPr>
            <w:r>
              <w:rPr>
                <w:rFonts w:ascii="Times New Roman" w:hAnsi="Times New Roman"/>
                <w:sz w:val="20"/>
                <w:lang w:val="en-GB"/>
              </w:rPr>
              <w:t>– DAO 2/2013</w:t>
            </w:r>
          </w:p>
        </w:tc>
        <w:tc>
          <w:tcPr>
            <w:tcW w:w="1818" w:type="dxa"/>
          </w:tcPr>
          <w:p w14:paraId="4F615204" w14:textId="77777777" w:rsidR="009F5358" w:rsidRDefault="009F5358" w:rsidP="00016412">
            <w:pPr>
              <w:jc w:val="center"/>
              <w:rPr>
                <w:rFonts w:ascii="Times New Roman" w:hAnsi="Times New Roman"/>
                <w:sz w:val="20"/>
              </w:rPr>
            </w:pPr>
            <w:r>
              <w:rPr>
                <w:rFonts w:ascii="Times New Roman" w:hAnsi="Times New Roman"/>
                <w:sz w:val="20"/>
              </w:rPr>
              <w:t>PASSED</w:t>
            </w:r>
          </w:p>
        </w:tc>
      </w:tr>
      <w:tr w:rsidR="009F5358" w14:paraId="480AC6BD" w14:textId="77777777">
        <w:tc>
          <w:tcPr>
            <w:tcW w:w="1710" w:type="dxa"/>
          </w:tcPr>
          <w:p w14:paraId="6F2EA7E9" w14:textId="77777777" w:rsidR="009F5358" w:rsidRDefault="009F5358" w:rsidP="00BF5CEA">
            <w:pPr>
              <w:jc w:val="center"/>
              <w:rPr>
                <w:rFonts w:ascii="Times New Roman" w:hAnsi="Times New Roman"/>
                <w:sz w:val="20"/>
              </w:rPr>
            </w:pPr>
            <w:r>
              <w:rPr>
                <w:rFonts w:ascii="Times New Roman" w:hAnsi="Times New Roman"/>
                <w:sz w:val="20"/>
              </w:rPr>
              <w:t>92/2015</w:t>
            </w:r>
          </w:p>
          <w:p w14:paraId="610B3EE5" w14:textId="14654F81" w:rsidR="009F5358" w:rsidRDefault="009F5358" w:rsidP="004161FD">
            <w:pPr>
              <w:jc w:val="center"/>
              <w:rPr>
                <w:rFonts w:ascii="Times New Roman" w:hAnsi="Times New Roman"/>
                <w:sz w:val="20"/>
              </w:rPr>
            </w:pPr>
          </w:p>
        </w:tc>
        <w:tc>
          <w:tcPr>
            <w:tcW w:w="7380" w:type="dxa"/>
          </w:tcPr>
          <w:p w14:paraId="0778BB99" w14:textId="3A208449" w:rsidR="009F5358" w:rsidRPr="007C771B" w:rsidRDefault="008776D1" w:rsidP="008C171A">
            <w:pPr>
              <w:rPr>
                <w:rFonts w:ascii="Times New Roman" w:hAnsi="Times New Roman"/>
                <w:sz w:val="20"/>
                <w:szCs w:val="24"/>
              </w:rPr>
            </w:pPr>
            <w:r w:rsidRPr="008776D1">
              <w:rPr>
                <w:rFonts w:ascii="Times New Roman" w:hAnsi="Times New Roman"/>
                <w:sz w:val="20"/>
                <w:szCs w:val="24"/>
              </w:rPr>
              <w:t>To approve a plan of subdivision and amend Winnipeg Zoning By-law No. 200/2006 to rezone land located at 780 Ravelston Avenue West in the East Kildonan-Transcona Community – DASZ 36/2014</w:t>
            </w:r>
          </w:p>
        </w:tc>
        <w:tc>
          <w:tcPr>
            <w:tcW w:w="1818" w:type="dxa"/>
          </w:tcPr>
          <w:p w14:paraId="3DC19F58" w14:textId="77777777" w:rsidR="009F5358" w:rsidRDefault="009F5358">
            <w:pPr>
              <w:jc w:val="center"/>
              <w:rPr>
                <w:rFonts w:ascii="Times New Roman" w:hAnsi="Times New Roman"/>
                <w:sz w:val="20"/>
              </w:rPr>
            </w:pPr>
            <w:r w:rsidRPr="008C171A">
              <w:rPr>
                <w:rFonts w:ascii="Times New Roman" w:hAnsi="Times New Roman"/>
                <w:sz w:val="20"/>
              </w:rPr>
              <w:t>PASSED</w:t>
            </w:r>
          </w:p>
        </w:tc>
      </w:tr>
      <w:tr w:rsidR="009F5358" w14:paraId="591A6938" w14:textId="77777777">
        <w:tc>
          <w:tcPr>
            <w:tcW w:w="1710" w:type="dxa"/>
          </w:tcPr>
          <w:p w14:paraId="6A74C33C" w14:textId="77777777" w:rsidR="009F5358" w:rsidRDefault="009F5358" w:rsidP="00BF5CEA">
            <w:pPr>
              <w:jc w:val="center"/>
              <w:rPr>
                <w:rFonts w:ascii="Times New Roman" w:hAnsi="Times New Roman"/>
                <w:sz w:val="20"/>
              </w:rPr>
            </w:pPr>
            <w:r>
              <w:rPr>
                <w:rFonts w:ascii="Times New Roman" w:hAnsi="Times New Roman"/>
                <w:sz w:val="20"/>
              </w:rPr>
              <w:t>93/2015</w:t>
            </w:r>
          </w:p>
          <w:p w14:paraId="54ADAD42" w14:textId="0DA7B799" w:rsidR="009F5358" w:rsidRDefault="009F5358" w:rsidP="00BC612A">
            <w:pPr>
              <w:jc w:val="center"/>
              <w:rPr>
                <w:rFonts w:ascii="Times New Roman" w:hAnsi="Times New Roman"/>
                <w:sz w:val="20"/>
              </w:rPr>
            </w:pPr>
          </w:p>
        </w:tc>
        <w:tc>
          <w:tcPr>
            <w:tcW w:w="7380" w:type="dxa"/>
          </w:tcPr>
          <w:p w14:paraId="3860A33B" w14:textId="77777777" w:rsidR="008776D1" w:rsidRDefault="008776D1" w:rsidP="008776D1">
            <w:pPr>
              <w:rPr>
                <w:rFonts w:ascii="Times New Roman" w:hAnsi="Times New Roman"/>
                <w:sz w:val="20"/>
                <w:lang w:val="en-GB"/>
              </w:rPr>
            </w:pPr>
            <w:r>
              <w:rPr>
                <w:rFonts w:ascii="Times New Roman" w:hAnsi="Times New Roman"/>
                <w:sz w:val="20"/>
                <w:lang w:val="en-GB"/>
              </w:rPr>
              <w:t>T</w:t>
            </w:r>
            <w:r w:rsidRPr="00C06B90">
              <w:rPr>
                <w:rFonts w:ascii="Times New Roman" w:hAnsi="Times New Roman"/>
                <w:sz w:val="20"/>
                <w:lang w:val="en-GB"/>
              </w:rPr>
              <w:t xml:space="preserve">o approve a plan of subdivision and amend Winnipeg Zoning By-law No. 200/2006 to rezone land located at </w:t>
            </w:r>
            <w:r>
              <w:rPr>
                <w:rFonts w:ascii="Times New Roman" w:hAnsi="Times New Roman"/>
                <w:sz w:val="20"/>
                <w:lang w:val="en-GB"/>
              </w:rPr>
              <w:t xml:space="preserve">159-175 Mayfair Avenue in the City Centre Community </w:t>
            </w:r>
          </w:p>
          <w:p w14:paraId="25DC9339" w14:textId="6E62D6E3" w:rsidR="009F5358" w:rsidRPr="003D5953" w:rsidRDefault="008776D1" w:rsidP="008776D1">
            <w:pPr>
              <w:rPr>
                <w:rFonts w:ascii="Times New Roman" w:hAnsi="Times New Roman"/>
                <w:sz w:val="20"/>
                <w:szCs w:val="24"/>
              </w:rPr>
            </w:pPr>
            <w:r>
              <w:rPr>
                <w:rFonts w:ascii="Times New Roman" w:hAnsi="Times New Roman"/>
                <w:sz w:val="20"/>
                <w:lang w:val="en-GB"/>
              </w:rPr>
              <w:t>– DASZ 11/2015</w:t>
            </w:r>
          </w:p>
        </w:tc>
        <w:tc>
          <w:tcPr>
            <w:tcW w:w="1818" w:type="dxa"/>
          </w:tcPr>
          <w:p w14:paraId="1A08A7CF" w14:textId="77777777" w:rsidR="009F5358" w:rsidRPr="003D5953" w:rsidRDefault="009F5358">
            <w:pPr>
              <w:jc w:val="center"/>
              <w:rPr>
                <w:rFonts w:ascii="Times New Roman" w:hAnsi="Times New Roman"/>
                <w:sz w:val="20"/>
                <w:highlight w:val="yellow"/>
              </w:rPr>
            </w:pPr>
            <w:r w:rsidRPr="00270BD8">
              <w:rPr>
                <w:rFonts w:ascii="Times New Roman" w:hAnsi="Times New Roman"/>
                <w:sz w:val="20"/>
              </w:rPr>
              <w:t>PASSED</w:t>
            </w:r>
          </w:p>
        </w:tc>
      </w:tr>
      <w:tr w:rsidR="00212111" w14:paraId="6CC94CD9" w14:textId="77777777">
        <w:tc>
          <w:tcPr>
            <w:tcW w:w="1710" w:type="dxa"/>
          </w:tcPr>
          <w:p w14:paraId="5C70C8DA" w14:textId="77777777" w:rsidR="00212111" w:rsidRDefault="00EC3D6A" w:rsidP="00BF5CEA">
            <w:pPr>
              <w:jc w:val="center"/>
              <w:rPr>
                <w:rFonts w:ascii="Times New Roman" w:hAnsi="Times New Roman"/>
                <w:sz w:val="20"/>
              </w:rPr>
            </w:pPr>
            <w:r>
              <w:rPr>
                <w:rFonts w:ascii="Times New Roman" w:hAnsi="Times New Roman"/>
                <w:sz w:val="20"/>
              </w:rPr>
              <w:t>94/2015</w:t>
            </w:r>
          </w:p>
          <w:p w14:paraId="1F5892AC" w14:textId="763B10BE" w:rsidR="00EC3D6A" w:rsidRDefault="00EC3D6A" w:rsidP="00BF5CEA">
            <w:pPr>
              <w:jc w:val="center"/>
              <w:rPr>
                <w:rFonts w:ascii="Times New Roman" w:hAnsi="Times New Roman"/>
                <w:sz w:val="20"/>
              </w:rPr>
            </w:pPr>
          </w:p>
        </w:tc>
        <w:tc>
          <w:tcPr>
            <w:tcW w:w="7380" w:type="dxa"/>
          </w:tcPr>
          <w:p w14:paraId="23FF8157" w14:textId="590FAAA3" w:rsidR="00212111" w:rsidRDefault="00EC3D6A" w:rsidP="008776D1">
            <w:pPr>
              <w:rPr>
                <w:rFonts w:ascii="Times New Roman" w:hAnsi="Times New Roman"/>
                <w:sz w:val="20"/>
                <w:lang w:val="en-GB"/>
              </w:rPr>
            </w:pPr>
            <w:r w:rsidRPr="00EC3D6A">
              <w:rPr>
                <w:rFonts w:ascii="Times New Roman" w:hAnsi="Times New Roman"/>
                <w:sz w:val="20"/>
                <w:lang w:val="en-GB"/>
              </w:rPr>
              <w:t xml:space="preserve">To amend Winnipeg Zoning By-law No. 200/2006 to rezone land located at Lark Ridge Way in the Riel  </w:t>
            </w:r>
            <w:r w:rsidRPr="00EC3D6A">
              <w:rPr>
                <w:rFonts w:ascii="Times New Roman" w:hAnsi="Times New Roman"/>
                <w:sz w:val="20"/>
                <w:lang w:val="en-GB"/>
              </w:rPr>
              <w:fldChar w:fldCharType="begin"/>
            </w:r>
            <w:r w:rsidRPr="00EC3D6A">
              <w:rPr>
                <w:rFonts w:ascii="Times New Roman" w:hAnsi="Times New Roman"/>
                <w:sz w:val="20"/>
                <w:lang w:val="en-GB"/>
              </w:rPr>
              <w:instrText>Fillin "Community Committee"</w:instrText>
            </w:r>
            <w:r w:rsidRPr="00EC3D6A">
              <w:rPr>
                <w:rFonts w:ascii="Times New Roman" w:hAnsi="Times New Roman"/>
                <w:sz w:val="20"/>
                <w:lang w:val="en-GB"/>
              </w:rPr>
              <w:fldChar w:fldCharType="end"/>
            </w:r>
            <w:r w:rsidRPr="00EC3D6A">
              <w:rPr>
                <w:rFonts w:ascii="Times New Roman" w:hAnsi="Times New Roman"/>
                <w:sz w:val="20"/>
                <w:lang w:val="en-GB"/>
              </w:rPr>
              <w:t>Community – DAZ 203/2015</w:t>
            </w:r>
          </w:p>
        </w:tc>
        <w:tc>
          <w:tcPr>
            <w:tcW w:w="1818" w:type="dxa"/>
          </w:tcPr>
          <w:p w14:paraId="1C11AA91" w14:textId="10DAC234" w:rsidR="00212111" w:rsidRPr="00270BD8" w:rsidRDefault="00EC3D6A">
            <w:pPr>
              <w:jc w:val="center"/>
              <w:rPr>
                <w:rFonts w:ascii="Times New Roman" w:hAnsi="Times New Roman"/>
                <w:sz w:val="20"/>
              </w:rPr>
            </w:pPr>
            <w:r>
              <w:rPr>
                <w:rFonts w:ascii="Times New Roman" w:hAnsi="Times New Roman"/>
                <w:sz w:val="20"/>
              </w:rPr>
              <w:t>PASSED</w:t>
            </w:r>
          </w:p>
        </w:tc>
      </w:tr>
      <w:tr w:rsidR="00212111" w14:paraId="3F8F6149" w14:textId="77777777">
        <w:tc>
          <w:tcPr>
            <w:tcW w:w="1710" w:type="dxa"/>
          </w:tcPr>
          <w:p w14:paraId="7FCE604A" w14:textId="33945E4A" w:rsidR="00212111" w:rsidRDefault="00026DE9" w:rsidP="00BF5CEA">
            <w:pPr>
              <w:jc w:val="center"/>
              <w:rPr>
                <w:rFonts w:ascii="Times New Roman" w:hAnsi="Times New Roman"/>
                <w:sz w:val="20"/>
              </w:rPr>
            </w:pPr>
            <w:r>
              <w:rPr>
                <w:rFonts w:ascii="Times New Roman" w:hAnsi="Times New Roman"/>
                <w:sz w:val="20"/>
              </w:rPr>
              <w:t>95/2015</w:t>
            </w:r>
          </w:p>
          <w:p w14:paraId="7C3CFB4A" w14:textId="52FE30A6" w:rsidR="00026DE9" w:rsidRDefault="00026DE9" w:rsidP="004F7FEC">
            <w:pPr>
              <w:jc w:val="center"/>
              <w:rPr>
                <w:rFonts w:ascii="Times New Roman" w:hAnsi="Times New Roman"/>
                <w:sz w:val="20"/>
              </w:rPr>
            </w:pPr>
          </w:p>
        </w:tc>
        <w:tc>
          <w:tcPr>
            <w:tcW w:w="7380" w:type="dxa"/>
          </w:tcPr>
          <w:p w14:paraId="4A814290" w14:textId="2E0ACBCD" w:rsidR="00212111" w:rsidRDefault="00026DE9" w:rsidP="008776D1">
            <w:pPr>
              <w:rPr>
                <w:rFonts w:ascii="Times New Roman" w:hAnsi="Times New Roman"/>
                <w:sz w:val="20"/>
                <w:lang w:val="en-GB"/>
              </w:rPr>
            </w:pPr>
            <w:r>
              <w:rPr>
                <w:rFonts w:ascii="Times New Roman" w:hAnsi="Times New Roman"/>
                <w:sz w:val="20"/>
              </w:rPr>
              <w:t>T</w:t>
            </w:r>
            <w:r w:rsidRPr="00026DE9">
              <w:rPr>
                <w:rFonts w:ascii="Times New Roman" w:hAnsi="Times New Roman"/>
                <w:sz w:val="20"/>
              </w:rPr>
              <w:t>o amend the Local Improvement Regulation By-law</w:t>
            </w:r>
          </w:p>
        </w:tc>
        <w:tc>
          <w:tcPr>
            <w:tcW w:w="1818" w:type="dxa"/>
          </w:tcPr>
          <w:p w14:paraId="5BE371BE" w14:textId="6F393390" w:rsidR="00212111" w:rsidRPr="00270BD8" w:rsidRDefault="00026DE9">
            <w:pPr>
              <w:jc w:val="center"/>
              <w:rPr>
                <w:rFonts w:ascii="Times New Roman" w:hAnsi="Times New Roman"/>
                <w:sz w:val="20"/>
              </w:rPr>
            </w:pPr>
            <w:r>
              <w:rPr>
                <w:rFonts w:ascii="Times New Roman" w:hAnsi="Times New Roman"/>
                <w:sz w:val="20"/>
              </w:rPr>
              <w:t>PASSED</w:t>
            </w:r>
          </w:p>
        </w:tc>
      </w:tr>
      <w:tr w:rsidR="00AC6F00" w14:paraId="6318C48A" w14:textId="77777777">
        <w:tc>
          <w:tcPr>
            <w:tcW w:w="1710" w:type="dxa"/>
          </w:tcPr>
          <w:p w14:paraId="2F026466" w14:textId="6436027A" w:rsidR="00AC6F00" w:rsidRDefault="007F1AD4" w:rsidP="00BF5CEA">
            <w:pPr>
              <w:jc w:val="center"/>
              <w:rPr>
                <w:rFonts w:ascii="Times New Roman" w:hAnsi="Times New Roman"/>
                <w:sz w:val="20"/>
              </w:rPr>
            </w:pPr>
            <w:r>
              <w:rPr>
                <w:rFonts w:ascii="Times New Roman" w:hAnsi="Times New Roman"/>
                <w:sz w:val="20"/>
              </w:rPr>
              <w:t>97/2015</w:t>
            </w:r>
          </w:p>
        </w:tc>
        <w:tc>
          <w:tcPr>
            <w:tcW w:w="7380" w:type="dxa"/>
          </w:tcPr>
          <w:p w14:paraId="09D2631E" w14:textId="49119AF4" w:rsidR="00AC6F00" w:rsidRDefault="007F1AD4" w:rsidP="008776D1">
            <w:pPr>
              <w:rPr>
                <w:rFonts w:ascii="Times New Roman" w:hAnsi="Times New Roman"/>
                <w:sz w:val="20"/>
              </w:rPr>
            </w:pPr>
            <w:r>
              <w:rPr>
                <w:rFonts w:ascii="Times New Roman" w:hAnsi="Times New Roman"/>
                <w:sz w:val="20"/>
              </w:rPr>
              <w:t>T</w:t>
            </w:r>
            <w:r w:rsidRPr="007F1AD4">
              <w:rPr>
                <w:rFonts w:ascii="Times New Roman" w:hAnsi="Times New Roman"/>
                <w:sz w:val="20"/>
              </w:rPr>
              <w:t>o amend the Freedom of Information and Protection of Privacy Act By-law</w:t>
            </w:r>
          </w:p>
        </w:tc>
        <w:tc>
          <w:tcPr>
            <w:tcW w:w="1818" w:type="dxa"/>
          </w:tcPr>
          <w:p w14:paraId="67312301" w14:textId="4372586F" w:rsidR="00AC6F00" w:rsidRDefault="007F1AD4">
            <w:pPr>
              <w:jc w:val="center"/>
              <w:rPr>
                <w:rFonts w:ascii="Times New Roman" w:hAnsi="Times New Roman"/>
                <w:sz w:val="20"/>
              </w:rPr>
            </w:pPr>
            <w:r>
              <w:rPr>
                <w:rFonts w:ascii="Times New Roman" w:hAnsi="Times New Roman"/>
                <w:sz w:val="20"/>
              </w:rPr>
              <w:t>PASSED</w:t>
            </w:r>
          </w:p>
        </w:tc>
      </w:tr>
      <w:tr w:rsidR="003642D0" w14:paraId="5E42450A" w14:textId="77777777">
        <w:tc>
          <w:tcPr>
            <w:tcW w:w="1710" w:type="dxa"/>
          </w:tcPr>
          <w:p w14:paraId="1BA5A7AB" w14:textId="2F5F872C" w:rsidR="003642D0" w:rsidRPr="009120AA" w:rsidRDefault="003642D0" w:rsidP="00BF5CEA">
            <w:pPr>
              <w:jc w:val="center"/>
              <w:rPr>
                <w:rFonts w:ascii="Times New Roman" w:hAnsi="Times New Roman"/>
                <w:sz w:val="20"/>
              </w:rPr>
            </w:pPr>
            <w:r w:rsidRPr="009120AA">
              <w:rPr>
                <w:rFonts w:ascii="Times New Roman" w:hAnsi="Times New Roman"/>
                <w:sz w:val="20"/>
              </w:rPr>
              <w:t>98/2015</w:t>
            </w:r>
          </w:p>
        </w:tc>
        <w:tc>
          <w:tcPr>
            <w:tcW w:w="7380" w:type="dxa"/>
          </w:tcPr>
          <w:p w14:paraId="3D1E0E55" w14:textId="7F5320CE" w:rsidR="003642D0" w:rsidRPr="009120AA" w:rsidRDefault="003642D0" w:rsidP="008776D1">
            <w:pPr>
              <w:rPr>
                <w:rFonts w:ascii="Times New Roman" w:hAnsi="Times New Roman"/>
                <w:sz w:val="20"/>
              </w:rPr>
            </w:pPr>
            <w:r w:rsidRPr="009120AA">
              <w:rPr>
                <w:rFonts w:ascii="Times New Roman" w:hAnsi="Times New Roman"/>
                <w:sz w:val="20"/>
                <w:lang w:val="en-GB"/>
              </w:rPr>
              <w:t>To amend the Schedule – School Zones with Reduced Speed Limits to the Reduced-Speed School Zones By-law No. 76/2014</w:t>
            </w:r>
          </w:p>
        </w:tc>
        <w:tc>
          <w:tcPr>
            <w:tcW w:w="1818" w:type="dxa"/>
          </w:tcPr>
          <w:p w14:paraId="4518AA18" w14:textId="331E7C31" w:rsidR="003642D0" w:rsidRDefault="003642D0">
            <w:pPr>
              <w:jc w:val="center"/>
              <w:rPr>
                <w:rFonts w:ascii="Times New Roman" w:hAnsi="Times New Roman"/>
                <w:sz w:val="20"/>
              </w:rPr>
            </w:pPr>
            <w:r>
              <w:rPr>
                <w:rFonts w:ascii="Times New Roman" w:hAnsi="Times New Roman"/>
                <w:sz w:val="20"/>
              </w:rPr>
              <w:t>PASSED</w:t>
            </w:r>
          </w:p>
        </w:tc>
      </w:tr>
    </w:tbl>
    <w:p w14:paraId="6691249D" w14:textId="218360A4" w:rsidR="00C06F49" w:rsidRDefault="00C06F49">
      <w:pPr>
        <w:rPr>
          <w:rFonts w:ascii="Times New Roman" w:hAnsi="Times New Roman"/>
        </w:rPr>
      </w:pPr>
    </w:p>
    <w:p w14:paraId="56AF3415" w14:textId="00061B21" w:rsidR="00EE6783" w:rsidRDefault="00EE6783">
      <w:pPr>
        <w:rPr>
          <w:rFonts w:ascii="Times New Roman" w:hAnsi="Times New Roman"/>
        </w:rPr>
      </w:pPr>
      <w:r>
        <w:rPr>
          <w:rFonts w:ascii="Times New Roman" w:hAnsi="Times New Roman"/>
        </w:rPr>
        <w:br w:type="page"/>
      </w:r>
    </w:p>
    <w:p w14:paraId="34BE350E" w14:textId="77777777" w:rsidR="00EE6783" w:rsidRDefault="00EE6783">
      <w:pPr>
        <w:rPr>
          <w:rFonts w:ascii="Times New Roman" w:hAnsi="Times New Roman"/>
        </w:rPr>
      </w:pPr>
    </w:p>
    <w:tbl>
      <w:tblPr>
        <w:tblStyle w:val="TableGrid"/>
        <w:tblW w:w="10841" w:type="dxa"/>
        <w:tblInd w:w="103" w:type="dxa"/>
        <w:tblLook w:val="04A0" w:firstRow="1" w:lastRow="0" w:firstColumn="1" w:lastColumn="0" w:noHBand="0" w:noVBand="1"/>
      </w:tblPr>
      <w:tblGrid>
        <w:gridCol w:w="3153"/>
        <w:gridCol w:w="2976"/>
        <w:gridCol w:w="2922"/>
        <w:gridCol w:w="1790"/>
      </w:tblGrid>
      <w:tr w:rsidR="00C06F49" w14:paraId="5A10D3F9" w14:textId="77777777" w:rsidTr="00C76E05">
        <w:trPr>
          <w:trHeight w:val="304"/>
        </w:trPr>
        <w:tc>
          <w:tcPr>
            <w:tcW w:w="10841" w:type="dxa"/>
            <w:gridSpan w:val="4"/>
            <w:shd w:val="pct12" w:color="auto" w:fill="auto"/>
          </w:tcPr>
          <w:p w14:paraId="37A5433A" w14:textId="77777777" w:rsidR="00C06F49" w:rsidRPr="006105D7" w:rsidRDefault="00C06F49" w:rsidP="00C76E05">
            <w:pPr>
              <w:spacing w:before="60" w:after="60"/>
              <w:jc w:val="center"/>
              <w:rPr>
                <w:rFonts w:ascii="Times New Roman" w:hAnsi="Times New Roman"/>
                <w:b/>
              </w:rPr>
            </w:pPr>
            <w:r w:rsidRPr="006105D7">
              <w:rPr>
                <w:rFonts w:ascii="Times New Roman" w:hAnsi="Times New Roman"/>
                <w:b/>
              </w:rPr>
              <w:t>RECORDED VOTES FOR RECORDS, MOTIONS AND BY-LAWS</w:t>
            </w:r>
          </w:p>
        </w:tc>
      </w:tr>
      <w:tr w:rsidR="00C06F49" w14:paraId="3FFB58DC" w14:textId="77777777" w:rsidTr="00C76E05">
        <w:trPr>
          <w:trHeight w:val="304"/>
        </w:trPr>
        <w:tc>
          <w:tcPr>
            <w:tcW w:w="3153" w:type="dxa"/>
          </w:tcPr>
          <w:p w14:paraId="52A0D15F" w14:textId="77777777" w:rsidR="00C06F49" w:rsidRPr="006105D7" w:rsidRDefault="00C06F49" w:rsidP="00C76E05">
            <w:pPr>
              <w:spacing w:before="60" w:after="60"/>
              <w:jc w:val="center"/>
              <w:rPr>
                <w:rFonts w:ascii="Times New Roman" w:hAnsi="Times New Roman"/>
                <w:b/>
              </w:rPr>
            </w:pPr>
            <w:r w:rsidRPr="006105D7">
              <w:rPr>
                <w:rFonts w:ascii="Times New Roman" w:hAnsi="Times New Roman"/>
                <w:b/>
              </w:rPr>
              <w:t>SUBJECT</w:t>
            </w:r>
          </w:p>
        </w:tc>
        <w:tc>
          <w:tcPr>
            <w:tcW w:w="2976" w:type="dxa"/>
          </w:tcPr>
          <w:p w14:paraId="7E8D0226" w14:textId="77777777" w:rsidR="00C06F49" w:rsidRPr="006105D7" w:rsidRDefault="00C06F49" w:rsidP="00C76E05">
            <w:pPr>
              <w:spacing w:before="60" w:after="60"/>
              <w:jc w:val="center"/>
              <w:rPr>
                <w:rFonts w:ascii="Times New Roman" w:hAnsi="Times New Roman"/>
                <w:b/>
              </w:rPr>
            </w:pPr>
            <w:r w:rsidRPr="006105D7">
              <w:rPr>
                <w:rFonts w:ascii="Times New Roman" w:hAnsi="Times New Roman"/>
                <w:b/>
              </w:rPr>
              <w:t>YEAS</w:t>
            </w:r>
          </w:p>
        </w:tc>
        <w:tc>
          <w:tcPr>
            <w:tcW w:w="2922" w:type="dxa"/>
          </w:tcPr>
          <w:p w14:paraId="02986771" w14:textId="77777777" w:rsidR="00C06F49" w:rsidRPr="006105D7" w:rsidRDefault="00C06F49" w:rsidP="00C76E05">
            <w:pPr>
              <w:spacing w:before="60" w:after="60"/>
              <w:jc w:val="center"/>
              <w:rPr>
                <w:rFonts w:ascii="Times New Roman" w:hAnsi="Times New Roman"/>
                <w:b/>
              </w:rPr>
            </w:pPr>
            <w:r w:rsidRPr="006105D7">
              <w:rPr>
                <w:rFonts w:ascii="Times New Roman" w:hAnsi="Times New Roman"/>
                <w:b/>
              </w:rPr>
              <w:t>NAYS</w:t>
            </w:r>
          </w:p>
        </w:tc>
        <w:tc>
          <w:tcPr>
            <w:tcW w:w="1790" w:type="dxa"/>
          </w:tcPr>
          <w:p w14:paraId="2BC50270" w14:textId="77777777" w:rsidR="00C06F49" w:rsidRPr="006105D7" w:rsidRDefault="00C06F49" w:rsidP="00C76E05">
            <w:pPr>
              <w:spacing w:before="60" w:after="60"/>
              <w:jc w:val="center"/>
              <w:rPr>
                <w:rFonts w:ascii="Times New Roman" w:hAnsi="Times New Roman"/>
                <w:b/>
              </w:rPr>
            </w:pPr>
            <w:r w:rsidRPr="006105D7">
              <w:rPr>
                <w:rFonts w:ascii="Times New Roman" w:hAnsi="Times New Roman"/>
                <w:b/>
              </w:rPr>
              <w:t>DISPOSITION</w:t>
            </w:r>
          </w:p>
        </w:tc>
      </w:tr>
      <w:tr w:rsidR="00C06F49" w14:paraId="35E69377" w14:textId="77777777" w:rsidTr="00C76E05">
        <w:trPr>
          <w:trHeight w:val="234"/>
        </w:trPr>
        <w:tc>
          <w:tcPr>
            <w:tcW w:w="3153" w:type="dxa"/>
          </w:tcPr>
          <w:p w14:paraId="33EB7F8F" w14:textId="77777777" w:rsidR="00274571" w:rsidRDefault="00274571" w:rsidP="00C76E05">
            <w:pPr>
              <w:jc w:val="center"/>
              <w:rPr>
                <w:rFonts w:ascii="Times New Roman" w:hAnsi="Times New Roman"/>
                <w:sz w:val="20"/>
              </w:rPr>
            </w:pPr>
          </w:p>
          <w:p w14:paraId="2B078214" w14:textId="6D24090C" w:rsidR="002447B7" w:rsidRDefault="00274571" w:rsidP="002447B7">
            <w:pPr>
              <w:rPr>
                <w:rFonts w:ascii="Times New Roman" w:hAnsi="Times New Roman"/>
                <w:sz w:val="20"/>
              </w:rPr>
            </w:pPr>
            <w:r w:rsidRPr="000121F3">
              <w:rPr>
                <w:rFonts w:ascii="Times New Roman" w:hAnsi="Times New Roman"/>
                <w:sz w:val="20"/>
              </w:rPr>
              <w:t>Item 5 of the Report of the Standing Policy Committee on Property and Development dated September 17, 2015</w:t>
            </w:r>
            <w:r w:rsidR="000121F3">
              <w:rPr>
                <w:rFonts w:ascii="Times New Roman" w:hAnsi="Times New Roman"/>
                <w:sz w:val="20"/>
              </w:rPr>
              <w:t xml:space="preserve"> </w:t>
            </w:r>
          </w:p>
          <w:p w14:paraId="1A7BFC6F" w14:textId="77777777" w:rsidR="002447B7" w:rsidRDefault="002447B7" w:rsidP="000121F3">
            <w:pPr>
              <w:jc w:val="center"/>
              <w:rPr>
                <w:rFonts w:ascii="Times New Roman" w:hAnsi="Times New Roman"/>
                <w:sz w:val="20"/>
              </w:rPr>
            </w:pPr>
          </w:p>
          <w:p w14:paraId="7334BE7B" w14:textId="5A160458" w:rsidR="000121F3" w:rsidRPr="000121F3" w:rsidRDefault="000121F3" w:rsidP="002447B7">
            <w:pPr>
              <w:rPr>
                <w:rFonts w:ascii="Times New Roman" w:hAnsi="Times New Roman"/>
                <w:sz w:val="20"/>
              </w:rPr>
            </w:pPr>
            <w:r w:rsidRPr="000121F3">
              <w:rPr>
                <w:rFonts w:ascii="Times New Roman" w:hAnsi="Times New Roman"/>
                <w:sz w:val="20"/>
              </w:rPr>
              <w:t>Library Redevelopment Strategy - Old Kildonan Ward</w:t>
            </w:r>
          </w:p>
          <w:p w14:paraId="2188E69D" w14:textId="441EF89F" w:rsidR="00C06F49" w:rsidRPr="00274571" w:rsidRDefault="00C06F49" w:rsidP="00274571">
            <w:pPr>
              <w:jc w:val="center"/>
              <w:rPr>
                <w:rFonts w:ascii="Times New Roman" w:hAnsi="Times New Roman"/>
                <w:sz w:val="20"/>
              </w:rPr>
            </w:pPr>
          </w:p>
          <w:p w14:paraId="1C03E73C" w14:textId="77777777" w:rsidR="00274571" w:rsidRPr="00274571" w:rsidRDefault="00274571" w:rsidP="00274571">
            <w:pPr>
              <w:jc w:val="center"/>
              <w:rPr>
                <w:rFonts w:ascii="Times New Roman" w:hAnsi="Times New Roman"/>
                <w:sz w:val="20"/>
              </w:rPr>
            </w:pPr>
          </w:p>
          <w:p w14:paraId="39311186" w14:textId="2A66CC5E" w:rsidR="00274571" w:rsidRDefault="00274571" w:rsidP="00274571">
            <w:pPr>
              <w:jc w:val="center"/>
              <w:rPr>
                <w:rFonts w:ascii="Times New Roman" w:hAnsi="Times New Roman"/>
              </w:rPr>
            </w:pPr>
          </w:p>
        </w:tc>
        <w:tc>
          <w:tcPr>
            <w:tcW w:w="2976" w:type="dxa"/>
          </w:tcPr>
          <w:p w14:paraId="2A7A24BD" w14:textId="77777777" w:rsidR="00C06F49" w:rsidRDefault="00C06F49" w:rsidP="00C76E05">
            <w:pPr>
              <w:jc w:val="center"/>
            </w:pPr>
          </w:p>
          <w:tbl>
            <w:tblPr>
              <w:tblStyle w:val="TableGrid"/>
              <w:tblW w:w="0" w:type="auto"/>
              <w:tblLook w:val="04A0" w:firstRow="1" w:lastRow="0" w:firstColumn="1" w:lastColumn="0" w:noHBand="0" w:noVBand="1"/>
            </w:tblPr>
            <w:tblGrid>
              <w:gridCol w:w="2750"/>
            </w:tblGrid>
            <w:tr w:rsidR="00C06F49" w:rsidRPr="000949C0" w14:paraId="731539D9" w14:textId="77777777" w:rsidTr="00274571">
              <w:tc>
                <w:tcPr>
                  <w:tcW w:w="2750" w:type="dxa"/>
                </w:tcPr>
                <w:p w14:paraId="2AE01F15" w14:textId="77777777" w:rsidR="00C06F49" w:rsidRPr="000949C0" w:rsidRDefault="00C06F49" w:rsidP="00C76E05">
                  <w:pPr>
                    <w:rPr>
                      <w:rFonts w:ascii="Arial" w:hAnsi="Arial" w:cs="Arial"/>
                      <w:sz w:val="18"/>
                      <w:szCs w:val="18"/>
                      <w:lang w:val="en-CA"/>
                    </w:rPr>
                  </w:pPr>
                  <w:r w:rsidRPr="000949C0">
                    <w:rPr>
                      <w:rFonts w:ascii="Arial" w:hAnsi="Arial" w:cs="Arial"/>
                      <w:sz w:val="18"/>
                      <w:szCs w:val="18"/>
                      <w:lang w:val="en-CA"/>
                    </w:rPr>
                    <w:t>His Worship Mayor Bowman</w:t>
                  </w:r>
                </w:p>
              </w:tc>
            </w:tr>
            <w:tr w:rsidR="00C06F49" w:rsidRPr="000949C0" w14:paraId="497EC3BE" w14:textId="77777777" w:rsidTr="00274571">
              <w:tc>
                <w:tcPr>
                  <w:tcW w:w="2750" w:type="dxa"/>
                </w:tcPr>
                <w:p w14:paraId="10593624" w14:textId="77777777" w:rsidR="00C06F49" w:rsidRPr="000949C0" w:rsidRDefault="00C06F49" w:rsidP="00C76E0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tc>
            </w:tr>
            <w:tr w:rsidR="00C06F49" w:rsidRPr="000949C0" w14:paraId="6173851F" w14:textId="77777777" w:rsidTr="00274571">
              <w:tc>
                <w:tcPr>
                  <w:tcW w:w="2750" w:type="dxa"/>
                </w:tcPr>
                <w:p w14:paraId="1F282080" w14:textId="77777777" w:rsidR="00C06F49" w:rsidRPr="000949C0" w:rsidRDefault="00C06F49" w:rsidP="00C76E0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Browaty</w:t>
                  </w:r>
                </w:p>
              </w:tc>
            </w:tr>
            <w:tr w:rsidR="00C06F49" w:rsidRPr="000949C0" w14:paraId="79FF6025" w14:textId="77777777" w:rsidTr="00274571">
              <w:tc>
                <w:tcPr>
                  <w:tcW w:w="2750" w:type="dxa"/>
                </w:tcPr>
                <w:p w14:paraId="1B71DB86" w14:textId="77777777" w:rsidR="00C06F49" w:rsidRPr="000949C0" w:rsidRDefault="00C06F49" w:rsidP="00C76E0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Gerbasi</w:t>
                  </w:r>
                </w:p>
              </w:tc>
            </w:tr>
            <w:tr w:rsidR="00C06F49" w:rsidRPr="000949C0" w14:paraId="22822650" w14:textId="77777777" w:rsidTr="00274571">
              <w:tc>
                <w:tcPr>
                  <w:tcW w:w="2750" w:type="dxa"/>
                </w:tcPr>
                <w:p w14:paraId="55185BAF" w14:textId="77777777" w:rsidR="00C06F49" w:rsidRPr="000949C0" w:rsidRDefault="00C06F49" w:rsidP="00C76E0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tc>
            </w:tr>
            <w:tr w:rsidR="00C06F49" w:rsidRPr="000949C0" w14:paraId="26CD566B" w14:textId="77777777" w:rsidTr="00274571">
              <w:tc>
                <w:tcPr>
                  <w:tcW w:w="2750" w:type="dxa"/>
                </w:tcPr>
                <w:p w14:paraId="76048774" w14:textId="77777777" w:rsidR="00C06F49" w:rsidRPr="000949C0" w:rsidRDefault="00C06F49" w:rsidP="00C76E0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tc>
            </w:tr>
            <w:tr w:rsidR="00C06F49" w:rsidRPr="000949C0" w14:paraId="7359AC4B" w14:textId="77777777" w:rsidTr="00274571">
              <w:tc>
                <w:tcPr>
                  <w:tcW w:w="2750" w:type="dxa"/>
                </w:tcPr>
                <w:p w14:paraId="2E79024A" w14:textId="77777777" w:rsidR="00C06F49" w:rsidRPr="000949C0" w:rsidRDefault="00C06F49" w:rsidP="00C76E0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Lukes</w:t>
                  </w:r>
                </w:p>
              </w:tc>
            </w:tr>
            <w:tr w:rsidR="00C06F49" w:rsidRPr="000949C0" w14:paraId="2313DCE9" w14:textId="77777777" w:rsidTr="00274571">
              <w:tc>
                <w:tcPr>
                  <w:tcW w:w="2750" w:type="dxa"/>
                </w:tcPr>
                <w:p w14:paraId="5233AA2A" w14:textId="77777777" w:rsidR="00C06F49" w:rsidRPr="000949C0" w:rsidRDefault="00C06F49" w:rsidP="00C76E0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tc>
            </w:tr>
            <w:tr w:rsidR="00C06F49" w:rsidRPr="000949C0" w14:paraId="6551335F" w14:textId="77777777" w:rsidTr="00274571">
              <w:tc>
                <w:tcPr>
                  <w:tcW w:w="2750" w:type="dxa"/>
                </w:tcPr>
                <w:p w14:paraId="4C0E8D57" w14:textId="77777777" w:rsidR="00C06F49" w:rsidRPr="000949C0" w:rsidRDefault="00C06F49" w:rsidP="00C76E0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Morantz</w:t>
                  </w:r>
                </w:p>
              </w:tc>
            </w:tr>
            <w:tr w:rsidR="00C06F49" w:rsidRPr="000949C0" w14:paraId="07BC9EEE" w14:textId="77777777" w:rsidTr="00274571">
              <w:tc>
                <w:tcPr>
                  <w:tcW w:w="2750" w:type="dxa"/>
                </w:tcPr>
                <w:p w14:paraId="772CAB82" w14:textId="77777777" w:rsidR="00C06F49" w:rsidRPr="000949C0" w:rsidRDefault="00C06F49" w:rsidP="00C76E0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Orlikow</w:t>
                  </w:r>
                </w:p>
              </w:tc>
            </w:tr>
            <w:tr w:rsidR="00C06F49" w:rsidRPr="000949C0" w14:paraId="5D82B48D" w14:textId="77777777" w:rsidTr="00274571">
              <w:tc>
                <w:tcPr>
                  <w:tcW w:w="2750" w:type="dxa"/>
                </w:tcPr>
                <w:p w14:paraId="6A29B7F2" w14:textId="77777777" w:rsidR="00C06F49" w:rsidRPr="000949C0" w:rsidRDefault="00C06F49" w:rsidP="00C76E0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Pagtakhan</w:t>
                  </w:r>
                </w:p>
              </w:tc>
            </w:tr>
            <w:tr w:rsidR="00C06F49" w:rsidRPr="000949C0" w14:paraId="2F20C92A" w14:textId="77777777" w:rsidTr="00274571">
              <w:tc>
                <w:tcPr>
                  <w:tcW w:w="2750" w:type="dxa"/>
                </w:tcPr>
                <w:p w14:paraId="6BBC3A98" w14:textId="77777777" w:rsidR="00C06F49" w:rsidRPr="000949C0" w:rsidRDefault="00C06F49" w:rsidP="00C76E0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tc>
            </w:tr>
            <w:tr w:rsidR="00C06F49" w:rsidRPr="000949C0" w14:paraId="710DFC23" w14:textId="77777777" w:rsidTr="00274571">
              <w:tc>
                <w:tcPr>
                  <w:tcW w:w="2750" w:type="dxa"/>
                </w:tcPr>
                <w:p w14:paraId="17D2121F" w14:textId="77777777" w:rsidR="00C06F49" w:rsidRPr="000949C0" w:rsidRDefault="00C06F49" w:rsidP="00C76E05">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tc>
            </w:tr>
          </w:tbl>
          <w:p w14:paraId="408EB27E" w14:textId="77777777" w:rsidR="00C06F49" w:rsidRDefault="00C06F49" w:rsidP="00C76E05">
            <w:pPr>
              <w:jc w:val="center"/>
              <w:rPr>
                <w:rFonts w:ascii="Times New Roman" w:hAnsi="Times New Roman"/>
              </w:rPr>
            </w:pPr>
            <w:r>
              <w:rPr>
                <w:rFonts w:ascii="Times New Roman" w:hAnsi="Times New Roman"/>
              </w:rPr>
              <w:t xml:space="preserve"> </w:t>
            </w:r>
          </w:p>
        </w:tc>
        <w:tc>
          <w:tcPr>
            <w:tcW w:w="2922" w:type="dxa"/>
          </w:tcPr>
          <w:p w14:paraId="7972D14A" w14:textId="77777777" w:rsidR="00C06F49" w:rsidRDefault="00C06F49" w:rsidP="00C76E05">
            <w:pPr>
              <w:jc w:val="center"/>
              <w:rPr>
                <w:rFonts w:ascii="Times New Roman" w:hAnsi="Times New Roman"/>
              </w:rPr>
            </w:pPr>
          </w:p>
          <w:tbl>
            <w:tblPr>
              <w:tblStyle w:val="TableGrid"/>
              <w:tblW w:w="0" w:type="auto"/>
              <w:tblLook w:val="04A0" w:firstRow="1" w:lastRow="0" w:firstColumn="1" w:lastColumn="0" w:noHBand="0" w:noVBand="1"/>
            </w:tblPr>
            <w:tblGrid>
              <w:gridCol w:w="2696"/>
            </w:tblGrid>
            <w:tr w:rsidR="00C06F49" w:rsidRPr="000949C0" w14:paraId="24FF5384" w14:textId="77777777" w:rsidTr="00274571">
              <w:tc>
                <w:tcPr>
                  <w:tcW w:w="2696" w:type="dxa"/>
                </w:tcPr>
                <w:p w14:paraId="20DEF8E6" w14:textId="77777777" w:rsidR="00C06F49" w:rsidRPr="000949C0" w:rsidRDefault="00C06F49" w:rsidP="00C76E0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tc>
            </w:tr>
            <w:tr w:rsidR="00C06F49" w:rsidRPr="000949C0" w14:paraId="4638161A" w14:textId="77777777" w:rsidTr="00274571">
              <w:tc>
                <w:tcPr>
                  <w:tcW w:w="2696" w:type="dxa"/>
                </w:tcPr>
                <w:p w14:paraId="7233BF20" w14:textId="77777777" w:rsidR="00C06F49" w:rsidRPr="000949C0" w:rsidRDefault="00C06F49" w:rsidP="00C76E0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Eadie</w:t>
                  </w:r>
                </w:p>
              </w:tc>
            </w:tr>
          </w:tbl>
          <w:p w14:paraId="3D625547" w14:textId="77777777" w:rsidR="00C06F49" w:rsidRDefault="00C06F49" w:rsidP="00C76E05">
            <w:pPr>
              <w:jc w:val="center"/>
              <w:rPr>
                <w:rFonts w:ascii="Times New Roman" w:hAnsi="Times New Roman"/>
              </w:rPr>
            </w:pPr>
          </w:p>
        </w:tc>
        <w:tc>
          <w:tcPr>
            <w:tcW w:w="1790" w:type="dxa"/>
          </w:tcPr>
          <w:p w14:paraId="006E65E7" w14:textId="77777777" w:rsidR="00C06F49" w:rsidRDefault="00C06F49" w:rsidP="00C76E05">
            <w:pPr>
              <w:jc w:val="center"/>
              <w:rPr>
                <w:rFonts w:ascii="Times New Roman" w:hAnsi="Times New Roman"/>
              </w:rPr>
            </w:pPr>
          </w:p>
          <w:p w14:paraId="264811FB" w14:textId="72F9322A" w:rsidR="00C06F49" w:rsidRPr="00A92574" w:rsidRDefault="00E45DE5" w:rsidP="00E45DE5">
            <w:pPr>
              <w:jc w:val="center"/>
              <w:rPr>
                <w:rFonts w:ascii="Times New Roman" w:hAnsi="Times New Roman"/>
                <w:sz w:val="20"/>
              </w:rPr>
            </w:pPr>
            <w:r w:rsidRPr="00A92574">
              <w:rPr>
                <w:rFonts w:ascii="Times New Roman" w:hAnsi="Times New Roman"/>
                <w:sz w:val="20"/>
              </w:rPr>
              <w:t>CARRIED</w:t>
            </w:r>
          </w:p>
        </w:tc>
      </w:tr>
    </w:tbl>
    <w:p w14:paraId="5456D056" w14:textId="77777777" w:rsidR="002469DD" w:rsidRDefault="002469DD">
      <w:pPr>
        <w:rPr>
          <w:rFonts w:ascii="Times New Roman" w:hAnsi="Times New Roman"/>
        </w:rPr>
      </w:pPr>
    </w:p>
    <w:sectPr w:rsidR="002469DD">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3339B" w14:textId="77777777" w:rsidR="000121F3" w:rsidRDefault="000121F3">
      <w:r>
        <w:separator/>
      </w:r>
    </w:p>
  </w:endnote>
  <w:endnote w:type="continuationSeparator" w:id="0">
    <w:p w14:paraId="046AD596" w14:textId="77777777" w:rsidR="000121F3" w:rsidRDefault="00012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FC01E" w14:textId="77777777" w:rsidR="000121F3" w:rsidRDefault="000121F3">
      <w:r>
        <w:separator/>
      </w:r>
    </w:p>
  </w:footnote>
  <w:footnote w:type="continuationSeparator" w:id="0">
    <w:p w14:paraId="60497AF7" w14:textId="77777777" w:rsidR="000121F3" w:rsidRDefault="000121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32044" w14:textId="521DBB2F" w:rsidR="000121F3" w:rsidRPr="00EA6E56" w:rsidRDefault="000121F3">
    <w:pPr>
      <w:pStyle w:val="Header"/>
      <w:rPr>
        <w:rFonts w:ascii="Times New Roman" w:hAnsi="Times New Roman"/>
        <w:b/>
        <w:sz w:val="20"/>
      </w:rPr>
    </w:pPr>
    <w:r w:rsidRPr="00EA6E56">
      <w:rPr>
        <w:rFonts w:ascii="Times New Roman" w:hAnsi="Times New Roman"/>
        <w:b/>
        <w:sz w:val="20"/>
      </w:rPr>
      <w:t xml:space="preserve">Disposition of Items – Council Meeting – </w:t>
    </w:r>
    <w:r>
      <w:rPr>
        <w:rFonts w:ascii="Times New Roman" w:hAnsi="Times New Roman"/>
        <w:b/>
        <w:sz w:val="20"/>
      </w:rPr>
      <w:t>September 30</w:t>
    </w:r>
    <w:r w:rsidRPr="00EA6E56">
      <w:rPr>
        <w:rFonts w:ascii="Times New Roman" w:hAnsi="Times New Roman"/>
        <w:b/>
        <w:sz w:val="20"/>
      </w:rPr>
      <w:t>, 201</w:t>
    </w:r>
    <w:r>
      <w:rPr>
        <w:rFonts w:ascii="Times New Roman" w:hAnsi="Times New Roman"/>
        <w:b/>
        <w:sz w:val="20"/>
      </w:rPr>
      <w:t>5</w:t>
    </w:r>
  </w:p>
  <w:p w14:paraId="26099B09" w14:textId="77777777" w:rsidR="000121F3" w:rsidRDefault="000121F3">
    <w:pPr>
      <w:pStyle w:val="Heade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19"/>
  </w:num>
  <w:num w:numId="18">
    <w:abstractNumId w:val="17"/>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9EC"/>
    <w:rsid w:val="00002F91"/>
    <w:rsid w:val="000121F3"/>
    <w:rsid w:val="00016412"/>
    <w:rsid w:val="000171F6"/>
    <w:rsid w:val="000175A0"/>
    <w:rsid w:val="00023DB1"/>
    <w:rsid w:val="00026DE9"/>
    <w:rsid w:val="000314C7"/>
    <w:rsid w:val="000319AB"/>
    <w:rsid w:val="000348B6"/>
    <w:rsid w:val="000503F6"/>
    <w:rsid w:val="00082717"/>
    <w:rsid w:val="00084AEA"/>
    <w:rsid w:val="00085474"/>
    <w:rsid w:val="000860CF"/>
    <w:rsid w:val="00086B8C"/>
    <w:rsid w:val="00090C23"/>
    <w:rsid w:val="00096ED2"/>
    <w:rsid w:val="00097C33"/>
    <w:rsid w:val="000A0260"/>
    <w:rsid w:val="000A32A8"/>
    <w:rsid w:val="000A75DD"/>
    <w:rsid w:val="000B1583"/>
    <w:rsid w:val="000B63F3"/>
    <w:rsid w:val="000C6468"/>
    <w:rsid w:val="000D1C51"/>
    <w:rsid w:val="000D46EC"/>
    <w:rsid w:val="000E22F7"/>
    <w:rsid w:val="00100B82"/>
    <w:rsid w:val="0011621A"/>
    <w:rsid w:val="00121427"/>
    <w:rsid w:val="0012186A"/>
    <w:rsid w:val="00126496"/>
    <w:rsid w:val="00126940"/>
    <w:rsid w:val="0013056A"/>
    <w:rsid w:val="0013646C"/>
    <w:rsid w:val="00142913"/>
    <w:rsid w:val="00147D88"/>
    <w:rsid w:val="00155AD4"/>
    <w:rsid w:val="001574C3"/>
    <w:rsid w:val="0016308C"/>
    <w:rsid w:val="00167F9C"/>
    <w:rsid w:val="00177B62"/>
    <w:rsid w:val="00183DC0"/>
    <w:rsid w:val="00186872"/>
    <w:rsid w:val="001C4696"/>
    <w:rsid w:val="001C4995"/>
    <w:rsid w:val="001D0FDF"/>
    <w:rsid w:val="001D2BD7"/>
    <w:rsid w:val="001D4B38"/>
    <w:rsid w:val="001D6ED1"/>
    <w:rsid w:val="001E3419"/>
    <w:rsid w:val="001E47D3"/>
    <w:rsid w:val="001E495B"/>
    <w:rsid w:val="001E6A18"/>
    <w:rsid w:val="001F0765"/>
    <w:rsid w:val="001F3293"/>
    <w:rsid w:val="001F57E0"/>
    <w:rsid w:val="001F5FB5"/>
    <w:rsid w:val="002070BB"/>
    <w:rsid w:val="00210FAD"/>
    <w:rsid w:val="00212111"/>
    <w:rsid w:val="002133F5"/>
    <w:rsid w:val="00221E17"/>
    <w:rsid w:val="00221F64"/>
    <w:rsid w:val="00222DF2"/>
    <w:rsid w:val="00230844"/>
    <w:rsid w:val="0023392D"/>
    <w:rsid w:val="002418DE"/>
    <w:rsid w:val="002447B7"/>
    <w:rsid w:val="002468F2"/>
    <w:rsid w:val="002469DD"/>
    <w:rsid w:val="00255014"/>
    <w:rsid w:val="0026122A"/>
    <w:rsid w:val="00263C00"/>
    <w:rsid w:val="00270A0C"/>
    <w:rsid w:val="00270BD8"/>
    <w:rsid w:val="00273E0A"/>
    <w:rsid w:val="00274571"/>
    <w:rsid w:val="00276C70"/>
    <w:rsid w:val="00285811"/>
    <w:rsid w:val="0029173D"/>
    <w:rsid w:val="00296E22"/>
    <w:rsid w:val="002A106D"/>
    <w:rsid w:val="002A5E13"/>
    <w:rsid w:val="002B487D"/>
    <w:rsid w:val="002B7EE8"/>
    <w:rsid w:val="002C0C8F"/>
    <w:rsid w:val="002C2E10"/>
    <w:rsid w:val="002D1BEC"/>
    <w:rsid w:val="002D219E"/>
    <w:rsid w:val="002D425F"/>
    <w:rsid w:val="002D69F3"/>
    <w:rsid w:val="002E3327"/>
    <w:rsid w:val="002E373F"/>
    <w:rsid w:val="002E48FD"/>
    <w:rsid w:val="002E5921"/>
    <w:rsid w:val="002F09E5"/>
    <w:rsid w:val="002F1715"/>
    <w:rsid w:val="003024F5"/>
    <w:rsid w:val="003060F9"/>
    <w:rsid w:val="003102EB"/>
    <w:rsid w:val="003376FE"/>
    <w:rsid w:val="00356301"/>
    <w:rsid w:val="00360E0B"/>
    <w:rsid w:val="003642D0"/>
    <w:rsid w:val="00380472"/>
    <w:rsid w:val="00380978"/>
    <w:rsid w:val="00393D60"/>
    <w:rsid w:val="00394234"/>
    <w:rsid w:val="00396A5F"/>
    <w:rsid w:val="003A1BC7"/>
    <w:rsid w:val="003A2ECE"/>
    <w:rsid w:val="003A6C20"/>
    <w:rsid w:val="003D5953"/>
    <w:rsid w:val="003E0228"/>
    <w:rsid w:val="003F1DDE"/>
    <w:rsid w:val="003F21CF"/>
    <w:rsid w:val="003F27B3"/>
    <w:rsid w:val="00414696"/>
    <w:rsid w:val="0041474D"/>
    <w:rsid w:val="004161FD"/>
    <w:rsid w:val="00432401"/>
    <w:rsid w:val="004440BE"/>
    <w:rsid w:val="00444CD2"/>
    <w:rsid w:val="004566B1"/>
    <w:rsid w:val="00456CE3"/>
    <w:rsid w:val="00460045"/>
    <w:rsid w:val="00461E26"/>
    <w:rsid w:val="00482A34"/>
    <w:rsid w:val="004842BF"/>
    <w:rsid w:val="00484966"/>
    <w:rsid w:val="004862F0"/>
    <w:rsid w:val="00491FB5"/>
    <w:rsid w:val="004936EE"/>
    <w:rsid w:val="0049739F"/>
    <w:rsid w:val="004B3F5A"/>
    <w:rsid w:val="004C62DB"/>
    <w:rsid w:val="004C6D2E"/>
    <w:rsid w:val="004D07B3"/>
    <w:rsid w:val="004D0F27"/>
    <w:rsid w:val="004D2DFB"/>
    <w:rsid w:val="004F38D4"/>
    <w:rsid w:val="004F7E40"/>
    <w:rsid w:val="004F7FEC"/>
    <w:rsid w:val="00502C67"/>
    <w:rsid w:val="005156EC"/>
    <w:rsid w:val="00523C51"/>
    <w:rsid w:val="005305B6"/>
    <w:rsid w:val="0053327D"/>
    <w:rsid w:val="00534401"/>
    <w:rsid w:val="005416AB"/>
    <w:rsid w:val="00555780"/>
    <w:rsid w:val="00570857"/>
    <w:rsid w:val="00571BF3"/>
    <w:rsid w:val="00580FBC"/>
    <w:rsid w:val="00581D70"/>
    <w:rsid w:val="0058265D"/>
    <w:rsid w:val="00587108"/>
    <w:rsid w:val="005927AD"/>
    <w:rsid w:val="00593148"/>
    <w:rsid w:val="0059639C"/>
    <w:rsid w:val="00596A68"/>
    <w:rsid w:val="0059718D"/>
    <w:rsid w:val="005A37B6"/>
    <w:rsid w:val="005A5049"/>
    <w:rsid w:val="005B2735"/>
    <w:rsid w:val="005B4976"/>
    <w:rsid w:val="005C2430"/>
    <w:rsid w:val="005C67C9"/>
    <w:rsid w:val="005D28EB"/>
    <w:rsid w:val="005D4C5C"/>
    <w:rsid w:val="005D520F"/>
    <w:rsid w:val="005E3008"/>
    <w:rsid w:val="005F1781"/>
    <w:rsid w:val="005F433D"/>
    <w:rsid w:val="006027FE"/>
    <w:rsid w:val="0060405B"/>
    <w:rsid w:val="00604194"/>
    <w:rsid w:val="0060664C"/>
    <w:rsid w:val="00612D17"/>
    <w:rsid w:val="00620F48"/>
    <w:rsid w:val="00623531"/>
    <w:rsid w:val="0063567C"/>
    <w:rsid w:val="00635B2A"/>
    <w:rsid w:val="00636009"/>
    <w:rsid w:val="00644F3B"/>
    <w:rsid w:val="00645F3D"/>
    <w:rsid w:val="00650429"/>
    <w:rsid w:val="006616AB"/>
    <w:rsid w:val="006642F9"/>
    <w:rsid w:val="006733AB"/>
    <w:rsid w:val="006744B5"/>
    <w:rsid w:val="00675016"/>
    <w:rsid w:val="00676FAA"/>
    <w:rsid w:val="00680273"/>
    <w:rsid w:val="00682F87"/>
    <w:rsid w:val="006860D7"/>
    <w:rsid w:val="00691258"/>
    <w:rsid w:val="00696D92"/>
    <w:rsid w:val="00697DCC"/>
    <w:rsid w:val="006A084A"/>
    <w:rsid w:val="006A6EA0"/>
    <w:rsid w:val="006B7FF4"/>
    <w:rsid w:val="006C2B81"/>
    <w:rsid w:val="006C6633"/>
    <w:rsid w:val="006C6A8A"/>
    <w:rsid w:val="006C6D1D"/>
    <w:rsid w:val="006D0364"/>
    <w:rsid w:val="006D6395"/>
    <w:rsid w:val="006D6D99"/>
    <w:rsid w:val="00700BE5"/>
    <w:rsid w:val="00702896"/>
    <w:rsid w:val="00704357"/>
    <w:rsid w:val="00707297"/>
    <w:rsid w:val="00710058"/>
    <w:rsid w:val="00711213"/>
    <w:rsid w:val="007143DC"/>
    <w:rsid w:val="007169A6"/>
    <w:rsid w:val="00727EB4"/>
    <w:rsid w:val="00732B39"/>
    <w:rsid w:val="00737EFF"/>
    <w:rsid w:val="00752744"/>
    <w:rsid w:val="007543CC"/>
    <w:rsid w:val="00755217"/>
    <w:rsid w:val="007556A5"/>
    <w:rsid w:val="0077211B"/>
    <w:rsid w:val="00772F46"/>
    <w:rsid w:val="0077448A"/>
    <w:rsid w:val="007766F1"/>
    <w:rsid w:val="0078329F"/>
    <w:rsid w:val="0078613E"/>
    <w:rsid w:val="0079029E"/>
    <w:rsid w:val="00791DFA"/>
    <w:rsid w:val="007927E1"/>
    <w:rsid w:val="007944C3"/>
    <w:rsid w:val="007A2B43"/>
    <w:rsid w:val="007A369E"/>
    <w:rsid w:val="007A3D76"/>
    <w:rsid w:val="007A4B71"/>
    <w:rsid w:val="007A5CAC"/>
    <w:rsid w:val="007B0355"/>
    <w:rsid w:val="007C200D"/>
    <w:rsid w:val="007C37D4"/>
    <w:rsid w:val="007C771B"/>
    <w:rsid w:val="007D17E4"/>
    <w:rsid w:val="007E43E3"/>
    <w:rsid w:val="007F1AD4"/>
    <w:rsid w:val="007F4908"/>
    <w:rsid w:val="00805FFB"/>
    <w:rsid w:val="00816B09"/>
    <w:rsid w:val="00817A89"/>
    <w:rsid w:val="00850152"/>
    <w:rsid w:val="0086271C"/>
    <w:rsid w:val="00865FFD"/>
    <w:rsid w:val="0087148E"/>
    <w:rsid w:val="00873BB7"/>
    <w:rsid w:val="008776D1"/>
    <w:rsid w:val="0088312C"/>
    <w:rsid w:val="008860B0"/>
    <w:rsid w:val="008860DA"/>
    <w:rsid w:val="0088676D"/>
    <w:rsid w:val="00887536"/>
    <w:rsid w:val="00890022"/>
    <w:rsid w:val="00892957"/>
    <w:rsid w:val="00892A03"/>
    <w:rsid w:val="00895C67"/>
    <w:rsid w:val="0089662A"/>
    <w:rsid w:val="008A2A49"/>
    <w:rsid w:val="008A3504"/>
    <w:rsid w:val="008A5D49"/>
    <w:rsid w:val="008A7F61"/>
    <w:rsid w:val="008B7CDB"/>
    <w:rsid w:val="008C171A"/>
    <w:rsid w:val="008C49DB"/>
    <w:rsid w:val="008C6392"/>
    <w:rsid w:val="008C68FC"/>
    <w:rsid w:val="008D15A2"/>
    <w:rsid w:val="00902B1C"/>
    <w:rsid w:val="009120AA"/>
    <w:rsid w:val="00913292"/>
    <w:rsid w:val="00915A2C"/>
    <w:rsid w:val="0092510A"/>
    <w:rsid w:val="00930EBF"/>
    <w:rsid w:val="009330FF"/>
    <w:rsid w:val="009355C9"/>
    <w:rsid w:val="00935FFE"/>
    <w:rsid w:val="0093730D"/>
    <w:rsid w:val="00956D10"/>
    <w:rsid w:val="009763AB"/>
    <w:rsid w:val="00984848"/>
    <w:rsid w:val="009949A1"/>
    <w:rsid w:val="009A2956"/>
    <w:rsid w:val="009A5118"/>
    <w:rsid w:val="009A7043"/>
    <w:rsid w:val="009B0F53"/>
    <w:rsid w:val="009C428C"/>
    <w:rsid w:val="009C5E07"/>
    <w:rsid w:val="009D4CD0"/>
    <w:rsid w:val="009D5CF5"/>
    <w:rsid w:val="009E1440"/>
    <w:rsid w:val="009E588C"/>
    <w:rsid w:val="009E78E9"/>
    <w:rsid w:val="009F2C99"/>
    <w:rsid w:val="009F5358"/>
    <w:rsid w:val="00A0027B"/>
    <w:rsid w:val="00A11EC0"/>
    <w:rsid w:val="00A14811"/>
    <w:rsid w:val="00A217AF"/>
    <w:rsid w:val="00A2355A"/>
    <w:rsid w:val="00A27770"/>
    <w:rsid w:val="00A33908"/>
    <w:rsid w:val="00A33D9D"/>
    <w:rsid w:val="00A34D5D"/>
    <w:rsid w:val="00A36AC2"/>
    <w:rsid w:val="00A40FD3"/>
    <w:rsid w:val="00A47073"/>
    <w:rsid w:val="00A608D0"/>
    <w:rsid w:val="00A66B52"/>
    <w:rsid w:val="00A716A5"/>
    <w:rsid w:val="00A717DC"/>
    <w:rsid w:val="00A74105"/>
    <w:rsid w:val="00A84724"/>
    <w:rsid w:val="00A92574"/>
    <w:rsid w:val="00AA101C"/>
    <w:rsid w:val="00AA71CB"/>
    <w:rsid w:val="00AB6E8D"/>
    <w:rsid w:val="00AC01C4"/>
    <w:rsid w:val="00AC28CF"/>
    <w:rsid w:val="00AC6F00"/>
    <w:rsid w:val="00AD528A"/>
    <w:rsid w:val="00AE08AA"/>
    <w:rsid w:val="00AE2171"/>
    <w:rsid w:val="00AE7127"/>
    <w:rsid w:val="00B00C4D"/>
    <w:rsid w:val="00B02308"/>
    <w:rsid w:val="00B13768"/>
    <w:rsid w:val="00B225E4"/>
    <w:rsid w:val="00B36556"/>
    <w:rsid w:val="00B4176C"/>
    <w:rsid w:val="00B54952"/>
    <w:rsid w:val="00B6463B"/>
    <w:rsid w:val="00B7149A"/>
    <w:rsid w:val="00B72D25"/>
    <w:rsid w:val="00B743A0"/>
    <w:rsid w:val="00B81C0B"/>
    <w:rsid w:val="00B87346"/>
    <w:rsid w:val="00B911C7"/>
    <w:rsid w:val="00B92E9B"/>
    <w:rsid w:val="00BA1DCA"/>
    <w:rsid w:val="00BA2603"/>
    <w:rsid w:val="00BA2DE2"/>
    <w:rsid w:val="00BB1C57"/>
    <w:rsid w:val="00BB3DD9"/>
    <w:rsid w:val="00BC2336"/>
    <w:rsid w:val="00BC2A7B"/>
    <w:rsid w:val="00BC3E21"/>
    <w:rsid w:val="00BC612A"/>
    <w:rsid w:val="00BD14F5"/>
    <w:rsid w:val="00BD2A8E"/>
    <w:rsid w:val="00BD380C"/>
    <w:rsid w:val="00BD3DF3"/>
    <w:rsid w:val="00BF1964"/>
    <w:rsid w:val="00BF5CEA"/>
    <w:rsid w:val="00BF5F21"/>
    <w:rsid w:val="00BF60A2"/>
    <w:rsid w:val="00C06F49"/>
    <w:rsid w:val="00C20572"/>
    <w:rsid w:val="00C30D96"/>
    <w:rsid w:val="00C33410"/>
    <w:rsid w:val="00C517A8"/>
    <w:rsid w:val="00C570AC"/>
    <w:rsid w:val="00C70AE7"/>
    <w:rsid w:val="00C7439F"/>
    <w:rsid w:val="00C76E05"/>
    <w:rsid w:val="00C774A2"/>
    <w:rsid w:val="00C8158B"/>
    <w:rsid w:val="00C81BDB"/>
    <w:rsid w:val="00C8391E"/>
    <w:rsid w:val="00C87966"/>
    <w:rsid w:val="00C928CD"/>
    <w:rsid w:val="00C95E2C"/>
    <w:rsid w:val="00CB0256"/>
    <w:rsid w:val="00CB4D4D"/>
    <w:rsid w:val="00CB746B"/>
    <w:rsid w:val="00CC2C98"/>
    <w:rsid w:val="00CC42F1"/>
    <w:rsid w:val="00CC4488"/>
    <w:rsid w:val="00CD6D0A"/>
    <w:rsid w:val="00CE2069"/>
    <w:rsid w:val="00CE2A84"/>
    <w:rsid w:val="00CE2AC4"/>
    <w:rsid w:val="00CE5762"/>
    <w:rsid w:val="00CF6CAC"/>
    <w:rsid w:val="00D03D1F"/>
    <w:rsid w:val="00D053AD"/>
    <w:rsid w:val="00D13348"/>
    <w:rsid w:val="00D233F3"/>
    <w:rsid w:val="00D264E3"/>
    <w:rsid w:val="00D265E2"/>
    <w:rsid w:val="00D40CAD"/>
    <w:rsid w:val="00D40E72"/>
    <w:rsid w:val="00D63A2C"/>
    <w:rsid w:val="00D6503C"/>
    <w:rsid w:val="00D745F0"/>
    <w:rsid w:val="00D74CD3"/>
    <w:rsid w:val="00D8521C"/>
    <w:rsid w:val="00D85CD1"/>
    <w:rsid w:val="00D86530"/>
    <w:rsid w:val="00D91682"/>
    <w:rsid w:val="00D92187"/>
    <w:rsid w:val="00DA2E26"/>
    <w:rsid w:val="00DA3A9A"/>
    <w:rsid w:val="00DA604B"/>
    <w:rsid w:val="00DB4689"/>
    <w:rsid w:val="00DB4789"/>
    <w:rsid w:val="00DB479E"/>
    <w:rsid w:val="00DC3569"/>
    <w:rsid w:val="00DE07D9"/>
    <w:rsid w:val="00DE14D8"/>
    <w:rsid w:val="00DE4612"/>
    <w:rsid w:val="00DF0AE1"/>
    <w:rsid w:val="00DF1366"/>
    <w:rsid w:val="00DF6672"/>
    <w:rsid w:val="00E02D91"/>
    <w:rsid w:val="00E068D1"/>
    <w:rsid w:val="00E06ABD"/>
    <w:rsid w:val="00E1062E"/>
    <w:rsid w:val="00E137AE"/>
    <w:rsid w:val="00E21E53"/>
    <w:rsid w:val="00E2677B"/>
    <w:rsid w:val="00E37631"/>
    <w:rsid w:val="00E41482"/>
    <w:rsid w:val="00E45DE5"/>
    <w:rsid w:val="00E46A74"/>
    <w:rsid w:val="00E508AE"/>
    <w:rsid w:val="00E53CA3"/>
    <w:rsid w:val="00E6548E"/>
    <w:rsid w:val="00E73441"/>
    <w:rsid w:val="00E81234"/>
    <w:rsid w:val="00E90AFC"/>
    <w:rsid w:val="00E94241"/>
    <w:rsid w:val="00E97527"/>
    <w:rsid w:val="00EA6E56"/>
    <w:rsid w:val="00EA6EA9"/>
    <w:rsid w:val="00EB0DCD"/>
    <w:rsid w:val="00EB7DC8"/>
    <w:rsid w:val="00EC3D6A"/>
    <w:rsid w:val="00EC49B6"/>
    <w:rsid w:val="00ED5E94"/>
    <w:rsid w:val="00ED6A14"/>
    <w:rsid w:val="00EE0423"/>
    <w:rsid w:val="00EE2E82"/>
    <w:rsid w:val="00EE483B"/>
    <w:rsid w:val="00EE6783"/>
    <w:rsid w:val="00EF083F"/>
    <w:rsid w:val="00F00128"/>
    <w:rsid w:val="00F10B49"/>
    <w:rsid w:val="00F271E0"/>
    <w:rsid w:val="00F3156F"/>
    <w:rsid w:val="00F367AA"/>
    <w:rsid w:val="00F53C5B"/>
    <w:rsid w:val="00F60805"/>
    <w:rsid w:val="00F625AC"/>
    <w:rsid w:val="00F64BDE"/>
    <w:rsid w:val="00F65B2A"/>
    <w:rsid w:val="00F72765"/>
    <w:rsid w:val="00F7394A"/>
    <w:rsid w:val="00F9376A"/>
    <w:rsid w:val="00F94D56"/>
    <w:rsid w:val="00F95C03"/>
    <w:rsid w:val="00F95EA8"/>
    <w:rsid w:val="00FA0E5A"/>
    <w:rsid w:val="00FA432F"/>
    <w:rsid w:val="00FA4507"/>
    <w:rsid w:val="00FD5047"/>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790055784">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329675131">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2450</Words>
  <Characters>13976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2015-09-30T21:00:00Z</dcterms:created>
  <dcterms:modified xsi:type="dcterms:W3CDTF">2015-09-30T21:00:00Z</dcterms:modified>
</cp:coreProperties>
</file>