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color w:val="ff5c00"/>
        </w:rPr>
      </w:pPr>
      <w:bookmarkStart w:colFirst="0" w:colLast="0" w:name="_qlsvr35ec4ra" w:id="0"/>
      <w:bookmarkEnd w:id="0"/>
      <w:r w:rsidDel="00000000" w:rsidR="00000000" w:rsidRPr="00000000">
        <w:rPr>
          <w:color w:val="ff5c00"/>
          <w:rtl w:val="0"/>
        </w:rPr>
        <w:t xml:space="preserve">Mother Language Day 2021: </w:t>
      </w:r>
      <w:r w:rsidDel="00000000" w:rsidR="00000000" w:rsidRPr="00000000">
        <w:rPr>
          <w:color w:val="ff5c00"/>
          <w:rtl w:val="0"/>
        </w:rPr>
        <w:t xml:space="preserve">Improving data on </w:t>
      </w:r>
      <w:r w:rsidDel="00000000" w:rsidR="00000000" w:rsidRPr="00000000">
        <w:rPr>
          <w:color w:val="ff5c00"/>
          <w:rtl w:val="0"/>
        </w:rPr>
        <w:t xml:space="preserve">mother-tongue languages for better learning outcomes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hyperlink r:id="rId6">
        <w:r w:rsidDel="00000000" w:rsidR="00000000" w:rsidRPr="00000000">
          <w:rPr>
            <w:color w:val="1155cc"/>
            <w:u w:val="single"/>
            <w:rtl w:val="0"/>
          </w:rPr>
          <w:t xml:space="preserve">https://edtechhub.org/2021/02/20/mother-language-day-2021-improving-data-on-mother-tongue-languages-for-better-learning-outcomes/</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color w:val="222222"/>
        </w:rPr>
      </w:pPr>
      <w:r w:rsidDel="00000000" w:rsidR="00000000" w:rsidRPr="00000000">
        <w:rPr>
          <w:rFonts w:ascii="Montserrat" w:cs="Montserrat" w:eastAsia="Montserrat" w:hAnsi="Montserrat"/>
          <w:rtl w:val="0"/>
        </w:rPr>
        <w:t xml:space="preserve">To celebrate International Mother Language Day 2021, EdTech Hub</w:t>
      </w:r>
      <w:r w:rsidDel="00000000" w:rsidR="00000000" w:rsidRPr="00000000">
        <w:rPr>
          <w:rtl w:val="0"/>
        </w:rPr>
        <w:t xml:space="preserve">’s Björn Haßler </w:t>
      </w:r>
      <w:r w:rsidDel="00000000" w:rsidR="00000000" w:rsidRPr="00000000">
        <w:rPr>
          <w:rFonts w:ascii="Montserrat" w:cs="Montserrat" w:eastAsia="Montserrat" w:hAnsi="Montserrat"/>
          <w:rtl w:val="0"/>
        </w:rPr>
        <w:t xml:space="preserve">spoke with </w:t>
      </w:r>
      <w:r w:rsidDel="00000000" w:rsidR="00000000" w:rsidRPr="00000000">
        <w:rPr>
          <w:rFonts w:ascii="Montserrat" w:cs="Montserrat" w:eastAsia="Montserrat" w:hAnsi="Montserrat"/>
          <w:rtl w:val="0"/>
        </w:rPr>
        <w:t xml:space="preserve">Alice Castillejo and Mia</w:t>
      </w:r>
      <w:r w:rsidDel="00000000" w:rsidR="00000000" w:rsidRPr="00000000">
        <w:rPr>
          <w:rFonts w:ascii="Montserrat" w:cs="Montserrat" w:eastAsia="Montserrat" w:hAnsi="Montserrat"/>
          <w:rtl w:val="0"/>
        </w:rPr>
        <w:t xml:space="preserve"> Marzotto </w:t>
      </w:r>
      <w:r w:rsidDel="00000000" w:rsidR="00000000" w:rsidRPr="00000000">
        <w:rPr>
          <w:rtl w:val="0"/>
        </w:rPr>
        <w:t xml:space="preserve">of</w:t>
      </w:r>
      <w:r w:rsidDel="00000000" w:rsidR="00000000" w:rsidRPr="00000000">
        <w:rPr>
          <w:rFonts w:ascii="Montserrat" w:cs="Montserrat" w:eastAsia="Montserrat" w:hAnsi="Montserrat"/>
          <w:rtl w:val="0"/>
        </w:rPr>
        <w:t xml:space="preserve"> </w:t>
      </w:r>
      <w:hyperlink r:id="rId7">
        <w:r w:rsidDel="00000000" w:rsidR="00000000" w:rsidRPr="00000000">
          <w:rPr>
            <w:rFonts w:ascii="Montserrat" w:cs="Montserrat" w:eastAsia="Montserrat" w:hAnsi="Montserrat"/>
            <w:color w:val="1155cc"/>
            <w:u w:val="single"/>
            <w:rtl w:val="0"/>
          </w:rPr>
          <w:t xml:space="preserve">Translators without Borders</w:t>
        </w:r>
      </w:hyperlink>
      <w:r w:rsidDel="00000000" w:rsidR="00000000" w:rsidRPr="00000000">
        <w:rPr>
          <w:rFonts w:ascii="Montserrat" w:cs="Montserrat" w:eastAsia="Montserrat" w:hAnsi="Montserrat"/>
          <w:rtl w:val="0"/>
        </w:rPr>
        <w:t xml:space="preserve">. </w:t>
      </w:r>
      <w:r w:rsidDel="00000000" w:rsidR="00000000" w:rsidRPr="00000000">
        <w:rPr>
          <w:rtl w:val="0"/>
        </w:rPr>
        <w:t xml:space="preserve">They</w:t>
      </w:r>
      <w:r w:rsidDel="00000000" w:rsidR="00000000" w:rsidRPr="00000000">
        <w:rPr>
          <w:rFonts w:ascii="Montserrat" w:cs="Montserrat" w:eastAsia="Montserrat" w:hAnsi="Montserrat"/>
          <w:rtl w:val="0"/>
        </w:rPr>
        <w:t xml:space="preserve"> </w:t>
      </w:r>
      <w:r w:rsidDel="00000000" w:rsidR="00000000" w:rsidRPr="00000000">
        <w:rPr>
          <w:rtl w:val="0"/>
        </w:rPr>
        <w:t xml:space="preserve">talked</w:t>
      </w:r>
      <w:r w:rsidDel="00000000" w:rsidR="00000000" w:rsidRPr="00000000">
        <w:rPr>
          <w:rFonts w:ascii="Montserrat" w:cs="Montserrat" w:eastAsia="Montserrat" w:hAnsi="Montserrat"/>
          <w:rtl w:val="0"/>
        </w:rPr>
        <w:t xml:space="preserve"> about the importance of </w:t>
      </w:r>
      <w:r w:rsidDel="00000000" w:rsidR="00000000" w:rsidRPr="00000000">
        <w:rPr>
          <w:rFonts w:ascii="Montserrat" w:cs="Montserrat" w:eastAsia="Montserrat" w:hAnsi="Montserrat"/>
          <w:rtl w:val="0"/>
        </w:rPr>
        <w:t xml:space="preserve">mother </w:t>
      </w:r>
      <w:r w:rsidDel="00000000" w:rsidR="00000000" w:rsidRPr="00000000">
        <w:rPr>
          <w:rtl w:val="0"/>
        </w:rPr>
        <w:t xml:space="preserve">tongue-based education </w:t>
      </w:r>
      <w:r w:rsidDel="00000000" w:rsidR="00000000" w:rsidRPr="00000000">
        <w:rPr>
          <w:rFonts w:ascii="Montserrat" w:cs="Montserrat" w:eastAsia="Montserrat" w:hAnsi="Montserrat"/>
          <w:rtl w:val="0"/>
        </w:rPr>
        <w:t xml:space="preserve">and the need to support </w:t>
      </w:r>
      <w:r w:rsidDel="00000000" w:rsidR="00000000" w:rsidRPr="00000000">
        <w:rPr>
          <w:rtl w:val="0"/>
        </w:rPr>
        <w:t xml:space="preserve">speakers of marginalised languages.</w:t>
      </w:r>
      <w:r w:rsidDel="00000000" w:rsidR="00000000" w:rsidRPr="00000000">
        <w:rPr>
          <w:rFonts w:ascii="Montserrat" w:cs="Montserrat" w:eastAsia="Montserrat" w:hAnsi="Montserrat"/>
          <w:rtl w:val="0"/>
        </w:rPr>
        <w:t xml:space="preserve"> Do children </w:t>
      </w:r>
      <w:r w:rsidDel="00000000" w:rsidR="00000000" w:rsidRPr="00000000">
        <w:rPr>
          <w:rtl w:val="0"/>
        </w:rPr>
        <w:t xml:space="preserve">w</w:t>
      </w:r>
      <w:r w:rsidDel="00000000" w:rsidR="00000000" w:rsidRPr="00000000">
        <w:rPr>
          <w:rFonts w:ascii="Montserrat" w:cs="Montserrat" w:eastAsia="Montserrat" w:hAnsi="Montserrat"/>
          <w:rtl w:val="0"/>
        </w:rPr>
        <w:t xml:space="preserve">ho speak certain languages drop out early? </w:t>
      </w:r>
      <w:r w:rsidDel="00000000" w:rsidR="00000000" w:rsidRPr="00000000">
        <w:rPr>
          <w:rtl w:val="0"/>
        </w:rPr>
        <w:t xml:space="preserve"> What languages need to be supported in teaching and learning materials, as well as digital learning platforms? </w:t>
      </w:r>
      <w:r w:rsidDel="00000000" w:rsidR="00000000" w:rsidRPr="00000000">
        <w:rPr>
          <w:rFonts w:ascii="Montserrat" w:cs="Montserrat" w:eastAsia="Montserrat" w:hAnsi="Montserrat"/>
          <w:rtl w:val="0"/>
        </w:rPr>
        <w:t xml:space="preserve">This blog post captures the</w:t>
      </w:r>
      <w:r w:rsidDel="00000000" w:rsidR="00000000" w:rsidRPr="00000000">
        <w:rPr>
          <w:rtl w:val="0"/>
        </w:rPr>
        <w:t xml:space="preserve">ir</w:t>
      </w:r>
      <w:r w:rsidDel="00000000" w:rsidR="00000000" w:rsidRPr="00000000">
        <w:rPr>
          <w:rFonts w:ascii="Montserrat" w:cs="Montserrat" w:eastAsia="Montserrat" w:hAnsi="Montserrat"/>
          <w:rtl w:val="0"/>
        </w:rPr>
        <w:t xml:space="preserve"> conversation.</w:t>
      </w:r>
      <w:r w:rsidDel="00000000" w:rsidR="00000000" w:rsidRPr="00000000">
        <w:rPr>
          <w:rtl w:val="0"/>
        </w:rPr>
      </w:r>
    </w:p>
    <w:p w:rsidR="00000000" w:rsidDel="00000000" w:rsidP="00000000" w:rsidRDefault="00000000" w:rsidRPr="00000000" w14:paraId="00000006">
      <w:pPr>
        <w:pStyle w:val="Heading1"/>
        <w:rPr/>
      </w:pPr>
      <w:bookmarkStart w:colFirst="0" w:colLast="0" w:name="_7rbf5ycjmcrc" w:id="1"/>
      <w:bookmarkEnd w:id="1"/>
      <w:r w:rsidDel="00000000" w:rsidR="00000000" w:rsidRPr="00000000">
        <w:rPr>
          <w:rtl w:val="0"/>
        </w:rPr>
        <w:t xml:space="preserve">“</w:t>
      </w:r>
      <w:r w:rsidDel="00000000" w:rsidR="00000000" w:rsidRPr="00000000">
        <w:rPr>
          <w:rtl w:val="0"/>
        </w:rPr>
        <w:t xml:space="preserve">How do we know that speakers of marginalised languages are left behind?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shd w:fill="ffffff" w:val="clear"/>
        <w:rPr>
          <w:rFonts w:ascii="Montserrat" w:cs="Montserrat" w:eastAsia="Montserrat" w:hAnsi="Montserrat"/>
          <w:color w:val="222222"/>
        </w:rPr>
      </w:pPr>
      <w:r w:rsidDel="00000000" w:rsidR="00000000" w:rsidRPr="00000000">
        <w:rPr>
          <w:b w:val="1"/>
          <w:rtl w:val="0"/>
        </w:rPr>
        <w:t xml:space="preserve">Alice: </w:t>
      </w:r>
      <w:hyperlink r:id="rId8">
        <w:r w:rsidDel="00000000" w:rsidR="00000000" w:rsidRPr="00000000">
          <w:rPr>
            <w:color w:val="1155cc"/>
            <w:rtl w:val="0"/>
          </w:rPr>
          <w:t xml:space="preserve">Research</w:t>
        </w:r>
      </w:hyperlink>
      <w:r w:rsidDel="00000000" w:rsidR="00000000" w:rsidRPr="00000000">
        <w:rPr>
          <w:rFonts w:ascii="Montserrat" w:cs="Montserrat" w:eastAsia="Montserrat" w:hAnsi="Montserrat"/>
          <w:color w:val="222222"/>
          <w:rtl w:val="0"/>
        </w:rPr>
        <w:t xml:space="preserve"> around the world shows that educational outcomes are worse for students studying in a second language. </w:t>
      </w:r>
      <w:r w:rsidDel="00000000" w:rsidR="00000000" w:rsidRPr="00000000">
        <w:rPr>
          <w:rtl w:val="0"/>
        </w:rPr>
        <w:t xml:space="preserve">T</w:t>
      </w:r>
      <w:r w:rsidDel="00000000" w:rsidR="00000000" w:rsidRPr="00000000">
        <w:rPr>
          <w:rFonts w:ascii="Montserrat" w:cs="Montserrat" w:eastAsia="Montserrat" w:hAnsi="Montserrat"/>
          <w:rtl w:val="0"/>
        </w:rPr>
        <w:t xml:space="preserve">he use of an unfamiliar language is linked to high dropout rates and low academic achievement</w:t>
      </w:r>
      <w:r w:rsidDel="00000000" w:rsidR="00000000" w:rsidRPr="00000000">
        <w:rPr>
          <w:rFonts w:ascii="Montserrat" w:cs="Montserrat" w:eastAsia="Montserrat" w:hAnsi="Montserrat"/>
          <w:color w:val="222222"/>
          <w:rtl w:val="0"/>
        </w:rPr>
        <w:t xml:space="preserve">. </w:t>
      </w:r>
    </w:p>
    <w:p w:rsidR="00000000" w:rsidDel="00000000" w:rsidP="00000000" w:rsidRDefault="00000000" w:rsidRPr="00000000" w14:paraId="00000008">
      <w:pPr>
        <w:shd w:fill="ffffff" w:val="clear"/>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We also know that </w:t>
      </w:r>
      <w:hyperlink r:id="rId9">
        <w:r w:rsidDel="00000000" w:rsidR="00000000" w:rsidRPr="00000000">
          <w:rPr>
            <w:color w:val="1155cc"/>
            <w:rtl w:val="0"/>
          </w:rPr>
          <w:t xml:space="preserve">40% of children worldwide</w:t>
        </w:r>
      </w:hyperlink>
      <w:r w:rsidDel="00000000" w:rsidR="00000000" w:rsidRPr="00000000">
        <w:rPr>
          <w:rFonts w:ascii="Montserrat" w:cs="Montserrat" w:eastAsia="Montserrat" w:hAnsi="Montserrat"/>
          <w:color w:val="222222"/>
          <w:rtl w:val="0"/>
        </w:rPr>
        <w:t xml:space="preserve"> are not educated in a language they speak at home. Crucially — if you want to know which learners are left behind,</w:t>
      </w:r>
      <w:r w:rsidDel="00000000" w:rsidR="00000000" w:rsidRPr="00000000">
        <w:rPr>
          <w:rFonts w:ascii="Montserrat" w:cs="Montserrat" w:eastAsia="Montserrat" w:hAnsi="Montserrat"/>
          <w:b w:val="1"/>
          <w:color w:val="222222"/>
          <w:rtl w:val="0"/>
        </w:rPr>
        <w:t xml:space="preserve"> </w:t>
      </w:r>
      <w:r w:rsidDel="00000000" w:rsidR="00000000" w:rsidRPr="00000000">
        <w:rPr>
          <w:color w:val="222222"/>
          <w:rtl w:val="0"/>
        </w:rPr>
        <w:t xml:space="preserve">you need to measure it. </w:t>
      </w:r>
      <w:r w:rsidDel="00000000" w:rsidR="00000000" w:rsidRPr="00000000">
        <w:rPr>
          <w:rFonts w:ascii="Montserrat" w:cs="Montserrat" w:eastAsia="Montserrat" w:hAnsi="Montserrat"/>
          <w:color w:val="222222"/>
          <w:rtl w:val="0"/>
        </w:rPr>
        <w:t xml:space="preserve">If you collect language data, you can see which language groups are left behind and adapt your education programming accordingly.</w:t>
      </w:r>
    </w:p>
    <w:p w:rsidR="00000000" w:rsidDel="00000000" w:rsidP="00000000" w:rsidRDefault="00000000" w:rsidRPr="00000000" w14:paraId="00000009">
      <w:pPr>
        <w:shd w:fill="ffffff" w:val="clear"/>
        <w:rPr>
          <w:rFonts w:ascii="Montserrat" w:cs="Montserrat" w:eastAsia="Montserrat" w:hAnsi="Montserrat"/>
          <w:color w:val="222222"/>
        </w:rPr>
      </w:pPr>
      <w:r w:rsidDel="00000000" w:rsidR="00000000" w:rsidRPr="00000000">
        <w:rPr>
          <w:b w:val="1"/>
          <w:color w:val="222222"/>
          <w:rtl w:val="0"/>
        </w:rPr>
        <w:t xml:space="preserve">Mia: </w:t>
      </w:r>
      <w:r w:rsidDel="00000000" w:rsidR="00000000" w:rsidRPr="00000000">
        <w:rPr>
          <w:color w:val="222222"/>
          <w:rtl w:val="0"/>
        </w:rPr>
        <w:t xml:space="preserve">I</w:t>
      </w:r>
      <w:r w:rsidDel="00000000" w:rsidR="00000000" w:rsidRPr="00000000">
        <w:rPr>
          <w:rFonts w:ascii="Montserrat" w:cs="Montserrat" w:eastAsia="Montserrat" w:hAnsi="Montserrat"/>
          <w:color w:val="222222"/>
          <w:rtl w:val="0"/>
        </w:rPr>
        <w:t xml:space="preserve">t’s not only the language of instruction that’s a problem. Many </w:t>
      </w:r>
      <w:r w:rsidDel="00000000" w:rsidR="00000000" w:rsidRPr="00000000">
        <w:rPr>
          <w:color w:val="222222"/>
          <w:rtl w:val="0"/>
        </w:rPr>
        <w:t xml:space="preserve">people</w:t>
      </w:r>
      <w:r w:rsidDel="00000000" w:rsidR="00000000" w:rsidRPr="00000000">
        <w:rPr>
          <w:rFonts w:ascii="Montserrat" w:cs="Montserrat" w:eastAsia="Montserrat" w:hAnsi="Montserrat"/>
          <w:color w:val="222222"/>
          <w:rtl w:val="0"/>
        </w:rPr>
        <w:t xml:space="preserve"> aren’t reached at al</w:t>
      </w:r>
      <w:r w:rsidDel="00000000" w:rsidR="00000000" w:rsidRPr="00000000">
        <w:rPr>
          <w:color w:val="222222"/>
          <w:rtl w:val="0"/>
        </w:rPr>
        <w:t xml:space="preserve">l due to other types of language barriers.</w:t>
      </w:r>
      <w:r w:rsidDel="00000000" w:rsidR="00000000" w:rsidRPr="00000000">
        <w:rPr>
          <w:rFonts w:ascii="Montserrat" w:cs="Montserrat" w:eastAsia="Montserrat" w:hAnsi="Montserrat"/>
          <w:color w:val="222222"/>
          <w:rtl w:val="0"/>
        </w:rPr>
        <w:t xml:space="preserve"> </w:t>
      </w:r>
      <w:r w:rsidDel="00000000" w:rsidR="00000000" w:rsidRPr="00000000">
        <w:rPr>
          <w:color w:val="222222"/>
          <w:rtl w:val="0"/>
        </w:rPr>
        <w:t xml:space="preserve">C</w:t>
      </w:r>
      <w:r w:rsidDel="00000000" w:rsidR="00000000" w:rsidRPr="00000000">
        <w:rPr>
          <w:rFonts w:ascii="Montserrat" w:cs="Montserrat" w:eastAsia="Montserrat" w:hAnsi="Montserrat"/>
          <w:color w:val="222222"/>
          <w:rtl w:val="0"/>
        </w:rPr>
        <w:t xml:space="preserve">hildren or their parents might not know when to enrol, how to use the school web platform</w:t>
      </w:r>
      <w:r w:rsidDel="00000000" w:rsidR="00000000" w:rsidRPr="00000000">
        <w:rPr>
          <w:color w:val="222222"/>
          <w:rtl w:val="0"/>
        </w:rPr>
        <w:t xml:space="preserve">, or </w:t>
      </w:r>
      <w:r w:rsidDel="00000000" w:rsidR="00000000" w:rsidRPr="00000000">
        <w:rPr>
          <w:rFonts w:ascii="Montserrat" w:cs="Montserrat" w:eastAsia="Montserrat" w:hAnsi="Montserrat"/>
          <w:color w:val="222222"/>
          <w:rtl w:val="0"/>
        </w:rPr>
        <w:t xml:space="preserve">how to play the audiobooks. If you can</w:t>
      </w:r>
      <w:r w:rsidDel="00000000" w:rsidR="00000000" w:rsidRPr="00000000">
        <w:rPr>
          <w:color w:val="222222"/>
          <w:rtl w:val="0"/>
        </w:rPr>
        <w:t xml:space="preserve">’t use the web, you will have a limited ability to find and access information. </w:t>
      </w:r>
      <w:r w:rsidDel="00000000" w:rsidR="00000000" w:rsidRPr="00000000">
        <w:rPr>
          <w:rFonts w:ascii="Montserrat" w:cs="Montserrat" w:eastAsia="Montserrat" w:hAnsi="Montserrat"/>
          <w:color w:val="222222"/>
          <w:rtl w:val="0"/>
        </w:rPr>
        <w:t xml:space="preserve">Can you imagine school projects without access to at least a book in your own language?</w:t>
      </w:r>
      <w:r w:rsidDel="00000000" w:rsidR="00000000" w:rsidRPr="00000000">
        <w:rPr>
          <w:rFonts w:ascii="Montserrat" w:cs="Montserrat" w:eastAsia="Montserrat" w:hAnsi="Montserrat"/>
          <w:color w:val="222222"/>
          <w:rtl w:val="0"/>
        </w:rPr>
        <w:t xml:space="preserve"> </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t xml:space="preserve">There’s massive information asymmetry</w:t>
      </w:r>
      <w:r w:rsidDel="00000000" w:rsidR="00000000" w:rsidRPr="00000000">
        <w:rPr>
          <w:rtl w:val="0"/>
        </w:rPr>
        <w:t xml:space="preserve"> </w:t>
      </w:r>
      <w:r w:rsidDel="00000000" w:rsidR="00000000" w:rsidRPr="00000000">
        <w:rPr>
          <w:rFonts w:ascii="Montserrat" w:cs="Montserrat" w:eastAsia="Montserrat" w:hAnsi="Montserrat"/>
          <w:rtl w:val="0"/>
        </w:rPr>
        <w:t xml:space="preserve">if you look at online content by language. </w:t>
      </w:r>
      <w:r w:rsidDel="00000000" w:rsidR="00000000" w:rsidRPr="00000000">
        <w:rPr>
          <w:rtl w:val="0"/>
        </w:rPr>
        <w:t xml:space="preserve">On</w:t>
      </w:r>
      <w:r w:rsidDel="00000000" w:rsidR="00000000" w:rsidRPr="00000000">
        <w:rPr>
          <w:rFonts w:ascii="Montserrat" w:cs="Montserrat" w:eastAsia="Montserrat" w:hAnsi="Montserrat"/>
          <w:rtl w:val="0"/>
        </w:rPr>
        <w:t xml:space="preserve"> Wikipedia, for example</w:t>
      </w:r>
      <w:r w:rsidDel="00000000" w:rsidR="00000000" w:rsidRPr="00000000">
        <w:rPr>
          <w:rtl w:val="0"/>
        </w:rPr>
        <w:t xml:space="preserve">,</w:t>
      </w:r>
      <w:r w:rsidDel="00000000" w:rsidR="00000000" w:rsidRPr="00000000">
        <w:rPr>
          <w:rFonts w:ascii="Montserrat" w:cs="Montserrat" w:eastAsia="Montserrat" w:hAnsi="Montserrat"/>
          <w:rtl w:val="0"/>
        </w:rPr>
        <w:t xml:space="preserve"> English is the largest edition in terms of users, followed by German and then French. On the other side of the spectrum, there is a</w:t>
      </w:r>
      <w:r w:rsidDel="00000000" w:rsidR="00000000" w:rsidRPr="00000000">
        <w:rPr>
          <w:rtl w:val="0"/>
        </w:rPr>
        <w:t xml:space="preserve">n almost complete </w:t>
      </w:r>
      <w:r w:rsidDel="00000000" w:rsidR="00000000" w:rsidRPr="00000000">
        <w:rPr>
          <w:rFonts w:ascii="Montserrat" w:cs="Montserrat" w:eastAsia="Montserrat" w:hAnsi="Montserrat"/>
          <w:rtl w:val="0"/>
        </w:rPr>
        <w:t xml:space="preserve">absence of content in many African and Asian languages.</w:t>
      </w:r>
    </w:p>
    <w:p w:rsidR="00000000" w:rsidDel="00000000" w:rsidP="00000000" w:rsidRDefault="00000000" w:rsidRPr="00000000" w14:paraId="0000000B">
      <w:pPr>
        <w:shd w:fill="ffffff" w:val="clear"/>
        <w:rPr>
          <w:color w:val="252525"/>
          <w:highlight w:val="white"/>
        </w:rPr>
      </w:pPr>
      <w:r w:rsidDel="00000000" w:rsidR="00000000" w:rsidRPr="00000000">
        <w:rPr>
          <w:rtl w:val="0"/>
        </w:rPr>
      </w:r>
    </w:p>
    <w:p w:rsidR="00000000" w:rsidDel="00000000" w:rsidP="00000000" w:rsidRDefault="00000000" w:rsidRPr="00000000" w14:paraId="0000000C">
      <w:pPr>
        <w:shd w:fill="ffffff" w:val="clear"/>
        <w:rPr>
          <w:rFonts w:ascii="Montserrat" w:cs="Montserrat" w:eastAsia="Montserrat" w:hAnsi="Montserrat"/>
          <w:color w:val="252525"/>
          <w:sz w:val="30"/>
          <w:szCs w:val="30"/>
          <w:highlight w:val="white"/>
        </w:rPr>
      </w:pPr>
      <w:r w:rsidDel="00000000" w:rsidR="00000000" w:rsidRPr="00000000">
        <w:rPr>
          <w:rFonts w:ascii="Montserrat" w:cs="Montserrat" w:eastAsia="Montserrat" w:hAnsi="Montserrat"/>
          <w:color w:val="252525"/>
          <w:sz w:val="30"/>
          <w:szCs w:val="30"/>
          <w:highlight w:val="white"/>
        </w:rPr>
        <w:drawing>
          <wp:inline distB="19050" distT="19050" distL="19050" distR="19050">
            <wp:extent cx="6120000" cy="37592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0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jc w:val="right"/>
        <w:rPr>
          <w:color w:val="252525"/>
          <w:sz w:val="22"/>
          <w:szCs w:val="22"/>
          <w:highlight w:val="white"/>
        </w:rPr>
      </w:pPr>
      <w:r w:rsidDel="00000000" w:rsidR="00000000" w:rsidRPr="00000000">
        <w:rPr>
          <w:color w:val="252525"/>
          <w:sz w:val="22"/>
          <w:szCs w:val="22"/>
          <w:highlight w:val="white"/>
          <w:rtl w:val="0"/>
        </w:rPr>
        <w:t xml:space="preserve">Source: </w:t>
      </w:r>
      <w:hyperlink r:id="rId11">
        <w:r w:rsidDel="00000000" w:rsidR="00000000" w:rsidRPr="00000000">
          <w:rPr>
            <w:color w:val="1155cc"/>
            <w:sz w:val="22"/>
            <w:szCs w:val="22"/>
            <w:highlight w:val="white"/>
            <w:u w:val="single"/>
            <w:rtl w:val="0"/>
          </w:rPr>
          <w:t xml:space="preserve">https://translatorswithoutborders.org/language-data-disparity/</w:t>
        </w:r>
      </w:hyperlink>
      <w:r w:rsidDel="00000000" w:rsidR="00000000" w:rsidRPr="00000000">
        <w:rPr>
          <w:color w:val="252525"/>
          <w:sz w:val="22"/>
          <w:szCs w:val="22"/>
          <w:highlight w:val="white"/>
          <w:rtl w:val="0"/>
        </w:rPr>
        <w:t xml:space="preserve"> </w:t>
      </w:r>
    </w:p>
    <w:p w:rsidR="00000000" w:rsidDel="00000000" w:rsidP="00000000" w:rsidRDefault="00000000" w:rsidRPr="00000000" w14:paraId="0000000E">
      <w:pPr>
        <w:rPr/>
      </w:pPr>
      <w:r w:rsidDel="00000000" w:rsidR="00000000" w:rsidRPr="00000000">
        <w:rPr>
          <w:rtl w:val="0"/>
        </w:rPr>
        <w:t xml:space="preserve">And due to low levels of existing digital content, some widely spoken languages have limited language technology support, including machine translation and search functions. </w:t>
      </w:r>
    </w:p>
    <w:tbl>
      <w:tblPr>
        <w:tblStyle w:val="Table1"/>
        <w:tblW w:w="96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0F">
            <w:pPr>
              <w:pBdr>
                <w:top w:color="ff5c00" w:space="4" w:sz="12" w:val="single"/>
                <w:bottom w:color="ff5c00" w:space="4" w:sz="12" w:val="single"/>
              </w:pBdr>
              <w:spacing w:after="200" w:before="360" w:line="240" w:lineRule="auto"/>
              <w:ind w:left="1133.858267716535" w:right="1515" w:firstLine="0"/>
              <w:jc w:val="left"/>
              <w:rPr>
                <w:b w:val="1"/>
                <w:color w:val="ff5c00"/>
                <w:sz w:val="28"/>
                <w:szCs w:val="28"/>
              </w:rPr>
            </w:pPr>
            <w:r w:rsidDel="00000000" w:rsidR="00000000" w:rsidRPr="00000000">
              <w:rPr>
                <w:b w:val="1"/>
                <w:color w:val="ff5c00"/>
                <w:rtl w:val="0"/>
              </w:rPr>
              <w:t xml:space="preserve">This diagram shows that one can easily find publicly available parallel datasets to develop machine translation tools between English and French. But it is much harder to develop the same tools between English and Hausa, a language spoken by 63 million people globally. So speakers of Hausa and other marginalized languages find themselves on the wrong side of the digital divide - unable to access the information they need, when they need it.</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2nbitlbxvycd" w:id="2"/>
      <w:bookmarkEnd w:id="2"/>
      <w:r w:rsidDel="00000000" w:rsidR="00000000" w:rsidRPr="00000000">
        <w:rPr>
          <w:rtl w:val="0"/>
        </w:rPr>
        <w:t xml:space="preserve">“How do we address this? What are the steps?”</w:t>
      </w:r>
    </w:p>
    <w:p w:rsidR="00000000" w:rsidDel="00000000" w:rsidP="00000000" w:rsidRDefault="00000000" w:rsidRPr="00000000" w14:paraId="00000013">
      <w:pPr>
        <w:rPr/>
      </w:pPr>
      <w:r w:rsidDel="00000000" w:rsidR="00000000" w:rsidRPr="00000000">
        <w:rPr>
          <w:b w:val="1"/>
          <w:rtl w:val="0"/>
        </w:rPr>
        <w:t xml:space="preserve">Mia: </w:t>
      </w:r>
      <w:r w:rsidDel="00000000" w:rsidR="00000000" w:rsidRPr="00000000">
        <w:rPr>
          <w:rFonts w:ascii="Montserrat" w:cs="Montserrat" w:eastAsia="Montserrat" w:hAnsi="Montserrat"/>
          <w:rtl w:val="0"/>
        </w:rPr>
        <w:t xml:space="preserve">Let</w:t>
      </w:r>
      <w:r w:rsidDel="00000000" w:rsidR="00000000" w:rsidRPr="00000000">
        <w:rPr>
          <w:rtl w:val="0"/>
        </w:rPr>
        <w:t xml:space="preserve">’</w:t>
      </w:r>
      <w:r w:rsidDel="00000000" w:rsidR="00000000" w:rsidRPr="00000000">
        <w:rPr>
          <w:rFonts w:ascii="Montserrat" w:cs="Montserrat" w:eastAsia="Montserrat" w:hAnsi="Montserrat"/>
          <w:rtl w:val="0"/>
        </w:rPr>
        <w:t xml:space="preserve">s first figure out</w:t>
      </w:r>
      <w:r w:rsidDel="00000000" w:rsidR="00000000" w:rsidRPr="00000000">
        <w:rPr>
          <w:rtl w:val="0"/>
        </w:rPr>
        <w:t xml:space="preserve"> </w:t>
      </w:r>
      <w:r w:rsidDel="00000000" w:rsidR="00000000" w:rsidRPr="00000000">
        <w:rPr>
          <w:rtl w:val="0"/>
        </w:rPr>
        <w:t xml:space="preserve">what languages are spoken in the targeted communities. Then we can understand if education materials and services are taken up and used by speakers from all the language groups. </w:t>
      </w:r>
      <w:r w:rsidDel="00000000" w:rsidR="00000000" w:rsidRPr="00000000">
        <w:rPr>
          <w:rtl w:val="0"/>
        </w:rPr>
        <w:t xml:space="preserve">As a first step, we need to </w:t>
      </w:r>
      <w:r w:rsidDel="00000000" w:rsidR="00000000" w:rsidRPr="00000000">
        <w:rPr>
          <w:rFonts w:ascii="Montserrat" w:cs="Montserrat" w:eastAsia="Montserrat" w:hAnsi="Montserrat"/>
          <w:rtl w:val="0"/>
        </w:rPr>
        <w:t xml:space="preserve">capture accurate data about which languages are </w:t>
      </w:r>
      <w:r w:rsidDel="00000000" w:rsidR="00000000" w:rsidRPr="00000000">
        <w:rPr>
          <w:rFonts w:ascii="Montserrat" w:cs="Montserrat" w:eastAsia="Montserrat" w:hAnsi="Montserrat"/>
          <w:rtl w:val="0"/>
        </w:rPr>
        <w:t xml:space="preserve">spoken</w:t>
      </w:r>
      <w:r w:rsidDel="00000000" w:rsidR="00000000" w:rsidRPr="00000000">
        <w:rPr>
          <w:rtl w:val="0"/>
        </w:rPr>
        <w:t xml:space="preserve">. You can do this by asking, “What are the main languages you speak at home?” in education assessments and other surveys.</w:t>
      </w:r>
      <w:r w:rsidDel="00000000" w:rsidR="00000000" w:rsidRPr="00000000">
        <w:rPr>
          <w:rtl w:val="0"/>
        </w:rPr>
        <w:t xml:space="preserve"> </w:t>
      </w:r>
      <w:r w:rsidDel="00000000" w:rsidR="00000000" w:rsidRPr="00000000">
        <w:rPr>
          <w:rtl w:val="0"/>
        </w:rPr>
        <w:t xml:space="preserve">It might surprise you to learn that t</w:t>
      </w:r>
      <w:r w:rsidDel="00000000" w:rsidR="00000000" w:rsidRPr="00000000">
        <w:rPr>
          <w:rFonts w:ascii="Montserrat" w:cs="Montserrat" w:eastAsia="Montserrat" w:hAnsi="Montserrat"/>
          <w:rtl w:val="0"/>
        </w:rPr>
        <w:t xml:space="preserve">here is no </w:t>
      </w:r>
      <w:r w:rsidDel="00000000" w:rsidR="00000000" w:rsidRPr="00000000">
        <w:rPr>
          <w:rtl w:val="0"/>
        </w:rPr>
        <w:t xml:space="preserve">fr</w:t>
      </w:r>
      <w:r w:rsidDel="00000000" w:rsidR="00000000" w:rsidRPr="00000000">
        <w:rPr>
          <w:rFonts w:ascii="Montserrat" w:cs="Montserrat" w:eastAsia="Montserrat" w:hAnsi="Montserrat"/>
          <w:rtl w:val="0"/>
        </w:rPr>
        <w:t xml:space="preserve">eely accessible dataset </w:t>
      </w:r>
      <w:r w:rsidDel="00000000" w:rsidR="00000000" w:rsidRPr="00000000">
        <w:rPr>
          <w:rtl w:val="0"/>
        </w:rPr>
        <w:t xml:space="preserve">to </w:t>
      </w:r>
      <w:r w:rsidDel="00000000" w:rsidR="00000000" w:rsidRPr="00000000">
        <w:rPr>
          <w:rFonts w:ascii="Montserrat" w:cs="Montserrat" w:eastAsia="Montserrat" w:hAnsi="Montserrat"/>
          <w:rtl w:val="0"/>
        </w:rPr>
        <w:t xml:space="preserve">find out which languages are spoken where. </w:t>
      </w: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Here are some examples of c</w:t>
      </w:r>
      <w:r w:rsidDel="00000000" w:rsidR="00000000" w:rsidRPr="00000000">
        <w:rPr>
          <w:rFonts w:ascii="Montserrat" w:cs="Montserrat" w:eastAsia="Montserrat" w:hAnsi="Montserrat"/>
          <w:rtl w:val="0"/>
        </w:rPr>
        <w:t xml:space="preserve">omparative maps.</w:t>
      </w: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trHeight w:val="872.8879999999999" w:hRule="atLeast"/>
        </w:trPr>
        <w:tc>
          <w:tcPr>
            <w:tcBorders>
              <w:top w:color="ff5c00" w:space="0" w:sz="12" w:val="single"/>
              <w:left w:color="ff5c00" w:space="0" w:sz="12" w:val="single"/>
              <w:bottom w:color="ff5c00" w:space="0" w:sz="12" w:val="single"/>
              <w:right w:color="ff5c00"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6">
            <w:pPr>
              <w:rPr>
                <w:b w:val="1"/>
              </w:rPr>
            </w:pPr>
            <w:r w:rsidDel="00000000" w:rsidR="00000000" w:rsidRPr="00000000">
              <w:rPr>
                <w:b w:val="1"/>
                <w:rtl w:val="0"/>
              </w:rPr>
              <w:t xml:space="preserve">Nigeria (</w:t>
            </w:r>
            <w:hyperlink r:id="rId12">
              <w:r w:rsidDel="00000000" w:rsidR="00000000" w:rsidRPr="00000000">
                <w:rPr>
                  <w:b w:val="1"/>
                  <w:color w:val="1155cc"/>
                  <w:rtl w:val="0"/>
                </w:rPr>
                <w:t xml:space="preserve">Wikipedia</w:t>
              </w:r>
            </w:hyperlink>
            <w:r w:rsidDel="00000000" w:rsidR="00000000" w:rsidRPr="00000000">
              <w:rPr>
                <w:b w:val="1"/>
                <w:rtl w:val="0"/>
              </w:rPr>
              <w:t xml:space="preserve">) </w:t>
            </w:r>
          </w:p>
        </w:tc>
        <w:tc>
          <w:tcPr>
            <w:tcBorders>
              <w:top w:color="ff5c00" w:space="0" w:sz="12" w:val="single"/>
              <w:left w:color="ff5c00" w:space="0" w:sz="12" w:val="single"/>
              <w:bottom w:color="ff5c00" w:space="0" w:sz="12" w:val="single"/>
              <w:right w:color="ff5c00"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7">
            <w:pPr>
              <w:spacing w:after="0" w:lineRule="auto"/>
              <w:rPr>
                <w:b w:val="1"/>
              </w:rPr>
            </w:pPr>
            <w:r w:rsidDel="00000000" w:rsidR="00000000" w:rsidRPr="00000000">
              <w:rPr>
                <w:b w:val="1"/>
                <w:rtl w:val="0"/>
              </w:rPr>
              <w:t xml:space="preserve">North-East Nigeria detail after TWB analysis (</w:t>
            </w:r>
            <w:hyperlink r:id="rId13">
              <w:r w:rsidDel="00000000" w:rsidR="00000000" w:rsidRPr="00000000">
                <w:rPr>
                  <w:b w:val="1"/>
                  <w:color w:val="1155cc"/>
                  <w:rtl w:val="0"/>
                </w:rPr>
                <w:t xml:space="preserve">link</w:t>
              </w:r>
            </w:hyperlink>
            <w:r w:rsidDel="00000000" w:rsidR="00000000" w:rsidRPr="00000000">
              <w:rPr>
                <w:b w:val="1"/>
                <w:rtl w:val="0"/>
              </w:rPr>
              <w:t xml:space="preserve">)</w:t>
            </w:r>
          </w:p>
        </w:tc>
      </w:tr>
      <w:tr>
        <w:tc>
          <w:tcPr>
            <w:tcBorders>
              <w:top w:color="ff5c00" w:space="0" w:sz="12" w:val="single"/>
              <w:left w:color="ff5c00" w:space="0" w:sz="12" w:val="single"/>
              <w:bottom w:color="ff5c00" w:space="0" w:sz="12" w:val="single"/>
              <w:right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drawing>
                <wp:inline distB="114300" distT="114300" distL="114300" distR="114300">
                  <wp:extent cx="2789963" cy="2542205"/>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89963" cy="2542205"/>
                          </a:xfrm>
                          <a:prstGeom prst="rect"/>
                          <a:ln/>
                        </pic:spPr>
                      </pic:pic>
                    </a:graphicData>
                  </a:graphic>
                </wp:inline>
              </w:drawing>
            </w:r>
            <w:r w:rsidDel="00000000" w:rsidR="00000000" w:rsidRPr="00000000">
              <w:rPr>
                <w:rtl w:val="0"/>
              </w:rPr>
            </w:r>
          </w:p>
        </w:tc>
        <w:tc>
          <w:tcPr>
            <w:tcBorders>
              <w:top w:color="ff5c00" w:space="0" w:sz="12" w:val="single"/>
              <w:left w:color="ff5c00" w:space="0" w:sz="12" w:val="single"/>
              <w:bottom w:color="ff5c00" w:space="0" w:sz="12" w:val="single"/>
              <w:right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drawing>
                <wp:inline distB="114300" distT="114300" distL="114300" distR="114300">
                  <wp:extent cx="2586900" cy="2540162"/>
                  <wp:effectExtent b="0" l="0" r="0" t="0"/>
                  <wp:docPr id="3" name="image1.png"/>
                  <a:graphic>
                    <a:graphicData uri="http://schemas.openxmlformats.org/drawingml/2006/picture">
                      <pic:pic>
                        <pic:nvPicPr>
                          <pic:cNvPr id="0" name="image1.png"/>
                          <pic:cNvPicPr preferRelativeResize="0"/>
                        </pic:nvPicPr>
                        <pic:blipFill>
                          <a:blip r:embed="rId15"/>
                          <a:srcRect b="10992" l="21235" r="36483" t="15060"/>
                          <a:stretch>
                            <a:fillRect/>
                          </a:stretch>
                        </pic:blipFill>
                        <pic:spPr>
                          <a:xfrm>
                            <a:off x="0" y="0"/>
                            <a:ext cx="2586900" cy="2540162"/>
                          </a:xfrm>
                          <a:prstGeom prst="rect"/>
                          <a:ln/>
                        </pic:spPr>
                      </pic:pic>
                    </a:graphicData>
                  </a:graphic>
                </wp:inline>
              </w:drawing>
            </w:r>
            <w:r w:rsidDel="00000000" w:rsidR="00000000" w:rsidRPr="00000000">
              <w:rPr>
                <w:rtl w:val="0"/>
              </w:rPr>
            </w:r>
          </w:p>
        </w:tc>
      </w:tr>
      <w:tr>
        <w:tc>
          <w:tcPr>
            <w:tcBorders>
              <w:top w:color="ff5c00" w:space="0" w:sz="12" w:val="single"/>
              <w:left w:color="ff5c00" w:space="0" w:sz="12" w:val="single"/>
              <w:bottom w:color="ff5c00" w:space="0" w:sz="12" w:val="single"/>
              <w:right w:color="ff5c00"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A">
            <w:pPr>
              <w:rPr>
                <w:b w:val="1"/>
              </w:rPr>
            </w:pPr>
            <w:r w:rsidDel="00000000" w:rsidR="00000000" w:rsidRPr="00000000">
              <w:rPr>
                <w:b w:val="1"/>
                <w:rtl w:val="0"/>
              </w:rPr>
              <w:t xml:space="preserve">Mozambique (</w:t>
            </w:r>
            <w:hyperlink r:id="rId16">
              <w:r w:rsidDel="00000000" w:rsidR="00000000" w:rsidRPr="00000000">
                <w:rPr>
                  <w:b w:val="1"/>
                  <w:color w:val="1155cc"/>
                  <w:rtl w:val="0"/>
                </w:rPr>
                <w:t xml:space="preserve">Wikipedia</w:t>
              </w:r>
            </w:hyperlink>
            <w:r w:rsidDel="00000000" w:rsidR="00000000" w:rsidRPr="00000000">
              <w:rPr>
                <w:b w:val="1"/>
                <w:rtl w:val="0"/>
              </w:rPr>
              <w:t xml:space="preserve">)</w:t>
            </w:r>
          </w:p>
        </w:tc>
        <w:tc>
          <w:tcPr>
            <w:tcBorders>
              <w:top w:color="ff5c00" w:space="0" w:sz="12" w:val="single"/>
              <w:left w:color="ff5c00" w:space="0" w:sz="12" w:val="single"/>
              <w:bottom w:color="ff5c00" w:space="0" w:sz="12" w:val="single"/>
              <w:right w:color="ff5c00"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B">
            <w:pPr>
              <w:rPr>
                <w:b w:val="1"/>
              </w:rPr>
            </w:pPr>
            <w:r w:rsidDel="00000000" w:rsidR="00000000" w:rsidRPr="00000000">
              <w:rPr>
                <w:b w:val="1"/>
                <w:rtl w:val="0"/>
              </w:rPr>
              <w:t xml:space="preserve">Mozambique after TWB analysis (</w:t>
            </w:r>
            <w:hyperlink r:id="rId17">
              <w:r w:rsidDel="00000000" w:rsidR="00000000" w:rsidRPr="00000000">
                <w:rPr>
                  <w:b w:val="1"/>
                  <w:color w:val="1155cc"/>
                  <w:rtl w:val="0"/>
                </w:rPr>
                <w:t xml:space="preserve">link</w:t>
              </w:r>
            </w:hyperlink>
            <w:r w:rsidDel="00000000" w:rsidR="00000000" w:rsidRPr="00000000">
              <w:rPr>
                <w:b w:val="1"/>
                <w:rtl w:val="0"/>
              </w:rPr>
              <w:t xml:space="preserve">)</w:t>
            </w:r>
          </w:p>
        </w:tc>
      </w:tr>
      <w:tr>
        <w:tc>
          <w:tcPr>
            <w:tcBorders>
              <w:top w:color="ff5c00" w:space="0" w:sz="12" w:val="single"/>
              <w:left w:color="ff5c00" w:space="0" w:sz="12" w:val="single"/>
              <w:bottom w:color="ff5c00" w:space="0" w:sz="12" w:val="single"/>
              <w:right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drawing>
                <wp:inline distB="114300" distT="114300" distL="114300" distR="114300">
                  <wp:extent cx="1807549" cy="2448788"/>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807549" cy="2448788"/>
                          </a:xfrm>
                          <a:prstGeom prst="rect"/>
                          <a:ln/>
                        </pic:spPr>
                      </pic:pic>
                    </a:graphicData>
                  </a:graphic>
                </wp:inline>
              </w:drawing>
            </w:r>
            <w:r w:rsidDel="00000000" w:rsidR="00000000" w:rsidRPr="00000000">
              <w:rPr>
                <w:rtl w:val="0"/>
              </w:rPr>
            </w:r>
          </w:p>
        </w:tc>
        <w:tc>
          <w:tcPr>
            <w:tcBorders>
              <w:top w:color="ff5c00" w:space="0" w:sz="12" w:val="single"/>
              <w:left w:color="ff5c00" w:space="0" w:sz="12" w:val="single"/>
              <w:bottom w:color="ff5c00" w:space="0" w:sz="12" w:val="single"/>
              <w:right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drawing>
                <wp:inline distB="114300" distT="114300" distL="114300" distR="114300">
                  <wp:extent cx="2922063" cy="1642467"/>
                  <wp:effectExtent b="0" l="0" r="0" t="0"/>
                  <wp:docPr id="1"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2922063" cy="16424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Alice: </w:t>
      </w:r>
      <w:r w:rsidDel="00000000" w:rsidR="00000000" w:rsidRPr="00000000">
        <w:rPr>
          <w:rFonts w:ascii="Montserrat" w:cs="Montserrat" w:eastAsia="Montserrat" w:hAnsi="Montserrat"/>
          <w:rtl w:val="0"/>
        </w:rPr>
        <w:t xml:space="preserve">So, we need to put aside </w:t>
      </w:r>
      <w:r w:rsidDel="00000000" w:rsidR="00000000" w:rsidRPr="00000000">
        <w:rPr>
          <w:rtl w:val="0"/>
        </w:rPr>
        <w:t xml:space="preserve">our assumptions about what languages people speak and understand.</w:t>
      </w:r>
      <w:r w:rsidDel="00000000" w:rsidR="00000000" w:rsidRPr="00000000">
        <w:rPr>
          <w:rFonts w:ascii="Montserrat" w:cs="Montserrat" w:eastAsia="Montserrat" w:hAnsi="Montserrat"/>
          <w:rtl w:val="0"/>
        </w:rPr>
        <w:t xml:space="preserve"> For example, Portuguese is only one of many languages </w:t>
      </w:r>
      <w:r w:rsidDel="00000000" w:rsidR="00000000" w:rsidRPr="00000000">
        <w:rPr>
          <w:rtl w:val="0"/>
        </w:rPr>
        <w:t xml:space="preserve">spoken in </w:t>
      </w:r>
      <w:r w:rsidDel="00000000" w:rsidR="00000000" w:rsidRPr="00000000">
        <w:rPr>
          <w:rFonts w:ascii="Montserrat" w:cs="Montserrat" w:eastAsia="Montserrat" w:hAnsi="Montserrat"/>
          <w:rtl w:val="0"/>
        </w:rPr>
        <w:t xml:space="preserve">Mozambique. To </w:t>
      </w:r>
      <w:r w:rsidDel="00000000" w:rsidR="00000000" w:rsidRPr="00000000">
        <w:rPr>
          <w:rtl w:val="0"/>
        </w:rPr>
        <w:t xml:space="preserve">really understand the diversity of languages, we need to c</w:t>
      </w:r>
      <w:r w:rsidDel="00000000" w:rsidR="00000000" w:rsidRPr="00000000">
        <w:rPr>
          <w:rFonts w:ascii="Montserrat" w:cs="Montserrat" w:eastAsia="Montserrat" w:hAnsi="Montserrat"/>
          <w:rtl w:val="0"/>
        </w:rPr>
        <w:t xml:space="preserve">ollect,</w:t>
      </w:r>
      <w:r w:rsidDel="00000000" w:rsidR="00000000" w:rsidRPr="00000000">
        <w:rPr>
          <w:rtl w:val="0"/>
        </w:rPr>
        <w:t xml:space="preserve"> </w:t>
      </w:r>
      <w:r w:rsidDel="00000000" w:rsidR="00000000" w:rsidRPr="00000000">
        <w:rPr>
          <w:rFonts w:ascii="Montserrat" w:cs="Montserrat" w:eastAsia="Montserrat" w:hAnsi="Montserrat"/>
          <w:rtl w:val="0"/>
        </w:rPr>
        <w:t xml:space="preserve">share, and visualise the real picture. </w:t>
      </w:r>
      <w:r w:rsidDel="00000000" w:rsidR="00000000" w:rsidRPr="00000000">
        <w:rPr>
          <w:rtl w:val="0"/>
        </w:rPr>
        <w:t xml:space="preserve">Translators Without Borders</w:t>
      </w:r>
      <w:r w:rsidDel="00000000" w:rsidR="00000000" w:rsidRPr="00000000">
        <w:rPr>
          <w:rtl w:val="0"/>
        </w:rPr>
        <w:t xml:space="preserve"> is trying to help do this through our </w:t>
      </w:r>
      <w:hyperlink r:id="rId20">
        <w:r w:rsidDel="00000000" w:rsidR="00000000" w:rsidRPr="00000000">
          <w:rPr>
            <w:color w:val="1155cc"/>
            <w:u w:val="single"/>
            <w:rtl w:val="0"/>
          </w:rPr>
          <w:t xml:space="preserve">language data initiative</w:t>
        </w:r>
      </w:hyperlink>
      <w:r w:rsidDel="00000000" w:rsidR="00000000" w:rsidRPr="00000000">
        <w:rPr>
          <w:rtl w:val="0"/>
        </w:rPr>
        <w:t xml:space="preserve">. </w:t>
      </w:r>
    </w:p>
    <w:p w:rsidR="00000000" w:rsidDel="00000000" w:rsidP="00000000" w:rsidRDefault="00000000" w:rsidRPr="00000000" w14:paraId="00000020">
      <w:pPr>
        <w:rPr>
          <w:rFonts w:ascii="Montserrat" w:cs="Montserrat" w:eastAsia="Montserrat" w:hAnsi="Montserrat"/>
        </w:rPr>
      </w:pPr>
      <w:r w:rsidDel="00000000" w:rsidR="00000000" w:rsidRPr="00000000">
        <w:rPr>
          <w:rtl w:val="0"/>
        </w:rPr>
        <w:t xml:space="preserve">We can then apply this information: what languages need to be supported in a learning platform? </w:t>
      </w:r>
      <w:r w:rsidDel="00000000" w:rsidR="00000000" w:rsidRPr="00000000">
        <w:rPr>
          <w:rtl w:val="0"/>
        </w:rPr>
        <w:t xml:space="preserve">W</w:t>
      </w:r>
      <w:r w:rsidDel="00000000" w:rsidR="00000000" w:rsidRPr="00000000">
        <w:rPr>
          <w:rFonts w:ascii="Montserrat" w:cs="Montserrat" w:eastAsia="Montserrat" w:hAnsi="Montserrat"/>
          <w:rtl w:val="0"/>
        </w:rPr>
        <w:t xml:space="preserve">ho drops out early and when</w:t>
      </w:r>
      <w:r w:rsidDel="00000000" w:rsidR="00000000" w:rsidRPr="00000000">
        <w:rPr>
          <w:rtl w:val="0"/>
        </w:rPr>
        <w:t xml:space="preserve">? And we can then develop</w:t>
      </w:r>
      <w:r w:rsidDel="00000000" w:rsidR="00000000" w:rsidRPr="00000000">
        <w:rPr>
          <w:rFonts w:ascii="Montserrat" w:cs="Montserrat" w:eastAsia="Montserrat" w:hAnsi="Montserrat"/>
          <w:rtl w:val="0"/>
        </w:rPr>
        <w:t xml:space="preserve"> multilingual educational tools for learners and teachers, </w:t>
      </w:r>
      <w:r w:rsidDel="00000000" w:rsidR="00000000" w:rsidRPr="00000000">
        <w:rPr>
          <w:rtl w:val="0"/>
        </w:rPr>
        <w:t xml:space="preserve">based on</w:t>
      </w:r>
      <w:r w:rsidDel="00000000" w:rsidR="00000000" w:rsidRPr="00000000">
        <w:rPr>
          <w:rFonts w:ascii="Montserrat" w:cs="Montserrat" w:eastAsia="Montserrat" w:hAnsi="Montserrat"/>
          <w:rtl w:val="0"/>
        </w:rPr>
        <w:t xml:space="preserve"> improved data about relevant languages</w:t>
      </w:r>
      <w:r w:rsidDel="00000000" w:rsidR="00000000" w:rsidRPr="00000000">
        <w:rPr>
          <w:rtl w:val="0"/>
        </w:rPr>
        <w:t xml:space="preserve">. We can also track educational outcomes by primary language, to ensure no learner is left behind.</w:t>
      </w:r>
      <w:r w:rsidDel="00000000" w:rsidR="00000000" w:rsidRPr="00000000">
        <w:rPr>
          <w:rtl w:val="0"/>
        </w:rPr>
      </w:r>
    </w:p>
    <w:p w:rsidR="00000000" w:rsidDel="00000000" w:rsidP="00000000" w:rsidRDefault="00000000" w:rsidRPr="00000000" w14:paraId="00000021">
      <w:pPr>
        <w:pStyle w:val="Heading1"/>
        <w:rPr/>
      </w:pPr>
      <w:bookmarkStart w:colFirst="0" w:colLast="0" w:name="_cltxf2wnvb3j" w:id="3"/>
      <w:bookmarkEnd w:id="3"/>
      <w:r w:rsidDel="00000000" w:rsidR="00000000" w:rsidRPr="00000000">
        <w:rPr>
          <w:rtl w:val="0"/>
        </w:rPr>
        <w:t xml:space="preserve">“This is very interesting. But which organisations can actually do this, and how much will it cost?”</w:t>
      </w:r>
    </w:p>
    <w:p w:rsidR="00000000" w:rsidDel="00000000" w:rsidP="00000000" w:rsidRDefault="00000000" w:rsidRPr="00000000" w14:paraId="00000022">
      <w:pPr>
        <w:rPr/>
      </w:pPr>
      <w:r w:rsidDel="00000000" w:rsidR="00000000" w:rsidRPr="00000000">
        <w:rPr>
          <w:b w:val="1"/>
          <w:rtl w:val="0"/>
        </w:rPr>
        <w:t xml:space="preserve">Alice: </w:t>
      </w:r>
      <w:r w:rsidDel="00000000" w:rsidR="00000000" w:rsidRPr="00000000">
        <w:rPr>
          <w:rFonts w:ascii="Montserrat" w:cs="Montserrat" w:eastAsia="Montserrat" w:hAnsi="Montserrat"/>
          <w:rtl w:val="0"/>
        </w:rPr>
        <w:t xml:space="preserve">Well, that depends on who you are. If you are within the government, you can ask for language to be included in censuses and build language into </w:t>
      </w:r>
      <w:r w:rsidDel="00000000" w:rsidR="00000000" w:rsidRPr="00000000">
        <w:rPr>
          <w:rtl w:val="0"/>
        </w:rPr>
        <w:t xml:space="preserve">systematic</w:t>
      </w:r>
      <w:r w:rsidDel="00000000" w:rsidR="00000000" w:rsidRPr="00000000">
        <w:rPr>
          <w:rFonts w:ascii="Montserrat" w:cs="Montserrat" w:eastAsia="Montserrat" w:hAnsi="Montserrat"/>
          <w:rtl w:val="0"/>
        </w:rPr>
        <w:t xml:space="preserve"> data collection. You can </w:t>
      </w:r>
      <w:r w:rsidDel="00000000" w:rsidR="00000000" w:rsidRPr="00000000">
        <w:rPr>
          <w:rtl w:val="0"/>
        </w:rPr>
        <w:t xml:space="preserve">a</w:t>
      </w:r>
      <w:r w:rsidDel="00000000" w:rsidR="00000000" w:rsidRPr="00000000">
        <w:rPr>
          <w:rFonts w:ascii="Montserrat" w:cs="Montserrat" w:eastAsia="Montserrat" w:hAnsi="Montserrat"/>
          <w:rtl w:val="0"/>
        </w:rPr>
        <w:t xml:space="preserve">sk children who register for education, </w:t>
      </w:r>
      <w:r w:rsidDel="00000000" w:rsidR="00000000" w:rsidRPr="00000000">
        <w:rPr>
          <w:rtl w:val="0"/>
        </w:rPr>
        <w:t xml:space="preserve">“W</w:t>
      </w:r>
      <w:r w:rsidDel="00000000" w:rsidR="00000000" w:rsidRPr="00000000">
        <w:rPr>
          <w:rFonts w:ascii="Montserrat" w:cs="Montserrat" w:eastAsia="Montserrat" w:hAnsi="Montserrat"/>
          <w:rtl w:val="0"/>
        </w:rPr>
        <w:t xml:space="preserve">hat is the primary language you speak at home?</w:t>
      </w:r>
      <w:r w:rsidDel="00000000" w:rsidR="00000000" w:rsidRPr="00000000">
        <w:rPr>
          <w:rtl w:val="0"/>
        </w:rPr>
        <w:t xml:space="preserve">” and d</w:t>
      </w:r>
      <w:r w:rsidDel="00000000" w:rsidR="00000000" w:rsidRPr="00000000">
        <w:rPr>
          <w:rFonts w:ascii="Montserrat" w:cs="Montserrat" w:eastAsia="Montserrat" w:hAnsi="Montserrat"/>
          <w:rtl w:val="0"/>
        </w:rPr>
        <w:t xml:space="preserve">isaggregate data using language</w:t>
      </w:r>
      <w:r w:rsidDel="00000000" w:rsidR="00000000" w:rsidRPr="00000000">
        <w:rPr>
          <w:rtl w:val="0"/>
        </w:rPr>
        <w:t xml:space="preserve"> going forward.</w:t>
      </w:r>
    </w:p>
    <w:p w:rsidR="00000000" w:rsidDel="00000000" w:rsidP="00000000" w:rsidRDefault="00000000" w:rsidRPr="00000000" w14:paraId="00000023">
      <w:pPr>
        <w:rPr>
          <w:rFonts w:ascii="Montserrat" w:cs="Montserrat" w:eastAsia="Montserrat" w:hAnsi="Montserrat"/>
        </w:rPr>
      </w:pPr>
      <w:r w:rsidDel="00000000" w:rsidR="00000000" w:rsidRPr="00000000">
        <w:rPr>
          <w:rFonts w:ascii="Montserrat" w:cs="Montserrat" w:eastAsia="Montserrat" w:hAnsi="Montserrat"/>
          <w:rtl w:val="0"/>
        </w:rPr>
        <w:t xml:space="preserve">What does this cost? Well, the time it takes to ask one more question and pull out the additional graphs. It’s hard to quantify, but built within existing systems</w:t>
      </w:r>
      <w:r w:rsidDel="00000000" w:rsidR="00000000" w:rsidRPr="00000000">
        <w:rPr>
          <w:rtl w:val="0"/>
        </w:rPr>
        <w:t xml:space="preserve">; it’s</w:t>
      </w:r>
      <w:r w:rsidDel="00000000" w:rsidR="00000000" w:rsidRPr="00000000">
        <w:rPr>
          <w:rFonts w:ascii="Montserrat" w:cs="Montserrat" w:eastAsia="Montserrat" w:hAnsi="Montserrat"/>
          <w:rtl w:val="0"/>
        </w:rPr>
        <w:t xml:space="preserve"> a cheap, low-hanging fruit. </w:t>
      </w:r>
    </w:p>
    <w:p w:rsidR="00000000" w:rsidDel="00000000" w:rsidP="00000000" w:rsidRDefault="00000000" w:rsidRPr="00000000" w14:paraId="00000024">
      <w:pPr>
        <w:rPr/>
      </w:pPr>
      <w:r w:rsidDel="00000000" w:rsidR="00000000" w:rsidRPr="00000000">
        <w:rPr>
          <w:b w:val="1"/>
          <w:rtl w:val="0"/>
        </w:rPr>
        <w:t xml:space="preserve">Mia: </w:t>
      </w:r>
      <w:r w:rsidDel="00000000" w:rsidR="00000000" w:rsidRPr="00000000">
        <w:rPr>
          <w:rFonts w:ascii="Montserrat" w:cs="Montserrat" w:eastAsia="Montserrat" w:hAnsi="Montserrat"/>
          <w:rtl w:val="0"/>
        </w:rPr>
        <w:t xml:space="preserve">If you work for a humanitarian organi</w:t>
      </w:r>
      <w:r w:rsidDel="00000000" w:rsidR="00000000" w:rsidRPr="00000000">
        <w:rPr>
          <w:rtl w:val="0"/>
        </w:rPr>
        <w:t xml:space="preserve">s</w:t>
      </w:r>
      <w:r w:rsidDel="00000000" w:rsidR="00000000" w:rsidRPr="00000000">
        <w:rPr>
          <w:rFonts w:ascii="Montserrat" w:cs="Montserrat" w:eastAsia="Montserrat" w:hAnsi="Montserrat"/>
          <w:rtl w:val="0"/>
        </w:rPr>
        <w:t xml:space="preserve">ation, you can</w:t>
      </w:r>
      <w:r w:rsidDel="00000000" w:rsidR="00000000" w:rsidRPr="00000000">
        <w:rPr>
          <w:rtl w:val="0"/>
        </w:rPr>
        <w:t xml:space="preserve"> add </w:t>
      </w:r>
      <w:hyperlink r:id="rId21">
        <w:r w:rsidDel="00000000" w:rsidR="00000000" w:rsidRPr="00000000">
          <w:rPr>
            <w:color w:val="1155cc"/>
            <w:u w:val="single"/>
            <w:rtl w:val="0"/>
          </w:rPr>
          <w:t xml:space="preserve">4 simple questions</w:t>
        </w:r>
      </w:hyperlink>
      <w:r w:rsidDel="00000000" w:rsidR="00000000" w:rsidRPr="00000000">
        <w:rPr>
          <w:rtl w:val="0"/>
        </w:rPr>
        <w:t xml:space="preserve"> to your routine questionnaires.</w:t>
      </w:r>
      <w:r w:rsidDel="00000000" w:rsidR="00000000" w:rsidRPr="00000000">
        <w:rPr>
          <w:rFonts w:ascii="Montserrat" w:cs="Montserrat" w:eastAsia="Montserrat" w:hAnsi="Montserrat"/>
          <w:rtl w:val="0"/>
        </w:rPr>
        <w:t xml:space="preserve"> It costs no more than the assessment would have done anyway and provides a wealth of data for all sectors. And you should </w:t>
      </w:r>
      <w:hyperlink r:id="rId22">
        <w:r w:rsidDel="00000000" w:rsidR="00000000" w:rsidRPr="00000000">
          <w:rPr>
            <w:rFonts w:ascii="Montserrat" w:cs="Montserrat" w:eastAsia="Montserrat" w:hAnsi="Montserrat"/>
            <w:color w:val="1155cc"/>
            <w:u w:val="single"/>
            <w:rtl w:val="0"/>
          </w:rPr>
          <w:t xml:space="preserve">take language into account during your data collection</w:t>
        </w:r>
      </w:hyperlink>
      <w:r w:rsidDel="00000000" w:rsidR="00000000" w:rsidRPr="00000000">
        <w:rPr>
          <w:rFonts w:ascii="Montserrat" w:cs="Montserrat" w:eastAsia="Montserrat" w:hAnsi="Montserrat"/>
          <w:rtl w:val="0"/>
        </w:rPr>
        <w:t xml:space="preserve">. </w:t>
      </w:r>
      <w:r w:rsidDel="00000000" w:rsidR="00000000" w:rsidRPr="00000000">
        <w:rPr>
          <w:rtl w:val="0"/>
        </w:rPr>
        <w:t xml:space="preserve">A</w:t>
      </w:r>
      <w:r w:rsidDel="00000000" w:rsidR="00000000" w:rsidRPr="00000000">
        <w:rPr>
          <w:rFonts w:ascii="Montserrat" w:cs="Montserrat" w:eastAsia="Montserrat" w:hAnsi="Montserrat"/>
          <w:rtl w:val="0"/>
        </w:rPr>
        <w:t xml:space="preserve">cross the board, w</w:t>
      </w:r>
      <w:r w:rsidDel="00000000" w:rsidR="00000000" w:rsidRPr="00000000">
        <w:rPr>
          <w:rtl w:val="0"/>
        </w:rPr>
        <w:t xml:space="preserve">e’</w:t>
      </w:r>
      <w:r w:rsidDel="00000000" w:rsidR="00000000" w:rsidRPr="00000000">
        <w:rPr>
          <w:rFonts w:ascii="Montserrat" w:cs="Montserrat" w:eastAsia="Montserrat" w:hAnsi="Montserrat"/>
          <w:rtl w:val="0"/>
        </w:rPr>
        <w:t xml:space="preserve">re learning that language-aware humanitarian action of this kind is an effective and </w:t>
      </w:r>
      <w:hyperlink r:id="rId23">
        <w:r w:rsidDel="00000000" w:rsidR="00000000" w:rsidRPr="00000000">
          <w:rPr>
            <w:color w:val="1155cc"/>
            <w:rtl w:val="0"/>
          </w:rPr>
          <w:t xml:space="preserve">cost-effective</w:t>
        </w:r>
      </w:hyperlink>
      <w:r w:rsidDel="00000000" w:rsidR="00000000" w:rsidRPr="00000000">
        <w:rPr>
          <w:rFonts w:ascii="Montserrat" w:cs="Montserrat" w:eastAsia="Montserrat" w:hAnsi="Montserrat"/>
          <w:rtl w:val="0"/>
        </w:rPr>
        <w:t xml:space="preserve"> way to improve accountability, reach, and impact.</w:t>
      </w:r>
      <w:r w:rsidDel="00000000" w:rsidR="00000000" w:rsidRPr="00000000">
        <w:rPr>
          <w:rtl w:val="0"/>
        </w:rPr>
      </w:r>
    </w:p>
    <w:tbl>
      <w:tblPr>
        <w:tblStyle w:val="Table3"/>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05"/>
        <w:tblGridChange w:id="0">
          <w:tblGrid>
            <w:gridCol w:w="760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25">
            <w:pPr>
              <w:rPr>
                <w:b w:val="1"/>
                <w:color w:val="ff5c00"/>
                <w:sz w:val="28"/>
                <w:szCs w:val="28"/>
              </w:rPr>
            </w:pPr>
            <w:r w:rsidDel="00000000" w:rsidR="00000000" w:rsidRPr="00000000">
              <w:rPr>
                <w:b w:val="1"/>
                <w:color w:val="ff5c00"/>
                <w:sz w:val="28"/>
                <w:szCs w:val="28"/>
                <w:rtl w:val="0"/>
              </w:rPr>
              <w:t xml:space="preserve">To fill the gap in humanitarian data on language, add 4 simple questions to needs assessments:</w:t>
            </w:r>
          </w:p>
          <w:p w:rsidR="00000000" w:rsidDel="00000000" w:rsidP="00000000" w:rsidRDefault="00000000" w:rsidRPr="00000000" w14:paraId="00000026">
            <w:pPr>
              <w:numPr>
                <w:ilvl w:val="0"/>
                <w:numId w:val="1"/>
              </w:numPr>
              <w:spacing w:after="60" w:before="60" w:lineRule="auto"/>
              <w:ind w:left="850.3937007874017" w:right="1515" w:hanging="360"/>
              <w:rPr>
                <w:b w:val="1"/>
                <w:color w:val="ff5c00"/>
                <w:sz w:val="28"/>
                <w:szCs w:val="28"/>
              </w:rPr>
            </w:pPr>
            <w:r w:rsidDel="00000000" w:rsidR="00000000" w:rsidRPr="00000000">
              <w:rPr>
                <w:b w:val="1"/>
                <w:color w:val="ff5c00"/>
                <w:sz w:val="28"/>
                <w:szCs w:val="28"/>
                <w:rtl w:val="0"/>
              </w:rPr>
              <w:t xml:space="preserve">What is the main language you speak at home?</w:t>
            </w:r>
          </w:p>
          <w:p w:rsidR="00000000" w:rsidDel="00000000" w:rsidP="00000000" w:rsidRDefault="00000000" w:rsidRPr="00000000" w14:paraId="00000027">
            <w:pPr>
              <w:numPr>
                <w:ilvl w:val="0"/>
                <w:numId w:val="1"/>
              </w:numPr>
              <w:spacing w:after="60" w:before="60" w:lineRule="auto"/>
              <w:ind w:left="850.3937007874017" w:right="1515" w:hanging="360"/>
              <w:rPr>
                <w:b w:val="1"/>
                <w:color w:val="ff5c00"/>
                <w:sz w:val="28"/>
                <w:szCs w:val="28"/>
              </w:rPr>
            </w:pPr>
            <w:r w:rsidDel="00000000" w:rsidR="00000000" w:rsidRPr="00000000">
              <w:rPr>
                <w:b w:val="1"/>
                <w:color w:val="ff5c00"/>
                <w:sz w:val="28"/>
                <w:szCs w:val="28"/>
                <w:rtl w:val="0"/>
              </w:rPr>
              <w:t xml:space="preserve">Which language do you prefer to receive written information in?</w:t>
            </w:r>
          </w:p>
          <w:p w:rsidR="00000000" w:rsidDel="00000000" w:rsidP="00000000" w:rsidRDefault="00000000" w:rsidRPr="00000000" w14:paraId="00000028">
            <w:pPr>
              <w:numPr>
                <w:ilvl w:val="0"/>
                <w:numId w:val="1"/>
              </w:numPr>
              <w:spacing w:after="60" w:before="60" w:lineRule="auto"/>
              <w:ind w:left="850.3937007874017" w:right="1515" w:hanging="360"/>
              <w:rPr>
                <w:b w:val="1"/>
                <w:color w:val="ff5c00"/>
                <w:sz w:val="28"/>
                <w:szCs w:val="28"/>
              </w:rPr>
            </w:pPr>
            <w:r w:rsidDel="00000000" w:rsidR="00000000" w:rsidRPr="00000000">
              <w:rPr>
                <w:b w:val="1"/>
                <w:color w:val="ff5c00"/>
                <w:sz w:val="28"/>
                <w:szCs w:val="28"/>
                <w:rtl w:val="0"/>
              </w:rPr>
              <w:t xml:space="preserve">Which language do you prefer to receive verbal information in?</w:t>
            </w:r>
          </w:p>
          <w:p w:rsidR="00000000" w:rsidDel="00000000" w:rsidP="00000000" w:rsidRDefault="00000000" w:rsidRPr="00000000" w14:paraId="00000029">
            <w:pPr>
              <w:numPr>
                <w:ilvl w:val="0"/>
                <w:numId w:val="1"/>
              </w:numPr>
              <w:spacing w:after="60" w:before="60" w:lineRule="auto"/>
              <w:ind w:left="855" w:right="559.1338582677173" w:hanging="360"/>
              <w:rPr>
                <w:b w:val="1"/>
                <w:color w:val="ff5c00"/>
                <w:sz w:val="28"/>
                <w:szCs w:val="28"/>
              </w:rPr>
            </w:pPr>
            <w:r w:rsidDel="00000000" w:rsidR="00000000" w:rsidRPr="00000000">
              <w:rPr>
                <w:b w:val="1"/>
                <w:color w:val="ff5c00"/>
                <w:sz w:val="28"/>
                <w:szCs w:val="28"/>
                <w:rtl w:val="0"/>
              </w:rPr>
              <w:t xml:space="preserve">How do you prefer to receive information (in-person, radio, TV, poster, leaflet, phone call, SMS, etc.)?</w:t>
            </w:r>
            <w:r w:rsidDel="00000000" w:rsidR="00000000" w:rsidRPr="00000000">
              <w:rPr>
                <w:rtl w:val="0"/>
              </w:rPr>
            </w:r>
          </w:p>
        </w:tc>
      </w:tr>
    </w:tbl>
    <w:p w:rsidR="00000000" w:rsidDel="00000000" w:rsidP="00000000" w:rsidRDefault="00000000" w:rsidRPr="00000000" w14:paraId="0000002A">
      <w:pPr>
        <w:spacing w:before="200" w:lineRule="auto"/>
        <w:rPr>
          <w:b w:val="1"/>
          <w:color w:val="ff5c00"/>
          <w:sz w:val="28"/>
          <w:szCs w:val="28"/>
        </w:rPr>
      </w:pPr>
      <w:r w:rsidDel="00000000" w:rsidR="00000000" w:rsidRPr="00000000">
        <w:rPr>
          <w:rtl w:val="0"/>
        </w:rPr>
        <w:t xml:space="preserve">The added effort around the extra analysis is a few hours of someone’s time</w:t>
      </w:r>
      <w:r w:rsidDel="00000000" w:rsidR="00000000" w:rsidRPr="00000000">
        <w:rPr>
          <w:rtl w:val="0"/>
        </w:rPr>
        <w:t xml:space="preserve">.</w:t>
      </w:r>
      <w:r w:rsidDel="00000000" w:rsidR="00000000" w:rsidRPr="00000000">
        <w:rPr>
          <w:rtl w:val="0"/>
        </w:rPr>
        <w:t xml:space="preserve"> Yet, this can go a long way in filling a critical data gap for more effective programming.</w:t>
      </w:r>
      <w:r w:rsidDel="00000000" w:rsidR="00000000" w:rsidRPr="00000000">
        <w:rPr>
          <w:rtl w:val="0"/>
        </w:rPr>
      </w:r>
    </w:p>
    <w:p w:rsidR="00000000" w:rsidDel="00000000" w:rsidP="00000000" w:rsidRDefault="00000000" w:rsidRPr="00000000" w14:paraId="0000002B">
      <w:pPr>
        <w:pStyle w:val="Heading1"/>
        <w:rPr/>
      </w:pPr>
      <w:bookmarkStart w:colFirst="0" w:colLast="0" w:name="_1nx2g3k9su2s" w:id="4"/>
      <w:bookmarkEnd w:id="4"/>
      <w:r w:rsidDel="00000000" w:rsidR="00000000" w:rsidRPr="00000000">
        <w:rPr>
          <w:rtl w:val="0"/>
        </w:rPr>
        <w:t xml:space="preserve">“</w:t>
      </w:r>
      <w:r w:rsidDel="00000000" w:rsidR="00000000" w:rsidRPr="00000000">
        <w:rPr>
          <w:rtl w:val="0"/>
        </w:rPr>
        <w:t xml:space="preserve">Okay, once we’ve collected the data, how can we turn it</w:t>
      </w:r>
      <w:r w:rsidDel="00000000" w:rsidR="00000000" w:rsidRPr="00000000">
        <w:rPr>
          <w:rtl w:val="0"/>
        </w:rPr>
        <w:t xml:space="preserve"> into action?”</w:t>
      </w:r>
    </w:p>
    <w:p w:rsidR="00000000" w:rsidDel="00000000" w:rsidP="00000000" w:rsidRDefault="00000000" w:rsidRPr="00000000" w14:paraId="0000002C">
      <w:pPr>
        <w:spacing w:line="276" w:lineRule="auto"/>
        <w:ind w:left="0" w:firstLine="0"/>
        <w:rPr>
          <w:rFonts w:ascii="Montserrat" w:cs="Montserrat" w:eastAsia="Montserrat" w:hAnsi="Montserrat"/>
        </w:rPr>
      </w:pPr>
      <w:r w:rsidDel="00000000" w:rsidR="00000000" w:rsidRPr="00000000">
        <w:rPr>
          <w:b w:val="1"/>
          <w:rtl w:val="0"/>
        </w:rPr>
        <w:t xml:space="preserve">Alice: </w:t>
      </w:r>
      <w:r w:rsidDel="00000000" w:rsidR="00000000" w:rsidRPr="00000000">
        <w:rPr>
          <w:rtl w:val="0"/>
        </w:rPr>
        <w:t xml:space="preserve">We can use language data to take action on three levels: children, teachers, and systems. Let’s start with c</w:t>
      </w:r>
      <w:r w:rsidDel="00000000" w:rsidR="00000000" w:rsidRPr="00000000">
        <w:rPr>
          <w:rFonts w:ascii="Montserrat" w:cs="Montserrat" w:eastAsia="Montserrat" w:hAnsi="Montserrat"/>
          <w:rtl w:val="0"/>
        </w:rPr>
        <w:t xml:space="preserve">hildren</w:t>
      </w:r>
      <w:r w:rsidDel="00000000" w:rsidR="00000000" w:rsidRPr="00000000">
        <w:rPr>
          <w:rtl w:val="0"/>
        </w:rPr>
        <w:t xml:space="preserve">. Using language data, you will be able to tell </w:t>
      </w:r>
      <w:r w:rsidDel="00000000" w:rsidR="00000000" w:rsidRPr="00000000">
        <w:rPr>
          <w:rFonts w:ascii="Montserrat" w:cs="Montserrat" w:eastAsia="Montserrat" w:hAnsi="Montserrat"/>
          <w:rtl w:val="0"/>
        </w:rPr>
        <w:t xml:space="preserve">which language groups didn’t register for school, dropped out early, </w:t>
      </w:r>
      <w:r w:rsidDel="00000000" w:rsidR="00000000" w:rsidRPr="00000000">
        <w:rPr>
          <w:rtl w:val="0"/>
        </w:rPr>
        <w:t xml:space="preserve">or</w:t>
      </w:r>
      <w:r w:rsidDel="00000000" w:rsidR="00000000" w:rsidRPr="00000000">
        <w:rPr>
          <w:rFonts w:ascii="Montserrat" w:cs="Montserrat" w:eastAsia="Montserrat" w:hAnsi="Montserrat"/>
          <w:rtl w:val="0"/>
        </w:rPr>
        <w:t xml:space="preserve"> consistently underperform. </w:t>
      </w:r>
      <w:r w:rsidDel="00000000" w:rsidR="00000000" w:rsidRPr="00000000">
        <w:rPr>
          <w:rtl w:val="0"/>
        </w:rPr>
        <w:t xml:space="preserve">Y</w:t>
      </w:r>
      <w:r w:rsidDel="00000000" w:rsidR="00000000" w:rsidRPr="00000000">
        <w:rPr>
          <w:rFonts w:ascii="Montserrat" w:cs="Montserrat" w:eastAsia="Montserrat" w:hAnsi="Montserrat"/>
          <w:rtl w:val="0"/>
        </w:rPr>
        <w:t xml:space="preserve">ou can then adjust your communication and programming to meet their needs, leaving no one behind. </w:t>
      </w:r>
    </w:p>
    <w:p w:rsidR="00000000" w:rsidDel="00000000" w:rsidP="00000000" w:rsidRDefault="00000000" w:rsidRPr="00000000" w14:paraId="0000002D">
      <w:pPr>
        <w:spacing w:line="276" w:lineRule="auto"/>
        <w:ind w:left="0" w:firstLine="0"/>
        <w:rPr/>
      </w:pPr>
      <w:r w:rsidDel="00000000" w:rsidR="00000000" w:rsidRPr="00000000">
        <w:rPr>
          <w:b w:val="1"/>
          <w:rtl w:val="0"/>
        </w:rPr>
        <w:t xml:space="preserve">Mia: </w:t>
      </w:r>
      <w:r w:rsidDel="00000000" w:rsidR="00000000" w:rsidRPr="00000000">
        <w:rPr>
          <w:rtl w:val="0"/>
        </w:rPr>
        <w:t xml:space="preserve">We can also take action to support t</w:t>
      </w:r>
      <w:r w:rsidDel="00000000" w:rsidR="00000000" w:rsidRPr="00000000">
        <w:rPr>
          <w:rFonts w:ascii="Montserrat" w:cs="Montserrat" w:eastAsia="Montserrat" w:hAnsi="Montserrat"/>
          <w:rtl w:val="0"/>
        </w:rPr>
        <w:t xml:space="preserve">eachers</w:t>
      </w:r>
      <w:r w:rsidDel="00000000" w:rsidR="00000000" w:rsidRPr="00000000">
        <w:rPr>
          <w:rtl w:val="0"/>
        </w:rPr>
        <w:t xml:space="preserve">.</w:t>
      </w:r>
      <w:r w:rsidDel="00000000" w:rsidR="00000000" w:rsidRPr="00000000">
        <w:rPr>
          <w:rFonts w:ascii="Montserrat" w:cs="Montserrat" w:eastAsia="Montserrat" w:hAnsi="Montserrat"/>
          <w:rtl w:val="0"/>
        </w:rPr>
        <w:t xml:space="preserve"> </w:t>
      </w:r>
      <w:r w:rsidDel="00000000" w:rsidR="00000000" w:rsidRPr="00000000">
        <w:rPr>
          <w:rtl w:val="0"/>
        </w:rPr>
        <w:t xml:space="preserve">R</w:t>
      </w:r>
      <w:r w:rsidDel="00000000" w:rsidR="00000000" w:rsidRPr="00000000">
        <w:rPr>
          <w:rFonts w:ascii="Montserrat" w:cs="Montserrat" w:eastAsia="Montserrat" w:hAnsi="Montserrat"/>
          <w:rtl w:val="0"/>
        </w:rPr>
        <w:t xml:space="preserve">ecent research in </w:t>
      </w:r>
      <w:hyperlink r:id="rId24">
        <w:r w:rsidDel="00000000" w:rsidR="00000000" w:rsidRPr="00000000">
          <w:rPr>
            <w:color w:val="1155cc"/>
            <w:rtl w:val="0"/>
          </w:rPr>
          <w:t xml:space="preserve">Bangladesh</w:t>
        </w:r>
      </w:hyperlink>
      <w:r w:rsidDel="00000000" w:rsidR="00000000" w:rsidRPr="00000000">
        <w:rPr>
          <w:rFonts w:ascii="Montserrat" w:cs="Montserrat" w:eastAsia="Montserrat" w:hAnsi="Montserrat"/>
          <w:rtl w:val="0"/>
        </w:rPr>
        <w:t xml:space="preserve"> and </w:t>
      </w:r>
      <w:hyperlink r:id="rId25">
        <w:r w:rsidDel="00000000" w:rsidR="00000000" w:rsidRPr="00000000">
          <w:rPr>
            <w:color w:val="1155cc"/>
            <w:rtl w:val="0"/>
          </w:rPr>
          <w:t xml:space="preserve">Nigeria</w:t>
        </w:r>
      </w:hyperlink>
      <w:r w:rsidDel="00000000" w:rsidR="00000000" w:rsidRPr="00000000">
        <w:rPr>
          <w:rFonts w:ascii="Montserrat" w:cs="Montserrat" w:eastAsia="Montserrat" w:hAnsi="Montserrat"/>
          <w:rtl w:val="0"/>
        </w:rPr>
        <w:t xml:space="preserve"> shows</w:t>
      </w:r>
      <w:r w:rsidDel="00000000" w:rsidR="00000000" w:rsidRPr="00000000">
        <w:rPr>
          <w:rtl w:val="0"/>
        </w:rPr>
        <w:t xml:space="preserve"> that</w:t>
      </w:r>
      <w:r w:rsidDel="00000000" w:rsidR="00000000" w:rsidRPr="00000000">
        <w:rPr>
          <w:rFonts w:ascii="Montserrat" w:cs="Montserrat" w:eastAsia="Montserrat" w:hAnsi="Montserrat"/>
          <w:rtl w:val="0"/>
        </w:rPr>
        <w:t xml:space="preserve"> teachers often don't speak the language of instruction well. </w:t>
      </w:r>
      <w:r w:rsidDel="00000000" w:rsidR="00000000" w:rsidRPr="00000000">
        <w:rPr>
          <w:rtl w:val="0"/>
        </w:rPr>
        <w:t xml:space="preserve">When teachers aren’t confident in the language of instruction, they</w:t>
      </w:r>
      <w:r w:rsidDel="00000000" w:rsidR="00000000" w:rsidRPr="00000000">
        <w:rPr>
          <w:rFonts w:ascii="Montserrat" w:cs="Montserrat" w:eastAsia="Montserrat" w:hAnsi="Montserrat"/>
          <w:rtl w:val="0"/>
        </w:rPr>
        <w:t xml:space="preserve"> </w:t>
      </w:r>
      <w:r w:rsidDel="00000000" w:rsidR="00000000" w:rsidRPr="00000000">
        <w:rPr>
          <w:rtl w:val="0"/>
        </w:rPr>
        <w:t xml:space="preserve">can’t </w:t>
      </w:r>
      <w:r w:rsidDel="00000000" w:rsidR="00000000" w:rsidRPr="00000000">
        <w:rPr>
          <w:rFonts w:ascii="Montserrat" w:cs="Montserrat" w:eastAsia="Montserrat" w:hAnsi="Montserrat"/>
          <w:rtl w:val="0"/>
        </w:rPr>
        <w:t xml:space="preserve">get access to guidance</w:t>
      </w:r>
      <w:r w:rsidDel="00000000" w:rsidR="00000000" w:rsidRPr="00000000">
        <w:rPr>
          <w:rtl w:val="0"/>
        </w:rPr>
        <w:t xml:space="preserve"> to help them teach. And of course, such materials include critical guidance on</w:t>
      </w:r>
      <w:r w:rsidDel="00000000" w:rsidR="00000000" w:rsidRPr="00000000">
        <w:rPr>
          <w:rFonts w:ascii="Montserrat" w:cs="Montserrat" w:eastAsia="Montserrat" w:hAnsi="Montserrat"/>
          <w:rtl w:val="0"/>
        </w:rPr>
        <w:t xml:space="preserve"> child-friendly classrooms</w:t>
      </w:r>
      <w:r w:rsidDel="00000000" w:rsidR="00000000" w:rsidRPr="00000000">
        <w:rPr>
          <w:rtl w:val="0"/>
        </w:rPr>
        <w:t xml:space="preserve"> or Covid-19 school </w:t>
      </w:r>
      <w:r w:rsidDel="00000000" w:rsidR="00000000" w:rsidRPr="00000000">
        <w:rPr>
          <w:rFonts w:ascii="Montserrat" w:cs="Montserrat" w:eastAsia="Montserrat" w:hAnsi="Montserrat"/>
          <w:rtl w:val="0"/>
        </w:rPr>
        <w:t xml:space="preserve">reopening </w:t>
      </w:r>
      <w:r w:rsidDel="00000000" w:rsidR="00000000" w:rsidRPr="00000000">
        <w:rPr>
          <w:rtl w:val="0"/>
        </w:rPr>
        <w:t xml:space="preserve">plans</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2E">
      <w:pPr>
        <w:spacing w:line="276" w:lineRule="auto"/>
        <w:ind w:left="0" w:firstLine="0"/>
        <w:rPr/>
      </w:pPr>
      <w:r w:rsidDel="00000000" w:rsidR="00000000" w:rsidRPr="00000000">
        <w:rPr>
          <w:rtl w:val="0"/>
        </w:rPr>
        <w:t xml:space="preserve">Teacher training w</w:t>
      </w:r>
      <w:r w:rsidDel="00000000" w:rsidR="00000000" w:rsidRPr="00000000">
        <w:rPr>
          <w:rFonts w:ascii="Montserrat" w:cs="Montserrat" w:eastAsia="Montserrat" w:hAnsi="Montserrat"/>
          <w:rtl w:val="0"/>
        </w:rPr>
        <w:t xml:space="preserve">orkshops can be challenging because they use technical language</w:t>
      </w:r>
      <w:r w:rsidDel="00000000" w:rsidR="00000000" w:rsidRPr="00000000">
        <w:rPr>
          <w:rtl w:val="0"/>
        </w:rPr>
        <w:t xml:space="preserve"> that’s hard to understand. This means teachers can face challenges with teaching and have no available resources to help them overcome these challenges.</w:t>
      </w:r>
    </w:p>
    <w:tbl>
      <w:tblPr>
        <w:tblStyle w:val="Table4"/>
        <w:tblW w:w="72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0"/>
        <w:tblGridChange w:id="0">
          <w:tblGrid>
            <w:gridCol w:w="723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2F">
            <w:pPr>
              <w:spacing w:after="60" w:before="60" w:line="240" w:lineRule="auto"/>
              <w:ind w:right="-7.795275590551114"/>
              <w:rPr>
                <w:b w:val="1"/>
                <w:color w:val="ff5c00"/>
                <w:sz w:val="28"/>
                <w:szCs w:val="28"/>
              </w:rPr>
            </w:pPr>
            <w:r w:rsidDel="00000000" w:rsidR="00000000" w:rsidRPr="00000000">
              <w:rPr>
                <w:b w:val="1"/>
                <w:color w:val="ff5c00"/>
                <w:sz w:val="28"/>
                <w:szCs w:val="28"/>
                <w:rtl w:val="0"/>
              </w:rPr>
              <w:t xml:space="preserve">Translators Without Borders’s </w:t>
            </w:r>
            <w:r w:rsidDel="00000000" w:rsidR="00000000" w:rsidRPr="00000000">
              <w:rPr>
                <w:b w:val="1"/>
                <w:color w:val="ff5c00"/>
                <w:sz w:val="28"/>
                <w:szCs w:val="28"/>
                <w:rtl w:val="0"/>
              </w:rPr>
              <w:t xml:space="preserve">ongoing research</w:t>
            </w:r>
            <w:r w:rsidDel="00000000" w:rsidR="00000000" w:rsidRPr="00000000">
              <w:rPr>
                <w:b w:val="1"/>
                <w:color w:val="ff5c00"/>
                <w:sz w:val="28"/>
                <w:szCs w:val="28"/>
                <w:rtl w:val="0"/>
              </w:rPr>
              <w:t xml:space="preserve"> in collaboration with the Global Education Cluster and Save the Children shows teachers ask for materials:</w:t>
            </w:r>
          </w:p>
          <w:p w:rsidR="00000000" w:rsidDel="00000000" w:rsidP="00000000" w:rsidRDefault="00000000" w:rsidRPr="00000000" w14:paraId="00000030">
            <w:pPr>
              <w:numPr>
                <w:ilvl w:val="0"/>
                <w:numId w:val="2"/>
              </w:numPr>
              <w:spacing w:after="60" w:before="200" w:line="240" w:lineRule="auto"/>
              <w:ind w:left="855" w:right="1515" w:hanging="360"/>
              <w:rPr>
                <w:b w:val="1"/>
                <w:color w:val="ff5c00"/>
                <w:sz w:val="28"/>
                <w:szCs w:val="28"/>
              </w:rPr>
            </w:pPr>
            <w:r w:rsidDel="00000000" w:rsidR="00000000" w:rsidRPr="00000000">
              <w:rPr>
                <w:b w:val="1"/>
                <w:color w:val="ff5c00"/>
                <w:sz w:val="28"/>
                <w:szCs w:val="28"/>
                <w:rtl w:val="0"/>
              </w:rPr>
              <w:t xml:space="preserve">By email and print</w:t>
            </w:r>
          </w:p>
          <w:p w:rsidR="00000000" w:rsidDel="00000000" w:rsidP="00000000" w:rsidRDefault="00000000" w:rsidRPr="00000000" w14:paraId="00000031">
            <w:pPr>
              <w:numPr>
                <w:ilvl w:val="0"/>
                <w:numId w:val="2"/>
              </w:numPr>
              <w:spacing w:after="60" w:before="60" w:line="240" w:lineRule="auto"/>
              <w:ind w:left="855" w:right="1515" w:hanging="360"/>
              <w:rPr>
                <w:b w:val="1"/>
                <w:color w:val="ff5c00"/>
                <w:sz w:val="28"/>
                <w:szCs w:val="28"/>
              </w:rPr>
            </w:pPr>
            <w:r w:rsidDel="00000000" w:rsidR="00000000" w:rsidRPr="00000000">
              <w:rPr>
                <w:b w:val="1"/>
                <w:color w:val="ff5c00"/>
                <w:sz w:val="28"/>
                <w:szCs w:val="28"/>
                <w:rtl w:val="0"/>
              </w:rPr>
              <w:t xml:space="preserve">In searchable formats</w:t>
            </w:r>
          </w:p>
          <w:p w:rsidR="00000000" w:rsidDel="00000000" w:rsidP="00000000" w:rsidRDefault="00000000" w:rsidRPr="00000000" w14:paraId="00000032">
            <w:pPr>
              <w:numPr>
                <w:ilvl w:val="0"/>
                <w:numId w:val="2"/>
              </w:numPr>
              <w:spacing w:after="60" w:before="60" w:line="240" w:lineRule="auto"/>
              <w:ind w:left="855" w:right="1515" w:hanging="360"/>
              <w:rPr>
                <w:b w:val="1"/>
                <w:color w:val="ff5c00"/>
                <w:sz w:val="28"/>
                <w:szCs w:val="28"/>
              </w:rPr>
            </w:pPr>
            <w:r w:rsidDel="00000000" w:rsidR="00000000" w:rsidRPr="00000000">
              <w:rPr>
                <w:b w:val="1"/>
                <w:color w:val="ff5c00"/>
                <w:sz w:val="28"/>
                <w:szCs w:val="28"/>
                <w:rtl w:val="0"/>
              </w:rPr>
              <w:t xml:space="preserve">Shorter and in </w:t>
            </w:r>
            <w:hyperlink r:id="rId26">
              <w:r w:rsidDel="00000000" w:rsidR="00000000" w:rsidRPr="00000000">
                <w:rPr>
                  <w:b w:val="1"/>
                  <w:color w:val="1155cc"/>
                  <w:sz w:val="28"/>
                  <w:szCs w:val="28"/>
                  <w:u w:val="single"/>
                  <w:rtl w:val="0"/>
                </w:rPr>
                <w:t xml:space="preserve">plain language</w:t>
              </w:r>
            </w:hyperlink>
            <w:r w:rsidDel="00000000" w:rsidR="00000000" w:rsidRPr="00000000">
              <w:rPr>
                <w:b w:val="1"/>
                <w:color w:val="ff5c00"/>
                <w:sz w:val="28"/>
                <w:szCs w:val="28"/>
                <w:rtl w:val="0"/>
              </w:rPr>
              <w:t xml:space="preserve"> </w:t>
            </w:r>
          </w:p>
          <w:p w:rsidR="00000000" w:rsidDel="00000000" w:rsidP="00000000" w:rsidRDefault="00000000" w:rsidRPr="00000000" w14:paraId="00000033">
            <w:pPr>
              <w:numPr>
                <w:ilvl w:val="0"/>
                <w:numId w:val="2"/>
              </w:numPr>
              <w:spacing w:before="60" w:line="240" w:lineRule="auto"/>
              <w:ind w:left="855" w:right="1515" w:hanging="360"/>
              <w:rPr>
                <w:b w:val="1"/>
                <w:color w:val="ff5c00"/>
                <w:sz w:val="28"/>
                <w:szCs w:val="28"/>
              </w:rPr>
            </w:pPr>
            <w:r w:rsidDel="00000000" w:rsidR="00000000" w:rsidRPr="00000000">
              <w:rPr>
                <w:b w:val="1"/>
                <w:color w:val="ff5c00"/>
                <w:sz w:val="28"/>
                <w:szCs w:val="28"/>
                <w:rtl w:val="0"/>
              </w:rPr>
              <w:t xml:space="preserve">In pictorial and audio-visual formats</w:t>
            </w: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276" w:lineRule="auto"/>
        <w:ind w:left="0" w:firstLine="0"/>
        <w:rPr>
          <w:rFonts w:ascii="Montserrat" w:cs="Montserrat" w:eastAsia="Montserrat" w:hAnsi="Montserrat"/>
        </w:rPr>
      </w:pPr>
      <w:r w:rsidDel="00000000" w:rsidR="00000000" w:rsidRPr="00000000">
        <w:rPr>
          <w:b w:val="1"/>
          <w:rtl w:val="0"/>
        </w:rPr>
        <w:t xml:space="preserve">Alice: </w:t>
      </w:r>
      <w:r w:rsidDel="00000000" w:rsidR="00000000" w:rsidRPr="00000000">
        <w:rPr>
          <w:rtl w:val="0"/>
        </w:rPr>
        <w:t xml:space="preserve">With language data, we can also take action on a s</w:t>
      </w:r>
      <w:r w:rsidDel="00000000" w:rsidR="00000000" w:rsidRPr="00000000">
        <w:rPr>
          <w:rFonts w:ascii="Montserrat" w:cs="Montserrat" w:eastAsia="Montserrat" w:hAnsi="Montserrat"/>
          <w:rtl w:val="0"/>
        </w:rPr>
        <w:t xml:space="preserve">ystem level. </w:t>
      </w:r>
      <w:r w:rsidDel="00000000" w:rsidR="00000000" w:rsidRPr="00000000">
        <w:rPr>
          <w:rtl w:val="0"/>
        </w:rPr>
        <w:t xml:space="preserve">I</w:t>
      </w:r>
      <w:r w:rsidDel="00000000" w:rsidR="00000000" w:rsidRPr="00000000">
        <w:rPr>
          <w:rFonts w:ascii="Montserrat" w:cs="Montserrat" w:eastAsia="Montserrat" w:hAnsi="Montserrat"/>
          <w:rtl w:val="0"/>
        </w:rPr>
        <w:t xml:space="preserve">f over 40% of children are educated in a language they don’t speak at home</w:t>
      </w:r>
      <w:r w:rsidDel="00000000" w:rsidR="00000000" w:rsidRPr="00000000">
        <w:rPr>
          <w:rtl w:val="0"/>
        </w:rPr>
        <w:t xml:space="preserve">, we</w:t>
      </w:r>
      <w:r w:rsidDel="00000000" w:rsidR="00000000" w:rsidRPr="00000000">
        <w:rPr>
          <w:rFonts w:ascii="Montserrat" w:cs="Montserrat" w:eastAsia="Montserrat" w:hAnsi="Montserrat"/>
          <w:rtl w:val="0"/>
        </w:rPr>
        <w:t xml:space="preserve"> need to know how this affects their education. Much as we did for gender, unless we collect data on language inequality, we cannot begin to address </w:t>
      </w:r>
      <w:r w:rsidDel="00000000" w:rsidR="00000000" w:rsidRPr="00000000">
        <w:rPr>
          <w:rtl w:val="0"/>
        </w:rPr>
        <w:t xml:space="preserve">this</w:t>
      </w:r>
      <w:r w:rsidDel="00000000" w:rsidR="00000000" w:rsidRPr="00000000">
        <w:rPr>
          <w:rFonts w:ascii="Montserrat" w:cs="Montserrat" w:eastAsia="Montserrat" w:hAnsi="Montserrat"/>
          <w:rtl w:val="0"/>
        </w:rPr>
        <w:t xml:space="preserve">.</w:t>
      </w:r>
      <w:r w:rsidDel="00000000" w:rsidR="00000000" w:rsidRPr="00000000">
        <w:rPr>
          <w:rtl w:val="0"/>
        </w:rPr>
        <w:t xml:space="preserve"> </w:t>
      </w:r>
      <w:r w:rsidDel="00000000" w:rsidR="00000000" w:rsidRPr="00000000">
        <w:rPr>
          <w:rFonts w:ascii="Montserrat" w:cs="Montserrat" w:eastAsia="Montserrat" w:hAnsi="Montserrat"/>
          <w:rtl w:val="0"/>
        </w:rPr>
        <w:t xml:space="preserve">Collective gathering and sharing of language data can allow</w:t>
      </w:r>
      <w:r w:rsidDel="00000000" w:rsidR="00000000" w:rsidRPr="00000000">
        <w:rPr>
          <w:rtl w:val="0"/>
        </w:rPr>
        <w:t xml:space="preserve"> us </w:t>
      </w:r>
      <w:r w:rsidDel="00000000" w:rsidR="00000000" w:rsidRPr="00000000">
        <w:rPr>
          <w:rFonts w:ascii="Montserrat" w:cs="Montserrat" w:eastAsia="Montserrat" w:hAnsi="Montserrat"/>
          <w:rtl w:val="0"/>
        </w:rPr>
        <w:t xml:space="preserve">to understand </w:t>
      </w:r>
      <w:r w:rsidDel="00000000" w:rsidR="00000000" w:rsidRPr="00000000">
        <w:rPr>
          <w:rtl w:val="0"/>
        </w:rPr>
        <w:t xml:space="preserve">how</w:t>
      </w:r>
      <w:r w:rsidDel="00000000" w:rsidR="00000000" w:rsidRPr="00000000">
        <w:rPr>
          <w:rFonts w:ascii="Montserrat" w:cs="Montserrat" w:eastAsia="Montserrat" w:hAnsi="Montserrat"/>
          <w:rtl w:val="0"/>
        </w:rPr>
        <w:t xml:space="preserve"> to increase </w:t>
      </w:r>
      <w:r w:rsidDel="00000000" w:rsidR="00000000" w:rsidRPr="00000000">
        <w:rPr>
          <w:rtl w:val="0"/>
        </w:rPr>
        <w:t xml:space="preserve">learning</w:t>
      </w:r>
      <w:r w:rsidDel="00000000" w:rsidR="00000000" w:rsidRPr="00000000">
        <w:rPr>
          <w:rFonts w:ascii="Montserrat" w:cs="Montserrat" w:eastAsia="Montserrat" w:hAnsi="Montserrat"/>
          <w:rtl w:val="0"/>
        </w:rPr>
        <w:t xml:space="preserve"> outcomes </w:t>
      </w:r>
      <w:r w:rsidDel="00000000" w:rsidR="00000000" w:rsidRPr="00000000">
        <w:rPr>
          <w:rtl w:val="0"/>
        </w:rPr>
        <w:t xml:space="preserve">for speakers of </w:t>
      </w:r>
      <w:r w:rsidDel="00000000" w:rsidR="00000000" w:rsidRPr="00000000">
        <w:rPr>
          <w:rFonts w:ascii="Montserrat" w:cs="Montserrat" w:eastAsia="Montserrat" w:hAnsi="Montserrat"/>
          <w:rtl w:val="0"/>
        </w:rPr>
        <w:t xml:space="preserve">marginalised languages.</w:t>
      </w:r>
    </w:p>
    <w:p w:rsidR="00000000" w:rsidDel="00000000" w:rsidP="00000000" w:rsidRDefault="00000000" w:rsidRPr="00000000" w14:paraId="00000036">
      <w:pPr>
        <w:pStyle w:val="Heading1"/>
        <w:rPr/>
      </w:pPr>
      <w:bookmarkStart w:colFirst="0" w:colLast="0" w:name="_391xc3592nz1" w:id="5"/>
      <w:bookmarkEnd w:id="5"/>
      <w:r w:rsidDel="00000000" w:rsidR="00000000" w:rsidRPr="00000000">
        <w:rPr>
          <w:rtl w:val="0"/>
        </w:rPr>
        <w:t xml:space="preserve">“Beyond education, fairer access, and closing digital divides, what else can we do? Give us an idea.”</w:t>
      </w:r>
    </w:p>
    <w:p w:rsidR="00000000" w:rsidDel="00000000" w:rsidP="00000000" w:rsidRDefault="00000000" w:rsidRPr="00000000" w14:paraId="00000037">
      <w:pPr>
        <w:rPr/>
      </w:pPr>
      <w:r w:rsidDel="00000000" w:rsidR="00000000" w:rsidRPr="00000000">
        <w:rPr>
          <w:b w:val="1"/>
          <w:rtl w:val="0"/>
        </w:rPr>
        <w:t xml:space="preserve">Alice: </w:t>
      </w:r>
      <w:r w:rsidDel="00000000" w:rsidR="00000000" w:rsidRPr="00000000">
        <w:rPr>
          <w:rtl w:val="0"/>
        </w:rPr>
        <w:t xml:space="preserve">Many of us who speak major languages (like English) find it easier and easier to navigate the world. We have readily available machine translation apps conveniently located on our phones or laptops when we need them. This enables us to find and triangulate information, and carry out research. No-one invests in marginalised languages, and here is a demonstration of the difference. Take this source sentence and see what happens when you use machine translation, and what that does for life-saving information for millions of people. </w:t>
      </w:r>
    </w:p>
    <w:tbl>
      <w:tblPr>
        <w:tblStyle w:val="Table5"/>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6465"/>
        <w:tblGridChange w:id="0">
          <w:tblGrid>
            <w:gridCol w:w="3135"/>
            <w:gridCol w:w="6465"/>
          </w:tblGrid>
        </w:tblGridChange>
      </w:tblGrid>
      <w:tr>
        <w:trPr>
          <w:trHeight w:val="555" w:hRule="atLeast"/>
        </w:trPr>
        <w:tc>
          <w:tcPr>
            <w:gridSpan w:val="2"/>
            <w:tcBorders>
              <w:top w:color="ff5c00" w:space="0" w:sz="12" w:val="single"/>
              <w:left w:color="ff5c00" w:space="0" w:sz="12" w:val="single"/>
              <w:bottom w:color="ff5c00"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60" w:before="60" w:line="240" w:lineRule="auto"/>
              <w:rPr>
                <w:rFonts w:ascii="Montserrat" w:cs="Montserrat" w:eastAsia="Montserrat" w:hAnsi="Montserrat"/>
                <w:b w:val="1"/>
              </w:rPr>
            </w:pPr>
            <w:r w:rsidDel="00000000" w:rsidR="00000000" w:rsidRPr="00000000">
              <w:rPr>
                <w:b w:val="1"/>
                <w:rtl w:val="0"/>
              </w:rPr>
              <w:t xml:space="preserve">Source </w:t>
            </w:r>
            <w:r w:rsidDel="00000000" w:rsidR="00000000" w:rsidRPr="00000000">
              <w:rPr>
                <w:b w:val="1"/>
                <w:rtl w:val="0"/>
              </w:rPr>
              <w:t xml:space="preserve">sentence</w:t>
            </w:r>
            <w:r w:rsidDel="00000000" w:rsidR="00000000" w:rsidRPr="00000000">
              <w:rPr>
                <w:rtl w:val="0"/>
              </w:rPr>
            </w:r>
          </w:p>
        </w:tc>
      </w:tr>
      <w:tr>
        <w:trPr>
          <w:trHeight w:val="959.53955078125" w:hRule="atLeast"/>
        </w:trPr>
        <w:tc>
          <w:tcPr>
            <w:gridSpan w:val="2"/>
            <w:tcBorders>
              <w:top w:color="ff5c00" w:space="0" w:sz="12" w:val="single"/>
              <w:left w:color="ff5c00" w:space="0" w:sz="12" w:val="single"/>
              <w:bottom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after="60" w:before="60" w:lineRule="auto"/>
              <w:rPr>
                <w:rFonts w:ascii="Montserrat" w:cs="Montserrat" w:eastAsia="Montserrat" w:hAnsi="Montserrat"/>
                <w:b w:val="1"/>
              </w:rPr>
            </w:pPr>
            <w:r w:rsidDel="00000000" w:rsidR="00000000" w:rsidRPr="00000000">
              <w:rPr>
                <w:rtl w:val="0"/>
              </w:rPr>
              <w:t xml:space="preserve">Your life jacket is under your seat. Place it over your head and tie the straps around you. Inflate your life jacket after leaving the aircraft.</w:t>
            </w:r>
            <w:r w:rsidDel="00000000" w:rsidR="00000000" w:rsidRPr="00000000">
              <w:rPr>
                <w:rtl w:val="0"/>
              </w:rPr>
            </w:r>
          </w:p>
        </w:tc>
      </w:tr>
      <w:tr>
        <w:trPr>
          <w:trHeight w:val="546.444" w:hRule="atLeast"/>
        </w:trPr>
        <w:tc>
          <w:tcPr>
            <w:tcBorders>
              <w:top w:color="ff5c00" w:space="0" w:sz="12" w:val="single"/>
              <w:left w:color="ff5c00" w:space="0" w:sz="12" w:val="single"/>
              <w:bottom w:color="ff5c00" w:space="0" w:sz="12" w:val="single"/>
              <w:right w:color="ff5c00"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60" w:before="6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Language </w:t>
            </w:r>
            <w:r w:rsidDel="00000000" w:rsidR="00000000" w:rsidRPr="00000000">
              <w:rPr>
                <w:b w:val="1"/>
                <w:rtl w:val="0"/>
              </w:rPr>
              <w:t xml:space="preserve">and</w:t>
            </w:r>
            <w:r w:rsidDel="00000000" w:rsidR="00000000" w:rsidRPr="00000000">
              <w:rPr>
                <w:rFonts w:ascii="Montserrat" w:cs="Montserrat" w:eastAsia="Montserrat" w:hAnsi="Montserrat"/>
                <w:b w:val="1"/>
                <w:rtl w:val="0"/>
              </w:rPr>
              <w:t xml:space="preserve"> </w:t>
            </w:r>
            <w:r w:rsidDel="00000000" w:rsidR="00000000" w:rsidRPr="00000000">
              <w:rPr>
                <w:b w:val="1"/>
                <w:rtl w:val="0"/>
              </w:rPr>
              <w:t xml:space="preserve">p</w:t>
            </w:r>
            <w:r w:rsidDel="00000000" w:rsidR="00000000" w:rsidRPr="00000000">
              <w:rPr>
                <w:rFonts w:ascii="Montserrat" w:cs="Montserrat" w:eastAsia="Montserrat" w:hAnsi="Montserrat"/>
                <w:b w:val="1"/>
                <w:rtl w:val="0"/>
              </w:rPr>
              <w:t xml:space="preserve">opulation </w:t>
            </w:r>
          </w:p>
        </w:tc>
        <w:tc>
          <w:tcPr>
            <w:tcBorders>
              <w:top w:color="ff5c00" w:space="0" w:sz="12" w:val="single"/>
              <w:left w:color="ff5c00" w:space="0" w:sz="12" w:val="single"/>
              <w:bottom w:color="ff5c00" w:space="0" w:sz="12" w:val="single"/>
              <w:right w:color="ff5c00" w:space="0" w:sz="12"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60" w:before="60"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Machine </w:t>
            </w:r>
            <w:r w:rsidDel="00000000" w:rsidR="00000000" w:rsidRPr="00000000">
              <w:rPr>
                <w:b w:val="1"/>
                <w:rtl w:val="0"/>
              </w:rPr>
              <w:t xml:space="preserve">t</w:t>
            </w:r>
            <w:r w:rsidDel="00000000" w:rsidR="00000000" w:rsidRPr="00000000">
              <w:rPr>
                <w:rFonts w:ascii="Montserrat" w:cs="Montserrat" w:eastAsia="Montserrat" w:hAnsi="Montserrat"/>
                <w:b w:val="1"/>
                <w:rtl w:val="0"/>
              </w:rPr>
              <w:t xml:space="preserve">ranslation</w:t>
            </w:r>
          </w:p>
        </w:tc>
      </w:tr>
      <w:tr>
        <w:trPr>
          <w:trHeight w:val="1234.3319999999999" w:hRule="atLeast"/>
        </w:trPr>
        <w:tc>
          <w:tcPr>
            <w:tcBorders>
              <w:top w:color="ff5c00" w:space="0" w:sz="12" w:val="single"/>
              <w:left w:color="ff5c00" w:space="0" w:sz="12" w:val="single"/>
              <w:bottom w:color="ff5c00" w:space="0" w:sz="12" w:val="single"/>
              <w:right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60" w:before="60" w:line="276" w:lineRule="auto"/>
              <w:rPr>
                <w:b w:val="1"/>
              </w:rPr>
            </w:pPr>
            <w:r w:rsidDel="00000000" w:rsidR="00000000" w:rsidRPr="00000000">
              <w:rPr>
                <w:b w:val="1"/>
                <w:i w:val="1"/>
                <w:rtl w:val="0"/>
              </w:rPr>
              <w:t xml:space="preserve">Hausa, 44 million</w:t>
            </w:r>
            <w:r w:rsidDel="00000000" w:rsidR="00000000" w:rsidRPr="00000000">
              <w:rPr>
                <w:rtl w:val="0"/>
              </w:rPr>
            </w:r>
          </w:p>
        </w:tc>
        <w:tc>
          <w:tcPr>
            <w:tcBorders>
              <w:top w:color="ff5c00" w:space="0" w:sz="12" w:val="single"/>
              <w:left w:color="ff5c00" w:space="0" w:sz="12" w:val="single"/>
              <w:bottom w:color="ff5c00" w:space="0" w:sz="12" w:val="single"/>
              <w:right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60" w:before="6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Air pollution is under your control. Put it on top of your head and tie it to your body. You can only ventilate the air when you leave the boat. </w:t>
            </w:r>
          </w:p>
        </w:tc>
      </w:tr>
      <w:tr>
        <w:tc>
          <w:tcPr>
            <w:tcBorders>
              <w:top w:color="ff5c00" w:space="0" w:sz="12" w:val="single"/>
              <w:left w:color="ff5c00" w:space="0" w:sz="12" w:val="single"/>
              <w:bottom w:color="ff5c00" w:space="0" w:sz="12" w:val="single"/>
              <w:right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60" w:before="60" w:line="276" w:lineRule="auto"/>
              <w:rPr>
                <w:b w:val="1"/>
              </w:rPr>
            </w:pPr>
            <w:r w:rsidDel="00000000" w:rsidR="00000000" w:rsidRPr="00000000">
              <w:rPr>
                <w:b w:val="1"/>
                <w:i w:val="1"/>
                <w:rtl w:val="0"/>
              </w:rPr>
              <w:t xml:space="preserve">Burmese, 32 million</w:t>
            </w:r>
            <w:r w:rsidDel="00000000" w:rsidR="00000000" w:rsidRPr="00000000">
              <w:rPr>
                <w:rtl w:val="0"/>
              </w:rPr>
            </w:r>
          </w:p>
        </w:tc>
        <w:tc>
          <w:tcPr>
            <w:tcBorders>
              <w:top w:color="ff5c00" w:space="0" w:sz="12" w:val="single"/>
              <w:left w:color="ff5c00" w:space="0" w:sz="12" w:val="single"/>
              <w:bottom w:color="ff5c00" w:space="0" w:sz="12" w:val="single"/>
              <w:right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60" w:before="6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Your life jackets are under your seat. This is putting your head to form on your own. Cotton. After leaving the plane on your life jackets in the air breathed.</w:t>
            </w:r>
          </w:p>
        </w:tc>
      </w:tr>
      <w:tr>
        <w:tc>
          <w:tcPr>
            <w:tcBorders>
              <w:top w:color="ff5c00" w:space="0" w:sz="12" w:val="single"/>
              <w:left w:color="ff5c00" w:space="0" w:sz="12" w:val="single"/>
              <w:bottom w:color="ff5c00" w:space="0" w:sz="12" w:val="single"/>
              <w:right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60" w:before="60" w:line="276" w:lineRule="auto"/>
              <w:rPr>
                <w:b w:val="1"/>
              </w:rPr>
            </w:pPr>
            <w:r w:rsidDel="00000000" w:rsidR="00000000" w:rsidRPr="00000000">
              <w:rPr>
                <w:b w:val="1"/>
                <w:i w:val="1"/>
                <w:rtl w:val="0"/>
              </w:rPr>
              <w:t xml:space="preserve">Turkish, 75.7 million</w:t>
            </w:r>
            <w:r w:rsidDel="00000000" w:rsidR="00000000" w:rsidRPr="00000000">
              <w:rPr>
                <w:rtl w:val="0"/>
              </w:rPr>
            </w:r>
          </w:p>
        </w:tc>
        <w:tc>
          <w:tcPr>
            <w:tcBorders>
              <w:top w:color="ff5c00" w:space="0" w:sz="12" w:val="single"/>
              <w:left w:color="ff5c00" w:space="0" w:sz="12" w:val="single"/>
              <w:bottom w:color="ff5c00" w:space="0" w:sz="12" w:val="single"/>
              <w:right w:color="ff5c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60" w:before="6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Your life jacket is under your seat. Pass it over your head and tie it around the body. Only swallow the life vest after leaving the plane. </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Mia: </w:t>
      </w:r>
      <w:r w:rsidDel="00000000" w:rsidR="00000000" w:rsidRPr="00000000">
        <w:rPr>
          <w:rtl w:val="0"/>
        </w:rPr>
        <w:t xml:space="preserve">W</w:t>
      </w:r>
      <w:r w:rsidDel="00000000" w:rsidR="00000000" w:rsidRPr="00000000">
        <w:rPr>
          <w:rtl w:val="0"/>
        </w:rPr>
        <w:t xml:space="preserve">e urgently need to invest more in </w:t>
      </w:r>
      <w:hyperlink r:id="rId27">
        <w:r w:rsidDel="00000000" w:rsidR="00000000" w:rsidRPr="00000000">
          <w:rPr>
            <w:color w:val="1155cc"/>
            <w:rtl w:val="0"/>
          </w:rPr>
          <w:t xml:space="preserve">language technology solutions</w:t>
        </w:r>
      </w:hyperlink>
      <w:r w:rsidDel="00000000" w:rsidR="00000000" w:rsidRPr="00000000">
        <w:rPr>
          <w:rtl w:val="0"/>
        </w:rPr>
        <w:t xml:space="preserve"> for marginalised languages. Natural-language-processing applications such as chatbots can support multilingual, interactive education for those learning remotely. Machine translation and automatic speech recognition in local languages is a service that can be deployed rapidly in crisis situations. It enables people to access the information they need — both online and offline.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color w:val="ff5c00"/>
          <w:sz w:val="32"/>
          <w:szCs w:val="32"/>
        </w:rPr>
      </w:pPr>
      <w:r w:rsidDel="00000000" w:rsidR="00000000" w:rsidRPr="00000000">
        <w:rPr>
          <w:b w:val="1"/>
          <w:color w:val="ff5c00"/>
          <w:sz w:val="32"/>
          <w:szCs w:val="32"/>
          <w:rtl w:val="0"/>
        </w:rPr>
        <w:t xml:space="preserve">Thank you, Alice and Mia, for these insights. You can get in touch with </w:t>
      </w:r>
      <w:hyperlink r:id="rId28">
        <w:r w:rsidDel="00000000" w:rsidR="00000000" w:rsidRPr="00000000">
          <w:rPr>
            <w:b w:val="1"/>
            <w:color w:val="ff5c00"/>
            <w:sz w:val="32"/>
            <w:szCs w:val="32"/>
            <w:u w:val="single"/>
            <w:rtl w:val="0"/>
          </w:rPr>
          <w:t xml:space="preserve">Alice Castillejo</w:t>
        </w:r>
      </w:hyperlink>
      <w:r w:rsidDel="00000000" w:rsidR="00000000" w:rsidRPr="00000000">
        <w:rPr>
          <w:b w:val="1"/>
          <w:color w:val="ff5c00"/>
          <w:sz w:val="32"/>
          <w:szCs w:val="32"/>
          <w:rtl w:val="0"/>
        </w:rPr>
        <w:t xml:space="preserve"> if you have a use case for innovative language technology or other language support needs and you would like to collaborate with Translators Without Borders. You can also get in touch with </w:t>
      </w:r>
      <w:hyperlink r:id="rId29">
        <w:r w:rsidDel="00000000" w:rsidR="00000000" w:rsidRPr="00000000">
          <w:rPr>
            <w:b w:val="1"/>
            <w:color w:val="ff5c00"/>
            <w:sz w:val="32"/>
            <w:szCs w:val="32"/>
            <w:u w:val="single"/>
            <w:rtl w:val="0"/>
          </w:rPr>
          <w:t xml:space="preserve">EdTech Hub</w:t>
        </w:r>
      </w:hyperlink>
      <w:r w:rsidDel="00000000" w:rsidR="00000000" w:rsidRPr="00000000">
        <w:rPr>
          <w:b w:val="1"/>
          <w:color w:val="ff5c00"/>
          <w:sz w:val="32"/>
          <w:szCs w:val="32"/>
          <w:rtl w:val="0"/>
        </w:rPr>
        <w:t xml:space="preserve"> if you have any further questions or ideas.</w:t>
      </w:r>
    </w:p>
    <w:p w:rsidR="00000000" w:rsidDel="00000000" w:rsidP="00000000" w:rsidRDefault="00000000" w:rsidRPr="00000000" w14:paraId="00000048">
      <w:pPr>
        <w:pStyle w:val="Heading1"/>
        <w:rPr/>
      </w:pPr>
      <w:bookmarkStart w:colFirst="0" w:colLast="0" w:name="_e2wbv94r6si9" w:id="6"/>
      <w:bookmarkEnd w:id="6"/>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di61knh5r9m0" w:id="7"/>
      <w:bookmarkEnd w:id="7"/>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4A">
      <w:pPr>
        <w:rPr>
          <w:color w:val="222222"/>
        </w:rPr>
      </w:pPr>
      <w:r w:rsidDel="00000000" w:rsidR="00000000" w:rsidRPr="00000000">
        <w:rPr>
          <w:rtl w:val="0"/>
        </w:rPr>
        <w:t xml:space="preserve">To celebrate International Mother Language Day 2021, Björn spoke with </w:t>
      </w:r>
      <w:r w:rsidDel="00000000" w:rsidR="00000000" w:rsidRPr="00000000">
        <w:rPr>
          <w:rtl w:val="0"/>
        </w:rPr>
        <w:t xml:space="preserve">Alice Castillejo and Mia</w:t>
      </w:r>
      <w:r w:rsidDel="00000000" w:rsidR="00000000" w:rsidRPr="00000000">
        <w:rPr>
          <w:rtl w:val="0"/>
        </w:rPr>
        <w:t xml:space="preserve"> Marzotto at Translators without Borders. We talked about the importance of </w:t>
      </w:r>
      <w:r w:rsidDel="00000000" w:rsidR="00000000" w:rsidRPr="00000000">
        <w:rPr>
          <w:rtl w:val="0"/>
        </w:rPr>
        <w:t xml:space="preserve">mother </w:t>
      </w:r>
      <w:r w:rsidDel="00000000" w:rsidR="00000000" w:rsidRPr="00000000">
        <w:rPr>
          <w:rtl w:val="0"/>
        </w:rPr>
        <w:t xml:space="preserve">tongue-based education and the need to support speakers of marginalised languages.</w:t>
      </w:r>
      <w:r w:rsidDel="00000000" w:rsidR="00000000" w:rsidRPr="00000000">
        <w:rPr>
          <w:rtl w:val="0"/>
        </w:rPr>
      </w:r>
    </w:p>
    <w:p w:rsidR="00000000" w:rsidDel="00000000" w:rsidP="00000000" w:rsidRDefault="00000000" w:rsidRPr="00000000" w14:paraId="0000004B">
      <w:pPr>
        <w:shd w:fill="ffffff" w:val="clear"/>
        <w:rPr/>
      </w:pPr>
      <w:hyperlink r:id="rId30">
        <w:r w:rsidDel="00000000" w:rsidR="00000000" w:rsidRPr="00000000">
          <w:rPr>
            <w:color w:val="1155cc"/>
            <w:rtl w:val="0"/>
          </w:rPr>
          <w:t xml:space="preserve">Research</w:t>
        </w:r>
      </w:hyperlink>
      <w:r w:rsidDel="00000000" w:rsidR="00000000" w:rsidRPr="00000000">
        <w:rPr>
          <w:color w:val="222222"/>
          <w:rtl w:val="0"/>
        </w:rPr>
        <w:t xml:space="preserve"> around the world shows that educational outcomes are worse for students studying in a second language. T</w:t>
      </w:r>
      <w:r w:rsidDel="00000000" w:rsidR="00000000" w:rsidRPr="00000000">
        <w:rPr>
          <w:rtl w:val="0"/>
        </w:rPr>
        <w:t xml:space="preserve">he use of an unfamiliar language is linked to high dropout rates and low academic achievement</w:t>
      </w:r>
      <w:r w:rsidDel="00000000" w:rsidR="00000000" w:rsidRPr="00000000">
        <w:rPr>
          <w:color w:val="222222"/>
          <w:rtl w:val="0"/>
        </w:rPr>
        <w:t xml:space="preserve">. We also know that </w:t>
      </w:r>
      <w:hyperlink r:id="rId31">
        <w:r w:rsidDel="00000000" w:rsidR="00000000" w:rsidRPr="00000000">
          <w:rPr>
            <w:color w:val="1155cc"/>
            <w:rtl w:val="0"/>
          </w:rPr>
          <w:t xml:space="preserve">40% of children worldwide</w:t>
        </w:r>
      </w:hyperlink>
      <w:r w:rsidDel="00000000" w:rsidR="00000000" w:rsidRPr="00000000">
        <w:rPr>
          <w:color w:val="222222"/>
          <w:rtl w:val="0"/>
        </w:rPr>
        <w:t xml:space="preserve"> are not educated in a language they speak at home.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need to put aside our assumptions about what languages people speak and understand. For example, Portuguese is only one of many languages spoken in Mozambique. To really understand the richness of different languages, we need to collect, share, and visualise the real picture. Having done that, we can then apply this information. Do children who speak a particular language drop out early? We can then develop multilingual educational tools for learners and teachers based on improved data about relevant languages. We can also track educational outcomes by primary language, to ensure no learner is left behind.</w:t>
      </w: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t xml:space="preserve">We can use language data to take action on three levels: children, teachers, and systems. With children, we can identify which language groups didn’t register for school, dropped out early, or consistently underperform. We can then adjust our communication and programming to meet their needs, leaving no one behind. We can also take action to support teachers. </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With language data, we can also take action on a system level. If over 40% of children are educated in a language they don’t speak at home, we need to know how this affects their education. Much as we did for gender, if we don’t gather the data on inequality, we cannot begin to address it. Collective gathering and sharing of language data can allow us to understand how to increase learning outcomes for speakers of marginalised languages and provide the support they need and deserve.</w:t>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spacing w:line="276" w:lineRule="auto"/>
        <w:rPr/>
      </w:pPr>
      <w:bookmarkStart w:colFirst="0" w:colLast="0" w:name="_a7cl8luvp4qa" w:id="8"/>
      <w:bookmarkEnd w:id="8"/>
      <w:r w:rsidDel="00000000" w:rsidR="00000000" w:rsidRPr="00000000">
        <w:rPr>
          <w:rtl w:val="0"/>
        </w:rPr>
        <w:t xml:space="preserve">Resumo deste artigo do blog en portugués</w:t>
      </w:r>
    </w:p>
    <w:p w:rsidR="00000000" w:rsidDel="00000000" w:rsidP="00000000" w:rsidRDefault="00000000" w:rsidRPr="00000000" w14:paraId="00000051">
      <w:pPr>
        <w:spacing w:line="276" w:lineRule="auto"/>
        <w:rPr/>
      </w:pPr>
      <w:r w:rsidDel="00000000" w:rsidR="00000000" w:rsidRPr="00000000">
        <w:rPr>
          <w:rtl w:val="0"/>
        </w:rPr>
        <w:t xml:space="preserve">De forma a se comemorar o Dia Internacional da Língua Materna neste ano de 2021, Björn  conduziu uma conversou com Alice Castillejo e Mia Marzotto na </w:t>
      </w:r>
      <w:r w:rsidDel="00000000" w:rsidR="00000000" w:rsidRPr="00000000">
        <w:rPr>
          <w:i w:val="1"/>
          <w:rtl w:val="0"/>
        </w:rPr>
        <w:t xml:space="preserve">Translators without Borders</w:t>
      </w:r>
      <w:r w:rsidDel="00000000" w:rsidR="00000000" w:rsidRPr="00000000">
        <w:rPr>
          <w:rtl w:val="0"/>
        </w:rPr>
        <w:t xml:space="preserve">. Falamos sobre a importância da educação na língua materna e a necessidade de apoiar os falantes nativos de línguas marginalizadas.</w:t>
      </w:r>
    </w:p>
    <w:p w:rsidR="00000000" w:rsidDel="00000000" w:rsidP="00000000" w:rsidRDefault="00000000" w:rsidRPr="00000000" w14:paraId="00000052">
      <w:pPr>
        <w:spacing w:line="276" w:lineRule="auto"/>
        <w:rPr/>
      </w:pPr>
      <w:r w:rsidDel="00000000" w:rsidR="00000000" w:rsidRPr="00000000">
        <w:rPr>
          <w:rtl w:val="0"/>
        </w:rPr>
        <w:t xml:space="preserve">Segundo pesquisas feitas ao redor do mundo indicam que os resultados acadêmicos são nefastos para alunos que estudam em um segundo idioma. O uso de uma língua desconhecida está associado a altas taxas de evasão e baixo desempenho acadêmico. É sabido igualmente que 40% das crianças no mundo não são educadas na língua que falam em casa ou seja maternal.</w:t>
      </w:r>
    </w:p>
    <w:p w:rsidR="00000000" w:rsidDel="00000000" w:rsidP="00000000" w:rsidRDefault="00000000" w:rsidRPr="00000000" w14:paraId="00000053">
      <w:pPr>
        <w:spacing w:line="276" w:lineRule="auto"/>
        <w:rPr/>
      </w:pPr>
      <w:r w:rsidDel="00000000" w:rsidR="00000000" w:rsidRPr="00000000">
        <w:rPr>
          <w:rtl w:val="0"/>
        </w:rPr>
        <w:t xml:space="preserve">Precisamos deixar de lado nossas hipóteses sobre as línguas que as pessoas interagem e compreendem. Por exemplo, a língua portuguesa é apenas uma das muitas línguas faladas em Moçambique. Para realmente compreender a riqueza das diferentes linguagens, precisamos coletar, compartilhar e visualizar a imagem real. Feito isso, podemos aplicar essas informações. Será que é tendencioso que as crianças falem uma determinada língua e de seguida esquecê-la? Desta modo, seria possível desenvolver ferramentas educacionais poliglota para alunos e professores com base em dados aprimorados em idiomas relevantes. A outra hipótese seria de acompahar os resultados curriculares dos alunos na sua língua maternal de forma a garantir a inclusão de todos e o avanço de todos os alunos.</w:t>
      </w:r>
    </w:p>
    <w:p w:rsidR="00000000" w:rsidDel="00000000" w:rsidP="00000000" w:rsidRDefault="00000000" w:rsidRPr="00000000" w14:paraId="00000054">
      <w:pPr>
        <w:spacing w:line="276" w:lineRule="auto"/>
        <w:rPr/>
      </w:pPr>
      <w:r w:rsidDel="00000000" w:rsidR="00000000" w:rsidRPr="00000000">
        <w:rPr>
          <w:rtl w:val="0"/>
        </w:rPr>
        <w:t xml:space="preserve">Podemos usar dados de linguagem para actuar em três níveis: crianças, professores e sistemas. Com as crianças, podemos identificar grupos linguísticos que não se matricularam na escola, que desistiram prematuramente ou que tiveram um desempenho consistentemente baixo. Podemos então ajustar nossa comunicação e programação para atender às necessidades deles, sem deixar ninguém para trás. Também podemos tomar medidas para apoiar os professores.</w:t>
      </w:r>
    </w:p>
    <w:p w:rsidR="00000000" w:rsidDel="00000000" w:rsidP="00000000" w:rsidRDefault="00000000" w:rsidRPr="00000000" w14:paraId="00000055">
      <w:pPr>
        <w:spacing w:line="276" w:lineRule="auto"/>
        <w:rPr/>
      </w:pPr>
      <w:r w:rsidDel="00000000" w:rsidR="00000000" w:rsidRPr="00000000">
        <w:rPr>
          <w:rtl w:val="0"/>
        </w:rPr>
        <w:t xml:space="preserve">Com os dados linguísticos, também podemos actuar no nível do sistema. Se mais de 40% das crianças estão sendo educadas em um idioma que não falam em casa, precisamos saber como isso afecta sua educação. Assim como fizemos com o gênero, se não coletarmos os dados sobre as desigualdades, não podemos começar a consertar. Coletar e compartilhar dados sobre línguas coletivamente pode nos ajudar a entender como melhorar os resultados de aprendizagem de falantes e nativos de línguas marginalizadas. Precisamos de lhes dar o apoio de que necessitam e merecem.</w:t>
      </w:r>
    </w:p>
    <w:p w:rsidR="00000000" w:rsidDel="00000000" w:rsidP="00000000" w:rsidRDefault="00000000" w:rsidRPr="00000000" w14:paraId="00000056">
      <w:pPr>
        <w:pStyle w:val="Heading1"/>
        <w:bidi w:val="1"/>
        <w:rPr>
          <w:sz w:val="36"/>
          <w:szCs w:val="36"/>
        </w:rPr>
      </w:pPr>
      <w:r w:rsidDel="00000000" w:rsidR="00000000" w:rsidRPr="00000000">
        <w:rPr>
          <w:sz w:val="36"/>
          <w:szCs w:val="36"/>
          <w:rtl w:val="1"/>
        </w:rPr>
        <w:t xml:space="preserve">ملخص</w:t>
      </w:r>
      <w:r w:rsidDel="00000000" w:rsidR="00000000" w:rsidRPr="00000000">
        <w:rPr>
          <w:sz w:val="36"/>
          <w:szCs w:val="36"/>
          <w:rtl w:val="1"/>
        </w:rPr>
        <w:t xml:space="preserve"> </w:t>
      </w:r>
      <w:r w:rsidDel="00000000" w:rsidR="00000000" w:rsidRPr="00000000">
        <w:rPr>
          <w:sz w:val="36"/>
          <w:szCs w:val="36"/>
          <w:rtl w:val="1"/>
        </w:rPr>
        <w:t xml:space="preserve">هذه</w:t>
      </w:r>
      <w:r w:rsidDel="00000000" w:rsidR="00000000" w:rsidRPr="00000000">
        <w:rPr>
          <w:sz w:val="36"/>
          <w:szCs w:val="36"/>
          <w:rtl w:val="1"/>
        </w:rPr>
        <w:t xml:space="preserve"> </w:t>
      </w:r>
      <w:r w:rsidDel="00000000" w:rsidR="00000000" w:rsidRPr="00000000">
        <w:rPr>
          <w:sz w:val="36"/>
          <w:szCs w:val="36"/>
          <w:rtl w:val="1"/>
        </w:rPr>
        <w:t xml:space="preserve">المدونة</w:t>
      </w:r>
    </w:p>
    <w:p w:rsidR="00000000" w:rsidDel="00000000" w:rsidP="00000000" w:rsidRDefault="00000000" w:rsidRPr="00000000" w14:paraId="00000057">
      <w:pPr>
        <w:bidi w:val="1"/>
        <w:rPr>
          <w:sz w:val="28"/>
          <w:szCs w:val="28"/>
        </w:rPr>
      </w:pPr>
      <w:r w:rsidDel="00000000" w:rsidR="00000000" w:rsidRPr="00000000">
        <w:rPr>
          <w:sz w:val="28"/>
          <w:szCs w:val="28"/>
          <w:rtl w:val="1"/>
        </w:rPr>
        <w:t xml:space="preserve">للاحتفال</w:t>
      </w:r>
      <w:r w:rsidDel="00000000" w:rsidR="00000000" w:rsidRPr="00000000">
        <w:rPr>
          <w:sz w:val="28"/>
          <w:szCs w:val="28"/>
          <w:rtl w:val="1"/>
        </w:rPr>
        <w:t xml:space="preserve"> </w:t>
      </w:r>
      <w:r w:rsidDel="00000000" w:rsidR="00000000" w:rsidRPr="00000000">
        <w:rPr>
          <w:sz w:val="28"/>
          <w:szCs w:val="28"/>
          <w:rtl w:val="1"/>
        </w:rPr>
        <w:t xml:space="preserve">باليوم</w:t>
      </w:r>
      <w:r w:rsidDel="00000000" w:rsidR="00000000" w:rsidRPr="00000000">
        <w:rPr>
          <w:sz w:val="28"/>
          <w:szCs w:val="28"/>
          <w:rtl w:val="1"/>
        </w:rPr>
        <w:t xml:space="preserve"> </w:t>
      </w:r>
      <w:r w:rsidDel="00000000" w:rsidR="00000000" w:rsidRPr="00000000">
        <w:rPr>
          <w:sz w:val="28"/>
          <w:szCs w:val="28"/>
          <w:rtl w:val="1"/>
        </w:rPr>
        <w:t xml:space="preserve">العالمي</w:t>
      </w:r>
      <w:r w:rsidDel="00000000" w:rsidR="00000000" w:rsidRPr="00000000">
        <w:rPr>
          <w:sz w:val="28"/>
          <w:szCs w:val="28"/>
          <w:rtl w:val="1"/>
        </w:rPr>
        <w:t xml:space="preserve"> </w:t>
      </w:r>
      <w:r w:rsidDel="00000000" w:rsidR="00000000" w:rsidRPr="00000000">
        <w:rPr>
          <w:sz w:val="28"/>
          <w:szCs w:val="28"/>
          <w:rtl w:val="1"/>
        </w:rPr>
        <w:t xml:space="preserve">للغة</w:t>
      </w:r>
      <w:r w:rsidDel="00000000" w:rsidR="00000000" w:rsidRPr="00000000">
        <w:rPr>
          <w:sz w:val="28"/>
          <w:szCs w:val="28"/>
          <w:rtl w:val="1"/>
        </w:rPr>
        <w:t xml:space="preserve"> </w:t>
      </w:r>
      <w:r w:rsidDel="00000000" w:rsidR="00000000" w:rsidRPr="00000000">
        <w:rPr>
          <w:sz w:val="28"/>
          <w:szCs w:val="28"/>
          <w:rtl w:val="1"/>
        </w:rPr>
        <w:t xml:space="preserve">الأم</w:t>
      </w:r>
      <w:r w:rsidDel="00000000" w:rsidR="00000000" w:rsidRPr="00000000">
        <w:rPr>
          <w:sz w:val="28"/>
          <w:szCs w:val="28"/>
          <w:rtl w:val="1"/>
        </w:rPr>
        <w:t xml:space="preserve"> 2021، </w:t>
      </w:r>
      <w:r w:rsidDel="00000000" w:rsidR="00000000" w:rsidRPr="00000000">
        <w:rPr>
          <w:sz w:val="28"/>
          <w:szCs w:val="28"/>
          <w:rtl w:val="1"/>
        </w:rPr>
        <w:t xml:space="preserve">تحدث</w:t>
      </w:r>
      <w:r w:rsidDel="00000000" w:rsidR="00000000" w:rsidRPr="00000000">
        <w:rPr>
          <w:sz w:val="28"/>
          <w:szCs w:val="28"/>
          <w:rtl w:val="1"/>
        </w:rPr>
        <w:t xml:space="preserve"> </w:t>
      </w:r>
      <w:r w:rsidDel="00000000" w:rsidR="00000000" w:rsidRPr="00000000">
        <w:rPr>
          <w:sz w:val="28"/>
          <w:szCs w:val="28"/>
          <w:rtl w:val="1"/>
        </w:rPr>
        <w:t xml:space="preserve">بيورن</w:t>
      </w:r>
      <w:r w:rsidDel="00000000" w:rsidR="00000000" w:rsidRPr="00000000">
        <w:rPr>
          <w:sz w:val="28"/>
          <w:szCs w:val="28"/>
          <w:rtl w:val="1"/>
        </w:rPr>
        <w:t xml:space="preserve"> </w:t>
      </w:r>
      <w:r w:rsidDel="00000000" w:rsidR="00000000" w:rsidRPr="00000000">
        <w:rPr>
          <w:sz w:val="28"/>
          <w:szCs w:val="28"/>
          <w:rtl w:val="1"/>
        </w:rPr>
        <w:t xml:space="preserve">مع</w:t>
      </w:r>
      <w:r w:rsidDel="00000000" w:rsidR="00000000" w:rsidRPr="00000000">
        <w:rPr>
          <w:sz w:val="28"/>
          <w:szCs w:val="28"/>
          <w:rtl w:val="1"/>
        </w:rPr>
        <w:t xml:space="preserve"> </w:t>
      </w:r>
      <w:r w:rsidDel="00000000" w:rsidR="00000000" w:rsidRPr="00000000">
        <w:rPr>
          <w:sz w:val="28"/>
          <w:szCs w:val="28"/>
          <w:rtl w:val="1"/>
        </w:rPr>
        <w:t xml:space="preserve">أليس</w:t>
      </w:r>
      <w:r w:rsidDel="00000000" w:rsidR="00000000" w:rsidRPr="00000000">
        <w:rPr>
          <w:sz w:val="28"/>
          <w:szCs w:val="28"/>
          <w:rtl w:val="1"/>
        </w:rPr>
        <w:t xml:space="preserve"> </w:t>
      </w:r>
      <w:r w:rsidDel="00000000" w:rsidR="00000000" w:rsidRPr="00000000">
        <w:rPr>
          <w:sz w:val="28"/>
          <w:szCs w:val="28"/>
          <w:rtl w:val="1"/>
        </w:rPr>
        <w:t xml:space="preserve">كاستيليجو</w:t>
      </w:r>
      <w:r w:rsidDel="00000000" w:rsidR="00000000" w:rsidRPr="00000000">
        <w:rPr>
          <w:sz w:val="28"/>
          <w:szCs w:val="28"/>
          <w:rtl w:val="1"/>
        </w:rPr>
        <w:t xml:space="preserve"> </w:t>
      </w:r>
      <w:r w:rsidDel="00000000" w:rsidR="00000000" w:rsidRPr="00000000">
        <w:rPr>
          <w:sz w:val="28"/>
          <w:szCs w:val="28"/>
          <w:rtl w:val="1"/>
        </w:rPr>
        <w:t xml:space="preserve">وميا</w:t>
      </w:r>
      <w:r w:rsidDel="00000000" w:rsidR="00000000" w:rsidRPr="00000000">
        <w:rPr>
          <w:sz w:val="28"/>
          <w:szCs w:val="28"/>
          <w:rtl w:val="1"/>
        </w:rPr>
        <w:t xml:space="preserve"> </w:t>
      </w:r>
      <w:r w:rsidDel="00000000" w:rsidR="00000000" w:rsidRPr="00000000">
        <w:rPr>
          <w:sz w:val="28"/>
          <w:szCs w:val="28"/>
          <w:rtl w:val="1"/>
        </w:rPr>
        <w:t xml:space="preserve">مارزوتو</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مترجمون</w:t>
      </w:r>
      <w:r w:rsidDel="00000000" w:rsidR="00000000" w:rsidRPr="00000000">
        <w:rPr>
          <w:sz w:val="28"/>
          <w:szCs w:val="28"/>
          <w:rtl w:val="1"/>
        </w:rPr>
        <w:t xml:space="preserve"> </w:t>
      </w:r>
      <w:r w:rsidDel="00000000" w:rsidR="00000000" w:rsidRPr="00000000">
        <w:rPr>
          <w:sz w:val="28"/>
          <w:szCs w:val="28"/>
          <w:rtl w:val="1"/>
        </w:rPr>
        <w:t xml:space="preserve">بلا</w:t>
      </w:r>
      <w:r w:rsidDel="00000000" w:rsidR="00000000" w:rsidRPr="00000000">
        <w:rPr>
          <w:sz w:val="28"/>
          <w:szCs w:val="28"/>
          <w:rtl w:val="1"/>
        </w:rPr>
        <w:t xml:space="preserve"> </w:t>
      </w:r>
      <w:r w:rsidDel="00000000" w:rsidR="00000000" w:rsidRPr="00000000">
        <w:rPr>
          <w:sz w:val="28"/>
          <w:szCs w:val="28"/>
          <w:rtl w:val="1"/>
        </w:rPr>
        <w:t xml:space="preserve">حدود</w:t>
      </w:r>
      <w:r w:rsidDel="00000000" w:rsidR="00000000" w:rsidRPr="00000000">
        <w:rPr>
          <w:sz w:val="28"/>
          <w:szCs w:val="28"/>
          <w:rtl w:val="1"/>
        </w:rPr>
        <w:t xml:space="preserve">.</w:t>
      </w:r>
      <w:r w:rsidDel="00000000" w:rsidR="00000000" w:rsidRPr="00000000">
        <w:rPr>
          <w:color w:val="222222"/>
          <w:sz w:val="28"/>
          <w:szCs w:val="28"/>
          <w:rtl w:val="0"/>
        </w:rPr>
        <w:t xml:space="preserve"> </w:t>
      </w:r>
      <w:r w:rsidDel="00000000" w:rsidR="00000000" w:rsidRPr="00000000">
        <w:rPr>
          <w:sz w:val="28"/>
          <w:szCs w:val="28"/>
          <w:rtl w:val="1"/>
        </w:rPr>
        <w:t xml:space="preserve">تحدثنا</w:t>
      </w:r>
      <w:r w:rsidDel="00000000" w:rsidR="00000000" w:rsidRPr="00000000">
        <w:rPr>
          <w:sz w:val="28"/>
          <w:szCs w:val="28"/>
          <w:rtl w:val="1"/>
        </w:rPr>
        <w:t xml:space="preserve"> </w:t>
      </w:r>
      <w:r w:rsidDel="00000000" w:rsidR="00000000" w:rsidRPr="00000000">
        <w:rPr>
          <w:sz w:val="28"/>
          <w:szCs w:val="28"/>
          <w:rtl w:val="1"/>
        </w:rPr>
        <w:t xml:space="preserve">عن</w:t>
      </w:r>
      <w:r w:rsidDel="00000000" w:rsidR="00000000" w:rsidRPr="00000000">
        <w:rPr>
          <w:sz w:val="28"/>
          <w:szCs w:val="28"/>
          <w:rtl w:val="1"/>
        </w:rPr>
        <w:t xml:space="preserve"> </w:t>
      </w:r>
      <w:r w:rsidDel="00000000" w:rsidR="00000000" w:rsidRPr="00000000">
        <w:rPr>
          <w:sz w:val="28"/>
          <w:szCs w:val="28"/>
          <w:rtl w:val="1"/>
        </w:rPr>
        <w:t xml:space="preserve">أهمية</w:t>
      </w:r>
      <w:r w:rsidDel="00000000" w:rsidR="00000000" w:rsidRPr="00000000">
        <w:rPr>
          <w:sz w:val="28"/>
          <w:szCs w:val="28"/>
          <w:rtl w:val="1"/>
        </w:rPr>
        <w:t xml:space="preserve"> </w:t>
      </w:r>
      <w:r w:rsidDel="00000000" w:rsidR="00000000" w:rsidRPr="00000000">
        <w:rPr>
          <w:sz w:val="28"/>
          <w:szCs w:val="28"/>
          <w:rtl w:val="1"/>
        </w:rPr>
        <w:t xml:space="preserve">التعليم</w:t>
      </w:r>
      <w:r w:rsidDel="00000000" w:rsidR="00000000" w:rsidRPr="00000000">
        <w:rPr>
          <w:sz w:val="28"/>
          <w:szCs w:val="28"/>
          <w:rtl w:val="1"/>
        </w:rPr>
        <w:t xml:space="preserve"> </w:t>
      </w:r>
      <w:r w:rsidDel="00000000" w:rsidR="00000000" w:rsidRPr="00000000">
        <w:rPr>
          <w:sz w:val="28"/>
          <w:szCs w:val="28"/>
          <w:rtl w:val="1"/>
        </w:rPr>
        <w:t xml:space="preserve">القائم</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اللغة</w:t>
      </w:r>
      <w:r w:rsidDel="00000000" w:rsidR="00000000" w:rsidRPr="00000000">
        <w:rPr>
          <w:sz w:val="28"/>
          <w:szCs w:val="28"/>
          <w:rtl w:val="1"/>
        </w:rPr>
        <w:t xml:space="preserve"> </w:t>
      </w:r>
      <w:r w:rsidDel="00000000" w:rsidR="00000000" w:rsidRPr="00000000">
        <w:rPr>
          <w:sz w:val="28"/>
          <w:szCs w:val="28"/>
          <w:rtl w:val="1"/>
        </w:rPr>
        <w:t xml:space="preserve">الأم</w:t>
      </w:r>
      <w:r w:rsidDel="00000000" w:rsidR="00000000" w:rsidRPr="00000000">
        <w:rPr>
          <w:sz w:val="28"/>
          <w:szCs w:val="28"/>
          <w:rtl w:val="1"/>
        </w:rPr>
        <w:t xml:space="preserve"> </w:t>
      </w:r>
      <w:r w:rsidDel="00000000" w:rsidR="00000000" w:rsidRPr="00000000">
        <w:rPr>
          <w:sz w:val="28"/>
          <w:szCs w:val="28"/>
          <w:rtl w:val="1"/>
        </w:rPr>
        <w:t xml:space="preserve">والحاجة</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دعم</w:t>
      </w:r>
      <w:r w:rsidDel="00000000" w:rsidR="00000000" w:rsidRPr="00000000">
        <w:rPr>
          <w:sz w:val="28"/>
          <w:szCs w:val="28"/>
          <w:rtl w:val="1"/>
        </w:rPr>
        <w:t xml:space="preserve"> </w:t>
      </w:r>
      <w:r w:rsidDel="00000000" w:rsidR="00000000" w:rsidRPr="00000000">
        <w:rPr>
          <w:sz w:val="28"/>
          <w:szCs w:val="28"/>
          <w:rtl w:val="1"/>
        </w:rPr>
        <w:t xml:space="preserve">المتحدثين</w:t>
      </w:r>
      <w:r w:rsidDel="00000000" w:rsidR="00000000" w:rsidRPr="00000000">
        <w:rPr>
          <w:sz w:val="28"/>
          <w:szCs w:val="28"/>
          <w:rtl w:val="1"/>
        </w:rPr>
        <w:t xml:space="preserve"> </w:t>
      </w:r>
      <w:r w:rsidDel="00000000" w:rsidR="00000000" w:rsidRPr="00000000">
        <w:rPr>
          <w:sz w:val="28"/>
          <w:szCs w:val="28"/>
          <w:rtl w:val="1"/>
        </w:rPr>
        <w:t xml:space="preserve">باللغات</w:t>
      </w:r>
      <w:r w:rsidDel="00000000" w:rsidR="00000000" w:rsidRPr="00000000">
        <w:rPr>
          <w:sz w:val="28"/>
          <w:szCs w:val="28"/>
          <w:rtl w:val="1"/>
        </w:rPr>
        <w:t xml:space="preserve"> </w:t>
      </w:r>
      <w:r w:rsidDel="00000000" w:rsidR="00000000" w:rsidRPr="00000000">
        <w:rPr>
          <w:sz w:val="28"/>
          <w:szCs w:val="28"/>
          <w:rtl w:val="1"/>
        </w:rPr>
        <w:t xml:space="preserve">المهمشة</w:t>
      </w:r>
      <w:r w:rsidDel="00000000" w:rsidR="00000000" w:rsidRPr="00000000">
        <w:rPr>
          <w:sz w:val="28"/>
          <w:szCs w:val="28"/>
          <w:rtl w:val="1"/>
        </w:rPr>
        <w:t xml:space="preserve">.</w:t>
      </w:r>
    </w:p>
    <w:p w:rsidR="00000000" w:rsidDel="00000000" w:rsidP="00000000" w:rsidRDefault="00000000" w:rsidRPr="00000000" w14:paraId="00000058">
      <w:pPr>
        <w:bidi w:val="1"/>
        <w:rPr>
          <w:sz w:val="28"/>
          <w:szCs w:val="28"/>
        </w:rPr>
      </w:pPr>
      <w:r w:rsidDel="00000000" w:rsidR="00000000" w:rsidRPr="00000000">
        <w:rPr>
          <w:sz w:val="28"/>
          <w:szCs w:val="28"/>
          <w:rtl w:val="1"/>
        </w:rPr>
        <w:t xml:space="preserve">تظهر</w:t>
      </w:r>
      <w:r w:rsidDel="00000000" w:rsidR="00000000" w:rsidRPr="00000000">
        <w:rPr>
          <w:sz w:val="28"/>
          <w:szCs w:val="28"/>
          <w:rtl w:val="1"/>
        </w:rPr>
        <w:t xml:space="preserve"> </w:t>
      </w:r>
      <w:r w:rsidDel="00000000" w:rsidR="00000000" w:rsidRPr="00000000">
        <w:rPr>
          <w:sz w:val="28"/>
          <w:szCs w:val="28"/>
          <w:rtl w:val="1"/>
        </w:rPr>
        <w:t xml:space="preserve">الأبحاث</w:t>
      </w:r>
      <w:r w:rsidDel="00000000" w:rsidR="00000000" w:rsidRPr="00000000">
        <w:rPr>
          <w:sz w:val="28"/>
          <w:szCs w:val="28"/>
          <w:rtl w:val="1"/>
        </w:rPr>
        <w:t xml:space="preserve"> </w:t>
      </w:r>
      <w:r w:rsidDel="00000000" w:rsidR="00000000" w:rsidRPr="00000000">
        <w:rPr>
          <w:sz w:val="28"/>
          <w:szCs w:val="28"/>
          <w:rtl w:val="1"/>
        </w:rPr>
        <w:t xml:space="preserve">حول</w:t>
      </w:r>
      <w:r w:rsidDel="00000000" w:rsidR="00000000" w:rsidRPr="00000000">
        <w:rPr>
          <w:sz w:val="28"/>
          <w:szCs w:val="28"/>
          <w:rtl w:val="1"/>
        </w:rPr>
        <w:t xml:space="preserve"> </w:t>
      </w:r>
      <w:r w:rsidDel="00000000" w:rsidR="00000000" w:rsidRPr="00000000">
        <w:rPr>
          <w:sz w:val="28"/>
          <w:szCs w:val="28"/>
          <w:rtl w:val="1"/>
        </w:rPr>
        <w:t xml:space="preserve">العالم</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النتائج</w:t>
      </w:r>
      <w:r w:rsidDel="00000000" w:rsidR="00000000" w:rsidRPr="00000000">
        <w:rPr>
          <w:sz w:val="28"/>
          <w:szCs w:val="28"/>
          <w:rtl w:val="1"/>
        </w:rPr>
        <w:t xml:space="preserve"> </w:t>
      </w:r>
      <w:r w:rsidDel="00000000" w:rsidR="00000000" w:rsidRPr="00000000">
        <w:rPr>
          <w:sz w:val="28"/>
          <w:szCs w:val="28"/>
          <w:rtl w:val="1"/>
        </w:rPr>
        <w:t xml:space="preserve">التعليمية</w:t>
      </w:r>
      <w:r w:rsidDel="00000000" w:rsidR="00000000" w:rsidRPr="00000000">
        <w:rPr>
          <w:sz w:val="28"/>
          <w:szCs w:val="28"/>
          <w:rtl w:val="1"/>
        </w:rPr>
        <w:t xml:space="preserve"> </w:t>
      </w:r>
      <w:r w:rsidDel="00000000" w:rsidR="00000000" w:rsidRPr="00000000">
        <w:rPr>
          <w:sz w:val="28"/>
          <w:szCs w:val="28"/>
          <w:rtl w:val="1"/>
        </w:rPr>
        <w:t xml:space="preserve">أسوأ</w:t>
      </w:r>
      <w:r w:rsidDel="00000000" w:rsidR="00000000" w:rsidRPr="00000000">
        <w:rPr>
          <w:sz w:val="28"/>
          <w:szCs w:val="28"/>
          <w:rtl w:val="1"/>
        </w:rPr>
        <w:t xml:space="preserve"> </w:t>
      </w:r>
      <w:r w:rsidDel="00000000" w:rsidR="00000000" w:rsidRPr="00000000">
        <w:rPr>
          <w:sz w:val="28"/>
          <w:szCs w:val="28"/>
          <w:rtl w:val="1"/>
        </w:rPr>
        <w:t xml:space="preserve">للطلاب</w:t>
      </w:r>
      <w:r w:rsidDel="00000000" w:rsidR="00000000" w:rsidRPr="00000000">
        <w:rPr>
          <w:sz w:val="28"/>
          <w:szCs w:val="28"/>
          <w:rtl w:val="1"/>
        </w:rPr>
        <w:t xml:space="preserve"> </w:t>
      </w:r>
      <w:r w:rsidDel="00000000" w:rsidR="00000000" w:rsidRPr="00000000">
        <w:rPr>
          <w:sz w:val="28"/>
          <w:szCs w:val="28"/>
          <w:rtl w:val="1"/>
        </w:rPr>
        <w:t xml:space="preserve">الذين</w:t>
      </w:r>
      <w:r w:rsidDel="00000000" w:rsidR="00000000" w:rsidRPr="00000000">
        <w:rPr>
          <w:sz w:val="28"/>
          <w:szCs w:val="28"/>
          <w:rtl w:val="1"/>
        </w:rPr>
        <w:t xml:space="preserve"> </w:t>
      </w:r>
      <w:r w:rsidDel="00000000" w:rsidR="00000000" w:rsidRPr="00000000">
        <w:rPr>
          <w:sz w:val="28"/>
          <w:szCs w:val="28"/>
          <w:rtl w:val="1"/>
        </w:rPr>
        <w:t xml:space="preserve">يدرسون</w:t>
      </w:r>
      <w:r w:rsidDel="00000000" w:rsidR="00000000" w:rsidRPr="00000000">
        <w:rPr>
          <w:sz w:val="28"/>
          <w:szCs w:val="28"/>
          <w:rtl w:val="1"/>
        </w:rPr>
        <w:t xml:space="preserve"> </w:t>
      </w:r>
      <w:r w:rsidDel="00000000" w:rsidR="00000000" w:rsidRPr="00000000">
        <w:rPr>
          <w:sz w:val="28"/>
          <w:szCs w:val="28"/>
          <w:rtl w:val="1"/>
        </w:rPr>
        <w:t xml:space="preserve">بلغة</w:t>
      </w:r>
      <w:r w:rsidDel="00000000" w:rsidR="00000000" w:rsidRPr="00000000">
        <w:rPr>
          <w:sz w:val="28"/>
          <w:szCs w:val="28"/>
          <w:rtl w:val="1"/>
        </w:rPr>
        <w:t xml:space="preserve"> </w:t>
      </w:r>
      <w:r w:rsidDel="00000000" w:rsidR="00000000" w:rsidRPr="00000000">
        <w:rPr>
          <w:sz w:val="28"/>
          <w:szCs w:val="28"/>
          <w:rtl w:val="1"/>
        </w:rPr>
        <w:t xml:space="preserve">ثانية</w:t>
      </w:r>
      <w:r w:rsidDel="00000000" w:rsidR="00000000" w:rsidRPr="00000000">
        <w:rPr>
          <w:sz w:val="28"/>
          <w:szCs w:val="28"/>
          <w:rtl w:val="1"/>
        </w:rPr>
        <w:t xml:space="preserve">. </w:t>
      </w:r>
      <w:r w:rsidDel="00000000" w:rsidR="00000000" w:rsidRPr="00000000">
        <w:rPr>
          <w:sz w:val="28"/>
          <w:szCs w:val="28"/>
          <w:rtl w:val="1"/>
        </w:rPr>
        <w:t xml:space="preserve">يرتبط</w:t>
      </w:r>
      <w:r w:rsidDel="00000000" w:rsidR="00000000" w:rsidRPr="00000000">
        <w:rPr>
          <w:sz w:val="28"/>
          <w:szCs w:val="28"/>
          <w:rtl w:val="1"/>
        </w:rPr>
        <w:t xml:space="preserve"> </w:t>
      </w:r>
      <w:r w:rsidDel="00000000" w:rsidR="00000000" w:rsidRPr="00000000">
        <w:rPr>
          <w:sz w:val="28"/>
          <w:szCs w:val="28"/>
          <w:rtl w:val="1"/>
        </w:rPr>
        <w:t xml:space="preserve">استخدام</w:t>
      </w:r>
      <w:r w:rsidDel="00000000" w:rsidR="00000000" w:rsidRPr="00000000">
        <w:rPr>
          <w:sz w:val="28"/>
          <w:szCs w:val="28"/>
          <w:rtl w:val="1"/>
        </w:rPr>
        <w:t xml:space="preserve"> </w:t>
      </w:r>
      <w:r w:rsidDel="00000000" w:rsidR="00000000" w:rsidRPr="00000000">
        <w:rPr>
          <w:sz w:val="28"/>
          <w:szCs w:val="28"/>
          <w:rtl w:val="1"/>
        </w:rPr>
        <w:t xml:space="preserve">لغة</w:t>
      </w:r>
      <w:r w:rsidDel="00000000" w:rsidR="00000000" w:rsidRPr="00000000">
        <w:rPr>
          <w:sz w:val="28"/>
          <w:szCs w:val="28"/>
          <w:rtl w:val="1"/>
        </w:rPr>
        <w:t xml:space="preserve"> </w:t>
      </w:r>
      <w:r w:rsidDel="00000000" w:rsidR="00000000" w:rsidRPr="00000000">
        <w:rPr>
          <w:sz w:val="28"/>
          <w:szCs w:val="28"/>
          <w:rtl w:val="1"/>
        </w:rPr>
        <w:t xml:space="preserve">غير</w:t>
      </w:r>
      <w:r w:rsidDel="00000000" w:rsidR="00000000" w:rsidRPr="00000000">
        <w:rPr>
          <w:sz w:val="28"/>
          <w:szCs w:val="28"/>
          <w:rtl w:val="1"/>
        </w:rPr>
        <w:t xml:space="preserve"> </w:t>
      </w:r>
      <w:r w:rsidDel="00000000" w:rsidR="00000000" w:rsidRPr="00000000">
        <w:rPr>
          <w:sz w:val="28"/>
          <w:szCs w:val="28"/>
          <w:rtl w:val="1"/>
        </w:rPr>
        <w:t xml:space="preserve">مألوفة</w:t>
      </w:r>
      <w:r w:rsidDel="00000000" w:rsidR="00000000" w:rsidRPr="00000000">
        <w:rPr>
          <w:sz w:val="28"/>
          <w:szCs w:val="28"/>
          <w:rtl w:val="1"/>
        </w:rPr>
        <w:t xml:space="preserve"> </w:t>
      </w:r>
      <w:r w:rsidDel="00000000" w:rsidR="00000000" w:rsidRPr="00000000">
        <w:rPr>
          <w:sz w:val="28"/>
          <w:szCs w:val="28"/>
          <w:rtl w:val="1"/>
        </w:rPr>
        <w:t xml:space="preserve">بارتفاع</w:t>
      </w:r>
      <w:r w:rsidDel="00000000" w:rsidR="00000000" w:rsidRPr="00000000">
        <w:rPr>
          <w:sz w:val="28"/>
          <w:szCs w:val="28"/>
          <w:rtl w:val="1"/>
        </w:rPr>
        <w:t xml:space="preserve"> </w:t>
      </w:r>
      <w:r w:rsidDel="00000000" w:rsidR="00000000" w:rsidRPr="00000000">
        <w:rPr>
          <w:sz w:val="28"/>
          <w:szCs w:val="28"/>
          <w:rtl w:val="1"/>
        </w:rPr>
        <w:t xml:space="preserve">معدلات</w:t>
      </w:r>
      <w:r w:rsidDel="00000000" w:rsidR="00000000" w:rsidRPr="00000000">
        <w:rPr>
          <w:sz w:val="28"/>
          <w:szCs w:val="28"/>
          <w:rtl w:val="1"/>
        </w:rPr>
        <w:t xml:space="preserve"> </w:t>
      </w:r>
      <w:r w:rsidDel="00000000" w:rsidR="00000000" w:rsidRPr="00000000">
        <w:rPr>
          <w:sz w:val="28"/>
          <w:szCs w:val="28"/>
          <w:rtl w:val="1"/>
        </w:rPr>
        <w:t xml:space="preserve">التسرب</w:t>
      </w:r>
      <w:r w:rsidDel="00000000" w:rsidR="00000000" w:rsidRPr="00000000">
        <w:rPr>
          <w:sz w:val="28"/>
          <w:szCs w:val="28"/>
          <w:rtl w:val="1"/>
        </w:rPr>
        <w:t xml:space="preserve"> </w:t>
      </w:r>
      <w:r w:rsidDel="00000000" w:rsidR="00000000" w:rsidRPr="00000000">
        <w:rPr>
          <w:sz w:val="28"/>
          <w:szCs w:val="28"/>
          <w:rtl w:val="1"/>
        </w:rPr>
        <w:t xml:space="preserve">وانخفاض</w:t>
      </w:r>
      <w:r w:rsidDel="00000000" w:rsidR="00000000" w:rsidRPr="00000000">
        <w:rPr>
          <w:sz w:val="28"/>
          <w:szCs w:val="28"/>
          <w:rtl w:val="1"/>
        </w:rPr>
        <w:t xml:space="preserve"> </w:t>
      </w:r>
      <w:r w:rsidDel="00000000" w:rsidR="00000000" w:rsidRPr="00000000">
        <w:rPr>
          <w:sz w:val="28"/>
          <w:szCs w:val="28"/>
          <w:rtl w:val="1"/>
        </w:rPr>
        <w:t xml:space="preserve">التحصيل</w:t>
      </w:r>
      <w:r w:rsidDel="00000000" w:rsidR="00000000" w:rsidRPr="00000000">
        <w:rPr>
          <w:sz w:val="28"/>
          <w:szCs w:val="28"/>
          <w:rtl w:val="1"/>
        </w:rPr>
        <w:t xml:space="preserve"> </w:t>
      </w:r>
      <w:r w:rsidDel="00000000" w:rsidR="00000000" w:rsidRPr="00000000">
        <w:rPr>
          <w:sz w:val="28"/>
          <w:szCs w:val="28"/>
          <w:rtl w:val="1"/>
        </w:rPr>
        <w:t xml:space="preserve">الدراسي</w:t>
      </w:r>
      <w:r w:rsidDel="00000000" w:rsidR="00000000" w:rsidRPr="00000000">
        <w:rPr>
          <w:sz w:val="28"/>
          <w:szCs w:val="28"/>
          <w:rtl w:val="1"/>
        </w:rPr>
        <w:t xml:space="preserve">. </w:t>
      </w:r>
      <w:r w:rsidDel="00000000" w:rsidR="00000000" w:rsidRPr="00000000">
        <w:rPr>
          <w:sz w:val="28"/>
          <w:szCs w:val="28"/>
          <w:rtl w:val="1"/>
        </w:rPr>
        <w:t xml:space="preserve">نعلم</w:t>
      </w:r>
      <w:r w:rsidDel="00000000" w:rsidR="00000000" w:rsidRPr="00000000">
        <w:rPr>
          <w:sz w:val="28"/>
          <w:szCs w:val="28"/>
          <w:rtl w:val="1"/>
        </w:rPr>
        <w:t xml:space="preserve"> </w:t>
      </w:r>
      <w:r w:rsidDel="00000000" w:rsidR="00000000" w:rsidRPr="00000000">
        <w:rPr>
          <w:sz w:val="28"/>
          <w:szCs w:val="28"/>
          <w:rtl w:val="1"/>
        </w:rPr>
        <w:t xml:space="preserve">أيض</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40٪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الأطفال</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جميع</w:t>
      </w:r>
      <w:r w:rsidDel="00000000" w:rsidR="00000000" w:rsidRPr="00000000">
        <w:rPr>
          <w:sz w:val="28"/>
          <w:szCs w:val="28"/>
          <w:rtl w:val="1"/>
        </w:rPr>
        <w:t xml:space="preserve"> </w:t>
      </w:r>
      <w:r w:rsidDel="00000000" w:rsidR="00000000" w:rsidRPr="00000000">
        <w:rPr>
          <w:sz w:val="28"/>
          <w:szCs w:val="28"/>
          <w:rtl w:val="1"/>
        </w:rPr>
        <w:t xml:space="preserve">أنحاء</w:t>
      </w:r>
      <w:r w:rsidDel="00000000" w:rsidR="00000000" w:rsidRPr="00000000">
        <w:rPr>
          <w:sz w:val="28"/>
          <w:szCs w:val="28"/>
          <w:rtl w:val="1"/>
        </w:rPr>
        <w:t xml:space="preserve"> </w:t>
      </w:r>
      <w:r w:rsidDel="00000000" w:rsidR="00000000" w:rsidRPr="00000000">
        <w:rPr>
          <w:sz w:val="28"/>
          <w:szCs w:val="28"/>
          <w:rtl w:val="1"/>
        </w:rPr>
        <w:t xml:space="preserve">العالم</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يتلقون</w:t>
      </w:r>
      <w:r w:rsidDel="00000000" w:rsidR="00000000" w:rsidRPr="00000000">
        <w:rPr>
          <w:sz w:val="28"/>
          <w:szCs w:val="28"/>
          <w:rtl w:val="1"/>
        </w:rPr>
        <w:t xml:space="preserve"> </w:t>
      </w:r>
      <w:r w:rsidDel="00000000" w:rsidR="00000000" w:rsidRPr="00000000">
        <w:rPr>
          <w:sz w:val="28"/>
          <w:szCs w:val="28"/>
          <w:rtl w:val="1"/>
        </w:rPr>
        <w:t xml:space="preserve">تعليم</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بلغة</w:t>
      </w:r>
      <w:r w:rsidDel="00000000" w:rsidR="00000000" w:rsidRPr="00000000">
        <w:rPr>
          <w:sz w:val="28"/>
          <w:szCs w:val="28"/>
          <w:rtl w:val="1"/>
        </w:rPr>
        <w:t xml:space="preserve"> </w:t>
      </w:r>
      <w:r w:rsidDel="00000000" w:rsidR="00000000" w:rsidRPr="00000000">
        <w:rPr>
          <w:sz w:val="28"/>
          <w:szCs w:val="28"/>
          <w:rtl w:val="1"/>
        </w:rPr>
        <w:t xml:space="preserve">يتحدثونها</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w:t>
      </w:r>
    </w:p>
    <w:p w:rsidR="00000000" w:rsidDel="00000000" w:rsidP="00000000" w:rsidRDefault="00000000" w:rsidRPr="00000000" w14:paraId="00000059">
      <w:pPr>
        <w:bidi w:val="1"/>
        <w:rPr>
          <w:sz w:val="28"/>
          <w:szCs w:val="28"/>
        </w:rPr>
      </w:pPr>
      <w:r w:rsidDel="00000000" w:rsidR="00000000" w:rsidRPr="00000000">
        <w:rPr>
          <w:sz w:val="28"/>
          <w:szCs w:val="28"/>
          <w:rtl w:val="1"/>
        </w:rPr>
        <w:t xml:space="preserve">نحن</w:t>
      </w:r>
      <w:r w:rsidDel="00000000" w:rsidR="00000000" w:rsidRPr="00000000">
        <w:rPr>
          <w:sz w:val="28"/>
          <w:szCs w:val="28"/>
          <w:rtl w:val="1"/>
        </w:rPr>
        <w:t xml:space="preserve"> </w:t>
      </w:r>
      <w:r w:rsidDel="00000000" w:rsidR="00000000" w:rsidRPr="00000000">
        <w:rPr>
          <w:sz w:val="28"/>
          <w:szCs w:val="28"/>
          <w:rtl w:val="1"/>
        </w:rPr>
        <w:t xml:space="preserve">بحاجة</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وضع</w:t>
      </w:r>
      <w:r w:rsidDel="00000000" w:rsidR="00000000" w:rsidRPr="00000000">
        <w:rPr>
          <w:sz w:val="28"/>
          <w:szCs w:val="28"/>
          <w:rtl w:val="1"/>
        </w:rPr>
        <w:t xml:space="preserve"> </w:t>
      </w:r>
      <w:r w:rsidDel="00000000" w:rsidR="00000000" w:rsidRPr="00000000">
        <w:rPr>
          <w:sz w:val="28"/>
          <w:szCs w:val="28"/>
          <w:rtl w:val="1"/>
        </w:rPr>
        <w:t xml:space="preserve">الافتراضات</w:t>
      </w:r>
      <w:r w:rsidDel="00000000" w:rsidR="00000000" w:rsidRPr="00000000">
        <w:rPr>
          <w:sz w:val="28"/>
          <w:szCs w:val="28"/>
          <w:rtl w:val="1"/>
        </w:rPr>
        <w:t xml:space="preserve"> </w:t>
      </w:r>
      <w:r w:rsidDel="00000000" w:rsidR="00000000" w:rsidRPr="00000000">
        <w:rPr>
          <w:sz w:val="28"/>
          <w:szCs w:val="28"/>
          <w:rtl w:val="1"/>
        </w:rPr>
        <w:t xml:space="preserve">الخاصة</w:t>
      </w:r>
      <w:r w:rsidDel="00000000" w:rsidR="00000000" w:rsidRPr="00000000">
        <w:rPr>
          <w:sz w:val="28"/>
          <w:szCs w:val="28"/>
          <w:rtl w:val="1"/>
        </w:rPr>
        <w:t xml:space="preserve"> </w:t>
      </w:r>
      <w:r w:rsidDel="00000000" w:rsidR="00000000" w:rsidRPr="00000000">
        <w:rPr>
          <w:sz w:val="28"/>
          <w:szCs w:val="28"/>
          <w:rtl w:val="1"/>
        </w:rPr>
        <w:t xml:space="preserve">بنا</w:t>
      </w:r>
      <w:r w:rsidDel="00000000" w:rsidR="00000000" w:rsidRPr="00000000">
        <w:rPr>
          <w:sz w:val="28"/>
          <w:szCs w:val="28"/>
          <w:rtl w:val="1"/>
        </w:rPr>
        <w:t xml:space="preserve">  </w:t>
      </w:r>
      <w:r w:rsidDel="00000000" w:rsidR="00000000" w:rsidRPr="00000000">
        <w:rPr>
          <w:sz w:val="28"/>
          <w:szCs w:val="28"/>
          <w:rtl w:val="1"/>
        </w:rPr>
        <w:t xml:space="preserve">جانب</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حول</w:t>
      </w:r>
      <w:r w:rsidDel="00000000" w:rsidR="00000000" w:rsidRPr="00000000">
        <w:rPr>
          <w:sz w:val="28"/>
          <w:szCs w:val="28"/>
          <w:rtl w:val="1"/>
        </w:rPr>
        <w:t xml:space="preserve"> </w:t>
      </w:r>
      <w:r w:rsidDel="00000000" w:rsidR="00000000" w:rsidRPr="00000000">
        <w:rPr>
          <w:sz w:val="28"/>
          <w:szCs w:val="28"/>
          <w:rtl w:val="1"/>
        </w:rPr>
        <w:t xml:space="preserve">ما</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اللغات</w:t>
      </w:r>
      <w:r w:rsidDel="00000000" w:rsidR="00000000" w:rsidRPr="00000000">
        <w:rPr>
          <w:sz w:val="28"/>
          <w:szCs w:val="28"/>
          <w:rtl w:val="1"/>
        </w:rPr>
        <w:t xml:space="preserve"> </w:t>
      </w:r>
      <w:r w:rsidDel="00000000" w:rsidR="00000000" w:rsidRPr="00000000">
        <w:rPr>
          <w:sz w:val="28"/>
          <w:szCs w:val="28"/>
          <w:rtl w:val="1"/>
        </w:rPr>
        <w:t xml:space="preserve">التي</w:t>
      </w:r>
      <w:r w:rsidDel="00000000" w:rsidR="00000000" w:rsidRPr="00000000">
        <w:rPr>
          <w:sz w:val="28"/>
          <w:szCs w:val="28"/>
          <w:rtl w:val="1"/>
        </w:rPr>
        <w:t xml:space="preserve"> </w:t>
      </w:r>
      <w:r w:rsidDel="00000000" w:rsidR="00000000" w:rsidRPr="00000000">
        <w:rPr>
          <w:sz w:val="28"/>
          <w:szCs w:val="28"/>
          <w:rtl w:val="1"/>
        </w:rPr>
        <w:t xml:space="preserve">يتحدث</w:t>
      </w:r>
      <w:r w:rsidDel="00000000" w:rsidR="00000000" w:rsidRPr="00000000">
        <w:rPr>
          <w:sz w:val="28"/>
          <w:szCs w:val="28"/>
          <w:rtl w:val="1"/>
        </w:rPr>
        <w:t xml:space="preserve"> </w:t>
      </w:r>
      <w:r w:rsidDel="00000000" w:rsidR="00000000" w:rsidRPr="00000000">
        <w:rPr>
          <w:sz w:val="28"/>
          <w:szCs w:val="28"/>
          <w:rtl w:val="1"/>
        </w:rPr>
        <w:t xml:space="preserve">بها</w:t>
      </w:r>
      <w:r w:rsidDel="00000000" w:rsidR="00000000" w:rsidRPr="00000000">
        <w:rPr>
          <w:sz w:val="28"/>
          <w:szCs w:val="28"/>
          <w:rtl w:val="1"/>
        </w:rPr>
        <w:t xml:space="preserve"> </w:t>
      </w:r>
      <w:r w:rsidDel="00000000" w:rsidR="00000000" w:rsidRPr="00000000">
        <w:rPr>
          <w:sz w:val="28"/>
          <w:szCs w:val="28"/>
          <w:rtl w:val="1"/>
        </w:rPr>
        <w:t xml:space="preserve">الناس</w:t>
      </w:r>
      <w:r w:rsidDel="00000000" w:rsidR="00000000" w:rsidRPr="00000000">
        <w:rPr>
          <w:sz w:val="28"/>
          <w:szCs w:val="28"/>
          <w:rtl w:val="1"/>
        </w:rPr>
        <w:t xml:space="preserve"> </w:t>
      </w:r>
      <w:r w:rsidDel="00000000" w:rsidR="00000000" w:rsidRPr="00000000">
        <w:rPr>
          <w:sz w:val="28"/>
          <w:szCs w:val="28"/>
          <w:rtl w:val="1"/>
        </w:rPr>
        <w:t xml:space="preserve">ويفهمونها</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سبيل</w:t>
      </w:r>
      <w:r w:rsidDel="00000000" w:rsidR="00000000" w:rsidRPr="00000000">
        <w:rPr>
          <w:sz w:val="28"/>
          <w:szCs w:val="28"/>
          <w:rtl w:val="1"/>
        </w:rPr>
        <w:t xml:space="preserve"> </w:t>
      </w:r>
      <w:r w:rsidDel="00000000" w:rsidR="00000000" w:rsidRPr="00000000">
        <w:rPr>
          <w:sz w:val="28"/>
          <w:szCs w:val="28"/>
          <w:rtl w:val="1"/>
        </w:rPr>
        <w:t xml:space="preserve">المثال</w:t>
      </w:r>
      <w:r w:rsidDel="00000000" w:rsidR="00000000" w:rsidRPr="00000000">
        <w:rPr>
          <w:sz w:val="28"/>
          <w:szCs w:val="28"/>
          <w:rtl w:val="1"/>
        </w:rPr>
        <w:t xml:space="preserve">، </w:t>
      </w:r>
      <w:r w:rsidDel="00000000" w:rsidR="00000000" w:rsidRPr="00000000">
        <w:rPr>
          <w:sz w:val="28"/>
          <w:szCs w:val="28"/>
          <w:rtl w:val="1"/>
        </w:rPr>
        <w:t xml:space="preserve">البرتغالية</w:t>
      </w:r>
      <w:r w:rsidDel="00000000" w:rsidR="00000000" w:rsidRPr="00000000">
        <w:rPr>
          <w:sz w:val="28"/>
          <w:szCs w:val="28"/>
          <w:rtl w:val="1"/>
        </w:rPr>
        <w:t xml:space="preserve"> </w:t>
      </w:r>
      <w:r w:rsidDel="00000000" w:rsidR="00000000" w:rsidRPr="00000000">
        <w:rPr>
          <w:sz w:val="28"/>
          <w:szCs w:val="28"/>
          <w:rtl w:val="1"/>
        </w:rPr>
        <w:t xml:space="preserve">هي</w:t>
      </w:r>
      <w:r w:rsidDel="00000000" w:rsidR="00000000" w:rsidRPr="00000000">
        <w:rPr>
          <w:sz w:val="28"/>
          <w:szCs w:val="28"/>
          <w:rtl w:val="1"/>
        </w:rPr>
        <w:t xml:space="preserve"> </w:t>
      </w:r>
      <w:r w:rsidDel="00000000" w:rsidR="00000000" w:rsidRPr="00000000">
        <w:rPr>
          <w:sz w:val="28"/>
          <w:szCs w:val="28"/>
          <w:rtl w:val="1"/>
        </w:rPr>
        <w:t xml:space="preserve">لغة</w:t>
      </w:r>
      <w:r w:rsidDel="00000000" w:rsidR="00000000" w:rsidRPr="00000000">
        <w:rPr>
          <w:sz w:val="28"/>
          <w:szCs w:val="28"/>
          <w:rtl w:val="1"/>
        </w:rPr>
        <w:t xml:space="preserve"> </w:t>
      </w:r>
      <w:r w:rsidDel="00000000" w:rsidR="00000000" w:rsidRPr="00000000">
        <w:rPr>
          <w:sz w:val="28"/>
          <w:szCs w:val="28"/>
          <w:rtl w:val="1"/>
        </w:rPr>
        <w:t xml:space="preserve">واحدة</w:t>
      </w:r>
      <w:r w:rsidDel="00000000" w:rsidR="00000000" w:rsidRPr="00000000">
        <w:rPr>
          <w:sz w:val="28"/>
          <w:szCs w:val="28"/>
          <w:rtl w:val="1"/>
        </w:rPr>
        <w:t xml:space="preserve"> </w:t>
      </w:r>
      <w:r w:rsidDel="00000000" w:rsidR="00000000" w:rsidRPr="00000000">
        <w:rPr>
          <w:sz w:val="28"/>
          <w:szCs w:val="28"/>
          <w:rtl w:val="1"/>
        </w:rPr>
        <w:t xml:space="preserve">فقط</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بين</w:t>
      </w:r>
      <w:r w:rsidDel="00000000" w:rsidR="00000000" w:rsidRPr="00000000">
        <w:rPr>
          <w:sz w:val="28"/>
          <w:szCs w:val="28"/>
          <w:rtl w:val="1"/>
        </w:rPr>
        <w:t xml:space="preserve"> </w:t>
      </w:r>
      <w:r w:rsidDel="00000000" w:rsidR="00000000" w:rsidRPr="00000000">
        <w:rPr>
          <w:sz w:val="28"/>
          <w:szCs w:val="28"/>
          <w:rtl w:val="1"/>
        </w:rPr>
        <w:t xml:space="preserve">العديد</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اللغات</w:t>
      </w:r>
      <w:r w:rsidDel="00000000" w:rsidR="00000000" w:rsidRPr="00000000">
        <w:rPr>
          <w:sz w:val="28"/>
          <w:szCs w:val="28"/>
          <w:rtl w:val="1"/>
        </w:rPr>
        <w:t xml:space="preserve"> </w:t>
      </w:r>
      <w:r w:rsidDel="00000000" w:rsidR="00000000" w:rsidRPr="00000000">
        <w:rPr>
          <w:sz w:val="28"/>
          <w:szCs w:val="28"/>
          <w:rtl w:val="1"/>
        </w:rPr>
        <w:t xml:space="preserve">المستخدمة</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موزمبيق</w:t>
      </w:r>
      <w:r w:rsidDel="00000000" w:rsidR="00000000" w:rsidRPr="00000000">
        <w:rPr>
          <w:sz w:val="28"/>
          <w:szCs w:val="28"/>
          <w:rtl w:val="1"/>
        </w:rPr>
        <w:t xml:space="preserve">. </w:t>
      </w:r>
      <w:r w:rsidDel="00000000" w:rsidR="00000000" w:rsidRPr="00000000">
        <w:rPr>
          <w:sz w:val="28"/>
          <w:szCs w:val="28"/>
          <w:rtl w:val="1"/>
        </w:rPr>
        <w:t xml:space="preserve">لفهم</w:t>
      </w:r>
      <w:r w:rsidDel="00000000" w:rsidR="00000000" w:rsidRPr="00000000">
        <w:rPr>
          <w:sz w:val="28"/>
          <w:szCs w:val="28"/>
          <w:rtl w:val="1"/>
        </w:rPr>
        <w:t xml:space="preserve"> </w:t>
      </w:r>
      <w:r w:rsidDel="00000000" w:rsidR="00000000" w:rsidRPr="00000000">
        <w:rPr>
          <w:sz w:val="28"/>
          <w:szCs w:val="28"/>
          <w:rtl w:val="1"/>
        </w:rPr>
        <w:t xml:space="preserve">ثراء</w:t>
      </w:r>
      <w:r w:rsidDel="00000000" w:rsidR="00000000" w:rsidRPr="00000000">
        <w:rPr>
          <w:sz w:val="28"/>
          <w:szCs w:val="28"/>
          <w:rtl w:val="1"/>
        </w:rPr>
        <w:t xml:space="preserve"> </w:t>
      </w:r>
      <w:r w:rsidDel="00000000" w:rsidR="00000000" w:rsidRPr="00000000">
        <w:rPr>
          <w:sz w:val="28"/>
          <w:szCs w:val="28"/>
          <w:rtl w:val="1"/>
        </w:rPr>
        <w:t xml:space="preserve">اللغات</w:t>
      </w:r>
      <w:r w:rsidDel="00000000" w:rsidR="00000000" w:rsidRPr="00000000">
        <w:rPr>
          <w:sz w:val="28"/>
          <w:szCs w:val="28"/>
          <w:rtl w:val="1"/>
        </w:rPr>
        <w:t xml:space="preserve"> </w:t>
      </w:r>
      <w:r w:rsidDel="00000000" w:rsidR="00000000" w:rsidRPr="00000000">
        <w:rPr>
          <w:sz w:val="28"/>
          <w:szCs w:val="28"/>
          <w:rtl w:val="1"/>
        </w:rPr>
        <w:t xml:space="preserve">المختلفة</w:t>
      </w:r>
      <w:r w:rsidDel="00000000" w:rsidR="00000000" w:rsidRPr="00000000">
        <w:rPr>
          <w:sz w:val="28"/>
          <w:szCs w:val="28"/>
          <w:rtl w:val="1"/>
        </w:rPr>
        <w:t xml:space="preserve"> </w:t>
      </w:r>
      <w:r w:rsidDel="00000000" w:rsidR="00000000" w:rsidRPr="00000000">
        <w:rPr>
          <w:sz w:val="28"/>
          <w:szCs w:val="28"/>
          <w:rtl w:val="1"/>
        </w:rPr>
        <w:t xml:space="preserve">حق</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نحتاج</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جمع</w:t>
      </w:r>
      <w:r w:rsidDel="00000000" w:rsidR="00000000" w:rsidRPr="00000000">
        <w:rPr>
          <w:sz w:val="28"/>
          <w:szCs w:val="28"/>
          <w:rtl w:val="1"/>
        </w:rPr>
        <w:t xml:space="preserve"> </w:t>
      </w:r>
      <w:r w:rsidDel="00000000" w:rsidR="00000000" w:rsidRPr="00000000">
        <w:rPr>
          <w:sz w:val="28"/>
          <w:szCs w:val="28"/>
          <w:rtl w:val="1"/>
        </w:rPr>
        <w:t xml:space="preserve">الصورة</w:t>
      </w:r>
      <w:r w:rsidDel="00000000" w:rsidR="00000000" w:rsidRPr="00000000">
        <w:rPr>
          <w:sz w:val="28"/>
          <w:szCs w:val="28"/>
          <w:rtl w:val="1"/>
        </w:rPr>
        <w:t xml:space="preserve"> </w:t>
      </w:r>
      <w:r w:rsidDel="00000000" w:rsidR="00000000" w:rsidRPr="00000000">
        <w:rPr>
          <w:sz w:val="28"/>
          <w:szCs w:val="28"/>
          <w:rtl w:val="1"/>
        </w:rPr>
        <w:t xml:space="preserve">الحقيقية</w:t>
      </w:r>
      <w:r w:rsidDel="00000000" w:rsidR="00000000" w:rsidRPr="00000000">
        <w:rPr>
          <w:sz w:val="28"/>
          <w:szCs w:val="28"/>
          <w:rtl w:val="1"/>
        </w:rPr>
        <w:t xml:space="preserve"> </w:t>
      </w:r>
      <w:r w:rsidDel="00000000" w:rsidR="00000000" w:rsidRPr="00000000">
        <w:rPr>
          <w:sz w:val="28"/>
          <w:szCs w:val="28"/>
          <w:rtl w:val="1"/>
        </w:rPr>
        <w:t xml:space="preserve">ومشاركتها</w:t>
      </w:r>
      <w:r w:rsidDel="00000000" w:rsidR="00000000" w:rsidRPr="00000000">
        <w:rPr>
          <w:sz w:val="28"/>
          <w:szCs w:val="28"/>
          <w:rtl w:val="1"/>
        </w:rPr>
        <w:t xml:space="preserve"> </w:t>
      </w:r>
      <w:r w:rsidDel="00000000" w:rsidR="00000000" w:rsidRPr="00000000">
        <w:rPr>
          <w:sz w:val="28"/>
          <w:szCs w:val="28"/>
          <w:rtl w:val="1"/>
        </w:rPr>
        <w:t xml:space="preserve">وتصورها</w:t>
      </w:r>
      <w:r w:rsidDel="00000000" w:rsidR="00000000" w:rsidRPr="00000000">
        <w:rPr>
          <w:sz w:val="28"/>
          <w:szCs w:val="28"/>
          <w:rtl w:val="1"/>
        </w:rPr>
        <w:t xml:space="preserve">. </w:t>
      </w:r>
      <w:r w:rsidDel="00000000" w:rsidR="00000000" w:rsidRPr="00000000">
        <w:rPr>
          <w:sz w:val="28"/>
          <w:szCs w:val="28"/>
          <w:rtl w:val="1"/>
        </w:rPr>
        <w:t xml:space="preserve">بعد</w:t>
      </w:r>
      <w:r w:rsidDel="00000000" w:rsidR="00000000" w:rsidRPr="00000000">
        <w:rPr>
          <w:sz w:val="28"/>
          <w:szCs w:val="28"/>
          <w:rtl w:val="1"/>
        </w:rPr>
        <w:t xml:space="preserve"> </w:t>
      </w:r>
      <w:r w:rsidDel="00000000" w:rsidR="00000000" w:rsidRPr="00000000">
        <w:rPr>
          <w:sz w:val="28"/>
          <w:szCs w:val="28"/>
          <w:rtl w:val="1"/>
        </w:rPr>
        <w:t xml:space="preserve">القيام</w:t>
      </w:r>
      <w:r w:rsidDel="00000000" w:rsidR="00000000" w:rsidRPr="00000000">
        <w:rPr>
          <w:sz w:val="28"/>
          <w:szCs w:val="28"/>
          <w:rtl w:val="1"/>
        </w:rPr>
        <w:t xml:space="preserve"> </w:t>
      </w:r>
      <w:r w:rsidDel="00000000" w:rsidR="00000000" w:rsidRPr="00000000">
        <w:rPr>
          <w:sz w:val="28"/>
          <w:szCs w:val="28"/>
          <w:rtl w:val="1"/>
        </w:rPr>
        <w:t xml:space="preserve">بذلك</w:t>
      </w:r>
      <w:r w:rsidDel="00000000" w:rsidR="00000000" w:rsidRPr="00000000">
        <w:rPr>
          <w:sz w:val="28"/>
          <w:szCs w:val="28"/>
          <w:rtl w:val="1"/>
        </w:rPr>
        <w:t xml:space="preserve"> ، </w:t>
      </w:r>
      <w:r w:rsidDel="00000000" w:rsidR="00000000" w:rsidRPr="00000000">
        <w:rPr>
          <w:sz w:val="28"/>
          <w:szCs w:val="28"/>
          <w:rtl w:val="1"/>
        </w:rPr>
        <w:t xml:space="preserve">يمكننا</w:t>
      </w:r>
      <w:r w:rsidDel="00000000" w:rsidR="00000000" w:rsidRPr="00000000">
        <w:rPr>
          <w:sz w:val="28"/>
          <w:szCs w:val="28"/>
          <w:rtl w:val="1"/>
        </w:rPr>
        <w:t xml:space="preserve"> </w:t>
      </w:r>
      <w:r w:rsidDel="00000000" w:rsidR="00000000" w:rsidRPr="00000000">
        <w:rPr>
          <w:sz w:val="28"/>
          <w:szCs w:val="28"/>
          <w:rtl w:val="1"/>
        </w:rPr>
        <w:t xml:space="preserve">بعد</w:t>
      </w:r>
      <w:r w:rsidDel="00000000" w:rsidR="00000000" w:rsidRPr="00000000">
        <w:rPr>
          <w:sz w:val="28"/>
          <w:szCs w:val="28"/>
          <w:rtl w:val="1"/>
        </w:rPr>
        <w:t xml:space="preserve"> </w:t>
      </w:r>
      <w:r w:rsidDel="00000000" w:rsidR="00000000" w:rsidRPr="00000000">
        <w:rPr>
          <w:sz w:val="28"/>
          <w:szCs w:val="28"/>
          <w:rtl w:val="1"/>
        </w:rPr>
        <w:t xml:space="preserve">ذلك</w:t>
      </w:r>
      <w:r w:rsidDel="00000000" w:rsidR="00000000" w:rsidRPr="00000000">
        <w:rPr>
          <w:sz w:val="28"/>
          <w:szCs w:val="28"/>
          <w:rtl w:val="1"/>
        </w:rPr>
        <w:t xml:space="preserve"> </w:t>
      </w:r>
      <w:r w:rsidDel="00000000" w:rsidR="00000000" w:rsidRPr="00000000">
        <w:rPr>
          <w:sz w:val="28"/>
          <w:szCs w:val="28"/>
          <w:rtl w:val="1"/>
        </w:rPr>
        <w:t xml:space="preserve">تطبيق</w:t>
      </w:r>
      <w:r w:rsidDel="00000000" w:rsidR="00000000" w:rsidRPr="00000000">
        <w:rPr>
          <w:sz w:val="28"/>
          <w:szCs w:val="28"/>
          <w:rtl w:val="1"/>
        </w:rPr>
        <w:t xml:space="preserve"> </w:t>
      </w:r>
      <w:r w:rsidDel="00000000" w:rsidR="00000000" w:rsidRPr="00000000">
        <w:rPr>
          <w:sz w:val="28"/>
          <w:szCs w:val="28"/>
          <w:rtl w:val="1"/>
        </w:rPr>
        <w:t xml:space="preserve">هذه</w:t>
      </w:r>
      <w:r w:rsidDel="00000000" w:rsidR="00000000" w:rsidRPr="00000000">
        <w:rPr>
          <w:sz w:val="28"/>
          <w:szCs w:val="28"/>
          <w:rtl w:val="1"/>
        </w:rPr>
        <w:t xml:space="preserve"> </w:t>
      </w:r>
      <w:r w:rsidDel="00000000" w:rsidR="00000000" w:rsidRPr="00000000">
        <w:rPr>
          <w:sz w:val="28"/>
          <w:szCs w:val="28"/>
          <w:rtl w:val="1"/>
        </w:rPr>
        <w:t xml:space="preserve">المعلومات</w:t>
      </w:r>
      <w:r w:rsidDel="00000000" w:rsidR="00000000" w:rsidRPr="00000000">
        <w:rPr>
          <w:sz w:val="28"/>
          <w:szCs w:val="28"/>
          <w:rtl w:val="1"/>
        </w:rPr>
        <w:t xml:space="preserve">. </w:t>
      </w:r>
      <w:r w:rsidDel="00000000" w:rsidR="00000000" w:rsidRPr="00000000">
        <w:rPr>
          <w:sz w:val="28"/>
          <w:szCs w:val="28"/>
          <w:rtl w:val="1"/>
        </w:rPr>
        <w:t xml:space="preserve">هل</w:t>
      </w:r>
      <w:r w:rsidDel="00000000" w:rsidR="00000000" w:rsidRPr="00000000">
        <w:rPr>
          <w:sz w:val="28"/>
          <w:szCs w:val="28"/>
          <w:rtl w:val="1"/>
        </w:rPr>
        <w:t xml:space="preserve"> </w:t>
      </w:r>
      <w:r w:rsidDel="00000000" w:rsidR="00000000" w:rsidRPr="00000000">
        <w:rPr>
          <w:sz w:val="28"/>
          <w:szCs w:val="28"/>
          <w:rtl w:val="1"/>
        </w:rPr>
        <w:t xml:space="preserve">الأطفال</w:t>
      </w:r>
      <w:r w:rsidDel="00000000" w:rsidR="00000000" w:rsidRPr="00000000">
        <w:rPr>
          <w:sz w:val="28"/>
          <w:szCs w:val="28"/>
          <w:rtl w:val="1"/>
        </w:rPr>
        <w:t xml:space="preserve"> </w:t>
      </w:r>
      <w:r w:rsidDel="00000000" w:rsidR="00000000" w:rsidRPr="00000000">
        <w:rPr>
          <w:sz w:val="28"/>
          <w:szCs w:val="28"/>
          <w:rtl w:val="1"/>
        </w:rPr>
        <w:t xml:space="preserve">الذين</w:t>
      </w:r>
      <w:r w:rsidDel="00000000" w:rsidR="00000000" w:rsidRPr="00000000">
        <w:rPr>
          <w:sz w:val="28"/>
          <w:szCs w:val="28"/>
          <w:rtl w:val="1"/>
        </w:rPr>
        <w:t xml:space="preserve">  </w:t>
      </w:r>
      <w:r w:rsidDel="00000000" w:rsidR="00000000" w:rsidRPr="00000000">
        <w:rPr>
          <w:sz w:val="28"/>
          <w:szCs w:val="28"/>
          <w:rtl w:val="1"/>
        </w:rPr>
        <w:t xml:space="preserve">يتحدثون</w:t>
      </w:r>
      <w:r w:rsidDel="00000000" w:rsidR="00000000" w:rsidRPr="00000000">
        <w:rPr>
          <w:sz w:val="28"/>
          <w:szCs w:val="28"/>
          <w:rtl w:val="1"/>
        </w:rPr>
        <w:t xml:space="preserve"> </w:t>
      </w:r>
      <w:r w:rsidDel="00000000" w:rsidR="00000000" w:rsidRPr="00000000">
        <w:rPr>
          <w:sz w:val="28"/>
          <w:szCs w:val="28"/>
          <w:rtl w:val="1"/>
        </w:rPr>
        <w:t xml:space="preserve">لغة</w:t>
      </w:r>
      <w:r w:rsidDel="00000000" w:rsidR="00000000" w:rsidRPr="00000000">
        <w:rPr>
          <w:sz w:val="28"/>
          <w:szCs w:val="28"/>
          <w:rtl w:val="1"/>
        </w:rPr>
        <w:t xml:space="preserve"> </w:t>
      </w:r>
      <w:r w:rsidDel="00000000" w:rsidR="00000000" w:rsidRPr="00000000">
        <w:rPr>
          <w:sz w:val="28"/>
          <w:szCs w:val="28"/>
          <w:rtl w:val="1"/>
        </w:rPr>
        <w:t xml:space="preserve">معينة</w:t>
      </w:r>
      <w:r w:rsidDel="00000000" w:rsidR="00000000" w:rsidRPr="00000000">
        <w:rPr>
          <w:sz w:val="28"/>
          <w:szCs w:val="28"/>
          <w:rtl w:val="1"/>
        </w:rPr>
        <w:t xml:space="preserve"> </w:t>
      </w:r>
      <w:r w:rsidDel="00000000" w:rsidR="00000000" w:rsidRPr="00000000">
        <w:rPr>
          <w:sz w:val="28"/>
          <w:szCs w:val="28"/>
          <w:rtl w:val="1"/>
        </w:rPr>
        <w:t xml:space="preserve">يتركون</w:t>
      </w:r>
      <w:r w:rsidDel="00000000" w:rsidR="00000000" w:rsidRPr="00000000">
        <w:rPr>
          <w:sz w:val="28"/>
          <w:szCs w:val="28"/>
          <w:rtl w:val="1"/>
        </w:rPr>
        <w:t xml:space="preserve"> </w:t>
      </w:r>
      <w:r w:rsidDel="00000000" w:rsidR="00000000" w:rsidRPr="00000000">
        <w:rPr>
          <w:sz w:val="28"/>
          <w:szCs w:val="28"/>
          <w:rtl w:val="1"/>
        </w:rPr>
        <w:t xml:space="preserve">الدراسة</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وقت</w:t>
      </w:r>
      <w:r w:rsidDel="00000000" w:rsidR="00000000" w:rsidRPr="00000000">
        <w:rPr>
          <w:sz w:val="28"/>
          <w:szCs w:val="28"/>
          <w:rtl w:val="1"/>
        </w:rPr>
        <w:t xml:space="preserve"> </w:t>
      </w:r>
      <w:r w:rsidDel="00000000" w:rsidR="00000000" w:rsidRPr="00000000">
        <w:rPr>
          <w:sz w:val="28"/>
          <w:szCs w:val="28"/>
          <w:rtl w:val="1"/>
        </w:rPr>
        <w:t xml:space="preserve">مبكر</w:t>
      </w:r>
      <w:r w:rsidDel="00000000" w:rsidR="00000000" w:rsidRPr="00000000">
        <w:rPr>
          <w:sz w:val="28"/>
          <w:szCs w:val="28"/>
          <w:rtl w:val="1"/>
        </w:rPr>
        <w:t xml:space="preserve">؟ </w:t>
      </w:r>
      <w:r w:rsidDel="00000000" w:rsidR="00000000" w:rsidRPr="00000000">
        <w:rPr>
          <w:sz w:val="28"/>
          <w:szCs w:val="28"/>
          <w:rtl w:val="1"/>
        </w:rPr>
        <w:t xml:space="preserve">يمكننا</w:t>
      </w:r>
      <w:r w:rsidDel="00000000" w:rsidR="00000000" w:rsidRPr="00000000">
        <w:rPr>
          <w:sz w:val="28"/>
          <w:szCs w:val="28"/>
          <w:rtl w:val="1"/>
        </w:rPr>
        <w:t xml:space="preserve"> </w:t>
      </w:r>
      <w:r w:rsidDel="00000000" w:rsidR="00000000" w:rsidRPr="00000000">
        <w:rPr>
          <w:sz w:val="28"/>
          <w:szCs w:val="28"/>
          <w:rtl w:val="1"/>
        </w:rPr>
        <w:t xml:space="preserve">بعد</w:t>
      </w:r>
      <w:r w:rsidDel="00000000" w:rsidR="00000000" w:rsidRPr="00000000">
        <w:rPr>
          <w:sz w:val="28"/>
          <w:szCs w:val="28"/>
          <w:rtl w:val="1"/>
        </w:rPr>
        <w:t xml:space="preserve"> </w:t>
      </w:r>
      <w:r w:rsidDel="00000000" w:rsidR="00000000" w:rsidRPr="00000000">
        <w:rPr>
          <w:sz w:val="28"/>
          <w:szCs w:val="28"/>
          <w:rtl w:val="1"/>
        </w:rPr>
        <w:t xml:space="preserve">ذلك</w:t>
      </w:r>
      <w:r w:rsidDel="00000000" w:rsidR="00000000" w:rsidRPr="00000000">
        <w:rPr>
          <w:sz w:val="28"/>
          <w:szCs w:val="28"/>
          <w:rtl w:val="1"/>
        </w:rPr>
        <w:t xml:space="preserve"> </w:t>
      </w:r>
      <w:r w:rsidDel="00000000" w:rsidR="00000000" w:rsidRPr="00000000">
        <w:rPr>
          <w:sz w:val="28"/>
          <w:szCs w:val="28"/>
          <w:rtl w:val="1"/>
        </w:rPr>
        <w:t xml:space="preserve">تطوير</w:t>
      </w:r>
      <w:r w:rsidDel="00000000" w:rsidR="00000000" w:rsidRPr="00000000">
        <w:rPr>
          <w:sz w:val="28"/>
          <w:szCs w:val="28"/>
          <w:rtl w:val="1"/>
        </w:rPr>
        <w:t xml:space="preserve"> </w:t>
      </w:r>
      <w:r w:rsidDel="00000000" w:rsidR="00000000" w:rsidRPr="00000000">
        <w:rPr>
          <w:sz w:val="28"/>
          <w:szCs w:val="28"/>
          <w:rtl w:val="1"/>
        </w:rPr>
        <w:t xml:space="preserve">أدوات</w:t>
      </w:r>
      <w:r w:rsidDel="00000000" w:rsidR="00000000" w:rsidRPr="00000000">
        <w:rPr>
          <w:sz w:val="28"/>
          <w:szCs w:val="28"/>
          <w:rtl w:val="1"/>
        </w:rPr>
        <w:t xml:space="preserve"> </w:t>
      </w:r>
      <w:r w:rsidDel="00000000" w:rsidR="00000000" w:rsidRPr="00000000">
        <w:rPr>
          <w:sz w:val="28"/>
          <w:szCs w:val="28"/>
          <w:rtl w:val="1"/>
        </w:rPr>
        <w:t xml:space="preserve">تعليمية</w:t>
      </w:r>
      <w:r w:rsidDel="00000000" w:rsidR="00000000" w:rsidRPr="00000000">
        <w:rPr>
          <w:sz w:val="28"/>
          <w:szCs w:val="28"/>
          <w:rtl w:val="1"/>
        </w:rPr>
        <w:t xml:space="preserve"> </w:t>
      </w:r>
      <w:r w:rsidDel="00000000" w:rsidR="00000000" w:rsidRPr="00000000">
        <w:rPr>
          <w:sz w:val="28"/>
          <w:szCs w:val="28"/>
          <w:rtl w:val="1"/>
        </w:rPr>
        <w:t xml:space="preserve">متعددة</w:t>
      </w:r>
      <w:r w:rsidDel="00000000" w:rsidR="00000000" w:rsidRPr="00000000">
        <w:rPr>
          <w:sz w:val="28"/>
          <w:szCs w:val="28"/>
          <w:rtl w:val="1"/>
        </w:rPr>
        <w:t xml:space="preserve"> </w:t>
      </w:r>
      <w:r w:rsidDel="00000000" w:rsidR="00000000" w:rsidRPr="00000000">
        <w:rPr>
          <w:sz w:val="28"/>
          <w:szCs w:val="28"/>
          <w:rtl w:val="1"/>
        </w:rPr>
        <w:t xml:space="preserve">اللغات</w:t>
      </w:r>
      <w:r w:rsidDel="00000000" w:rsidR="00000000" w:rsidRPr="00000000">
        <w:rPr>
          <w:sz w:val="28"/>
          <w:szCs w:val="28"/>
          <w:rtl w:val="1"/>
        </w:rPr>
        <w:t xml:space="preserve"> </w:t>
      </w:r>
      <w:r w:rsidDel="00000000" w:rsidR="00000000" w:rsidRPr="00000000">
        <w:rPr>
          <w:sz w:val="28"/>
          <w:szCs w:val="28"/>
          <w:rtl w:val="1"/>
        </w:rPr>
        <w:t xml:space="preserve">للمتعلمين</w:t>
      </w:r>
      <w:r w:rsidDel="00000000" w:rsidR="00000000" w:rsidRPr="00000000">
        <w:rPr>
          <w:sz w:val="28"/>
          <w:szCs w:val="28"/>
          <w:rtl w:val="1"/>
        </w:rPr>
        <w:t xml:space="preserve"> </w:t>
      </w:r>
      <w:r w:rsidDel="00000000" w:rsidR="00000000" w:rsidRPr="00000000">
        <w:rPr>
          <w:sz w:val="28"/>
          <w:szCs w:val="28"/>
          <w:rtl w:val="1"/>
        </w:rPr>
        <w:t xml:space="preserve">والمعلمين</w:t>
      </w:r>
      <w:r w:rsidDel="00000000" w:rsidR="00000000" w:rsidRPr="00000000">
        <w:rPr>
          <w:sz w:val="28"/>
          <w:szCs w:val="28"/>
          <w:rtl w:val="1"/>
        </w:rPr>
        <w:t xml:space="preserve"> </w:t>
      </w:r>
      <w:r w:rsidDel="00000000" w:rsidR="00000000" w:rsidRPr="00000000">
        <w:rPr>
          <w:sz w:val="28"/>
          <w:szCs w:val="28"/>
          <w:rtl w:val="1"/>
        </w:rPr>
        <w:t xml:space="preserve">بناء</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بيانات</w:t>
      </w:r>
      <w:r w:rsidDel="00000000" w:rsidR="00000000" w:rsidRPr="00000000">
        <w:rPr>
          <w:sz w:val="28"/>
          <w:szCs w:val="28"/>
          <w:rtl w:val="1"/>
        </w:rPr>
        <w:t xml:space="preserve"> </w:t>
      </w:r>
      <w:r w:rsidDel="00000000" w:rsidR="00000000" w:rsidRPr="00000000">
        <w:rPr>
          <w:sz w:val="28"/>
          <w:szCs w:val="28"/>
          <w:rtl w:val="1"/>
        </w:rPr>
        <w:t xml:space="preserve">محسنة</w:t>
      </w:r>
      <w:r w:rsidDel="00000000" w:rsidR="00000000" w:rsidRPr="00000000">
        <w:rPr>
          <w:sz w:val="28"/>
          <w:szCs w:val="28"/>
          <w:rtl w:val="1"/>
        </w:rPr>
        <w:t xml:space="preserve"> </w:t>
      </w:r>
      <w:r w:rsidDel="00000000" w:rsidR="00000000" w:rsidRPr="00000000">
        <w:rPr>
          <w:sz w:val="28"/>
          <w:szCs w:val="28"/>
          <w:rtl w:val="1"/>
        </w:rPr>
        <w:t xml:space="preserve">حول</w:t>
      </w:r>
      <w:r w:rsidDel="00000000" w:rsidR="00000000" w:rsidRPr="00000000">
        <w:rPr>
          <w:sz w:val="28"/>
          <w:szCs w:val="28"/>
          <w:rtl w:val="1"/>
        </w:rPr>
        <w:t xml:space="preserve"> </w:t>
      </w:r>
      <w:r w:rsidDel="00000000" w:rsidR="00000000" w:rsidRPr="00000000">
        <w:rPr>
          <w:sz w:val="28"/>
          <w:szCs w:val="28"/>
          <w:rtl w:val="1"/>
        </w:rPr>
        <w:t xml:space="preserve">اللغات</w:t>
      </w:r>
      <w:r w:rsidDel="00000000" w:rsidR="00000000" w:rsidRPr="00000000">
        <w:rPr>
          <w:sz w:val="28"/>
          <w:szCs w:val="28"/>
          <w:rtl w:val="1"/>
        </w:rPr>
        <w:t xml:space="preserve"> </w:t>
      </w:r>
      <w:r w:rsidDel="00000000" w:rsidR="00000000" w:rsidRPr="00000000">
        <w:rPr>
          <w:sz w:val="28"/>
          <w:szCs w:val="28"/>
          <w:rtl w:val="1"/>
        </w:rPr>
        <w:t xml:space="preserve">ذات</w:t>
      </w:r>
      <w:r w:rsidDel="00000000" w:rsidR="00000000" w:rsidRPr="00000000">
        <w:rPr>
          <w:sz w:val="28"/>
          <w:szCs w:val="28"/>
          <w:rtl w:val="1"/>
        </w:rPr>
        <w:t xml:space="preserve"> </w:t>
      </w:r>
      <w:r w:rsidDel="00000000" w:rsidR="00000000" w:rsidRPr="00000000">
        <w:rPr>
          <w:sz w:val="28"/>
          <w:szCs w:val="28"/>
          <w:rtl w:val="1"/>
        </w:rPr>
        <w:t xml:space="preserve">الصلة</w:t>
      </w:r>
      <w:r w:rsidDel="00000000" w:rsidR="00000000" w:rsidRPr="00000000">
        <w:rPr>
          <w:sz w:val="28"/>
          <w:szCs w:val="28"/>
          <w:rtl w:val="1"/>
        </w:rPr>
        <w:t xml:space="preserve">. </w:t>
      </w:r>
      <w:r w:rsidDel="00000000" w:rsidR="00000000" w:rsidRPr="00000000">
        <w:rPr>
          <w:sz w:val="28"/>
          <w:szCs w:val="28"/>
          <w:rtl w:val="1"/>
        </w:rPr>
        <w:t xml:space="preserve">يمكننا</w:t>
      </w:r>
      <w:r w:rsidDel="00000000" w:rsidR="00000000" w:rsidRPr="00000000">
        <w:rPr>
          <w:sz w:val="28"/>
          <w:szCs w:val="28"/>
          <w:rtl w:val="1"/>
        </w:rPr>
        <w:t xml:space="preserve"> </w:t>
      </w:r>
      <w:r w:rsidDel="00000000" w:rsidR="00000000" w:rsidRPr="00000000">
        <w:rPr>
          <w:sz w:val="28"/>
          <w:szCs w:val="28"/>
          <w:rtl w:val="1"/>
        </w:rPr>
        <w:t xml:space="preserve">أيض</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تتبع</w:t>
      </w:r>
      <w:r w:rsidDel="00000000" w:rsidR="00000000" w:rsidRPr="00000000">
        <w:rPr>
          <w:sz w:val="28"/>
          <w:szCs w:val="28"/>
          <w:rtl w:val="1"/>
        </w:rPr>
        <w:t xml:space="preserve"> </w:t>
      </w:r>
      <w:r w:rsidDel="00000000" w:rsidR="00000000" w:rsidRPr="00000000">
        <w:rPr>
          <w:sz w:val="28"/>
          <w:szCs w:val="28"/>
          <w:rtl w:val="1"/>
        </w:rPr>
        <w:t xml:space="preserve">النتائج</w:t>
      </w:r>
      <w:r w:rsidDel="00000000" w:rsidR="00000000" w:rsidRPr="00000000">
        <w:rPr>
          <w:sz w:val="28"/>
          <w:szCs w:val="28"/>
          <w:rtl w:val="1"/>
        </w:rPr>
        <w:t xml:space="preserve"> </w:t>
      </w:r>
      <w:r w:rsidDel="00000000" w:rsidR="00000000" w:rsidRPr="00000000">
        <w:rPr>
          <w:sz w:val="28"/>
          <w:szCs w:val="28"/>
          <w:rtl w:val="1"/>
        </w:rPr>
        <w:t xml:space="preserve">التعليمية</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خلال</w:t>
      </w:r>
      <w:r w:rsidDel="00000000" w:rsidR="00000000" w:rsidRPr="00000000">
        <w:rPr>
          <w:sz w:val="28"/>
          <w:szCs w:val="28"/>
          <w:rtl w:val="1"/>
        </w:rPr>
        <w:t xml:space="preserve"> </w:t>
      </w:r>
      <w:r w:rsidDel="00000000" w:rsidR="00000000" w:rsidRPr="00000000">
        <w:rPr>
          <w:sz w:val="28"/>
          <w:szCs w:val="28"/>
          <w:rtl w:val="1"/>
        </w:rPr>
        <w:t xml:space="preserve">اللغة</w:t>
      </w:r>
      <w:r w:rsidDel="00000000" w:rsidR="00000000" w:rsidRPr="00000000">
        <w:rPr>
          <w:sz w:val="28"/>
          <w:szCs w:val="28"/>
          <w:rtl w:val="1"/>
        </w:rPr>
        <w:t xml:space="preserve"> </w:t>
      </w:r>
      <w:r w:rsidDel="00000000" w:rsidR="00000000" w:rsidRPr="00000000">
        <w:rPr>
          <w:sz w:val="28"/>
          <w:szCs w:val="28"/>
          <w:rtl w:val="1"/>
        </w:rPr>
        <w:t xml:space="preserve">الأساسية</w:t>
      </w:r>
      <w:r w:rsidDel="00000000" w:rsidR="00000000" w:rsidRPr="00000000">
        <w:rPr>
          <w:sz w:val="28"/>
          <w:szCs w:val="28"/>
          <w:rtl w:val="1"/>
        </w:rPr>
        <w:t xml:space="preserve"> ، </w:t>
      </w:r>
      <w:r w:rsidDel="00000000" w:rsidR="00000000" w:rsidRPr="00000000">
        <w:rPr>
          <w:sz w:val="28"/>
          <w:szCs w:val="28"/>
          <w:rtl w:val="1"/>
        </w:rPr>
        <w:t xml:space="preserve">لضمان</w:t>
      </w:r>
      <w:r w:rsidDel="00000000" w:rsidR="00000000" w:rsidRPr="00000000">
        <w:rPr>
          <w:sz w:val="28"/>
          <w:szCs w:val="28"/>
          <w:rtl w:val="1"/>
        </w:rPr>
        <w:t xml:space="preserve"> </w:t>
      </w:r>
      <w:r w:rsidDel="00000000" w:rsidR="00000000" w:rsidRPr="00000000">
        <w:rPr>
          <w:sz w:val="28"/>
          <w:szCs w:val="28"/>
          <w:rtl w:val="1"/>
        </w:rPr>
        <w:t xml:space="preserve">عدم</w:t>
      </w:r>
      <w:r w:rsidDel="00000000" w:rsidR="00000000" w:rsidRPr="00000000">
        <w:rPr>
          <w:sz w:val="28"/>
          <w:szCs w:val="28"/>
          <w:rtl w:val="1"/>
        </w:rPr>
        <w:t xml:space="preserve"> </w:t>
      </w:r>
      <w:r w:rsidDel="00000000" w:rsidR="00000000" w:rsidRPr="00000000">
        <w:rPr>
          <w:sz w:val="28"/>
          <w:szCs w:val="28"/>
          <w:rtl w:val="1"/>
        </w:rPr>
        <w:t xml:space="preserve">ترك</w:t>
      </w:r>
      <w:r w:rsidDel="00000000" w:rsidR="00000000" w:rsidRPr="00000000">
        <w:rPr>
          <w:sz w:val="28"/>
          <w:szCs w:val="28"/>
          <w:rtl w:val="1"/>
        </w:rPr>
        <w:t xml:space="preserve"> </w:t>
      </w:r>
      <w:r w:rsidDel="00000000" w:rsidR="00000000" w:rsidRPr="00000000">
        <w:rPr>
          <w:sz w:val="28"/>
          <w:szCs w:val="28"/>
          <w:rtl w:val="1"/>
        </w:rPr>
        <w:t xml:space="preserve">أي</w:t>
      </w:r>
      <w:r w:rsidDel="00000000" w:rsidR="00000000" w:rsidRPr="00000000">
        <w:rPr>
          <w:sz w:val="28"/>
          <w:szCs w:val="28"/>
          <w:rtl w:val="1"/>
        </w:rPr>
        <w:t xml:space="preserve"> </w:t>
      </w:r>
      <w:r w:rsidDel="00000000" w:rsidR="00000000" w:rsidRPr="00000000">
        <w:rPr>
          <w:sz w:val="28"/>
          <w:szCs w:val="28"/>
          <w:rtl w:val="1"/>
        </w:rPr>
        <w:t xml:space="preserve">متعلم</w:t>
      </w:r>
      <w:r w:rsidDel="00000000" w:rsidR="00000000" w:rsidRPr="00000000">
        <w:rPr>
          <w:sz w:val="28"/>
          <w:szCs w:val="28"/>
          <w:rtl w:val="1"/>
        </w:rPr>
        <w:t xml:space="preserve"> </w:t>
      </w:r>
      <w:r w:rsidDel="00000000" w:rsidR="00000000" w:rsidRPr="00000000">
        <w:rPr>
          <w:sz w:val="28"/>
          <w:szCs w:val="28"/>
          <w:rtl w:val="1"/>
        </w:rPr>
        <w:t xml:space="preserve">دون</w:t>
      </w:r>
      <w:r w:rsidDel="00000000" w:rsidR="00000000" w:rsidRPr="00000000">
        <w:rPr>
          <w:sz w:val="28"/>
          <w:szCs w:val="28"/>
          <w:rtl w:val="1"/>
        </w:rPr>
        <w:t xml:space="preserve"> </w:t>
      </w:r>
      <w:r w:rsidDel="00000000" w:rsidR="00000000" w:rsidRPr="00000000">
        <w:rPr>
          <w:sz w:val="28"/>
          <w:szCs w:val="28"/>
          <w:rtl w:val="1"/>
        </w:rPr>
        <w:t xml:space="preserve">تعليم</w:t>
      </w:r>
      <w:r w:rsidDel="00000000" w:rsidR="00000000" w:rsidRPr="00000000">
        <w:rPr>
          <w:sz w:val="28"/>
          <w:szCs w:val="28"/>
          <w:rtl w:val="1"/>
        </w:rPr>
        <w:t xml:space="preserve">.</w:t>
      </w:r>
    </w:p>
    <w:p w:rsidR="00000000" w:rsidDel="00000000" w:rsidP="00000000" w:rsidRDefault="00000000" w:rsidRPr="00000000" w14:paraId="0000005A">
      <w:pPr>
        <w:bidi w:val="1"/>
        <w:rPr>
          <w:b w:val="1"/>
          <w:sz w:val="28"/>
          <w:szCs w:val="28"/>
        </w:rPr>
      </w:pPr>
      <w:r w:rsidDel="00000000" w:rsidR="00000000" w:rsidRPr="00000000">
        <w:rPr>
          <w:sz w:val="28"/>
          <w:szCs w:val="28"/>
          <w:rtl w:val="1"/>
        </w:rPr>
        <w:t xml:space="preserve">يمكننا</w:t>
      </w:r>
      <w:r w:rsidDel="00000000" w:rsidR="00000000" w:rsidRPr="00000000">
        <w:rPr>
          <w:sz w:val="28"/>
          <w:szCs w:val="28"/>
          <w:rtl w:val="1"/>
        </w:rPr>
        <w:t xml:space="preserve"> </w:t>
      </w:r>
      <w:r w:rsidDel="00000000" w:rsidR="00000000" w:rsidRPr="00000000">
        <w:rPr>
          <w:sz w:val="28"/>
          <w:szCs w:val="28"/>
          <w:rtl w:val="1"/>
        </w:rPr>
        <w:t xml:space="preserve">استخدام</w:t>
      </w:r>
      <w:r w:rsidDel="00000000" w:rsidR="00000000" w:rsidRPr="00000000">
        <w:rPr>
          <w:sz w:val="28"/>
          <w:szCs w:val="28"/>
          <w:rtl w:val="1"/>
        </w:rPr>
        <w:t xml:space="preserve"> </w:t>
      </w:r>
      <w:r w:rsidDel="00000000" w:rsidR="00000000" w:rsidRPr="00000000">
        <w:rPr>
          <w:sz w:val="28"/>
          <w:szCs w:val="28"/>
          <w:rtl w:val="1"/>
        </w:rPr>
        <w:t xml:space="preserve">بيانات</w:t>
      </w:r>
      <w:r w:rsidDel="00000000" w:rsidR="00000000" w:rsidRPr="00000000">
        <w:rPr>
          <w:sz w:val="28"/>
          <w:szCs w:val="28"/>
          <w:rtl w:val="1"/>
        </w:rPr>
        <w:t xml:space="preserve"> </w:t>
      </w:r>
      <w:r w:rsidDel="00000000" w:rsidR="00000000" w:rsidRPr="00000000">
        <w:rPr>
          <w:sz w:val="28"/>
          <w:szCs w:val="28"/>
          <w:rtl w:val="1"/>
        </w:rPr>
        <w:t xml:space="preserve">اللغة</w:t>
      </w:r>
      <w:r w:rsidDel="00000000" w:rsidR="00000000" w:rsidRPr="00000000">
        <w:rPr>
          <w:sz w:val="28"/>
          <w:szCs w:val="28"/>
          <w:rtl w:val="1"/>
        </w:rPr>
        <w:t xml:space="preserve"> </w:t>
      </w:r>
      <w:r w:rsidDel="00000000" w:rsidR="00000000" w:rsidRPr="00000000">
        <w:rPr>
          <w:sz w:val="28"/>
          <w:szCs w:val="28"/>
          <w:rtl w:val="1"/>
        </w:rPr>
        <w:t xml:space="preserve">لاتخاذ</w:t>
      </w:r>
      <w:r w:rsidDel="00000000" w:rsidR="00000000" w:rsidRPr="00000000">
        <w:rPr>
          <w:sz w:val="28"/>
          <w:szCs w:val="28"/>
          <w:rtl w:val="1"/>
        </w:rPr>
        <w:t xml:space="preserve"> </w:t>
      </w:r>
      <w:r w:rsidDel="00000000" w:rsidR="00000000" w:rsidRPr="00000000">
        <w:rPr>
          <w:sz w:val="28"/>
          <w:szCs w:val="28"/>
          <w:rtl w:val="1"/>
        </w:rPr>
        <w:t xml:space="preserve">إجراءات</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ثلاثة</w:t>
      </w:r>
      <w:r w:rsidDel="00000000" w:rsidR="00000000" w:rsidRPr="00000000">
        <w:rPr>
          <w:sz w:val="28"/>
          <w:szCs w:val="28"/>
          <w:rtl w:val="1"/>
        </w:rPr>
        <w:t xml:space="preserve"> </w:t>
      </w:r>
      <w:r w:rsidDel="00000000" w:rsidR="00000000" w:rsidRPr="00000000">
        <w:rPr>
          <w:sz w:val="28"/>
          <w:szCs w:val="28"/>
          <w:rtl w:val="1"/>
        </w:rPr>
        <w:t xml:space="preserve">مستويات</w:t>
      </w:r>
      <w:r w:rsidDel="00000000" w:rsidR="00000000" w:rsidRPr="00000000">
        <w:rPr>
          <w:sz w:val="28"/>
          <w:szCs w:val="28"/>
          <w:rtl w:val="1"/>
        </w:rPr>
        <w:t xml:space="preserve">: </w:t>
      </w:r>
      <w:r w:rsidDel="00000000" w:rsidR="00000000" w:rsidRPr="00000000">
        <w:rPr>
          <w:sz w:val="28"/>
          <w:szCs w:val="28"/>
          <w:rtl w:val="1"/>
        </w:rPr>
        <w:t xml:space="preserve">الأطفال</w:t>
      </w:r>
      <w:r w:rsidDel="00000000" w:rsidR="00000000" w:rsidRPr="00000000">
        <w:rPr>
          <w:sz w:val="28"/>
          <w:szCs w:val="28"/>
          <w:rtl w:val="1"/>
        </w:rPr>
        <w:t xml:space="preserve"> </w:t>
      </w:r>
      <w:r w:rsidDel="00000000" w:rsidR="00000000" w:rsidRPr="00000000">
        <w:rPr>
          <w:sz w:val="28"/>
          <w:szCs w:val="28"/>
          <w:rtl w:val="1"/>
        </w:rPr>
        <w:t xml:space="preserve">والمعلمين</w:t>
      </w:r>
      <w:r w:rsidDel="00000000" w:rsidR="00000000" w:rsidRPr="00000000">
        <w:rPr>
          <w:sz w:val="28"/>
          <w:szCs w:val="28"/>
          <w:rtl w:val="1"/>
        </w:rPr>
        <w:t xml:space="preserve"> </w:t>
      </w:r>
      <w:r w:rsidDel="00000000" w:rsidR="00000000" w:rsidRPr="00000000">
        <w:rPr>
          <w:sz w:val="28"/>
          <w:szCs w:val="28"/>
          <w:rtl w:val="1"/>
        </w:rPr>
        <w:t xml:space="preserve">والأنظمة</w:t>
      </w:r>
      <w:r w:rsidDel="00000000" w:rsidR="00000000" w:rsidRPr="00000000">
        <w:rPr>
          <w:sz w:val="28"/>
          <w:szCs w:val="28"/>
          <w:rtl w:val="1"/>
        </w:rPr>
        <w:t xml:space="preserve">.</w:t>
      </w:r>
      <w:r w:rsidDel="00000000" w:rsidR="00000000" w:rsidRPr="00000000">
        <w:rPr>
          <w:b w:val="1"/>
          <w:sz w:val="28"/>
          <w:szCs w:val="28"/>
          <w:rtl w:val="0"/>
        </w:rPr>
        <w:t xml:space="preserve"> </w:t>
      </w:r>
      <w:r w:rsidDel="00000000" w:rsidR="00000000" w:rsidRPr="00000000">
        <w:rPr>
          <w:sz w:val="28"/>
          <w:szCs w:val="28"/>
          <w:rtl w:val="1"/>
        </w:rPr>
        <w:t xml:space="preserve">بالنسبة</w:t>
      </w:r>
      <w:r w:rsidDel="00000000" w:rsidR="00000000" w:rsidRPr="00000000">
        <w:rPr>
          <w:sz w:val="28"/>
          <w:szCs w:val="28"/>
          <w:rtl w:val="1"/>
        </w:rPr>
        <w:t xml:space="preserve"> </w:t>
      </w:r>
      <w:r w:rsidDel="00000000" w:rsidR="00000000" w:rsidRPr="00000000">
        <w:rPr>
          <w:sz w:val="28"/>
          <w:szCs w:val="28"/>
          <w:rtl w:val="1"/>
        </w:rPr>
        <w:t xml:space="preserve">للأطفال</w:t>
      </w:r>
      <w:r w:rsidDel="00000000" w:rsidR="00000000" w:rsidRPr="00000000">
        <w:rPr>
          <w:sz w:val="28"/>
          <w:szCs w:val="28"/>
          <w:rtl w:val="1"/>
        </w:rPr>
        <w:t xml:space="preserve"> ، </w:t>
      </w:r>
      <w:r w:rsidDel="00000000" w:rsidR="00000000" w:rsidRPr="00000000">
        <w:rPr>
          <w:sz w:val="28"/>
          <w:szCs w:val="28"/>
          <w:rtl w:val="1"/>
        </w:rPr>
        <w:t xml:space="preserve">يمكننا</w:t>
      </w:r>
      <w:r w:rsidDel="00000000" w:rsidR="00000000" w:rsidRPr="00000000">
        <w:rPr>
          <w:sz w:val="28"/>
          <w:szCs w:val="28"/>
          <w:rtl w:val="1"/>
        </w:rPr>
        <w:t xml:space="preserve"> </w:t>
      </w:r>
      <w:r w:rsidDel="00000000" w:rsidR="00000000" w:rsidRPr="00000000">
        <w:rPr>
          <w:sz w:val="28"/>
          <w:szCs w:val="28"/>
          <w:rtl w:val="1"/>
        </w:rPr>
        <w:t xml:space="preserve">تحديد</w:t>
      </w:r>
      <w:r w:rsidDel="00000000" w:rsidR="00000000" w:rsidRPr="00000000">
        <w:rPr>
          <w:sz w:val="28"/>
          <w:szCs w:val="28"/>
          <w:rtl w:val="1"/>
        </w:rPr>
        <w:t xml:space="preserve"> </w:t>
      </w:r>
      <w:r w:rsidDel="00000000" w:rsidR="00000000" w:rsidRPr="00000000">
        <w:rPr>
          <w:sz w:val="28"/>
          <w:szCs w:val="28"/>
          <w:rtl w:val="1"/>
        </w:rPr>
        <w:t xml:space="preserve">المجموعات</w:t>
      </w:r>
      <w:r w:rsidDel="00000000" w:rsidR="00000000" w:rsidRPr="00000000">
        <w:rPr>
          <w:sz w:val="28"/>
          <w:szCs w:val="28"/>
          <w:rtl w:val="1"/>
        </w:rPr>
        <w:t xml:space="preserve"> </w:t>
      </w:r>
      <w:r w:rsidDel="00000000" w:rsidR="00000000" w:rsidRPr="00000000">
        <w:rPr>
          <w:sz w:val="28"/>
          <w:szCs w:val="28"/>
          <w:rtl w:val="1"/>
        </w:rPr>
        <w:t xml:space="preserve">اللغوية</w:t>
      </w:r>
      <w:r w:rsidDel="00000000" w:rsidR="00000000" w:rsidRPr="00000000">
        <w:rPr>
          <w:sz w:val="28"/>
          <w:szCs w:val="28"/>
          <w:rtl w:val="1"/>
        </w:rPr>
        <w:t xml:space="preserve"> </w:t>
      </w:r>
      <w:r w:rsidDel="00000000" w:rsidR="00000000" w:rsidRPr="00000000">
        <w:rPr>
          <w:sz w:val="28"/>
          <w:szCs w:val="28"/>
          <w:rtl w:val="1"/>
        </w:rPr>
        <w:t xml:space="preserve">التي</w:t>
      </w:r>
      <w:r w:rsidDel="00000000" w:rsidR="00000000" w:rsidRPr="00000000">
        <w:rPr>
          <w:sz w:val="28"/>
          <w:szCs w:val="28"/>
          <w:rtl w:val="1"/>
        </w:rPr>
        <w:t xml:space="preserve"> </w:t>
      </w:r>
      <w:r w:rsidDel="00000000" w:rsidR="00000000" w:rsidRPr="00000000">
        <w:rPr>
          <w:sz w:val="28"/>
          <w:szCs w:val="28"/>
          <w:rtl w:val="1"/>
        </w:rPr>
        <w:t xml:space="preserve">لم</w:t>
      </w:r>
      <w:r w:rsidDel="00000000" w:rsidR="00000000" w:rsidRPr="00000000">
        <w:rPr>
          <w:sz w:val="28"/>
          <w:szCs w:val="28"/>
          <w:rtl w:val="1"/>
        </w:rPr>
        <w:t xml:space="preserve"> </w:t>
      </w:r>
      <w:r w:rsidDel="00000000" w:rsidR="00000000" w:rsidRPr="00000000">
        <w:rPr>
          <w:sz w:val="28"/>
          <w:szCs w:val="28"/>
          <w:rtl w:val="1"/>
        </w:rPr>
        <w:t xml:space="preserve">تسجل</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المدرسة</w:t>
      </w:r>
      <w:r w:rsidDel="00000000" w:rsidR="00000000" w:rsidRPr="00000000">
        <w:rPr>
          <w:sz w:val="28"/>
          <w:szCs w:val="28"/>
          <w:rtl w:val="1"/>
        </w:rPr>
        <w:t xml:space="preserve"> ،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التي</w:t>
      </w:r>
      <w:r w:rsidDel="00000000" w:rsidR="00000000" w:rsidRPr="00000000">
        <w:rPr>
          <w:sz w:val="28"/>
          <w:szCs w:val="28"/>
          <w:rtl w:val="1"/>
        </w:rPr>
        <w:t xml:space="preserve"> </w:t>
      </w:r>
      <w:r w:rsidDel="00000000" w:rsidR="00000000" w:rsidRPr="00000000">
        <w:rPr>
          <w:sz w:val="28"/>
          <w:szCs w:val="28"/>
          <w:rtl w:val="1"/>
        </w:rPr>
        <w:t xml:space="preserve">لم</w:t>
      </w:r>
      <w:r w:rsidDel="00000000" w:rsidR="00000000" w:rsidRPr="00000000">
        <w:rPr>
          <w:sz w:val="28"/>
          <w:szCs w:val="28"/>
          <w:rtl w:val="1"/>
        </w:rPr>
        <w:t xml:space="preserve"> </w:t>
      </w:r>
      <w:r w:rsidDel="00000000" w:rsidR="00000000" w:rsidRPr="00000000">
        <w:rPr>
          <w:sz w:val="28"/>
          <w:szCs w:val="28"/>
          <w:rtl w:val="1"/>
        </w:rPr>
        <w:t xml:space="preserve">تستمر</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دراستها</w:t>
      </w:r>
      <w:r w:rsidDel="00000000" w:rsidR="00000000" w:rsidRPr="00000000">
        <w:rPr>
          <w:sz w:val="28"/>
          <w:szCs w:val="28"/>
          <w:rtl w:val="1"/>
        </w:rPr>
        <w:t xml:space="preserve">  ،  </w:t>
      </w:r>
      <w:r w:rsidDel="00000000" w:rsidR="00000000" w:rsidRPr="00000000">
        <w:rPr>
          <w:sz w:val="28"/>
          <w:szCs w:val="28"/>
          <w:rtl w:val="1"/>
        </w:rPr>
        <w:t xml:space="preserve">أو</w:t>
      </w:r>
      <w:r w:rsidDel="00000000" w:rsidR="00000000" w:rsidRPr="00000000">
        <w:rPr>
          <w:sz w:val="28"/>
          <w:szCs w:val="28"/>
          <w:rtl w:val="1"/>
        </w:rPr>
        <w:t xml:space="preserve"> </w:t>
      </w:r>
      <w:r w:rsidDel="00000000" w:rsidR="00000000" w:rsidRPr="00000000">
        <w:rPr>
          <w:sz w:val="28"/>
          <w:szCs w:val="28"/>
          <w:rtl w:val="1"/>
        </w:rPr>
        <w:t xml:space="preserve">التي</w:t>
      </w:r>
      <w:r w:rsidDel="00000000" w:rsidR="00000000" w:rsidRPr="00000000">
        <w:rPr>
          <w:sz w:val="28"/>
          <w:szCs w:val="28"/>
          <w:rtl w:val="1"/>
        </w:rPr>
        <w:t xml:space="preserve"> </w:t>
      </w:r>
      <w:r w:rsidDel="00000000" w:rsidR="00000000" w:rsidRPr="00000000">
        <w:rPr>
          <w:sz w:val="28"/>
          <w:szCs w:val="28"/>
          <w:rtl w:val="1"/>
        </w:rPr>
        <w:t xml:space="preserve">كان</w:t>
      </w:r>
      <w:r w:rsidDel="00000000" w:rsidR="00000000" w:rsidRPr="00000000">
        <w:rPr>
          <w:sz w:val="28"/>
          <w:szCs w:val="28"/>
          <w:rtl w:val="1"/>
        </w:rPr>
        <w:t xml:space="preserve"> </w:t>
      </w:r>
      <w:r w:rsidDel="00000000" w:rsidR="00000000" w:rsidRPr="00000000">
        <w:rPr>
          <w:sz w:val="28"/>
          <w:szCs w:val="28"/>
          <w:rtl w:val="1"/>
        </w:rPr>
        <w:t xml:space="preserve">أداؤها</w:t>
      </w:r>
      <w:r w:rsidDel="00000000" w:rsidR="00000000" w:rsidRPr="00000000">
        <w:rPr>
          <w:sz w:val="28"/>
          <w:szCs w:val="28"/>
          <w:rtl w:val="1"/>
        </w:rPr>
        <w:t xml:space="preserve"> </w:t>
      </w:r>
      <w:r w:rsidDel="00000000" w:rsidR="00000000" w:rsidRPr="00000000">
        <w:rPr>
          <w:sz w:val="28"/>
          <w:szCs w:val="28"/>
          <w:rtl w:val="1"/>
        </w:rPr>
        <w:t xml:space="preserve">ضعيف</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باستمرار</w:t>
      </w:r>
      <w:r w:rsidDel="00000000" w:rsidR="00000000" w:rsidRPr="00000000">
        <w:rPr>
          <w:sz w:val="28"/>
          <w:szCs w:val="28"/>
          <w:rtl w:val="1"/>
        </w:rPr>
        <w:t xml:space="preserve">.</w:t>
      </w:r>
      <w:r w:rsidDel="00000000" w:rsidR="00000000" w:rsidRPr="00000000">
        <w:rPr>
          <w:b w:val="1"/>
          <w:sz w:val="28"/>
          <w:szCs w:val="28"/>
          <w:rtl w:val="0"/>
        </w:rPr>
        <w:t xml:space="preserve"> </w:t>
      </w:r>
      <w:r w:rsidDel="00000000" w:rsidR="00000000" w:rsidRPr="00000000">
        <w:rPr>
          <w:sz w:val="28"/>
          <w:szCs w:val="28"/>
          <w:rtl w:val="1"/>
        </w:rPr>
        <w:t xml:space="preserve">يمكننا</w:t>
      </w:r>
      <w:r w:rsidDel="00000000" w:rsidR="00000000" w:rsidRPr="00000000">
        <w:rPr>
          <w:sz w:val="28"/>
          <w:szCs w:val="28"/>
          <w:rtl w:val="1"/>
        </w:rPr>
        <w:t xml:space="preserve"> </w:t>
      </w:r>
      <w:r w:rsidDel="00000000" w:rsidR="00000000" w:rsidRPr="00000000">
        <w:rPr>
          <w:sz w:val="28"/>
          <w:szCs w:val="28"/>
          <w:rtl w:val="1"/>
        </w:rPr>
        <w:t xml:space="preserve">بعد</w:t>
      </w:r>
      <w:r w:rsidDel="00000000" w:rsidR="00000000" w:rsidRPr="00000000">
        <w:rPr>
          <w:sz w:val="28"/>
          <w:szCs w:val="28"/>
          <w:rtl w:val="1"/>
        </w:rPr>
        <w:t xml:space="preserve"> </w:t>
      </w:r>
      <w:r w:rsidDel="00000000" w:rsidR="00000000" w:rsidRPr="00000000">
        <w:rPr>
          <w:sz w:val="28"/>
          <w:szCs w:val="28"/>
          <w:rtl w:val="1"/>
        </w:rPr>
        <w:t xml:space="preserve">ذلك</w:t>
      </w:r>
      <w:r w:rsidDel="00000000" w:rsidR="00000000" w:rsidRPr="00000000">
        <w:rPr>
          <w:sz w:val="28"/>
          <w:szCs w:val="28"/>
          <w:rtl w:val="1"/>
        </w:rPr>
        <w:t xml:space="preserve"> </w:t>
      </w:r>
      <w:r w:rsidDel="00000000" w:rsidR="00000000" w:rsidRPr="00000000">
        <w:rPr>
          <w:sz w:val="28"/>
          <w:szCs w:val="28"/>
          <w:rtl w:val="1"/>
        </w:rPr>
        <w:t xml:space="preserve">تعديل</w:t>
      </w:r>
      <w:r w:rsidDel="00000000" w:rsidR="00000000" w:rsidRPr="00000000">
        <w:rPr>
          <w:sz w:val="28"/>
          <w:szCs w:val="28"/>
          <w:rtl w:val="1"/>
        </w:rPr>
        <w:t xml:space="preserve"> </w:t>
      </w:r>
      <w:r w:rsidDel="00000000" w:rsidR="00000000" w:rsidRPr="00000000">
        <w:rPr>
          <w:sz w:val="28"/>
          <w:szCs w:val="28"/>
          <w:rtl w:val="1"/>
        </w:rPr>
        <w:t xml:space="preserve">برامجنا</w:t>
      </w:r>
      <w:r w:rsidDel="00000000" w:rsidR="00000000" w:rsidRPr="00000000">
        <w:rPr>
          <w:sz w:val="28"/>
          <w:szCs w:val="28"/>
          <w:rtl w:val="1"/>
        </w:rPr>
        <w:t xml:space="preserve">  </w:t>
      </w:r>
      <w:r w:rsidDel="00000000" w:rsidR="00000000" w:rsidRPr="00000000">
        <w:rPr>
          <w:sz w:val="28"/>
          <w:szCs w:val="28"/>
          <w:rtl w:val="1"/>
        </w:rPr>
        <w:t xml:space="preserve">لتلبية</w:t>
      </w:r>
      <w:r w:rsidDel="00000000" w:rsidR="00000000" w:rsidRPr="00000000">
        <w:rPr>
          <w:sz w:val="28"/>
          <w:szCs w:val="28"/>
          <w:rtl w:val="1"/>
        </w:rPr>
        <w:t xml:space="preserve"> </w:t>
      </w:r>
      <w:r w:rsidDel="00000000" w:rsidR="00000000" w:rsidRPr="00000000">
        <w:rPr>
          <w:sz w:val="28"/>
          <w:szCs w:val="28"/>
          <w:rtl w:val="1"/>
        </w:rPr>
        <w:t xml:space="preserve">احتياجاتهم</w:t>
      </w:r>
      <w:r w:rsidDel="00000000" w:rsidR="00000000" w:rsidRPr="00000000">
        <w:rPr>
          <w:sz w:val="28"/>
          <w:szCs w:val="28"/>
          <w:rtl w:val="1"/>
        </w:rPr>
        <w:t xml:space="preserve"> ، </w:t>
      </w:r>
      <w:r w:rsidDel="00000000" w:rsidR="00000000" w:rsidRPr="00000000">
        <w:rPr>
          <w:sz w:val="28"/>
          <w:szCs w:val="28"/>
          <w:rtl w:val="1"/>
        </w:rPr>
        <w:t xml:space="preserve">دون</w:t>
      </w:r>
      <w:r w:rsidDel="00000000" w:rsidR="00000000" w:rsidRPr="00000000">
        <w:rPr>
          <w:sz w:val="28"/>
          <w:szCs w:val="28"/>
          <w:rtl w:val="1"/>
        </w:rPr>
        <w:t xml:space="preserve"> </w:t>
      </w:r>
      <w:r w:rsidDel="00000000" w:rsidR="00000000" w:rsidRPr="00000000">
        <w:rPr>
          <w:sz w:val="28"/>
          <w:szCs w:val="28"/>
          <w:rtl w:val="1"/>
        </w:rPr>
        <w:t xml:space="preserve">ترك</w:t>
      </w:r>
      <w:r w:rsidDel="00000000" w:rsidR="00000000" w:rsidRPr="00000000">
        <w:rPr>
          <w:sz w:val="28"/>
          <w:szCs w:val="28"/>
          <w:rtl w:val="1"/>
        </w:rPr>
        <w:t xml:space="preserve"> </w:t>
      </w:r>
      <w:r w:rsidDel="00000000" w:rsidR="00000000" w:rsidRPr="00000000">
        <w:rPr>
          <w:sz w:val="28"/>
          <w:szCs w:val="28"/>
          <w:rtl w:val="1"/>
        </w:rPr>
        <w:t xml:space="preserve">أي</w:t>
      </w:r>
      <w:r w:rsidDel="00000000" w:rsidR="00000000" w:rsidRPr="00000000">
        <w:rPr>
          <w:sz w:val="28"/>
          <w:szCs w:val="28"/>
          <w:rtl w:val="1"/>
        </w:rPr>
        <w:t xml:space="preserve"> </w:t>
      </w:r>
      <w:r w:rsidDel="00000000" w:rsidR="00000000" w:rsidRPr="00000000">
        <w:rPr>
          <w:sz w:val="28"/>
          <w:szCs w:val="28"/>
          <w:rtl w:val="1"/>
        </w:rPr>
        <w:t xml:space="preserve">شخص</w:t>
      </w:r>
      <w:r w:rsidDel="00000000" w:rsidR="00000000" w:rsidRPr="00000000">
        <w:rPr>
          <w:sz w:val="28"/>
          <w:szCs w:val="28"/>
          <w:rtl w:val="1"/>
        </w:rPr>
        <w:t xml:space="preserve"> </w:t>
      </w:r>
      <w:r w:rsidDel="00000000" w:rsidR="00000000" w:rsidRPr="00000000">
        <w:rPr>
          <w:sz w:val="28"/>
          <w:szCs w:val="28"/>
          <w:rtl w:val="1"/>
        </w:rPr>
        <w:t xml:space="preserve">دون</w:t>
      </w:r>
      <w:r w:rsidDel="00000000" w:rsidR="00000000" w:rsidRPr="00000000">
        <w:rPr>
          <w:sz w:val="28"/>
          <w:szCs w:val="28"/>
          <w:rtl w:val="1"/>
        </w:rPr>
        <w:t xml:space="preserve"> </w:t>
      </w:r>
      <w:r w:rsidDel="00000000" w:rsidR="00000000" w:rsidRPr="00000000">
        <w:rPr>
          <w:sz w:val="28"/>
          <w:szCs w:val="28"/>
          <w:rtl w:val="1"/>
        </w:rPr>
        <w:t xml:space="preserve">تعليم</w:t>
      </w:r>
      <w:r w:rsidDel="00000000" w:rsidR="00000000" w:rsidRPr="00000000">
        <w:rPr>
          <w:sz w:val="28"/>
          <w:szCs w:val="28"/>
          <w:rtl w:val="1"/>
        </w:rPr>
        <w:t xml:space="preserve">.</w:t>
      </w:r>
      <w:r w:rsidDel="00000000" w:rsidR="00000000" w:rsidRPr="00000000">
        <w:rPr>
          <w:b w:val="1"/>
          <w:sz w:val="28"/>
          <w:szCs w:val="28"/>
          <w:rtl w:val="0"/>
        </w:rPr>
        <w:t xml:space="preserve"> </w:t>
      </w:r>
      <w:r w:rsidDel="00000000" w:rsidR="00000000" w:rsidRPr="00000000">
        <w:rPr>
          <w:sz w:val="28"/>
          <w:szCs w:val="28"/>
          <w:rtl w:val="1"/>
        </w:rPr>
        <w:t xml:space="preserve">يمكننا</w:t>
      </w:r>
      <w:r w:rsidDel="00000000" w:rsidR="00000000" w:rsidRPr="00000000">
        <w:rPr>
          <w:sz w:val="28"/>
          <w:szCs w:val="28"/>
          <w:rtl w:val="1"/>
        </w:rPr>
        <w:t xml:space="preserve"> </w:t>
      </w:r>
      <w:r w:rsidDel="00000000" w:rsidR="00000000" w:rsidRPr="00000000">
        <w:rPr>
          <w:sz w:val="28"/>
          <w:szCs w:val="28"/>
          <w:rtl w:val="1"/>
        </w:rPr>
        <w:t xml:space="preserve">أيض</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اتخاذ</w:t>
      </w:r>
      <w:r w:rsidDel="00000000" w:rsidR="00000000" w:rsidRPr="00000000">
        <w:rPr>
          <w:sz w:val="28"/>
          <w:szCs w:val="28"/>
          <w:rtl w:val="1"/>
        </w:rPr>
        <w:t xml:space="preserve"> </w:t>
      </w:r>
      <w:r w:rsidDel="00000000" w:rsidR="00000000" w:rsidRPr="00000000">
        <w:rPr>
          <w:sz w:val="28"/>
          <w:szCs w:val="28"/>
          <w:rtl w:val="1"/>
        </w:rPr>
        <w:t xml:space="preserve">إجراءات</w:t>
      </w:r>
      <w:r w:rsidDel="00000000" w:rsidR="00000000" w:rsidRPr="00000000">
        <w:rPr>
          <w:sz w:val="28"/>
          <w:szCs w:val="28"/>
          <w:rtl w:val="1"/>
        </w:rPr>
        <w:t xml:space="preserve"> </w:t>
      </w:r>
      <w:r w:rsidDel="00000000" w:rsidR="00000000" w:rsidRPr="00000000">
        <w:rPr>
          <w:sz w:val="28"/>
          <w:szCs w:val="28"/>
          <w:rtl w:val="1"/>
        </w:rPr>
        <w:t xml:space="preserve">لدعم</w:t>
      </w:r>
      <w:r w:rsidDel="00000000" w:rsidR="00000000" w:rsidRPr="00000000">
        <w:rPr>
          <w:sz w:val="28"/>
          <w:szCs w:val="28"/>
          <w:rtl w:val="1"/>
        </w:rPr>
        <w:t xml:space="preserve"> </w:t>
      </w:r>
      <w:r w:rsidDel="00000000" w:rsidR="00000000" w:rsidRPr="00000000">
        <w:rPr>
          <w:sz w:val="28"/>
          <w:szCs w:val="28"/>
          <w:rtl w:val="1"/>
        </w:rPr>
        <w:t xml:space="preserve">المعلمين</w:t>
      </w:r>
      <w:r w:rsidDel="00000000" w:rsidR="00000000" w:rsidRPr="00000000">
        <w:rPr>
          <w:sz w:val="28"/>
          <w:szCs w:val="28"/>
          <w:rtl w:val="1"/>
        </w:rPr>
        <w:t xml:space="preserve">.</w:t>
      </w:r>
      <w:r w:rsidDel="00000000" w:rsidR="00000000" w:rsidRPr="00000000">
        <w:rPr>
          <w:b w:val="1"/>
          <w:sz w:val="28"/>
          <w:szCs w:val="28"/>
          <w:rtl w:val="0"/>
        </w:rPr>
        <w:t xml:space="preserve"> </w:t>
      </w:r>
      <w:r w:rsidDel="00000000" w:rsidR="00000000" w:rsidRPr="00000000">
        <w:rPr>
          <w:sz w:val="28"/>
          <w:szCs w:val="28"/>
          <w:rtl w:val="1"/>
        </w:rPr>
        <w:t xml:space="preserve">أحيانا</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يتحدث</w:t>
      </w:r>
      <w:r w:rsidDel="00000000" w:rsidR="00000000" w:rsidRPr="00000000">
        <w:rPr>
          <w:sz w:val="28"/>
          <w:szCs w:val="28"/>
          <w:rtl w:val="1"/>
        </w:rPr>
        <w:t xml:space="preserve"> </w:t>
      </w:r>
      <w:r w:rsidDel="00000000" w:rsidR="00000000" w:rsidRPr="00000000">
        <w:rPr>
          <w:sz w:val="28"/>
          <w:szCs w:val="28"/>
          <w:rtl w:val="1"/>
        </w:rPr>
        <w:t xml:space="preserve">المعلمون</w:t>
      </w:r>
      <w:r w:rsidDel="00000000" w:rsidR="00000000" w:rsidRPr="00000000">
        <w:rPr>
          <w:sz w:val="28"/>
          <w:szCs w:val="28"/>
          <w:rtl w:val="1"/>
        </w:rPr>
        <w:t xml:space="preserve"> </w:t>
      </w:r>
      <w:r w:rsidDel="00000000" w:rsidR="00000000" w:rsidRPr="00000000">
        <w:rPr>
          <w:sz w:val="28"/>
          <w:szCs w:val="28"/>
          <w:rtl w:val="1"/>
        </w:rPr>
        <w:t xml:space="preserve">لغة</w:t>
      </w:r>
      <w:r w:rsidDel="00000000" w:rsidR="00000000" w:rsidRPr="00000000">
        <w:rPr>
          <w:sz w:val="28"/>
          <w:szCs w:val="28"/>
          <w:rtl w:val="1"/>
        </w:rPr>
        <w:t xml:space="preserve"> </w:t>
      </w:r>
      <w:r w:rsidDel="00000000" w:rsidR="00000000" w:rsidRPr="00000000">
        <w:rPr>
          <w:sz w:val="28"/>
          <w:szCs w:val="28"/>
          <w:rtl w:val="1"/>
        </w:rPr>
        <w:t xml:space="preserve">التدريس</w:t>
      </w:r>
      <w:r w:rsidDel="00000000" w:rsidR="00000000" w:rsidRPr="00000000">
        <w:rPr>
          <w:sz w:val="28"/>
          <w:szCs w:val="28"/>
          <w:rtl w:val="1"/>
        </w:rPr>
        <w:t xml:space="preserve"> </w:t>
      </w:r>
      <w:r w:rsidDel="00000000" w:rsidR="00000000" w:rsidRPr="00000000">
        <w:rPr>
          <w:sz w:val="28"/>
          <w:szCs w:val="28"/>
          <w:rtl w:val="1"/>
        </w:rPr>
        <w:t xml:space="preserve">جيد</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w:t>
      </w:r>
      <w:r w:rsidDel="00000000" w:rsidR="00000000" w:rsidRPr="00000000">
        <w:rPr>
          <w:rtl w:val="0"/>
        </w:rPr>
      </w:r>
    </w:p>
    <w:p w:rsidR="00000000" w:rsidDel="00000000" w:rsidP="00000000" w:rsidRDefault="00000000" w:rsidRPr="00000000" w14:paraId="0000005B">
      <w:pPr>
        <w:bidi w:val="1"/>
        <w:rPr>
          <w:sz w:val="28"/>
          <w:szCs w:val="28"/>
        </w:rPr>
      </w:pPr>
      <w:r w:rsidDel="00000000" w:rsidR="00000000" w:rsidRPr="00000000">
        <w:rPr>
          <w:sz w:val="28"/>
          <w:szCs w:val="28"/>
          <w:rtl w:val="1"/>
        </w:rPr>
        <w:t xml:space="preserve">باستخدام</w:t>
      </w:r>
      <w:r w:rsidDel="00000000" w:rsidR="00000000" w:rsidRPr="00000000">
        <w:rPr>
          <w:sz w:val="28"/>
          <w:szCs w:val="28"/>
          <w:rtl w:val="1"/>
        </w:rPr>
        <w:t xml:space="preserve"> </w:t>
      </w:r>
      <w:r w:rsidDel="00000000" w:rsidR="00000000" w:rsidRPr="00000000">
        <w:rPr>
          <w:sz w:val="28"/>
          <w:szCs w:val="28"/>
          <w:rtl w:val="1"/>
        </w:rPr>
        <w:t xml:space="preserve">بيانات</w:t>
      </w:r>
      <w:r w:rsidDel="00000000" w:rsidR="00000000" w:rsidRPr="00000000">
        <w:rPr>
          <w:sz w:val="28"/>
          <w:szCs w:val="28"/>
          <w:rtl w:val="1"/>
        </w:rPr>
        <w:t xml:space="preserve"> </w:t>
      </w:r>
      <w:r w:rsidDel="00000000" w:rsidR="00000000" w:rsidRPr="00000000">
        <w:rPr>
          <w:sz w:val="28"/>
          <w:szCs w:val="28"/>
          <w:rtl w:val="1"/>
        </w:rPr>
        <w:t xml:space="preserve">اللغة</w:t>
      </w:r>
      <w:r w:rsidDel="00000000" w:rsidR="00000000" w:rsidRPr="00000000">
        <w:rPr>
          <w:sz w:val="28"/>
          <w:szCs w:val="28"/>
          <w:rtl w:val="1"/>
        </w:rPr>
        <w:t xml:space="preserve"> ، </w:t>
      </w:r>
      <w:r w:rsidDel="00000000" w:rsidR="00000000" w:rsidRPr="00000000">
        <w:rPr>
          <w:sz w:val="28"/>
          <w:szCs w:val="28"/>
          <w:rtl w:val="1"/>
        </w:rPr>
        <w:t xml:space="preserve">يمكننا</w:t>
      </w:r>
      <w:r w:rsidDel="00000000" w:rsidR="00000000" w:rsidRPr="00000000">
        <w:rPr>
          <w:sz w:val="28"/>
          <w:szCs w:val="28"/>
          <w:rtl w:val="1"/>
        </w:rPr>
        <w:t xml:space="preserve"> </w:t>
      </w:r>
      <w:r w:rsidDel="00000000" w:rsidR="00000000" w:rsidRPr="00000000">
        <w:rPr>
          <w:sz w:val="28"/>
          <w:szCs w:val="28"/>
          <w:rtl w:val="1"/>
        </w:rPr>
        <w:t xml:space="preserve">أيض</w:t>
      </w:r>
      <w:r w:rsidDel="00000000" w:rsidR="00000000" w:rsidRPr="00000000">
        <w:rPr>
          <w:sz w:val="28"/>
          <w:szCs w:val="28"/>
          <w:rtl w:val="1"/>
        </w:rPr>
        <w:t xml:space="preserve">ً</w:t>
      </w:r>
      <w:r w:rsidDel="00000000" w:rsidR="00000000" w:rsidRPr="00000000">
        <w:rPr>
          <w:sz w:val="28"/>
          <w:szCs w:val="28"/>
          <w:rtl w:val="1"/>
        </w:rPr>
        <w:t xml:space="preserve">ا</w:t>
      </w:r>
      <w:r w:rsidDel="00000000" w:rsidR="00000000" w:rsidRPr="00000000">
        <w:rPr>
          <w:sz w:val="28"/>
          <w:szCs w:val="28"/>
          <w:rtl w:val="1"/>
        </w:rPr>
        <w:t xml:space="preserve"> </w:t>
      </w:r>
      <w:r w:rsidDel="00000000" w:rsidR="00000000" w:rsidRPr="00000000">
        <w:rPr>
          <w:sz w:val="28"/>
          <w:szCs w:val="28"/>
          <w:rtl w:val="1"/>
        </w:rPr>
        <w:t xml:space="preserve">اتخاذ</w:t>
      </w:r>
      <w:r w:rsidDel="00000000" w:rsidR="00000000" w:rsidRPr="00000000">
        <w:rPr>
          <w:sz w:val="28"/>
          <w:szCs w:val="28"/>
          <w:rtl w:val="1"/>
        </w:rPr>
        <w:t xml:space="preserve"> </w:t>
      </w:r>
      <w:r w:rsidDel="00000000" w:rsidR="00000000" w:rsidRPr="00000000">
        <w:rPr>
          <w:sz w:val="28"/>
          <w:szCs w:val="28"/>
          <w:rtl w:val="1"/>
        </w:rPr>
        <w:t xml:space="preserve">إجراءات</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مستوى</w:t>
      </w:r>
      <w:r w:rsidDel="00000000" w:rsidR="00000000" w:rsidRPr="00000000">
        <w:rPr>
          <w:sz w:val="28"/>
          <w:szCs w:val="28"/>
          <w:rtl w:val="1"/>
        </w:rPr>
        <w:t xml:space="preserve"> </w:t>
      </w:r>
      <w:r w:rsidDel="00000000" w:rsidR="00000000" w:rsidRPr="00000000">
        <w:rPr>
          <w:sz w:val="28"/>
          <w:szCs w:val="28"/>
          <w:rtl w:val="1"/>
        </w:rPr>
        <w:t xml:space="preserve">الأنظمة</w:t>
      </w:r>
      <w:r w:rsidDel="00000000" w:rsidR="00000000" w:rsidRPr="00000000">
        <w:rPr>
          <w:sz w:val="28"/>
          <w:szCs w:val="28"/>
          <w:rtl w:val="1"/>
        </w:rPr>
        <w:t xml:space="preserve">. </w:t>
      </w:r>
      <w:r w:rsidDel="00000000" w:rsidR="00000000" w:rsidRPr="00000000">
        <w:rPr>
          <w:sz w:val="28"/>
          <w:szCs w:val="28"/>
          <w:rtl w:val="1"/>
        </w:rPr>
        <w:t xml:space="preserve">إذا</w:t>
      </w:r>
      <w:r w:rsidDel="00000000" w:rsidR="00000000" w:rsidRPr="00000000">
        <w:rPr>
          <w:sz w:val="28"/>
          <w:szCs w:val="28"/>
          <w:rtl w:val="1"/>
        </w:rPr>
        <w:t xml:space="preserve"> </w:t>
      </w:r>
      <w:r w:rsidDel="00000000" w:rsidR="00000000" w:rsidRPr="00000000">
        <w:rPr>
          <w:sz w:val="28"/>
          <w:szCs w:val="28"/>
          <w:rtl w:val="1"/>
        </w:rPr>
        <w:t xml:space="preserve">تم</w:t>
      </w:r>
      <w:r w:rsidDel="00000000" w:rsidR="00000000" w:rsidRPr="00000000">
        <w:rPr>
          <w:sz w:val="28"/>
          <w:szCs w:val="28"/>
          <w:rtl w:val="1"/>
        </w:rPr>
        <w:t xml:space="preserve"> </w:t>
      </w:r>
      <w:r w:rsidDel="00000000" w:rsidR="00000000" w:rsidRPr="00000000">
        <w:rPr>
          <w:sz w:val="28"/>
          <w:szCs w:val="28"/>
          <w:rtl w:val="1"/>
        </w:rPr>
        <w:t xml:space="preserve">تعليم</w:t>
      </w:r>
      <w:r w:rsidDel="00000000" w:rsidR="00000000" w:rsidRPr="00000000">
        <w:rPr>
          <w:sz w:val="28"/>
          <w:szCs w:val="28"/>
          <w:rtl w:val="1"/>
        </w:rPr>
        <w:t xml:space="preserve"> </w:t>
      </w:r>
      <w:r w:rsidDel="00000000" w:rsidR="00000000" w:rsidRPr="00000000">
        <w:rPr>
          <w:sz w:val="28"/>
          <w:szCs w:val="28"/>
          <w:rtl w:val="1"/>
        </w:rPr>
        <w:t xml:space="preserve">أكثر</w:t>
      </w:r>
      <w:r w:rsidDel="00000000" w:rsidR="00000000" w:rsidRPr="00000000">
        <w:rPr>
          <w:sz w:val="28"/>
          <w:szCs w:val="28"/>
          <w:rtl w:val="1"/>
        </w:rPr>
        <w:t xml:space="preserve"> </w:t>
      </w:r>
      <w:r w:rsidDel="00000000" w:rsidR="00000000" w:rsidRPr="00000000">
        <w:rPr>
          <w:sz w:val="28"/>
          <w:szCs w:val="28"/>
          <w:rtl w:val="1"/>
        </w:rPr>
        <w:t xml:space="preserve">من</w:t>
      </w:r>
      <w:r w:rsidDel="00000000" w:rsidR="00000000" w:rsidRPr="00000000">
        <w:rPr>
          <w:sz w:val="28"/>
          <w:szCs w:val="28"/>
          <w:rtl w:val="1"/>
        </w:rPr>
        <w:t xml:space="preserve"> 40٪ </w:t>
      </w:r>
      <w:r w:rsidDel="00000000" w:rsidR="00000000" w:rsidRPr="00000000">
        <w:rPr>
          <w:sz w:val="28"/>
          <w:szCs w:val="28"/>
          <w:rtl w:val="1"/>
        </w:rPr>
        <w:t xml:space="preserve">من</w:t>
      </w:r>
      <w:r w:rsidDel="00000000" w:rsidR="00000000" w:rsidRPr="00000000">
        <w:rPr>
          <w:sz w:val="28"/>
          <w:szCs w:val="28"/>
          <w:rtl w:val="1"/>
        </w:rPr>
        <w:t xml:space="preserve"> </w:t>
      </w:r>
      <w:r w:rsidDel="00000000" w:rsidR="00000000" w:rsidRPr="00000000">
        <w:rPr>
          <w:sz w:val="28"/>
          <w:szCs w:val="28"/>
          <w:rtl w:val="1"/>
        </w:rPr>
        <w:t xml:space="preserve">الأطفال</w:t>
      </w:r>
      <w:r w:rsidDel="00000000" w:rsidR="00000000" w:rsidRPr="00000000">
        <w:rPr>
          <w:sz w:val="28"/>
          <w:szCs w:val="28"/>
          <w:rtl w:val="1"/>
        </w:rPr>
        <w:t xml:space="preserve"> </w:t>
      </w:r>
      <w:r w:rsidDel="00000000" w:rsidR="00000000" w:rsidRPr="00000000">
        <w:rPr>
          <w:sz w:val="28"/>
          <w:szCs w:val="28"/>
          <w:rtl w:val="1"/>
        </w:rPr>
        <w:t xml:space="preserve">بلغة</w:t>
      </w:r>
      <w:r w:rsidDel="00000000" w:rsidR="00000000" w:rsidRPr="00000000">
        <w:rPr>
          <w:sz w:val="28"/>
          <w:szCs w:val="28"/>
          <w:rtl w:val="1"/>
        </w:rPr>
        <w:t xml:space="preserve"> </w:t>
      </w:r>
      <w:r w:rsidDel="00000000" w:rsidR="00000000" w:rsidRPr="00000000">
        <w:rPr>
          <w:sz w:val="28"/>
          <w:szCs w:val="28"/>
          <w:rtl w:val="1"/>
        </w:rPr>
        <w:t xml:space="preserve">لا</w:t>
      </w:r>
      <w:r w:rsidDel="00000000" w:rsidR="00000000" w:rsidRPr="00000000">
        <w:rPr>
          <w:sz w:val="28"/>
          <w:szCs w:val="28"/>
          <w:rtl w:val="1"/>
        </w:rPr>
        <w:t xml:space="preserve"> </w:t>
      </w:r>
      <w:r w:rsidDel="00000000" w:rsidR="00000000" w:rsidRPr="00000000">
        <w:rPr>
          <w:sz w:val="28"/>
          <w:szCs w:val="28"/>
          <w:rtl w:val="1"/>
        </w:rPr>
        <w:t xml:space="preserve">يتحدثونها</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المنزل</w:t>
      </w:r>
      <w:r w:rsidDel="00000000" w:rsidR="00000000" w:rsidRPr="00000000">
        <w:rPr>
          <w:sz w:val="28"/>
          <w:szCs w:val="28"/>
          <w:rtl w:val="1"/>
        </w:rPr>
        <w:t xml:space="preserve"> ، </w:t>
      </w:r>
      <w:r w:rsidDel="00000000" w:rsidR="00000000" w:rsidRPr="00000000">
        <w:rPr>
          <w:sz w:val="28"/>
          <w:szCs w:val="28"/>
          <w:rtl w:val="1"/>
        </w:rPr>
        <w:t xml:space="preserve">فنحن</w:t>
      </w:r>
      <w:r w:rsidDel="00000000" w:rsidR="00000000" w:rsidRPr="00000000">
        <w:rPr>
          <w:sz w:val="28"/>
          <w:szCs w:val="28"/>
          <w:rtl w:val="1"/>
        </w:rPr>
        <w:t xml:space="preserve"> </w:t>
      </w:r>
      <w:r w:rsidDel="00000000" w:rsidR="00000000" w:rsidRPr="00000000">
        <w:rPr>
          <w:sz w:val="28"/>
          <w:szCs w:val="28"/>
          <w:rtl w:val="1"/>
        </w:rPr>
        <w:t xml:space="preserve">بحاجة</w:t>
      </w:r>
      <w:r w:rsidDel="00000000" w:rsidR="00000000" w:rsidRPr="00000000">
        <w:rPr>
          <w:sz w:val="28"/>
          <w:szCs w:val="28"/>
          <w:rtl w:val="1"/>
        </w:rPr>
        <w:t xml:space="preserve"> </w:t>
      </w:r>
      <w:r w:rsidDel="00000000" w:rsidR="00000000" w:rsidRPr="00000000">
        <w:rPr>
          <w:sz w:val="28"/>
          <w:szCs w:val="28"/>
          <w:rtl w:val="1"/>
        </w:rPr>
        <w:t xml:space="preserve">إلى</w:t>
      </w:r>
      <w:r w:rsidDel="00000000" w:rsidR="00000000" w:rsidRPr="00000000">
        <w:rPr>
          <w:sz w:val="28"/>
          <w:szCs w:val="28"/>
          <w:rtl w:val="1"/>
        </w:rPr>
        <w:t xml:space="preserve"> </w:t>
      </w:r>
      <w:r w:rsidDel="00000000" w:rsidR="00000000" w:rsidRPr="00000000">
        <w:rPr>
          <w:sz w:val="28"/>
          <w:szCs w:val="28"/>
          <w:rtl w:val="1"/>
        </w:rPr>
        <w:t xml:space="preserve">معرفة</w:t>
      </w:r>
      <w:r w:rsidDel="00000000" w:rsidR="00000000" w:rsidRPr="00000000">
        <w:rPr>
          <w:sz w:val="28"/>
          <w:szCs w:val="28"/>
          <w:rtl w:val="1"/>
        </w:rPr>
        <w:t xml:space="preserve"> </w:t>
      </w:r>
      <w:r w:rsidDel="00000000" w:rsidR="00000000" w:rsidRPr="00000000">
        <w:rPr>
          <w:sz w:val="28"/>
          <w:szCs w:val="28"/>
          <w:rtl w:val="1"/>
        </w:rPr>
        <w:t xml:space="preserve">كيف</w:t>
      </w:r>
      <w:r w:rsidDel="00000000" w:rsidR="00000000" w:rsidRPr="00000000">
        <w:rPr>
          <w:sz w:val="28"/>
          <w:szCs w:val="28"/>
          <w:rtl w:val="1"/>
        </w:rPr>
        <w:t xml:space="preserve"> </w:t>
      </w:r>
      <w:r w:rsidDel="00000000" w:rsidR="00000000" w:rsidRPr="00000000">
        <w:rPr>
          <w:sz w:val="28"/>
          <w:szCs w:val="28"/>
          <w:rtl w:val="1"/>
        </w:rPr>
        <w:t xml:space="preserve">يؤثر</w:t>
      </w:r>
      <w:r w:rsidDel="00000000" w:rsidR="00000000" w:rsidRPr="00000000">
        <w:rPr>
          <w:sz w:val="28"/>
          <w:szCs w:val="28"/>
          <w:rtl w:val="1"/>
        </w:rPr>
        <w:t xml:space="preserve"> </w:t>
      </w:r>
      <w:r w:rsidDel="00000000" w:rsidR="00000000" w:rsidRPr="00000000">
        <w:rPr>
          <w:sz w:val="28"/>
          <w:szCs w:val="28"/>
          <w:rtl w:val="1"/>
        </w:rPr>
        <w:t xml:space="preserve">ذلك</w:t>
      </w:r>
      <w:r w:rsidDel="00000000" w:rsidR="00000000" w:rsidRPr="00000000">
        <w:rPr>
          <w:sz w:val="28"/>
          <w:szCs w:val="28"/>
          <w:rtl w:val="1"/>
        </w:rPr>
        <w:t xml:space="preserve"> </w:t>
      </w:r>
      <w:r w:rsidDel="00000000" w:rsidR="00000000" w:rsidRPr="00000000">
        <w:rPr>
          <w:sz w:val="28"/>
          <w:szCs w:val="28"/>
          <w:rtl w:val="1"/>
        </w:rPr>
        <w:t xml:space="preserve">على</w:t>
      </w:r>
      <w:r w:rsidDel="00000000" w:rsidR="00000000" w:rsidRPr="00000000">
        <w:rPr>
          <w:sz w:val="28"/>
          <w:szCs w:val="28"/>
          <w:rtl w:val="1"/>
        </w:rPr>
        <w:t xml:space="preserve"> </w:t>
      </w:r>
      <w:r w:rsidDel="00000000" w:rsidR="00000000" w:rsidRPr="00000000">
        <w:rPr>
          <w:sz w:val="28"/>
          <w:szCs w:val="28"/>
          <w:rtl w:val="1"/>
        </w:rPr>
        <w:t xml:space="preserve">تعليمهم</w:t>
      </w:r>
      <w:r w:rsidDel="00000000" w:rsidR="00000000" w:rsidRPr="00000000">
        <w:rPr>
          <w:sz w:val="28"/>
          <w:szCs w:val="28"/>
          <w:rtl w:val="1"/>
        </w:rPr>
        <w:t xml:space="preserve">. </w:t>
      </w:r>
      <w:r w:rsidDel="00000000" w:rsidR="00000000" w:rsidRPr="00000000">
        <w:rPr>
          <w:sz w:val="28"/>
          <w:szCs w:val="28"/>
          <w:rtl w:val="1"/>
        </w:rPr>
        <w:t xml:space="preserve">مثلما</w:t>
      </w:r>
      <w:r w:rsidDel="00000000" w:rsidR="00000000" w:rsidRPr="00000000">
        <w:rPr>
          <w:sz w:val="28"/>
          <w:szCs w:val="28"/>
          <w:rtl w:val="1"/>
        </w:rPr>
        <w:t xml:space="preserve"> </w:t>
      </w:r>
      <w:r w:rsidDel="00000000" w:rsidR="00000000" w:rsidRPr="00000000">
        <w:rPr>
          <w:sz w:val="28"/>
          <w:szCs w:val="28"/>
          <w:rtl w:val="1"/>
        </w:rPr>
        <w:t xml:space="preserve">فعلنا</w:t>
      </w:r>
      <w:r w:rsidDel="00000000" w:rsidR="00000000" w:rsidRPr="00000000">
        <w:rPr>
          <w:sz w:val="28"/>
          <w:szCs w:val="28"/>
          <w:rtl w:val="1"/>
        </w:rPr>
        <w:t xml:space="preserve"> </w:t>
      </w:r>
      <w:r w:rsidDel="00000000" w:rsidR="00000000" w:rsidRPr="00000000">
        <w:rPr>
          <w:sz w:val="28"/>
          <w:szCs w:val="28"/>
          <w:rtl w:val="1"/>
        </w:rPr>
        <w:t xml:space="preserve">مع</w:t>
      </w:r>
      <w:r w:rsidDel="00000000" w:rsidR="00000000" w:rsidRPr="00000000">
        <w:rPr>
          <w:sz w:val="28"/>
          <w:szCs w:val="28"/>
          <w:rtl w:val="1"/>
        </w:rPr>
        <w:t xml:space="preserve"> </w:t>
      </w:r>
      <w:r w:rsidDel="00000000" w:rsidR="00000000" w:rsidRPr="00000000">
        <w:rPr>
          <w:sz w:val="28"/>
          <w:szCs w:val="28"/>
          <w:rtl w:val="1"/>
        </w:rPr>
        <w:t xml:space="preserve">الجنس</w:t>
      </w:r>
      <w:r w:rsidDel="00000000" w:rsidR="00000000" w:rsidRPr="00000000">
        <w:rPr>
          <w:sz w:val="28"/>
          <w:szCs w:val="28"/>
          <w:rtl w:val="1"/>
        </w:rPr>
        <w:t xml:space="preserve"> ، </w:t>
      </w:r>
      <w:r w:rsidDel="00000000" w:rsidR="00000000" w:rsidRPr="00000000">
        <w:rPr>
          <w:sz w:val="28"/>
          <w:szCs w:val="28"/>
          <w:rtl w:val="1"/>
        </w:rPr>
        <w:t xml:space="preserve">إذا</w:t>
      </w:r>
      <w:r w:rsidDel="00000000" w:rsidR="00000000" w:rsidRPr="00000000">
        <w:rPr>
          <w:sz w:val="28"/>
          <w:szCs w:val="28"/>
          <w:rtl w:val="1"/>
        </w:rPr>
        <w:t xml:space="preserve"> </w:t>
      </w:r>
      <w:r w:rsidDel="00000000" w:rsidR="00000000" w:rsidRPr="00000000">
        <w:rPr>
          <w:sz w:val="28"/>
          <w:szCs w:val="28"/>
          <w:rtl w:val="1"/>
        </w:rPr>
        <w:t xml:space="preserve">لم</w:t>
      </w:r>
      <w:r w:rsidDel="00000000" w:rsidR="00000000" w:rsidRPr="00000000">
        <w:rPr>
          <w:sz w:val="28"/>
          <w:szCs w:val="28"/>
          <w:rtl w:val="1"/>
        </w:rPr>
        <w:t xml:space="preserve"> </w:t>
      </w:r>
      <w:r w:rsidDel="00000000" w:rsidR="00000000" w:rsidRPr="00000000">
        <w:rPr>
          <w:sz w:val="28"/>
          <w:szCs w:val="28"/>
          <w:rtl w:val="1"/>
        </w:rPr>
        <w:t xml:space="preserve">نجمع</w:t>
      </w:r>
      <w:r w:rsidDel="00000000" w:rsidR="00000000" w:rsidRPr="00000000">
        <w:rPr>
          <w:sz w:val="28"/>
          <w:szCs w:val="28"/>
          <w:rtl w:val="1"/>
        </w:rPr>
        <w:t xml:space="preserve"> </w:t>
      </w:r>
      <w:r w:rsidDel="00000000" w:rsidR="00000000" w:rsidRPr="00000000">
        <w:rPr>
          <w:sz w:val="28"/>
          <w:szCs w:val="28"/>
          <w:rtl w:val="1"/>
        </w:rPr>
        <w:t xml:space="preserve">البيانات</w:t>
      </w:r>
      <w:r w:rsidDel="00000000" w:rsidR="00000000" w:rsidRPr="00000000">
        <w:rPr>
          <w:sz w:val="28"/>
          <w:szCs w:val="28"/>
          <w:rtl w:val="1"/>
        </w:rPr>
        <w:t xml:space="preserve"> </w:t>
      </w:r>
      <w:r w:rsidDel="00000000" w:rsidR="00000000" w:rsidRPr="00000000">
        <w:rPr>
          <w:sz w:val="28"/>
          <w:szCs w:val="28"/>
          <w:rtl w:val="1"/>
        </w:rPr>
        <w:t xml:space="preserve">حول</w:t>
      </w:r>
      <w:r w:rsidDel="00000000" w:rsidR="00000000" w:rsidRPr="00000000">
        <w:rPr>
          <w:sz w:val="28"/>
          <w:szCs w:val="28"/>
          <w:rtl w:val="1"/>
        </w:rPr>
        <w:t xml:space="preserve"> </w:t>
      </w:r>
      <w:r w:rsidDel="00000000" w:rsidR="00000000" w:rsidRPr="00000000">
        <w:rPr>
          <w:sz w:val="28"/>
          <w:szCs w:val="28"/>
          <w:rtl w:val="1"/>
        </w:rPr>
        <w:t xml:space="preserve">عدم</w:t>
      </w:r>
      <w:r w:rsidDel="00000000" w:rsidR="00000000" w:rsidRPr="00000000">
        <w:rPr>
          <w:sz w:val="28"/>
          <w:szCs w:val="28"/>
          <w:rtl w:val="1"/>
        </w:rPr>
        <w:t xml:space="preserve"> </w:t>
      </w:r>
      <w:r w:rsidDel="00000000" w:rsidR="00000000" w:rsidRPr="00000000">
        <w:rPr>
          <w:sz w:val="28"/>
          <w:szCs w:val="28"/>
          <w:rtl w:val="1"/>
        </w:rPr>
        <w:t xml:space="preserve">المساواة</w:t>
      </w:r>
      <w:r w:rsidDel="00000000" w:rsidR="00000000" w:rsidRPr="00000000">
        <w:rPr>
          <w:sz w:val="28"/>
          <w:szCs w:val="28"/>
          <w:rtl w:val="1"/>
        </w:rPr>
        <w:t xml:space="preserve"> ، </w:t>
      </w:r>
      <w:r w:rsidDel="00000000" w:rsidR="00000000" w:rsidRPr="00000000">
        <w:rPr>
          <w:sz w:val="28"/>
          <w:szCs w:val="28"/>
          <w:rtl w:val="1"/>
        </w:rPr>
        <w:t xml:space="preserve">فلا</w:t>
      </w:r>
      <w:r w:rsidDel="00000000" w:rsidR="00000000" w:rsidRPr="00000000">
        <w:rPr>
          <w:sz w:val="28"/>
          <w:szCs w:val="28"/>
          <w:rtl w:val="1"/>
        </w:rPr>
        <w:t xml:space="preserve"> </w:t>
      </w:r>
      <w:r w:rsidDel="00000000" w:rsidR="00000000" w:rsidRPr="00000000">
        <w:rPr>
          <w:sz w:val="28"/>
          <w:szCs w:val="28"/>
          <w:rtl w:val="1"/>
        </w:rPr>
        <w:t xml:space="preserve">يمكننا</w:t>
      </w:r>
      <w:r w:rsidDel="00000000" w:rsidR="00000000" w:rsidRPr="00000000">
        <w:rPr>
          <w:sz w:val="28"/>
          <w:szCs w:val="28"/>
          <w:rtl w:val="1"/>
        </w:rPr>
        <w:t xml:space="preserve"> </w:t>
      </w:r>
      <w:r w:rsidDel="00000000" w:rsidR="00000000" w:rsidRPr="00000000">
        <w:rPr>
          <w:sz w:val="28"/>
          <w:szCs w:val="28"/>
          <w:rtl w:val="1"/>
        </w:rPr>
        <w:t xml:space="preserve">البدء</w:t>
      </w:r>
      <w:r w:rsidDel="00000000" w:rsidR="00000000" w:rsidRPr="00000000">
        <w:rPr>
          <w:sz w:val="28"/>
          <w:szCs w:val="28"/>
          <w:rtl w:val="1"/>
        </w:rPr>
        <w:t xml:space="preserve"> </w:t>
      </w:r>
      <w:r w:rsidDel="00000000" w:rsidR="00000000" w:rsidRPr="00000000">
        <w:rPr>
          <w:sz w:val="28"/>
          <w:szCs w:val="28"/>
          <w:rtl w:val="1"/>
        </w:rPr>
        <w:t xml:space="preserve">في</w:t>
      </w:r>
      <w:r w:rsidDel="00000000" w:rsidR="00000000" w:rsidRPr="00000000">
        <w:rPr>
          <w:sz w:val="28"/>
          <w:szCs w:val="28"/>
          <w:rtl w:val="1"/>
        </w:rPr>
        <w:t xml:space="preserve"> </w:t>
      </w:r>
      <w:r w:rsidDel="00000000" w:rsidR="00000000" w:rsidRPr="00000000">
        <w:rPr>
          <w:sz w:val="28"/>
          <w:szCs w:val="28"/>
          <w:rtl w:val="1"/>
        </w:rPr>
        <w:t xml:space="preserve">معالجتها</w:t>
      </w:r>
      <w:r w:rsidDel="00000000" w:rsidR="00000000" w:rsidRPr="00000000">
        <w:rPr>
          <w:sz w:val="28"/>
          <w:szCs w:val="28"/>
          <w:rtl w:val="1"/>
        </w:rPr>
        <w:t xml:space="preserve">. </w:t>
      </w:r>
      <w:r w:rsidDel="00000000" w:rsidR="00000000" w:rsidRPr="00000000">
        <w:rPr>
          <w:sz w:val="28"/>
          <w:szCs w:val="28"/>
          <w:rtl w:val="1"/>
        </w:rPr>
        <w:t xml:space="preserve">يمكن</w:t>
      </w:r>
      <w:r w:rsidDel="00000000" w:rsidR="00000000" w:rsidRPr="00000000">
        <w:rPr>
          <w:sz w:val="28"/>
          <w:szCs w:val="28"/>
          <w:rtl w:val="1"/>
        </w:rPr>
        <w:t xml:space="preserve"> </w:t>
      </w:r>
      <w:r w:rsidDel="00000000" w:rsidR="00000000" w:rsidRPr="00000000">
        <w:rPr>
          <w:sz w:val="28"/>
          <w:szCs w:val="28"/>
          <w:rtl w:val="1"/>
        </w:rPr>
        <w:t xml:space="preserve">أن</w:t>
      </w:r>
      <w:r w:rsidDel="00000000" w:rsidR="00000000" w:rsidRPr="00000000">
        <w:rPr>
          <w:sz w:val="28"/>
          <w:szCs w:val="28"/>
          <w:rtl w:val="1"/>
        </w:rPr>
        <w:t xml:space="preserve"> </w:t>
      </w:r>
      <w:r w:rsidDel="00000000" w:rsidR="00000000" w:rsidRPr="00000000">
        <w:rPr>
          <w:sz w:val="28"/>
          <w:szCs w:val="28"/>
          <w:rtl w:val="1"/>
        </w:rPr>
        <w:t xml:space="preserve">يتيح</w:t>
      </w:r>
      <w:r w:rsidDel="00000000" w:rsidR="00000000" w:rsidRPr="00000000">
        <w:rPr>
          <w:sz w:val="28"/>
          <w:szCs w:val="28"/>
          <w:rtl w:val="1"/>
        </w:rPr>
        <w:t xml:space="preserve"> </w:t>
      </w:r>
      <w:r w:rsidDel="00000000" w:rsidR="00000000" w:rsidRPr="00000000">
        <w:rPr>
          <w:sz w:val="28"/>
          <w:szCs w:val="28"/>
          <w:rtl w:val="1"/>
        </w:rPr>
        <w:t xml:space="preserve">لنا</w:t>
      </w:r>
      <w:r w:rsidDel="00000000" w:rsidR="00000000" w:rsidRPr="00000000">
        <w:rPr>
          <w:sz w:val="28"/>
          <w:szCs w:val="28"/>
          <w:rtl w:val="1"/>
        </w:rPr>
        <w:t xml:space="preserve"> </w:t>
      </w:r>
      <w:r w:rsidDel="00000000" w:rsidR="00000000" w:rsidRPr="00000000">
        <w:rPr>
          <w:sz w:val="28"/>
          <w:szCs w:val="28"/>
          <w:rtl w:val="1"/>
        </w:rPr>
        <w:t xml:space="preserve">العمل</w:t>
      </w:r>
      <w:r w:rsidDel="00000000" w:rsidR="00000000" w:rsidRPr="00000000">
        <w:rPr>
          <w:sz w:val="28"/>
          <w:szCs w:val="28"/>
          <w:rtl w:val="1"/>
        </w:rPr>
        <w:t xml:space="preserve">  </w:t>
      </w:r>
      <w:r w:rsidDel="00000000" w:rsidR="00000000" w:rsidRPr="00000000">
        <w:rPr>
          <w:sz w:val="28"/>
          <w:szCs w:val="28"/>
          <w:rtl w:val="1"/>
        </w:rPr>
        <w:t xml:space="preserve">الجماعي</w:t>
      </w:r>
      <w:r w:rsidDel="00000000" w:rsidR="00000000" w:rsidRPr="00000000">
        <w:rPr>
          <w:sz w:val="28"/>
          <w:szCs w:val="28"/>
          <w:rtl w:val="1"/>
        </w:rPr>
        <w:t xml:space="preserve"> </w:t>
      </w:r>
      <w:r w:rsidDel="00000000" w:rsidR="00000000" w:rsidRPr="00000000">
        <w:rPr>
          <w:sz w:val="28"/>
          <w:szCs w:val="28"/>
          <w:rtl w:val="1"/>
        </w:rPr>
        <w:t xml:space="preserve">وتبادل</w:t>
      </w:r>
      <w:r w:rsidDel="00000000" w:rsidR="00000000" w:rsidRPr="00000000">
        <w:rPr>
          <w:sz w:val="28"/>
          <w:szCs w:val="28"/>
          <w:rtl w:val="1"/>
        </w:rPr>
        <w:t xml:space="preserve"> </w:t>
      </w:r>
      <w:r w:rsidDel="00000000" w:rsidR="00000000" w:rsidRPr="00000000">
        <w:rPr>
          <w:sz w:val="28"/>
          <w:szCs w:val="28"/>
          <w:rtl w:val="1"/>
        </w:rPr>
        <w:t xml:space="preserve">بيانات</w:t>
      </w:r>
      <w:r w:rsidDel="00000000" w:rsidR="00000000" w:rsidRPr="00000000">
        <w:rPr>
          <w:sz w:val="28"/>
          <w:szCs w:val="28"/>
          <w:rtl w:val="1"/>
        </w:rPr>
        <w:t xml:space="preserve"> </w:t>
      </w:r>
      <w:r w:rsidDel="00000000" w:rsidR="00000000" w:rsidRPr="00000000">
        <w:rPr>
          <w:sz w:val="28"/>
          <w:szCs w:val="28"/>
          <w:rtl w:val="1"/>
        </w:rPr>
        <w:t xml:space="preserve">اللغة</w:t>
      </w:r>
      <w:r w:rsidDel="00000000" w:rsidR="00000000" w:rsidRPr="00000000">
        <w:rPr>
          <w:sz w:val="28"/>
          <w:szCs w:val="28"/>
          <w:rtl w:val="1"/>
        </w:rPr>
        <w:t xml:space="preserve"> </w:t>
      </w:r>
      <w:r w:rsidDel="00000000" w:rsidR="00000000" w:rsidRPr="00000000">
        <w:rPr>
          <w:sz w:val="28"/>
          <w:szCs w:val="28"/>
          <w:rtl w:val="1"/>
        </w:rPr>
        <w:t xml:space="preserve">فهم</w:t>
      </w:r>
      <w:r w:rsidDel="00000000" w:rsidR="00000000" w:rsidRPr="00000000">
        <w:rPr>
          <w:sz w:val="28"/>
          <w:szCs w:val="28"/>
          <w:rtl w:val="1"/>
        </w:rPr>
        <w:t xml:space="preserve"> </w:t>
      </w:r>
      <w:r w:rsidDel="00000000" w:rsidR="00000000" w:rsidRPr="00000000">
        <w:rPr>
          <w:sz w:val="28"/>
          <w:szCs w:val="28"/>
          <w:rtl w:val="1"/>
        </w:rPr>
        <w:t xml:space="preserve">كيفية</w:t>
      </w:r>
      <w:r w:rsidDel="00000000" w:rsidR="00000000" w:rsidRPr="00000000">
        <w:rPr>
          <w:sz w:val="28"/>
          <w:szCs w:val="28"/>
          <w:rtl w:val="1"/>
        </w:rPr>
        <w:t xml:space="preserve"> </w:t>
      </w:r>
      <w:r w:rsidDel="00000000" w:rsidR="00000000" w:rsidRPr="00000000">
        <w:rPr>
          <w:sz w:val="28"/>
          <w:szCs w:val="28"/>
          <w:rtl w:val="1"/>
        </w:rPr>
        <w:t xml:space="preserve">زيادة</w:t>
      </w:r>
      <w:r w:rsidDel="00000000" w:rsidR="00000000" w:rsidRPr="00000000">
        <w:rPr>
          <w:sz w:val="28"/>
          <w:szCs w:val="28"/>
          <w:rtl w:val="1"/>
        </w:rPr>
        <w:t xml:space="preserve"> </w:t>
      </w:r>
      <w:r w:rsidDel="00000000" w:rsidR="00000000" w:rsidRPr="00000000">
        <w:rPr>
          <w:sz w:val="28"/>
          <w:szCs w:val="28"/>
          <w:rtl w:val="1"/>
        </w:rPr>
        <w:t xml:space="preserve">نتائج</w:t>
      </w:r>
      <w:r w:rsidDel="00000000" w:rsidR="00000000" w:rsidRPr="00000000">
        <w:rPr>
          <w:sz w:val="28"/>
          <w:szCs w:val="28"/>
          <w:rtl w:val="1"/>
        </w:rPr>
        <w:t xml:space="preserve"> </w:t>
      </w:r>
      <w:r w:rsidDel="00000000" w:rsidR="00000000" w:rsidRPr="00000000">
        <w:rPr>
          <w:sz w:val="28"/>
          <w:szCs w:val="28"/>
          <w:rtl w:val="1"/>
        </w:rPr>
        <w:t xml:space="preserve">تعلم</w:t>
      </w:r>
      <w:r w:rsidDel="00000000" w:rsidR="00000000" w:rsidRPr="00000000">
        <w:rPr>
          <w:sz w:val="28"/>
          <w:szCs w:val="28"/>
          <w:rtl w:val="1"/>
        </w:rPr>
        <w:t xml:space="preserve"> </w:t>
      </w:r>
      <w:r w:rsidDel="00000000" w:rsidR="00000000" w:rsidRPr="00000000">
        <w:rPr>
          <w:sz w:val="28"/>
          <w:szCs w:val="28"/>
          <w:rtl w:val="1"/>
        </w:rPr>
        <w:t xml:space="preserve">المتحدثين</w:t>
      </w:r>
      <w:r w:rsidDel="00000000" w:rsidR="00000000" w:rsidRPr="00000000">
        <w:rPr>
          <w:sz w:val="28"/>
          <w:szCs w:val="28"/>
          <w:rtl w:val="1"/>
        </w:rPr>
        <w:t xml:space="preserve"> </w:t>
      </w:r>
      <w:r w:rsidDel="00000000" w:rsidR="00000000" w:rsidRPr="00000000">
        <w:rPr>
          <w:sz w:val="28"/>
          <w:szCs w:val="28"/>
          <w:rtl w:val="1"/>
        </w:rPr>
        <w:t xml:space="preserve">باللغات</w:t>
      </w:r>
      <w:r w:rsidDel="00000000" w:rsidR="00000000" w:rsidRPr="00000000">
        <w:rPr>
          <w:sz w:val="28"/>
          <w:szCs w:val="28"/>
          <w:rtl w:val="1"/>
        </w:rPr>
        <w:t xml:space="preserve">  </w:t>
      </w:r>
      <w:r w:rsidDel="00000000" w:rsidR="00000000" w:rsidRPr="00000000">
        <w:rPr>
          <w:sz w:val="28"/>
          <w:szCs w:val="28"/>
          <w:rtl w:val="1"/>
        </w:rPr>
        <w:t xml:space="preserve">المهمشة</w:t>
      </w:r>
      <w:r w:rsidDel="00000000" w:rsidR="00000000" w:rsidRPr="00000000">
        <w:rPr>
          <w:sz w:val="28"/>
          <w:szCs w:val="28"/>
          <w:rtl w:val="1"/>
        </w:rPr>
        <w:t xml:space="preserve">.</w:t>
      </w:r>
    </w:p>
    <w:p w:rsidR="00000000" w:rsidDel="00000000" w:rsidP="00000000" w:rsidRDefault="00000000" w:rsidRPr="00000000" w14:paraId="0000005C">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vo47wp5tc2k4" w:id="9"/>
      <w:bookmarkEnd w:id="9"/>
      <w:r w:rsidDel="00000000" w:rsidR="00000000" w:rsidRPr="00000000">
        <w:rPr>
          <w:rtl w:val="0"/>
        </w:rPr>
        <w:t xml:space="preserve">Résumé de cet article de blog en français</w:t>
      </w:r>
    </w:p>
    <w:p w:rsidR="00000000" w:rsidDel="00000000" w:rsidP="00000000" w:rsidRDefault="00000000" w:rsidRPr="00000000" w14:paraId="0000005E">
      <w:pPr>
        <w:spacing w:after="100" w:line="264" w:lineRule="auto"/>
        <w:rPr>
          <w:b w:val="1"/>
        </w:rPr>
      </w:pPr>
      <w:r w:rsidDel="00000000" w:rsidR="00000000" w:rsidRPr="00000000">
        <w:rPr>
          <w:rtl w:val="0"/>
        </w:rPr>
        <w:t xml:space="preserve">Pour célébrer la Journée internationale de la langue maternelle 2021, Björn s'est entretenu avec Alice Castillejo et Mia Marzotto à Translators without Borders. Nous avons parlé de l’importance de l’éducation fondée sur la langue maternelle et de la nécessité de soutenir ceux qui défendent les langues minoritaires.</w:t>
      </w:r>
      <w:r w:rsidDel="00000000" w:rsidR="00000000" w:rsidRPr="00000000">
        <w:rPr>
          <w:rtl w:val="0"/>
        </w:rPr>
      </w:r>
    </w:p>
    <w:p w:rsidR="00000000" w:rsidDel="00000000" w:rsidP="00000000" w:rsidRDefault="00000000" w:rsidRPr="00000000" w14:paraId="0000005F">
      <w:pPr>
        <w:spacing w:after="100" w:line="264" w:lineRule="auto"/>
        <w:rPr>
          <w:b w:val="1"/>
        </w:rPr>
      </w:pPr>
      <w:r w:rsidDel="00000000" w:rsidR="00000000" w:rsidRPr="00000000">
        <w:rPr>
          <w:rtl w:val="0"/>
        </w:rPr>
        <w:t xml:space="preserve">Des recherches menées dans le monde entier montrent que les résultats scolaires sont, tristement,moins favorables  pour les étudiants qui étudient dans une deuxième langue. L'utilisation d'une langue étrangère  comme langue d’enseignement principale est fortement liée aux taux d'abandon élevés et à de faibles résultats scolaires. Nous savons également que 40% des enfants dans le monde ne sont pas éduqués dans une langue qu'ils parlent à la maison.</w:t>
      </w:r>
      <w:r w:rsidDel="00000000" w:rsidR="00000000" w:rsidRPr="00000000">
        <w:rPr>
          <w:rtl w:val="0"/>
        </w:rPr>
      </w:r>
    </w:p>
    <w:p w:rsidR="00000000" w:rsidDel="00000000" w:rsidP="00000000" w:rsidRDefault="00000000" w:rsidRPr="00000000" w14:paraId="00000060">
      <w:pPr>
        <w:spacing w:after="100" w:line="264" w:lineRule="auto"/>
        <w:rPr>
          <w:b w:val="1"/>
        </w:rPr>
      </w:pPr>
      <w:r w:rsidDel="00000000" w:rsidR="00000000" w:rsidRPr="00000000">
        <w:rPr>
          <w:rtl w:val="0"/>
        </w:rPr>
        <w:t xml:space="preserve">Nous devons mettre de côté nos hypothèses sur les langues que les gens parlent et comprennent. Par exemple, le portugais n'est qu'une des nombreuses langues parlées au Mozambique. Pour vraiment comprendre la richesse des différentes langues, nous devons collecter, partager et visualiser l'image réelle. Cela fait, nous pouvons ensuite appliquer ces informations pour influencer la recherche, la politie et la pratique. Les enfants qui parlent une langue maternelle abandonnent-ils plus tôt? Nous pouvons ensuite développer des outils pédagogiques multilingues pour les apprenants et les enseignants. Cela sera basé sur des données améliorées sur les langues pertinentes. Nous pouvons également suivre les résultats scolaires par langue principale, pour nous assurer qu'aucun apprenant n'est laissé pour compte.</w:t>
      </w:r>
      <w:r w:rsidDel="00000000" w:rsidR="00000000" w:rsidRPr="00000000">
        <w:rPr>
          <w:rtl w:val="0"/>
        </w:rPr>
      </w:r>
    </w:p>
    <w:p w:rsidR="00000000" w:rsidDel="00000000" w:rsidP="00000000" w:rsidRDefault="00000000" w:rsidRPr="00000000" w14:paraId="00000061">
      <w:pPr>
        <w:spacing w:after="100" w:line="264" w:lineRule="auto"/>
        <w:rPr>
          <w:b w:val="1"/>
        </w:rPr>
      </w:pPr>
      <w:r w:rsidDel="00000000" w:rsidR="00000000" w:rsidRPr="00000000">
        <w:rPr>
          <w:rtl w:val="0"/>
        </w:rPr>
        <w:t xml:space="preserve">Nous pouvons utiliser les données linguistiques pour agir à trois niveaux: les enfants, les enseignants et les systèmes. Avec les enfants, nous pouvons identifier les groupes linguistiques qui ne sont pas inscrits à l’école, qui ont abandonné prématurément ou qui ont constamment sous-performé. Nous pouvons alors ajuster notre communication et notre programmation pour répondre à leurs besoins, sans laisser personne de côté. Nous pouvons également agir pour soutenir les enseignants. Les enseignants ne maîtrisent  pas  souvent la langue d'enseignement, qui n'est pas, parfois, leur langue maternelle. </w:t>
      </w:r>
      <w:r w:rsidDel="00000000" w:rsidR="00000000" w:rsidRPr="00000000">
        <w:rPr>
          <w:rtl w:val="0"/>
        </w:rPr>
      </w:r>
    </w:p>
    <w:p w:rsidR="00000000" w:rsidDel="00000000" w:rsidP="00000000" w:rsidRDefault="00000000" w:rsidRPr="00000000" w14:paraId="00000062">
      <w:pPr>
        <w:spacing w:after="100" w:line="264" w:lineRule="auto"/>
        <w:rPr/>
      </w:pPr>
      <w:r w:rsidDel="00000000" w:rsidR="00000000" w:rsidRPr="00000000">
        <w:rPr>
          <w:rtl w:val="0"/>
        </w:rPr>
        <w:t xml:space="preserve">Avec les données linguistiques, nous pouvons également agir au niveau du système. Si plus de 40% des enfants sont éduqués dans une langue qu’ils ne parlent pas à la maison, nous devons savoir comment cela affecte leur éducation. Tout comme nous l'avons fait pour le genre, si nous ne collectons pas les données sur les inégalités, nous ne pouvons pas commencer à y remédier. La collecte et le partage collectifs de données linguistiques peuvent nous permettre de comprendre comment améliorer les résultats d’apprentissage des locuteurs de langues marginalisées.</w:t>
      </w:r>
    </w:p>
    <w:p w:rsidR="00000000" w:rsidDel="00000000" w:rsidP="00000000" w:rsidRDefault="00000000" w:rsidRPr="00000000" w14:paraId="00000063">
      <w:pPr>
        <w:pStyle w:val="Heading1"/>
        <w:rPr/>
      </w:pPr>
      <w:bookmarkStart w:colFirst="0" w:colLast="0" w:name="_3t36yyyfwbda" w:id="10"/>
      <w:bookmarkEnd w:id="10"/>
      <w:r w:rsidDel="00000000" w:rsidR="00000000" w:rsidRPr="00000000">
        <w:rPr>
          <w:rtl w:val="0"/>
        </w:rPr>
        <w:t xml:space="preserve">Resumen de esta entrada de blog en castellano</w:t>
      </w:r>
    </w:p>
    <w:p w:rsidR="00000000" w:rsidDel="00000000" w:rsidP="00000000" w:rsidRDefault="00000000" w:rsidRPr="00000000" w14:paraId="00000064">
      <w:pPr>
        <w:rPr/>
      </w:pPr>
      <w:r w:rsidDel="00000000" w:rsidR="00000000" w:rsidRPr="00000000">
        <w:rPr>
          <w:rtl w:val="0"/>
        </w:rPr>
        <w:t xml:space="preserve">Para celebrar el “Día Internacional de la Lengua Materna”, Björn habló con Alice Castillejo y Mia Marzotto de  ‘Traductores sin Fronteras’. Hablamos sobre la importancia de la educación basada en la lengua materna y la necesidad de apoyar a los hablantes de lenguas marginadas. We talked about the importance of mother tongue-based education and the need to support speakers of marginalised languages.</w:t>
      </w:r>
    </w:p>
    <w:p w:rsidR="00000000" w:rsidDel="00000000" w:rsidP="00000000" w:rsidRDefault="00000000" w:rsidRPr="00000000" w14:paraId="00000065">
      <w:pPr>
        <w:rPr>
          <w:highlight w:val="red"/>
        </w:rPr>
      </w:pPr>
      <w:r w:rsidDel="00000000" w:rsidR="00000000" w:rsidRPr="00000000">
        <w:rPr>
          <w:rtl w:val="0"/>
        </w:rPr>
        <w:t xml:space="preserve">Investigaciones realizadas alrededor del mundo muestran que los resultados educativos son peores para los estudiantes que estudian en una segunda lengua. El uso de una lengua poco conocida está relacionado con altos índices de deserción escolar y bajo rendimiento académico. También sabemos que el 40% de los niños de todo el mundo no reciben educación en la lengua que hablan en casa.</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Necesitamos dejar de lado nuestras suposiciones sobre qué idiomas habla y entiende la gente. Por ejemplo, el portugués es solo uno de los muchos idiomas que se hablan en Mozambique. Para comprender realmente la riqueza de las diferentes lenguas, debemos recopilar, compartir y visualizar la situación real. Una vez hecho esto, podemos aplicar esta información. ¿Los niños que hablan una determinada lengua abandonan pronto la escuela? Con ello podremos desarrollar herramientas educativas multilingües para alumnos y profesores basadas en datos mejorados sobre las lenguas relevantes. También podemos hacer un seguimiento de los resultados educativos por lengua principal, para garantizar que ningún alumno se quede atrás. Podemos utilizar datos de las diferentes lenguas para actuar en tres niveles: niños, profesores y sistemas. Con los niños, podemos identificar cuáles fueron los grupos de lenguas que no se matricularon en la escuela, la abandonaron temprano o tuvieron un bajo rendimiento académico constante. Es así que podemos adaptar nuestra comunicación y diseño de programas educativos para satisfacer sus necesidades, sin dejar a nadie atrás. También podemos tomar medidas para apoyar a los maestros. Con datos de las diferentes lenguas, también podemos actuar a nivel del sistema. Si más del 40% de los niños son educados en una lengua que no hablan en casa, tenemos que saber cómo afecta esto a su educación. Al igual que en el caso del género, si no recopilamos los datos sobre la desigualdad, no podemos empezar a abordarla. La recopilación y el intercambio colectivo de los datos de lenguas habladas, pueden permitirnos comprender cómo mejorar los resultados de aprendizaje de los hablantes de lenguas marginadas.</w:t>
      </w:r>
    </w:p>
    <w:p w:rsidR="00000000" w:rsidDel="00000000" w:rsidP="00000000" w:rsidRDefault="00000000" w:rsidRPr="00000000" w14:paraId="00000067">
      <w:pPr>
        <w:pStyle w:val="Heading1"/>
        <w:rPr/>
      </w:pPr>
      <w:bookmarkStart w:colFirst="0" w:colLast="0" w:name="_rhx956ppiosp" w:id="11"/>
      <w:bookmarkEnd w:id="11"/>
      <w:r w:rsidDel="00000000" w:rsidR="00000000" w:rsidRPr="00000000">
        <w:rPr>
          <w:rtl w:val="0"/>
        </w:rPr>
        <w:t xml:space="preserve">Reference</w:t>
      </w:r>
    </w:p>
    <w:p w:rsidR="00000000" w:rsidDel="00000000" w:rsidP="00000000" w:rsidRDefault="00000000" w:rsidRPr="00000000" w14:paraId="00000068">
      <w:pPr>
        <w:spacing w:line="276" w:lineRule="auto"/>
        <w:ind w:left="0" w:firstLine="0"/>
        <w:rPr/>
      </w:pPr>
      <w:r w:rsidDel="00000000" w:rsidR="00000000" w:rsidRPr="00000000">
        <w:rPr>
          <w:rtl w:val="0"/>
        </w:rPr>
        <w:t xml:space="preserve">Haßler, Björn, Castillejo, A., Marzotto, M., El-Serafy, Y., Khlayaleh, A., Langa, A., Koomar, S., Saadeddin, Z., Tegha, G., &amp; Villavicencio Peralta, X. A. (2021). Mother Language Day 2021. Blog post. DOI: 10.5281/zenodo.4544985 Available at </w:t>
      </w:r>
      <w:hyperlink r:id="rId32">
        <w:r w:rsidDel="00000000" w:rsidR="00000000" w:rsidRPr="00000000">
          <w:rPr>
            <w:color w:val="1155cc"/>
            <w:u w:val="single"/>
            <w:rtl w:val="0"/>
          </w:rPr>
          <w:t xml:space="preserve">https://docs.edtechhub.org/lib/ZQCX7TX3</w:t>
        </w:r>
      </w:hyperlink>
      <w:r w:rsidDel="00000000" w:rsidR="00000000" w:rsidRPr="00000000">
        <w:rPr>
          <w:rtl w:val="0"/>
        </w:rPr>
        <w:t xml:space="preserve">. Available under Creative Commons Attribution 4.0 International, </w:t>
      </w:r>
      <w:hyperlink r:id="rId33">
        <w:r w:rsidDel="00000000" w:rsidR="00000000" w:rsidRPr="00000000">
          <w:rPr>
            <w:color w:val="1155cc"/>
            <w:u w:val="single"/>
            <w:rtl w:val="0"/>
          </w:rPr>
          <w:t xml:space="preserve">https://creativecommons.org/licenses/by/4.0/</w:t>
        </w:r>
      </w:hyperlink>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r>
    </w:p>
    <w:sectPr>
      <w:headerReference r:id="rId34" w:type="default"/>
      <w:footerReference r:id="rId35" w:type="default"/>
      <w:footerReference r:id="rId36" w:type="first"/>
      <w:pgSz w:h="16838" w:w="11906" w:orient="portrait"/>
      <w:pgMar w:bottom="1700.7874015748032"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tabs>
        <w:tab w:val="right" w:pos="8460"/>
        <w:tab w:val="left" w:pos="7086.141732283466"/>
      </w:tabs>
      <w:rPr>
        <w:color w:val="ff5c00"/>
        <w:sz w:val="20"/>
        <w:szCs w:val="20"/>
      </w:rPr>
    </w:pPr>
    <w:r w:rsidDel="00000000" w:rsidR="00000000" w:rsidRPr="00000000">
      <w:rPr>
        <w:color w:val="ff5c00"/>
        <w:sz w:val="20"/>
        <w:szCs w:val="20"/>
        <w:rtl w:val="0"/>
      </w:rPr>
      <w:t xml:space="preserve">Blogpost: Mother Language Day 2021</w:t>
      <w:tab/>
      <w:tab/>
      <w:tab/>
      <w:tab/>
    </w:r>
    <w:r w:rsidDel="00000000" w:rsidR="00000000" w:rsidRPr="00000000">
      <w:rPr>
        <w:color w:val="ff5c00"/>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Bdr>
        <w:bottom w:color="ff5c00" w:space="2" w:sz="8" w:val="single"/>
      </w:pBdr>
      <w:rPr>
        <w:rFonts w:ascii="Montserrat SemiBold" w:cs="Montserrat SemiBold" w:eastAsia="Montserrat SemiBold" w:hAnsi="Montserrat SemiBold"/>
        <w:sz w:val="20"/>
        <w:szCs w:val="20"/>
      </w:rPr>
    </w:pPr>
    <w:r w:rsidDel="00000000" w:rsidR="00000000" w:rsidRPr="00000000">
      <w:rPr>
        <w:rFonts w:ascii="Montserrat SemiBold" w:cs="Montserrat SemiBold" w:eastAsia="Montserrat SemiBold" w:hAnsi="Montserrat SemiBold"/>
        <w:sz w:val="20"/>
        <w:szCs w:val="20"/>
        <w:rtl w:val="0"/>
      </w:rPr>
      <w:t xml:space="preserve">EdTechHub</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4"/>
        <w:szCs w:val="24"/>
        <w:lang w:val="en_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before="280" w:lineRule="auto"/>
    </w:pPr>
    <w:rPr>
      <w:b w:val="1"/>
      <w:color w:val="ff5c00"/>
      <w:sz w:val="32"/>
      <w:szCs w:val="32"/>
    </w:rPr>
  </w:style>
  <w:style w:type="paragraph" w:styleId="Heading2">
    <w:name w:val="heading 2"/>
    <w:basedOn w:val="Normal"/>
    <w:next w:val="Normal"/>
    <w:pPr>
      <w:keepNext w:val="1"/>
      <w:keepLines w:val="1"/>
      <w:spacing w:before="280" w:line="276" w:lineRule="auto"/>
    </w:pPr>
    <w:rPr>
      <w:b w:val="1"/>
      <w:color w:val="000000"/>
      <w:sz w:val="32"/>
      <w:szCs w:val="32"/>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pPr>
    <w:rPr>
      <w:rFonts w:ascii="Calibri" w:cs="Calibri" w:eastAsia="Calibri" w:hAnsi="Calibri"/>
      <w:b w:val="1"/>
      <w:i w:val="0"/>
      <w:smallCaps w:val="0"/>
      <w:strike w:val="0"/>
      <w:color w:val="434343"/>
      <w:sz w:val="32"/>
      <w:szCs w:val="32"/>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200" w:line="276" w:lineRule="auto"/>
      <w:ind w:left="0" w:right="0" w:firstLine="0"/>
      <w:jc w:val="left"/>
    </w:pPr>
    <w:rPr>
      <w:rFonts w:ascii="Calibri" w:cs="Calibri" w:eastAsia="Calibri" w:hAnsi="Calibri"/>
      <w:b w:val="1"/>
      <w:i w:val="0"/>
      <w:smallCaps w:val="0"/>
      <w:strike w:val="0"/>
      <w:color w:val="073763"/>
      <w:sz w:val="28"/>
      <w:szCs w:val="28"/>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200" w:line="273" w:lineRule="auto"/>
      <w:ind w:left="0" w:right="0" w:firstLine="0"/>
      <w:jc w:val="left"/>
    </w:pPr>
    <w:rPr>
      <w:rFonts w:ascii="Calibri" w:cs="Calibri" w:eastAsia="Calibri" w:hAnsi="Calibri"/>
      <w:b w:val="1"/>
      <w:i w:val="0"/>
      <w:smallCaps w:val="0"/>
      <w:strike w:val="0"/>
      <w:color w:val="20124d"/>
      <w:sz w:val="28"/>
      <w:szCs w:val="28"/>
      <w:u w:val="none"/>
      <w:shd w:fill="auto" w:val="clear"/>
      <w:vertAlign w:val="baseline"/>
    </w:rPr>
  </w:style>
  <w:style w:type="paragraph" w:styleId="Heading6">
    <w:name w:val="heading 6"/>
    <w:basedOn w:val="Normal"/>
    <w:next w:val="Normal"/>
    <w:pPr>
      <w:keepNext w:val="1"/>
      <w:keepLines w:val="1"/>
      <w:spacing w:after="120" w:before="200" w:line="273" w:lineRule="auto"/>
    </w:pPr>
    <w:rPr>
      <w:i w:val="1"/>
      <w:color w:val="434343"/>
      <w:sz w:val="24"/>
      <w:szCs w:val="24"/>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pPr>
    <w:rPr>
      <w:rFonts w:ascii="Ubuntu" w:cs="Ubuntu" w:eastAsia="Ubuntu" w:hAnsi="Ubuntu"/>
      <w:b w:val="0"/>
      <w:i w:val="0"/>
      <w:smallCaps w:val="0"/>
      <w:strike w:val="0"/>
      <w:color w:val="af7b51"/>
      <w:sz w:val="48"/>
      <w:szCs w:val="48"/>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320" w:line="276" w:lineRule="auto"/>
      <w:ind w:left="0" w:right="0" w:firstLine="0"/>
      <w:jc w:val="left"/>
    </w:pPr>
    <w:rPr>
      <w:rFonts w:ascii="Ubuntu" w:cs="Ubuntu" w:eastAsia="Ubuntu" w:hAnsi="Ubuntu"/>
      <w:b w:val="0"/>
      <w:i w:val="0"/>
      <w:smallCaps w:val="0"/>
      <w:strike w:val="0"/>
      <w:color w:val="434343"/>
      <w:sz w:val="32"/>
      <w:szCs w:val="32"/>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anslatorswithoutborders.org/language-data/" TargetMode="External"/><Relationship Id="rId22" Type="http://schemas.openxmlformats.org/officeDocument/2006/relationships/hyperlink" Target="https://blog.cartong.org/2020/09/25/20-language-tips-for-effective-humanitarian-data-collection/" TargetMode="External"/><Relationship Id="rId21" Type="http://schemas.openxmlformats.org/officeDocument/2006/relationships/hyperlink" Target="https://translatorswithoutborders.org/wp-content/uploads/2019/05/LanguageDataQuestions.pdf" TargetMode="External"/><Relationship Id="rId24" Type="http://schemas.openxmlformats.org/officeDocument/2006/relationships/hyperlink" Target="https://translatorswithoutborders.org/wp-content/uploads/2020/08/COM_CR_EducationReport_EN_Final.pdf" TargetMode="External"/><Relationship Id="rId23" Type="http://schemas.openxmlformats.org/officeDocument/2006/relationships/hyperlink" Target="https://www.odi.org/sites/odi.org.uk/files/resource-documents/unicef_cce_policy_brief_web.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unesco.org/news/40-don-t-access-education-language-they-understand" TargetMode="External"/><Relationship Id="rId26" Type="http://schemas.openxmlformats.org/officeDocument/2006/relationships/hyperlink" Target="https://translatorswithoutborders.org/wp-content/uploads/2020/04/Plain-Language_Write-Clearly.pdf" TargetMode="External"/><Relationship Id="rId25" Type="http://schemas.openxmlformats.org/officeDocument/2006/relationships/hyperlink" Target="https://www.teachingenglish.org.uk/article/language-education-nigeria" TargetMode="External"/><Relationship Id="rId28" Type="http://schemas.openxmlformats.org/officeDocument/2006/relationships/hyperlink" Target="https://translatorswithoutborders.org/contact/" TargetMode="External"/><Relationship Id="rId27" Type="http://schemas.openxmlformats.org/officeDocument/2006/relationships/hyperlink" Target="https://www.devex.com/news/opinion-covid-19-calls-for-disrupting-the-way-we-communicate-in-a-crisis-97641" TargetMode="External"/><Relationship Id="rId5" Type="http://schemas.openxmlformats.org/officeDocument/2006/relationships/styles" Target="styles.xml"/><Relationship Id="rId6" Type="http://schemas.openxmlformats.org/officeDocument/2006/relationships/hyperlink" Target="https://edtechhub.org/2021/02/20/mother-language-day-2021-improving-data-on-mother-tongue-languages-for-better-learning-outcomes/" TargetMode="External"/><Relationship Id="rId29" Type="http://schemas.openxmlformats.org/officeDocument/2006/relationships/hyperlink" Target="https://edtechhub.org/contact-us/" TargetMode="External"/><Relationship Id="rId7" Type="http://schemas.openxmlformats.org/officeDocument/2006/relationships/hyperlink" Target="https://translatorswithoutborders.org/" TargetMode="External"/><Relationship Id="rId8" Type="http://schemas.openxmlformats.org/officeDocument/2006/relationships/hyperlink" Target="https://www.observatoireplurilinguisme.eu/images/Education/home%20language%20and%20education%20in%20the%20developping%20world.pdf" TargetMode="External"/><Relationship Id="rId31" Type="http://schemas.openxmlformats.org/officeDocument/2006/relationships/hyperlink" Target="https://en.unesco.org/news/40-don-t-access-education-language-they-understand" TargetMode="External"/><Relationship Id="rId30" Type="http://schemas.openxmlformats.org/officeDocument/2006/relationships/hyperlink" Target="https://www.observatoireplurilinguisme.eu/images/Education/home%20language%20and%20education%20in%20the%20developping%20world.pdf" TargetMode="External"/><Relationship Id="rId11" Type="http://schemas.openxmlformats.org/officeDocument/2006/relationships/hyperlink" Target="https://translatorswithoutborders.org/language-data-disparity/" TargetMode="External"/><Relationship Id="rId33" Type="http://schemas.openxmlformats.org/officeDocument/2006/relationships/hyperlink" Target="https://creativecommons.org/licenses/by/4.0/" TargetMode="External"/><Relationship Id="rId10" Type="http://schemas.openxmlformats.org/officeDocument/2006/relationships/image" Target="media/image2.png"/><Relationship Id="rId32" Type="http://schemas.openxmlformats.org/officeDocument/2006/relationships/hyperlink" Target="https://docs.edtechhub.org/lib/ZQCX7TX3" TargetMode="External"/><Relationship Id="rId13" Type="http://schemas.openxmlformats.org/officeDocument/2006/relationships/hyperlink" Target="https://translatorswithoutborders.org/language-data-nigeria/" TargetMode="External"/><Relationship Id="rId35" Type="http://schemas.openxmlformats.org/officeDocument/2006/relationships/footer" Target="footer1.xml"/><Relationship Id="rId12" Type="http://schemas.openxmlformats.org/officeDocument/2006/relationships/hyperlink" Target="https://en.wikipedia.org/wiki/Languages_of_Nigeria" TargetMode="External"/><Relationship Id="rId34"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5.png"/><Relationship Id="rId36" Type="http://schemas.openxmlformats.org/officeDocument/2006/relationships/footer" Target="footer2.xml"/><Relationship Id="rId17" Type="http://schemas.openxmlformats.org/officeDocument/2006/relationships/hyperlink" Target="https://translatorswithoutborders.org/mozambique-cyclone-idai-crisis-language-map/" TargetMode="External"/><Relationship Id="rId16" Type="http://schemas.openxmlformats.org/officeDocument/2006/relationships/hyperlink" Target="https://en.wikipedia.org/wiki/Languages_of_Mozambique" TargetMode="External"/><Relationship Id="rId19" Type="http://schemas.openxmlformats.org/officeDocument/2006/relationships/image" Target="media/image3.jp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MontserratSemiBold-regular.ttf"/><Relationship Id="rId6" Type="http://schemas.openxmlformats.org/officeDocument/2006/relationships/font" Target="fonts/MontserratSemiBold-bold.ttf"/><Relationship Id="rId7" Type="http://schemas.openxmlformats.org/officeDocument/2006/relationships/font" Target="fonts/MontserratSemiBold-italic.ttf"/><Relationship Id="rId8" Type="http://schemas.openxmlformats.org/officeDocument/2006/relationships/font" Target="fonts/Montserrat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