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C77AD" w14:textId="00FE2C91" w:rsidR="00F6418E" w:rsidRDefault="00F6418E" w:rsidP="00F6418E">
      <w:pPr>
        <w:pStyle w:val="Heading1"/>
        <w:jc w:val="center"/>
        <w:rPr>
          <w:b w:val="0"/>
        </w:rPr>
      </w:pPr>
      <w:r>
        <w:rPr>
          <w:b w:val="0"/>
        </w:rPr>
        <w:t>Implementation Plan</w:t>
      </w:r>
      <w:r w:rsidR="005831EE">
        <w:rPr>
          <w:b w:val="0"/>
        </w:rPr>
        <w:t xml:space="preserve"> (Rev</w:t>
      </w:r>
      <w:r w:rsidR="00DF70BF">
        <w:rPr>
          <w:b w:val="0"/>
        </w:rPr>
        <w:t>ised</w:t>
      </w:r>
      <w:r w:rsidR="005831EE">
        <w:rPr>
          <w:b w:val="0"/>
        </w:rPr>
        <w:t>)</w:t>
      </w:r>
      <w:r>
        <w:rPr>
          <w:b w:val="0"/>
        </w:rPr>
        <w:t xml:space="preserve">: </w:t>
      </w:r>
      <w:r>
        <w:rPr>
          <w:b w:val="0"/>
        </w:rPr>
        <w:br/>
        <w:t>Changes in HydroDyn to Support Multiple WAMIT Bodies</w:t>
      </w:r>
    </w:p>
    <w:p w14:paraId="5027E49D" w14:textId="77777777" w:rsidR="00F6418E" w:rsidRDefault="00F6418E" w:rsidP="00F6418E">
      <w:pPr>
        <w:jc w:val="center"/>
      </w:pPr>
    </w:p>
    <w:p w14:paraId="257A40CA" w14:textId="513337F9" w:rsidR="00F6418E" w:rsidRDefault="005831EE" w:rsidP="00F6418E">
      <w:pPr>
        <w:jc w:val="center"/>
      </w:pPr>
      <w:r>
        <w:t>August 2</w:t>
      </w:r>
      <w:r w:rsidR="00F6418E">
        <w:t>9</w:t>
      </w:r>
      <w:r w:rsidR="00F6418E" w:rsidRPr="00B512CD">
        <w:rPr>
          <w:vertAlign w:val="superscript"/>
        </w:rPr>
        <w:t>th</w:t>
      </w:r>
      <w:r w:rsidR="00F6418E">
        <w:t>, 2019</w:t>
      </w:r>
    </w:p>
    <w:p w14:paraId="5E14527C" w14:textId="77777777" w:rsidR="00F6418E" w:rsidRPr="00FC62CE" w:rsidRDefault="00F6418E" w:rsidP="00F6418E"/>
    <w:p w14:paraId="4CAD355D" w14:textId="77777777" w:rsidR="00F6418E" w:rsidRDefault="00F6418E" w:rsidP="00F6418E">
      <w:pPr>
        <w:pStyle w:val="Heading2"/>
      </w:pPr>
      <w:bookmarkStart w:id="0" w:name="_Hlk17454550"/>
      <w:r>
        <w:t>Changes to the HydroDyn input file</w:t>
      </w:r>
      <w:r w:rsidRPr="00300E89">
        <w:t>:</w:t>
      </w:r>
    </w:p>
    <w:p w14:paraId="2BE51437" w14:textId="77777777" w:rsidR="00F6418E" w:rsidRDefault="00F6418E" w:rsidP="00F6418E">
      <w:pPr>
        <w:pStyle w:val="ListParagraph"/>
        <w:numPr>
          <w:ilvl w:val="0"/>
          <w:numId w:val="30"/>
        </w:numPr>
        <w:contextualSpacing w:val="0"/>
      </w:pPr>
      <w:r>
        <w:t xml:space="preserve">Add </w:t>
      </w:r>
      <w:proofErr w:type="spellStart"/>
      <w:r w:rsidRPr="00C5285B">
        <w:rPr>
          <w:b/>
        </w:rPr>
        <w:t>NB</w:t>
      </w:r>
      <w:r>
        <w:rPr>
          <w:b/>
        </w:rPr>
        <w:t>ody</w:t>
      </w:r>
      <w:proofErr w:type="spellEnd"/>
      <w:r>
        <w:t xml:space="preserve"> - N</w:t>
      </w:r>
      <w:r w:rsidRPr="00623B40">
        <w:t xml:space="preserve">umber of </w:t>
      </w:r>
      <w:r>
        <w:t xml:space="preserve">WAMIT </w:t>
      </w:r>
      <w:r w:rsidRPr="00623B40">
        <w:t>bodies</w:t>
      </w:r>
      <w:r>
        <w:t xml:space="preserve"> to be used </w:t>
      </w:r>
      <w:r w:rsidRPr="00623B40">
        <w:t>(-) [</w:t>
      </w:r>
      <w:r>
        <w:t>&gt;=1; only used</w:t>
      </w:r>
      <w:r w:rsidRPr="00623B40">
        <w:t xml:space="preserve"> when </w:t>
      </w:r>
      <w:proofErr w:type="spellStart"/>
      <w:r w:rsidRPr="00623B40">
        <w:t>PotMod</w:t>
      </w:r>
      <w:proofErr w:type="spellEnd"/>
      <w:r w:rsidRPr="00623B40">
        <w:t>=1</w:t>
      </w:r>
      <w:bookmarkStart w:id="1" w:name="_Hlk15467630"/>
      <w:r w:rsidRPr="00C52781">
        <w:t xml:space="preserve">. If </w:t>
      </w:r>
      <w:proofErr w:type="spellStart"/>
      <w:r w:rsidRPr="00C52781">
        <w:t>NBodyMod</w:t>
      </w:r>
      <w:proofErr w:type="spellEnd"/>
      <w:r w:rsidRPr="00C52781">
        <w:t xml:space="preserve">=1, the WAMIT data contains a vector of size </w:t>
      </w:r>
      <w:r>
        <w:t>6*</w:t>
      </w:r>
      <w:proofErr w:type="spellStart"/>
      <w:r w:rsidRPr="00C52781">
        <w:t>NBody</w:t>
      </w:r>
      <w:proofErr w:type="spellEnd"/>
      <w:r w:rsidRPr="00C52781">
        <w:t xml:space="preserve"> x 1 and matrices of size </w:t>
      </w:r>
      <w:r>
        <w:t>6*</w:t>
      </w:r>
      <w:proofErr w:type="spellStart"/>
      <w:r w:rsidRPr="00C52781">
        <w:t>NBody</w:t>
      </w:r>
      <w:proofErr w:type="spellEnd"/>
      <w:r w:rsidRPr="00C52781">
        <w:t xml:space="preserve"> x </w:t>
      </w:r>
      <w:r>
        <w:t>6*</w:t>
      </w:r>
      <w:proofErr w:type="spellStart"/>
      <w:r w:rsidRPr="00C52781">
        <w:t>NBody</w:t>
      </w:r>
      <w:proofErr w:type="spellEnd"/>
      <w:r w:rsidRPr="00C52781">
        <w:t xml:space="preserve">; if </w:t>
      </w:r>
      <w:proofErr w:type="spellStart"/>
      <w:r w:rsidRPr="00C52781">
        <w:t>NBodyMod</w:t>
      </w:r>
      <w:proofErr w:type="spellEnd"/>
      <w:r w:rsidRPr="00C52781">
        <w:t xml:space="preserve">&gt;1, there are </w:t>
      </w:r>
      <w:proofErr w:type="spellStart"/>
      <w:r w:rsidRPr="00C52781">
        <w:t>NBody</w:t>
      </w:r>
      <w:proofErr w:type="spellEnd"/>
      <w:r w:rsidRPr="00C52781">
        <w:t xml:space="preserve"> sets of WAMIT data each with a vector of size 6 x 1 and matrices of size 6 x 6</w:t>
      </w:r>
      <w:bookmarkEnd w:id="1"/>
      <w:r w:rsidRPr="00623B40">
        <w:t>]</w:t>
      </w:r>
    </w:p>
    <w:p w14:paraId="0E455D3F" w14:textId="77777777" w:rsidR="00F6418E" w:rsidRDefault="00F6418E" w:rsidP="00F6418E">
      <w:pPr>
        <w:pStyle w:val="ListParagraph"/>
        <w:numPr>
          <w:ilvl w:val="0"/>
          <w:numId w:val="30"/>
        </w:numPr>
        <w:contextualSpacing w:val="0"/>
      </w:pPr>
      <w:r>
        <w:t xml:space="preserve">Add </w:t>
      </w:r>
      <w:proofErr w:type="spellStart"/>
      <w:r w:rsidRPr="00C5285B">
        <w:rPr>
          <w:b/>
        </w:rPr>
        <w:t>NB</w:t>
      </w:r>
      <w:r>
        <w:rPr>
          <w:b/>
        </w:rPr>
        <w:t>ody</w:t>
      </w:r>
      <w:r w:rsidRPr="00C5285B">
        <w:rPr>
          <w:b/>
        </w:rPr>
        <w:t>Mod</w:t>
      </w:r>
      <w:proofErr w:type="spellEnd"/>
      <w:r>
        <w:t xml:space="preserve"> </w:t>
      </w:r>
      <w:r w:rsidRPr="00C02496">
        <w:t xml:space="preserve">- </w:t>
      </w:r>
      <w:r w:rsidRPr="00C5285B">
        <w:t>Body coupling model {1: include coupling terms between each body</w:t>
      </w:r>
      <w:r>
        <w:t xml:space="preserve"> </w:t>
      </w:r>
      <w:bookmarkStart w:id="2" w:name="_Hlk15467641"/>
      <w:r>
        <w:t xml:space="preserve">and </w:t>
      </w:r>
      <w:proofErr w:type="spellStart"/>
      <w:r>
        <w:t>NBody</w:t>
      </w:r>
      <w:proofErr w:type="spellEnd"/>
      <w:r>
        <w:t xml:space="preserve"> in HydroDyn equals NBODY in WAMIT</w:t>
      </w:r>
      <w:bookmarkEnd w:id="2"/>
      <w:r w:rsidRPr="00C5285B">
        <w:t xml:space="preserve">, 2: neglect coupling terms between each body and </w:t>
      </w:r>
      <w:r>
        <w:t xml:space="preserve">NBODY=1 with </w:t>
      </w:r>
      <w:r w:rsidRPr="00C5285B">
        <w:t xml:space="preserve">XBODY=0 in WAMIT, 3: Neglect coupling terms between each body and </w:t>
      </w:r>
      <w:r>
        <w:t xml:space="preserve">NBODY=1 with </w:t>
      </w:r>
      <w:r w:rsidRPr="00C5285B">
        <w:t>XBODY=/0 in WAMIT} (switch) [</w:t>
      </w:r>
      <w:r>
        <w:t>only used</w:t>
      </w:r>
      <w:r w:rsidRPr="00C5285B">
        <w:t xml:space="preserve"> when </w:t>
      </w:r>
      <w:proofErr w:type="spellStart"/>
      <w:r w:rsidRPr="00C5285B">
        <w:t>PotMod</w:t>
      </w:r>
      <w:proofErr w:type="spellEnd"/>
      <w:r w:rsidRPr="00C5285B">
        <w:t>=1]</w:t>
      </w:r>
    </w:p>
    <w:p w14:paraId="1616F682" w14:textId="77777777" w:rsidR="00F6418E" w:rsidRDefault="00F6418E" w:rsidP="00F6418E">
      <w:pPr>
        <w:pStyle w:val="ListParagraph"/>
        <w:numPr>
          <w:ilvl w:val="1"/>
          <w:numId w:val="30"/>
        </w:numPr>
        <w:contextualSpacing w:val="0"/>
      </w:pPr>
      <w:r>
        <w:t>1: include coupling terms between each body (</w:t>
      </w:r>
      <w:proofErr w:type="spellStart"/>
      <w:r>
        <w:t>PtfmRefxt</w:t>
      </w:r>
      <w:proofErr w:type="spellEnd"/>
      <w:r>
        <w:t>/</w:t>
      </w:r>
      <w:proofErr w:type="spellStart"/>
      <w:r>
        <w:t>yt</w:t>
      </w:r>
      <w:proofErr w:type="spellEnd"/>
      <w:r>
        <w:t>/</w:t>
      </w:r>
      <w:proofErr w:type="spellStart"/>
      <w:r>
        <w:t>zt</w:t>
      </w:r>
      <w:proofErr w:type="spellEnd"/>
      <w:r>
        <w:t>/</w:t>
      </w:r>
      <w:proofErr w:type="spellStart"/>
      <w:r>
        <w:t>ztRot</w:t>
      </w:r>
      <w:proofErr w:type="spellEnd"/>
      <w:r>
        <w:t xml:space="preserve"> should match XBODY(1)/(2)/(3)/(4) in WAMIT and </w:t>
      </w:r>
      <w:proofErr w:type="spellStart"/>
      <w:r>
        <w:t>NBody</w:t>
      </w:r>
      <w:proofErr w:type="spellEnd"/>
      <w:r>
        <w:t xml:space="preserve"> should match NBODY in WAMIT)</w:t>
      </w:r>
    </w:p>
    <w:p w14:paraId="09FB8AAF" w14:textId="77777777" w:rsidR="00F6418E" w:rsidRDefault="00F6418E" w:rsidP="00F6418E">
      <w:pPr>
        <w:pStyle w:val="ListParagraph"/>
        <w:numPr>
          <w:ilvl w:val="1"/>
          <w:numId w:val="30"/>
        </w:numPr>
        <w:contextualSpacing w:val="0"/>
      </w:pPr>
      <w:r>
        <w:t>2: neglect couplings between each body and NBODY=1 with XBODY=0 in WAMIT (</w:t>
      </w:r>
      <w:proofErr w:type="spellStart"/>
      <w:r>
        <w:t>PtfmRefxt</w:t>
      </w:r>
      <w:proofErr w:type="spellEnd"/>
      <w:r>
        <w:t>/</w:t>
      </w:r>
      <w:proofErr w:type="spellStart"/>
      <w:r>
        <w:t>yt</w:t>
      </w:r>
      <w:proofErr w:type="spellEnd"/>
      <w:r>
        <w:t>/</w:t>
      </w:r>
      <w:proofErr w:type="spellStart"/>
      <w:r>
        <w:t>zt</w:t>
      </w:r>
      <w:proofErr w:type="spellEnd"/>
      <w:r>
        <w:t>/</w:t>
      </w:r>
      <w:proofErr w:type="spellStart"/>
      <w:r>
        <w:t>ztRot</w:t>
      </w:r>
      <w:proofErr w:type="spellEnd"/>
      <w:r>
        <w:t xml:space="preserve"> may differ from XBODY(1)/(2)/(3)/(4) in WAMIT)</w:t>
      </w:r>
    </w:p>
    <w:p w14:paraId="12040A8F" w14:textId="77777777" w:rsidR="00F6418E" w:rsidRDefault="00F6418E" w:rsidP="00F6418E">
      <w:pPr>
        <w:pStyle w:val="ListParagraph"/>
        <w:numPr>
          <w:ilvl w:val="1"/>
          <w:numId w:val="30"/>
        </w:numPr>
        <w:contextualSpacing w:val="0"/>
      </w:pPr>
      <w:r>
        <w:t xml:space="preserve">3: neglect couplings between each body </w:t>
      </w:r>
      <w:r w:rsidRPr="00FB6CAB">
        <w:t>and</w:t>
      </w:r>
      <w:r>
        <w:t xml:space="preserve"> NBODY=1 with</w:t>
      </w:r>
      <w:r w:rsidRPr="00FB6CAB">
        <w:t xml:space="preserve"> XBODY=/0 in WAMIT </w:t>
      </w:r>
      <w:r>
        <w:t>(</w:t>
      </w:r>
      <w:proofErr w:type="spellStart"/>
      <w:r>
        <w:t>PtfmRefxt</w:t>
      </w:r>
      <w:proofErr w:type="spellEnd"/>
      <w:r>
        <w:t>/</w:t>
      </w:r>
      <w:proofErr w:type="spellStart"/>
      <w:r>
        <w:t>yt</w:t>
      </w:r>
      <w:proofErr w:type="spellEnd"/>
      <w:r>
        <w:t>/</w:t>
      </w:r>
      <w:proofErr w:type="spellStart"/>
      <w:r>
        <w:t>zt</w:t>
      </w:r>
      <w:proofErr w:type="spellEnd"/>
      <w:r>
        <w:t>/</w:t>
      </w:r>
      <w:proofErr w:type="spellStart"/>
      <w:r>
        <w:t>ztRot</w:t>
      </w:r>
      <w:proofErr w:type="spellEnd"/>
      <w:r>
        <w:t xml:space="preserve"> should match XBODY(1)/(2)/(3)/(4) in WAMIT)</w:t>
      </w:r>
    </w:p>
    <w:p w14:paraId="4015BF28" w14:textId="77777777" w:rsidR="00F6418E" w:rsidRDefault="00F6418E" w:rsidP="00F6418E">
      <w:pPr>
        <w:pStyle w:val="ListParagraph"/>
        <w:numPr>
          <w:ilvl w:val="0"/>
          <w:numId w:val="30"/>
        </w:numPr>
        <w:contextualSpacing w:val="0"/>
      </w:pPr>
      <w:r>
        <w:t xml:space="preserve">Change </w:t>
      </w:r>
      <w:proofErr w:type="spellStart"/>
      <w:r w:rsidRPr="00C5285B">
        <w:rPr>
          <w:b/>
        </w:rPr>
        <w:t>PotFile</w:t>
      </w:r>
      <w:proofErr w:type="spellEnd"/>
      <w:r w:rsidRPr="00C5285B">
        <w:rPr>
          <w:b/>
        </w:rPr>
        <w:t xml:space="preserve"> </w:t>
      </w:r>
      <w:r>
        <w:t xml:space="preserve">from single string to arrays of size </w:t>
      </w:r>
      <w:proofErr w:type="spellStart"/>
      <w:r>
        <w:t>NBody</w:t>
      </w:r>
      <w:proofErr w:type="spellEnd"/>
      <w:r>
        <w:t xml:space="preserve"> (unless </w:t>
      </w:r>
      <w:proofErr w:type="spellStart"/>
      <w:r>
        <w:t>NBodyMod</w:t>
      </w:r>
      <w:proofErr w:type="spellEnd"/>
      <w:r>
        <w:t>=1)</w:t>
      </w:r>
    </w:p>
    <w:p w14:paraId="1D5325A5" w14:textId="3032143F" w:rsidR="00F6418E" w:rsidRDefault="00F6418E" w:rsidP="00F6418E">
      <w:pPr>
        <w:pStyle w:val="ListParagraph"/>
        <w:numPr>
          <w:ilvl w:val="0"/>
          <w:numId w:val="30"/>
        </w:numPr>
        <w:contextualSpacing w:val="0"/>
      </w:pPr>
      <w:r>
        <w:t xml:space="preserve">Change </w:t>
      </w:r>
      <w:r w:rsidRPr="00C5285B">
        <w:rPr>
          <w:b/>
        </w:rPr>
        <w:t>WAMITULEN</w:t>
      </w:r>
      <w:r>
        <w:t xml:space="preserve"> from scalars to arrays of size </w:t>
      </w:r>
      <w:proofErr w:type="spellStart"/>
      <w:r>
        <w:t>NBody</w:t>
      </w:r>
      <w:proofErr w:type="spellEnd"/>
      <w:r>
        <w:t xml:space="preserve"> (unless </w:t>
      </w:r>
      <w:proofErr w:type="spellStart"/>
      <w:r>
        <w:t>NBodyMod</w:t>
      </w:r>
      <w:proofErr w:type="spellEnd"/>
      <w:r>
        <w:t>=1)</w:t>
      </w:r>
      <w:r w:rsidR="005831EE">
        <w:rPr>
          <w:rStyle w:val="FootnoteReference"/>
        </w:rPr>
        <w:footnoteReference w:id="1"/>
      </w:r>
    </w:p>
    <w:p w14:paraId="19D7E2B1" w14:textId="77777777" w:rsidR="00F6418E" w:rsidRDefault="00F6418E" w:rsidP="00F6418E">
      <w:pPr>
        <w:pStyle w:val="ListParagraph"/>
        <w:numPr>
          <w:ilvl w:val="0"/>
          <w:numId w:val="30"/>
        </w:numPr>
        <w:contextualSpacing w:val="0"/>
      </w:pPr>
      <w:r>
        <w:t xml:space="preserve">Add </w:t>
      </w:r>
      <w:proofErr w:type="spellStart"/>
      <w:r w:rsidRPr="00C5285B">
        <w:rPr>
          <w:b/>
        </w:rPr>
        <w:t>PtfmRefxt</w:t>
      </w:r>
      <w:proofErr w:type="spellEnd"/>
      <w:r w:rsidRPr="00C5285B">
        <w:rPr>
          <w:b/>
        </w:rPr>
        <w:t xml:space="preserve">, </w:t>
      </w:r>
      <w:proofErr w:type="spellStart"/>
      <w:r w:rsidRPr="00C5285B">
        <w:rPr>
          <w:b/>
        </w:rPr>
        <w:t>PtfmRefyt</w:t>
      </w:r>
      <w:proofErr w:type="spellEnd"/>
      <w:r w:rsidRPr="00C5285B">
        <w:rPr>
          <w:b/>
        </w:rPr>
        <w:t xml:space="preserve">, </w:t>
      </w:r>
      <w:proofErr w:type="spellStart"/>
      <w:r w:rsidRPr="00C5285B">
        <w:rPr>
          <w:b/>
        </w:rPr>
        <w:t>PtfmRefzt</w:t>
      </w:r>
      <w:proofErr w:type="spellEnd"/>
      <w:r>
        <w:t xml:space="preserve"> - </w:t>
      </w:r>
      <w:r w:rsidRPr="002D55B6">
        <w:t xml:space="preserve">The </w:t>
      </w:r>
      <w:proofErr w:type="spellStart"/>
      <w:r w:rsidRPr="002D55B6">
        <w:t>xt</w:t>
      </w:r>
      <w:proofErr w:type="spellEnd"/>
      <w:r>
        <w:t>/</w:t>
      </w:r>
      <w:proofErr w:type="spellStart"/>
      <w:r>
        <w:t>yt</w:t>
      </w:r>
      <w:proofErr w:type="spellEnd"/>
      <w:r>
        <w:t>/</w:t>
      </w:r>
      <w:proofErr w:type="spellStart"/>
      <w:r>
        <w:t>zt</w:t>
      </w:r>
      <w:proofErr w:type="spellEnd"/>
      <w:r w:rsidRPr="002D55B6">
        <w:t xml:space="preserve"> offset of the </w:t>
      </w:r>
      <w:r>
        <w:t>body</w:t>
      </w:r>
      <w:r w:rsidRPr="002D55B6">
        <w:t xml:space="preserve"> reference point</w:t>
      </w:r>
      <w:r>
        <w:t>s</w:t>
      </w:r>
      <w:r w:rsidRPr="002D55B6">
        <w:t xml:space="preserve"> from</w:t>
      </w:r>
      <w:r>
        <w:t xml:space="preserve"> (0,0,0) </w:t>
      </w:r>
      <w:r w:rsidRPr="002D55B6">
        <w:t xml:space="preserve">(meters) [1 to </w:t>
      </w:r>
      <w:proofErr w:type="spellStart"/>
      <w:r>
        <w:t>NBody</w:t>
      </w:r>
      <w:proofErr w:type="spellEnd"/>
      <w:r w:rsidRPr="002D55B6">
        <w:t xml:space="preserve">] [only used when </w:t>
      </w:r>
      <w:proofErr w:type="spellStart"/>
      <w:r w:rsidRPr="002D55B6">
        <w:t>PotMod</w:t>
      </w:r>
      <w:proofErr w:type="spellEnd"/>
      <w:r w:rsidRPr="002D55B6">
        <w:t>=1</w:t>
      </w:r>
      <w:r>
        <w:t xml:space="preserve">. IF </w:t>
      </w:r>
      <w:proofErr w:type="spellStart"/>
      <w:r>
        <w:t>NBodyMod</w:t>
      </w:r>
      <w:proofErr w:type="spellEnd"/>
      <w:r>
        <w:t xml:space="preserve">=2, </w:t>
      </w:r>
      <w:proofErr w:type="spellStart"/>
      <w:r>
        <w:t>PtfmRefzt</w:t>
      </w:r>
      <w:proofErr w:type="spellEnd"/>
      <w:r>
        <w:t xml:space="preserve"> must be 0.0</w:t>
      </w:r>
      <w:r w:rsidRPr="002D55B6">
        <w:t>]</w:t>
      </w:r>
    </w:p>
    <w:p w14:paraId="0A20592D" w14:textId="77777777" w:rsidR="00F6418E" w:rsidRDefault="00F6418E" w:rsidP="00F6418E">
      <w:pPr>
        <w:pStyle w:val="ListParagraph"/>
        <w:numPr>
          <w:ilvl w:val="0"/>
          <w:numId w:val="30"/>
        </w:numPr>
        <w:contextualSpacing w:val="0"/>
      </w:pPr>
      <w:r>
        <w:t xml:space="preserve">Add </w:t>
      </w:r>
      <w:proofErr w:type="spellStart"/>
      <w:r w:rsidRPr="00C5285B">
        <w:rPr>
          <w:b/>
        </w:rPr>
        <w:t>PtfmRefztRot</w:t>
      </w:r>
      <w:proofErr w:type="spellEnd"/>
      <w:r>
        <w:t xml:space="preserve"> – The rotation about </w:t>
      </w:r>
      <w:proofErr w:type="spellStart"/>
      <w:r>
        <w:t>zt</w:t>
      </w:r>
      <w:proofErr w:type="spellEnd"/>
      <w:r>
        <w:t xml:space="preserve"> of the body reference frame(s) from </w:t>
      </w:r>
      <w:proofErr w:type="spellStart"/>
      <w:r>
        <w:t>xt</w:t>
      </w:r>
      <w:proofErr w:type="spellEnd"/>
      <w:r>
        <w:t>/</w:t>
      </w:r>
      <w:proofErr w:type="spellStart"/>
      <w:r>
        <w:t>yt</w:t>
      </w:r>
      <w:proofErr w:type="spellEnd"/>
      <w:r>
        <w:t xml:space="preserve"> (degrees) </w:t>
      </w:r>
      <w:r w:rsidRPr="002D55B6">
        <w:t xml:space="preserve">[1 to </w:t>
      </w:r>
      <w:proofErr w:type="spellStart"/>
      <w:r>
        <w:t>NBody</w:t>
      </w:r>
      <w:proofErr w:type="spellEnd"/>
      <w:r w:rsidRPr="002D55B6">
        <w:t xml:space="preserve">] [only used when </w:t>
      </w:r>
      <w:proofErr w:type="spellStart"/>
      <w:r w:rsidRPr="002D55B6">
        <w:t>PotMod</w:t>
      </w:r>
      <w:proofErr w:type="spellEnd"/>
      <w:r w:rsidRPr="002D55B6">
        <w:t>=1]</w:t>
      </w:r>
    </w:p>
    <w:p w14:paraId="1609C1A8" w14:textId="77777777" w:rsidR="00F6418E" w:rsidRDefault="00F6418E" w:rsidP="00F6418E">
      <w:pPr>
        <w:pStyle w:val="ListParagraph"/>
        <w:numPr>
          <w:ilvl w:val="0"/>
          <w:numId w:val="30"/>
        </w:numPr>
        <w:contextualSpacing w:val="0"/>
      </w:pPr>
      <w:r>
        <w:lastRenderedPageBreak/>
        <w:t xml:space="preserve">Change </w:t>
      </w:r>
      <w:r w:rsidRPr="00C5285B">
        <w:rPr>
          <w:b/>
        </w:rPr>
        <w:t>PtfmVol0</w:t>
      </w:r>
      <w:r>
        <w:t xml:space="preserve">, </w:t>
      </w:r>
      <w:proofErr w:type="spellStart"/>
      <w:r w:rsidRPr="00C5285B">
        <w:rPr>
          <w:b/>
        </w:rPr>
        <w:t>PtfmCOBxt</w:t>
      </w:r>
      <w:proofErr w:type="spellEnd"/>
      <w:r>
        <w:t xml:space="preserve">, </w:t>
      </w:r>
      <w:proofErr w:type="spellStart"/>
      <w:r w:rsidRPr="00C5285B">
        <w:rPr>
          <w:b/>
        </w:rPr>
        <w:t>PtfmCOByt</w:t>
      </w:r>
      <w:proofErr w:type="spellEnd"/>
      <w:r>
        <w:t xml:space="preserve"> from scalars to arrays of size </w:t>
      </w:r>
      <w:proofErr w:type="spellStart"/>
      <w:r>
        <w:t>NBody</w:t>
      </w:r>
      <w:proofErr w:type="spellEnd"/>
    </w:p>
    <w:p w14:paraId="0F570740" w14:textId="77777777" w:rsidR="00F6418E" w:rsidRDefault="00F6418E" w:rsidP="00F6418E">
      <w:pPr>
        <w:pStyle w:val="ListParagraph"/>
        <w:numPr>
          <w:ilvl w:val="0"/>
          <w:numId w:val="30"/>
        </w:numPr>
        <w:contextualSpacing w:val="0"/>
      </w:pPr>
      <w:r>
        <w:t xml:space="preserve">Expand </w:t>
      </w:r>
      <w:r w:rsidRPr="00555EBB">
        <w:rPr>
          <w:b/>
          <w:bCs/>
        </w:rPr>
        <w:t>PLATFORM ADDITIONAL STIFFNESS AND DAMPING</w:t>
      </w:r>
      <w:r w:rsidRPr="006A2A3F">
        <w:t xml:space="preserve"> </w:t>
      </w:r>
      <w:r>
        <w:t xml:space="preserve">entries to match </w:t>
      </w:r>
      <w:proofErr w:type="spellStart"/>
      <w:r>
        <w:t>NBody</w:t>
      </w:r>
      <w:proofErr w:type="spellEnd"/>
      <w:r>
        <w:t xml:space="preserve"> and </w:t>
      </w:r>
      <w:proofErr w:type="spellStart"/>
      <w:r>
        <w:t>NBodyMod</w:t>
      </w:r>
      <w:proofErr w:type="spellEnd"/>
      <w:r>
        <w:t xml:space="preserve">. </w:t>
      </w:r>
    </w:p>
    <w:p w14:paraId="18BDE517" w14:textId="77777777" w:rsidR="00F6418E" w:rsidRDefault="00F6418E" w:rsidP="00F6418E">
      <w:pPr>
        <w:pStyle w:val="ListParagraph"/>
        <w:numPr>
          <w:ilvl w:val="1"/>
          <w:numId w:val="30"/>
        </w:numPr>
        <w:contextualSpacing w:val="0"/>
      </w:pPr>
      <w:r>
        <w:t xml:space="preserve">When </w:t>
      </w:r>
      <w:proofErr w:type="spellStart"/>
      <w:r>
        <w:t>NBodyMod</w:t>
      </w:r>
      <w:proofErr w:type="spellEnd"/>
      <w:r>
        <w:t xml:space="preserve">=1, </w:t>
      </w:r>
      <w:bookmarkStart w:id="3" w:name="_Hlk15467673"/>
      <w:r w:rsidRPr="00555EBB">
        <w:rPr>
          <w:b/>
          <w:bCs/>
        </w:rPr>
        <w:t>AddF0</w:t>
      </w:r>
      <w:r>
        <w:t xml:space="preserve"> is one vector of size 6*</w:t>
      </w:r>
      <w:proofErr w:type="spellStart"/>
      <w:r>
        <w:t>NBody</w:t>
      </w:r>
      <w:proofErr w:type="spellEnd"/>
      <w:r>
        <w:t xml:space="preserve"> x 1 and </w:t>
      </w:r>
      <w:proofErr w:type="spellStart"/>
      <w:r w:rsidRPr="00555EBB">
        <w:rPr>
          <w:b/>
          <w:bCs/>
        </w:rPr>
        <w:t>AddCLin</w:t>
      </w:r>
      <w:proofErr w:type="spellEnd"/>
      <w:r>
        <w:t xml:space="preserve">, </w:t>
      </w:r>
      <w:proofErr w:type="spellStart"/>
      <w:r w:rsidRPr="00555EBB">
        <w:rPr>
          <w:b/>
          <w:bCs/>
        </w:rPr>
        <w:t>AddBLin</w:t>
      </w:r>
      <w:proofErr w:type="spellEnd"/>
      <w:r>
        <w:t xml:space="preserve">, and </w:t>
      </w:r>
      <w:proofErr w:type="spellStart"/>
      <w:r w:rsidRPr="00555EBB">
        <w:rPr>
          <w:b/>
          <w:bCs/>
        </w:rPr>
        <w:t>AddBQuad</w:t>
      </w:r>
      <w:proofErr w:type="spellEnd"/>
      <w:r>
        <w:t xml:space="preserve"> are each one matrix of size 6*</w:t>
      </w:r>
      <w:proofErr w:type="spellStart"/>
      <w:r>
        <w:t>NBody</w:t>
      </w:r>
      <w:proofErr w:type="spellEnd"/>
      <w:r>
        <w:t xml:space="preserve"> x 6*</w:t>
      </w:r>
      <w:proofErr w:type="spellStart"/>
      <w:r>
        <w:t>NBody</w:t>
      </w:r>
      <w:bookmarkEnd w:id="3"/>
      <w:proofErr w:type="spellEnd"/>
      <w:r>
        <w:t>.</w:t>
      </w:r>
    </w:p>
    <w:p w14:paraId="480A57BB" w14:textId="77777777" w:rsidR="00F6418E" w:rsidRDefault="00F6418E" w:rsidP="00F6418E">
      <w:pPr>
        <w:pStyle w:val="ListParagraph"/>
        <w:numPr>
          <w:ilvl w:val="1"/>
          <w:numId w:val="30"/>
        </w:numPr>
        <w:contextualSpacing w:val="0"/>
      </w:pPr>
      <w:r>
        <w:t xml:space="preserve">When </w:t>
      </w:r>
      <w:proofErr w:type="spellStart"/>
      <w:r>
        <w:t>NBodyMod</w:t>
      </w:r>
      <w:proofErr w:type="spellEnd"/>
      <w:r>
        <w:t xml:space="preserve">=2 or 3, </w:t>
      </w:r>
      <w:bookmarkStart w:id="4" w:name="_Hlk15467681"/>
      <w:r>
        <w:t xml:space="preserve">there are </w:t>
      </w:r>
      <w:proofErr w:type="spellStart"/>
      <w:r>
        <w:t>NBody</w:t>
      </w:r>
      <w:proofErr w:type="spellEnd"/>
      <w:r>
        <w:t xml:space="preserve"> </w:t>
      </w:r>
      <w:r w:rsidRPr="00555EBB">
        <w:rPr>
          <w:b/>
          <w:bCs/>
        </w:rPr>
        <w:t>AddF0</w:t>
      </w:r>
      <w:r>
        <w:t xml:space="preserve"> vectors each of size 6 x 1 and there are </w:t>
      </w:r>
      <w:proofErr w:type="spellStart"/>
      <w:r>
        <w:t>NBody</w:t>
      </w:r>
      <w:proofErr w:type="spellEnd"/>
      <w:r>
        <w:t xml:space="preserve"> </w:t>
      </w:r>
      <w:proofErr w:type="spellStart"/>
      <w:r w:rsidRPr="008F4D29">
        <w:rPr>
          <w:b/>
          <w:bCs/>
        </w:rPr>
        <w:t>AddCLin</w:t>
      </w:r>
      <w:proofErr w:type="spellEnd"/>
      <w:r>
        <w:t xml:space="preserve">, </w:t>
      </w:r>
      <w:proofErr w:type="spellStart"/>
      <w:r w:rsidRPr="008F4D29">
        <w:rPr>
          <w:b/>
          <w:bCs/>
        </w:rPr>
        <w:t>AddBLin</w:t>
      </w:r>
      <w:proofErr w:type="spellEnd"/>
      <w:r>
        <w:t xml:space="preserve">, and </w:t>
      </w:r>
      <w:proofErr w:type="spellStart"/>
      <w:r w:rsidRPr="008F4D29">
        <w:rPr>
          <w:b/>
          <w:bCs/>
        </w:rPr>
        <w:t>AddBQuad</w:t>
      </w:r>
      <w:proofErr w:type="spellEnd"/>
      <w:r>
        <w:t xml:space="preserve"> matrices each of size 6 x 6</w:t>
      </w:r>
      <w:bookmarkEnd w:id="4"/>
      <w:r>
        <w:t>.</w:t>
      </w:r>
    </w:p>
    <w:p w14:paraId="2545F1CD" w14:textId="77777777" w:rsidR="00F6418E" w:rsidRDefault="00F6418E" w:rsidP="00F6418E">
      <w:r>
        <w:t>Note:</w:t>
      </w:r>
    </w:p>
    <w:p w14:paraId="075A1833" w14:textId="77777777" w:rsidR="00F6418E" w:rsidRDefault="00F6418E" w:rsidP="00F6418E">
      <w:pPr>
        <w:ind w:left="288"/>
      </w:pPr>
      <w:r>
        <w:t xml:space="preserve">If </w:t>
      </w:r>
      <w:proofErr w:type="spellStart"/>
      <w:r>
        <w:t>NBody</w:t>
      </w:r>
      <w:proofErr w:type="spellEnd"/>
      <w:r>
        <w:t xml:space="preserve"> &gt; 1, then </w:t>
      </w:r>
      <w:proofErr w:type="spellStart"/>
      <w:r w:rsidRPr="008D3BBE">
        <w:t>MnDrift</w:t>
      </w:r>
      <w:proofErr w:type="spellEnd"/>
      <w:r>
        <w:t xml:space="preserve"> and </w:t>
      </w:r>
      <w:proofErr w:type="spellStart"/>
      <w:r>
        <w:t>NewmanApp</w:t>
      </w:r>
      <w:proofErr w:type="spellEnd"/>
      <w:r>
        <w:t xml:space="preserve"> cannot equal 8</w:t>
      </w:r>
    </w:p>
    <w:p w14:paraId="265EFE06" w14:textId="77777777" w:rsidR="00F6418E" w:rsidRPr="00300E89" w:rsidRDefault="00F6418E" w:rsidP="00F6418E">
      <w:pPr>
        <w:pStyle w:val="Heading2"/>
      </w:pPr>
      <w:r w:rsidRPr="00300E89">
        <w:t>Module-level input</w:t>
      </w:r>
      <w:r>
        <w:t xml:space="preserve"> and output changes</w:t>
      </w:r>
      <w:r w:rsidRPr="00300E89">
        <w:t>:</w:t>
      </w:r>
    </w:p>
    <w:p w14:paraId="2543E713" w14:textId="6EBCBF2E" w:rsidR="00F6418E" w:rsidRDefault="00F6418E" w:rsidP="00F6418E">
      <w:r>
        <w:t xml:space="preserve">Change </w:t>
      </w:r>
      <w:proofErr w:type="spellStart"/>
      <w:r>
        <w:t>u%MESH</w:t>
      </w:r>
      <w:proofErr w:type="spellEnd"/>
      <w:r>
        <w:t xml:space="preserve"> from having 1 node to </w:t>
      </w:r>
      <w:proofErr w:type="spellStart"/>
      <w:r>
        <w:t>NBody</w:t>
      </w:r>
      <w:proofErr w:type="spellEnd"/>
      <w:r>
        <w:t xml:space="preserve"> nodes</w:t>
      </w:r>
      <w:r w:rsidR="005831EE">
        <w:t>.</w:t>
      </w:r>
    </w:p>
    <w:p w14:paraId="390494E7" w14:textId="5DA71AD1" w:rsidR="00F6418E" w:rsidRDefault="00F6418E" w:rsidP="00F6418E">
      <w:r>
        <w:t xml:space="preserve">Change </w:t>
      </w:r>
      <w:proofErr w:type="spellStart"/>
      <w:r>
        <w:t>y%MESH</w:t>
      </w:r>
      <w:proofErr w:type="spellEnd"/>
      <w:r>
        <w:t xml:space="preserve"> from having 1 node to </w:t>
      </w:r>
      <w:proofErr w:type="spellStart"/>
      <w:r>
        <w:t>NBody</w:t>
      </w:r>
      <w:proofErr w:type="spellEnd"/>
      <w:r>
        <w:t xml:space="preserve"> nodes</w:t>
      </w:r>
      <w:r w:rsidR="005831EE">
        <w:t>.</w:t>
      </w:r>
    </w:p>
    <w:p w14:paraId="7FD122F4" w14:textId="529D2ADC" w:rsidR="00F6418E" w:rsidRDefault="00F6418E" w:rsidP="00F6418E">
      <w:r>
        <w:t xml:space="preserve">Eliminate </w:t>
      </w:r>
      <w:proofErr w:type="spellStart"/>
      <w:r>
        <w:t>y%AllHdroOrigin</w:t>
      </w:r>
      <w:proofErr w:type="spellEnd"/>
      <w:r>
        <w:t>.</w:t>
      </w:r>
      <w:r w:rsidR="005831EE">
        <w:rPr>
          <w:rStyle w:val="FootnoteReference"/>
        </w:rPr>
        <w:footnoteReference w:id="2"/>
      </w:r>
    </w:p>
    <w:p w14:paraId="1536DDF5" w14:textId="77777777" w:rsidR="00F6418E" w:rsidRPr="00A27285" w:rsidRDefault="00F6418E" w:rsidP="00F6418E">
      <w:r>
        <w:t xml:space="preserve">Similarly change the input and output meshes in the WAMIT and WAMIT2 modules from having 1 node to </w:t>
      </w:r>
      <w:proofErr w:type="spellStart"/>
      <w:r>
        <w:t>NBody</w:t>
      </w:r>
      <w:proofErr w:type="spellEnd"/>
      <w:r>
        <w:t xml:space="preserve"> nodes.</w:t>
      </w:r>
    </w:p>
    <w:p w14:paraId="74EDC875" w14:textId="77777777" w:rsidR="00F6418E" w:rsidRDefault="00F6418E" w:rsidP="00F6418E">
      <w:pPr>
        <w:pStyle w:val="Heading2"/>
      </w:pPr>
      <w:r w:rsidRPr="0013770D">
        <w:t xml:space="preserve">Influence of </w:t>
      </w:r>
      <w:proofErr w:type="spellStart"/>
      <w:r>
        <w:t>NBodyMod</w:t>
      </w:r>
      <w:proofErr w:type="spellEnd"/>
    </w:p>
    <w:p w14:paraId="61302324" w14:textId="77777777" w:rsidR="00F6418E" w:rsidRDefault="00F6418E" w:rsidP="00F6418E">
      <w:r>
        <w:t xml:space="preserve">The </w:t>
      </w:r>
      <w:proofErr w:type="spellStart"/>
      <w:r>
        <w:t>NBodyMod</w:t>
      </w:r>
      <w:proofErr w:type="spellEnd"/>
      <w:r>
        <w:t xml:space="preserve"> flag indicates how WAMIT data for the bodies is handled. </w:t>
      </w:r>
    </w:p>
    <w:p w14:paraId="0EC118FD" w14:textId="77777777" w:rsidR="00F6418E" w:rsidRDefault="00F6418E" w:rsidP="00F6418E">
      <w:r>
        <w:t>When it is set to 1, a single set of WAMIT data is used for the entire set of bodies, meaning coupling terms are included. The WAMIT data has 6*</w:t>
      </w:r>
      <w:proofErr w:type="spellStart"/>
      <w:r>
        <w:t>NBody</w:t>
      </w:r>
      <w:proofErr w:type="spellEnd"/>
      <w:r>
        <w:t xml:space="preserve"> load components and degrees of freedom.</w:t>
      </w:r>
    </w:p>
    <w:p w14:paraId="20E84D85" w14:textId="77777777" w:rsidR="00F6418E" w:rsidRDefault="00F6418E" w:rsidP="00F6418E">
      <w:r>
        <w:t xml:space="preserve">When </w:t>
      </w:r>
      <w:proofErr w:type="spellStart"/>
      <w:r>
        <w:t>NBodyMod</w:t>
      </w:r>
      <w:proofErr w:type="spellEnd"/>
      <w:r>
        <w:t xml:space="preserve"> is set to 2 or 3, coupling terms between the bodies are neglected. In that case, each body will have a corresponding set of WAMIT data for its own 6 loads and 6 degrees of freedom. </w:t>
      </w:r>
      <w:proofErr w:type="spellStart"/>
      <w:r>
        <w:t>NBodyMod</w:t>
      </w:r>
      <w:proofErr w:type="spellEnd"/>
      <w:r>
        <w:t xml:space="preserve">=2 expects the WAMIT analyses to use bodies centered at the origin rather than at their displaced and rotated locations in the overall support structure. </w:t>
      </w:r>
      <w:proofErr w:type="spellStart"/>
      <w:r>
        <w:t>NBodyMod</w:t>
      </w:r>
      <w:proofErr w:type="spellEnd"/>
      <w:r>
        <w:t>=3 expects the WAMIT analyses to use bodies offset to their proper positions within the support structure.</w:t>
      </w:r>
    </w:p>
    <w:p w14:paraId="0AF2B638" w14:textId="77777777" w:rsidR="00F6418E" w:rsidRDefault="00F6418E" w:rsidP="00F6418E">
      <w:pPr>
        <w:rPr>
          <w:iCs/>
        </w:rPr>
      </w:pPr>
      <w:r>
        <w:lastRenderedPageBreak/>
        <w:t>In all cases, HydroDyn needs to know the positions and heading of each platform body</w:t>
      </w:r>
      <w:r w:rsidRPr="00DC45F4">
        <w:t xml:space="preserve"> (</w:t>
      </w:r>
      <w:proofErr w:type="spellStart"/>
      <w:r w:rsidRPr="00DC45F4">
        <w:t>PtfmRef</w:t>
      </w:r>
      <w:r>
        <w:t>xt</w:t>
      </w:r>
      <w:proofErr w:type="spellEnd"/>
      <w:r>
        <w:t>/</w:t>
      </w:r>
      <w:proofErr w:type="spellStart"/>
      <w:r>
        <w:t>yt</w:t>
      </w:r>
      <w:proofErr w:type="spellEnd"/>
      <w:r>
        <w:t>/</w:t>
      </w:r>
      <w:proofErr w:type="spellStart"/>
      <w:r>
        <w:t>zt</w:t>
      </w:r>
      <w:proofErr w:type="spellEnd"/>
      <w:r>
        <w:t>/</w:t>
      </w:r>
      <w:proofErr w:type="spellStart"/>
      <w:r>
        <w:t>ztRot</w:t>
      </w:r>
      <w:proofErr w:type="spellEnd"/>
      <w:r w:rsidRPr="00DC45F4">
        <w:t xml:space="preserve">) </w:t>
      </w:r>
      <w:r>
        <w:t>because all output from WAMIT</w:t>
      </w:r>
      <w:r w:rsidRPr="00DC45F4">
        <w:rPr>
          <w:i/>
        </w:rPr>
        <w:t xml:space="preserve"> </w:t>
      </w:r>
      <w:r w:rsidRPr="00DC45F4">
        <w:rPr>
          <w:iCs/>
        </w:rPr>
        <w:t>is in the local body coordinate system (the origin</w:t>
      </w:r>
      <w:r>
        <w:rPr>
          <w:iCs/>
        </w:rPr>
        <w:t>/orientation</w:t>
      </w:r>
      <w:r w:rsidRPr="00DC45F4">
        <w:rPr>
          <w:iCs/>
        </w:rPr>
        <w:t xml:space="preserve"> of the </w:t>
      </w:r>
      <w:r>
        <w:rPr>
          <w:iCs/>
        </w:rPr>
        <w:t xml:space="preserve">body’s </w:t>
      </w:r>
      <w:r w:rsidRPr="00DC45F4">
        <w:rPr>
          <w:iCs/>
        </w:rPr>
        <w:t>GDF file)</w:t>
      </w:r>
      <w:r>
        <w:rPr>
          <w:rStyle w:val="FootnoteReference"/>
          <w:iCs/>
        </w:rPr>
        <w:footnoteReference w:id="3"/>
      </w:r>
      <w:r>
        <w:rPr>
          <w:iCs/>
        </w:rPr>
        <w:t>. This addresses the wave radiation forces for each body, based on that body’s motions.</w:t>
      </w:r>
    </w:p>
    <w:p w14:paraId="1C454016" w14:textId="77777777" w:rsidR="00F6418E" w:rsidRDefault="00F6418E" w:rsidP="00F6418E">
      <w:pPr>
        <w:rPr>
          <w:iCs/>
        </w:rPr>
      </w:pPr>
      <w:r>
        <w:rPr>
          <w:iCs/>
        </w:rPr>
        <w:t xml:space="preserve">For wave excitation, the WAMIT coefficients need to be adjusted when </w:t>
      </w:r>
      <w:proofErr w:type="spellStart"/>
      <w:r>
        <w:rPr>
          <w:iCs/>
        </w:rPr>
        <w:t>NBodyMod</w:t>
      </w:r>
      <w:proofErr w:type="spellEnd"/>
      <w:r>
        <w:rPr>
          <w:iCs/>
        </w:rPr>
        <w:t>=2 because WAMIT’s</w:t>
      </w:r>
      <w:r w:rsidRPr="008A7C37">
        <w:rPr>
          <w:iCs/>
        </w:rPr>
        <w:t xml:space="preserve"> wave phases are derived relative to the incident wave elevation at the origin of the global coordinate system</w:t>
      </w:r>
      <w:r>
        <w:rPr>
          <w:iCs/>
        </w:rPr>
        <w:t xml:space="preserve"> and the positioning of the bodies is only done in HydroDyn, not in WAMIT</w:t>
      </w:r>
      <w:r w:rsidRPr="008A7C37">
        <w:rPr>
          <w:iCs/>
        </w:rPr>
        <w:t xml:space="preserve">.  </w:t>
      </w:r>
      <w:r>
        <w:rPr>
          <w:iCs/>
        </w:rPr>
        <w:t xml:space="preserve">In this case, wave excitation phases need to be adjusted based on </w:t>
      </w:r>
      <w:proofErr w:type="spellStart"/>
      <w:r w:rsidRPr="00DC45F4">
        <w:t>PtfmRef</w:t>
      </w:r>
      <w:r>
        <w:t>xt</w:t>
      </w:r>
      <w:proofErr w:type="spellEnd"/>
      <w:r>
        <w:t xml:space="preserve"> and </w:t>
      </w:r>
      <w:proofErr w:type="spellStart"/>
      <w:r w:rsidRPr="00DC45F4">
        <w:t>PtfmRef</w:t>
      </w:r>
      <w:r>
        <w:t>yt</w:t>
      </w:r>
      <w:proofErr w:type="spellEnd"/>
      <w:r>
        <w:t xml:space="preserve">, </w:t>
      </w:r>
      <w:proofErr w:type="spellStart"/>
      <w:r>
        <w:t>PtfmRefzt</w:t>
      </w:r>
      <w:proofErr w:type="spellEnd"/>
      <w:r>
        <w:t xml:space="preserve"> must be zero</w:t>
      </w:r>
      <w:r>
        <w:rPr>
          <w:iCs/>
        </w:rPr>
        <w:t xml:space="preserve">, and the headings of the excitation need to be shifted based on </w:t>
      </w:r>
      <w:proofErr w:type="spellStart"/>
      <w:r w:rsidRPr="008A7C37">
        <w:rPr>
          <w:iCs/>
        </w:rPr>
        <w:t>PtfmRefztRot</w:t>
      </w:r>
      <w:proofErr w:type="spellEnd"/>
      <w:r>
        <w:rPr>
          <w:iCs/>
        </w:rPr>
        <w:t xml:space="preserve">. No adjustments are needed when </w:t>
      </w:r>
      <w:proofErr w:type="spellStart"/>
      <w:r>
        <w:rPr>
          <w:iCs/>
        </w:rPr>
        <w:t>NBodyMod</w:t>
      </w:r>
      <w:proofErr w:type="spellEnd"/>
      <w:r>
        <w:rPr>
          <w:iCs/>
        </w:rPr>
        <w:t xml:space="preserve"> is 1 or 3.</w:t>
      </w:r>
    </w:p>
    <w:p w14:paraId="27B8593F" w14:textId="77777777" w:rsidR="00F6418E" w:rsidRPr="008A7C37" w:rsidRDefault="00F6418E" w:rsidP="00F6418E">
      <w:pPr>
        <w:rPr>
          <w:iCs/>
        </w:rPr>
      </w:pPr>
      <w:r>
        <w:rPr>
          <w:iCs/>
        </w:rPr>
        <w:t xml:space="preserve">The implications/requirements of each </w:t>
      </w:r>
      <w:proofErr w:type="spellStart"/>
      <w:r>
        <w:rPr>
          <w:iCs/>
        </w:rPr>
        <w:t>NBodyMod</w:t>
      </w:r>
      <w:proofErr w:type="spellEnd"/>
      <w:r>
        <w:rPr>
          <w:iCs/>
        </w:rPr>
        <w:t xml:space="preserve"> option are listed below.</w:t>
      </w:r>
    </w:p>
    <w:p w14:paraId="664483C7" w14:textId="77777777" w:rsidR="00F6418E" w:rsidRPr="008E4CAC" w:rsidRDefault="00F6418E" w:rsidP="00F6418E">
      <w:pPr>
        <w:jc w:val="center"/>
        <w:rPr>
          <w:b/>
          <w:bCs/>
        </w:rPr>
      </w:pPr>
      <w:proofErr w:type="spellStart"/>
      <w:r>
        <w:rPr>
          <w:b/>
          <w:bCs/>
        </w:rPr>
        <w:t>NBodyMod</w:t>
      </w:r>
      <w:proofErr w:type="spellEnd"/>
      <w:r w:rsidRPr="008E4CAC">
        <w:rPr>
          <w:b/>
          <w:bCs/>
        </w:rPr>
        <w:t xml:space="preserve"> options and input requirements</w:t>
      </w:r>
    </w:p>
    <w:tbl>
      <w:tblPr>
        <w:tblStyle w:val="TableGrid"/>
        <w:tblW w:w="0" w:type="auto"/>
        <w:tblLook w:val="04A0" w:firstRow="1" w:lastRow="0" w:firstColumn="1" w:lastColumn="0" w:noHBand="0" w:noVBand="1"/>
      </w:tblPr>
      <w:tblGrid>
        <w:gridCol w:w="2503"/>
        <w:gridCol w:w="2237"/>
        <w:gridCol w:w="2277"/>
        <w:gridCol w:w="2333"/>
      </w:tblGrid>
      <w:tr w:rsidR="00F6418E" w:rsidRPr="00BC2F95" w14:paraId="3D9FCFF9" w14:textId="77777777" w:rsidTr="00470CA5">
        <w:tc>
          <w:tcPr>
            <w:tcW w:w="2503" w:type="dxa"/>
          </w:tcPr>
          <w:p w14:paraId="6D80447A" w14:textId="77777777" w:rsidR="00F6418E" w:rsidRPr="00BC2F95" w:rsidRDefault="00F6418E" w:rsidP="00470CA5">
            <w:pPr>
              <w:spacing w:after="120" w:line="240" w:lineRule="auto"/>
              <w:jc w:val="center"/>
              <w:rPr>
                <w:b/>
                <w:bCs/>
                <w:sz w:val="20"/>
                <w:szCs w:val="20"/>
              </w:rPr>
            </w:pPr>
            <w:proofErr w:type="spellStart"/>
            <w:r>
              <w:rPr>
                <w:b/>
                <w:bCs/>
                <w:sz w:val="20"/>
                <w:szCs w:val="20"/>
              </w:rPr>
              <w:t>NBodyMod</w:t>
            </w:r>
            <w:proofErr w:type="spellEnd"/>
          </w:p>
        </w:tc>
        <w:tc>
          <w:tcPr>
            <w:tcW w:w="2237" w:type="dxa"/>
          </w:tcPr>
          <w:p w14:paraId="6CCFFEB1" w14:textId="77777777" w:rsidR="00F6418E" w:rsidRPr="00BC2F95" w:rsidRDefault="00F6418E" w:rsidP="00470CA5">
            <w:pPr>
              <w:spacing w:after="120" w:line="240" w:lineRule="auto"/>
              <w:jc w:val="center"/>
              <w:rPr>
                <w:b/>
                <w:bCs/>
                <w:sz w:val="20"/>
                <w:szCs w:val="20"/>
              </w:rPr>
            </w:pPr>
            <w:r w:rsidRPr="00BC2F95">
              <w:rPr>
                <w:b/>
                <w:bCs/>
                <w:sz w:val="20"/>
                <w:szCs w:val="20"/>
              </w:rPr>
              <w:t>1</w:t>
            </w:r>
          </w:p>
        </w:tc>
        <w:tc>
          <w:tcPr>
            <w:tcW w:w="2277" w:type="dxa"/>
          </w:tcPr>
          <w:p w14:paraId="026ACE9B" w14:textId="77777777" w:rsidR="00F6418E" w:rsidRPr="00BC2F95" w:rsidRDefault="00F6418E" w:rsidP="00470CA5">
            <w:pPr>
              <w:spacing w:after="120" w:line="240" w:lineRule="auto"/>
              <w:jc w:val="center"/>
              <w:rPr>
                <w:b/>
                <w:bCs/>
                <w:sz w:val="20"/>
                <w:szCs w:val="20"/>
              </w:rPr>
            </w:pPr>
            <w:r w:rsidRPr="00BC2F95">
              <w:rPr>
                <w:b/>
                <w:bCs/>
                <w:sz w:val="20"/>
                <w:szCs w:val="20"/>
              </w:rPr>
              <w:t>2</w:t>
            </w:r>
          </w:p>
        </w:tc>
        <w:tc>
          <w:tcPr>
            <w:tcW w:w="2333" w:type="dxa"/>
          </w:tcPr>
          <w:p w14:paraId="5684BEFD" w14:textId="77777777" w:rsidR="00F6418E" w:rsidRPr="00BC2F95" w:rsidRDefault="00F6418E" w:rsidP="00470CA5">
            <w:pPr>
              <w:spacing w:after="120" w:line="240" w:lineRule="auto"/>
              <w:jc w:val="center"/>
              <w:rPr>
                <w:b/>
                <w:bCs/>
                <w:sz w:val="20"/>
                <w:szCs w:val="20"/>
              </w:rPr>
            </w:pPr>
            <w:r w:rsidRPr="00BC2F95">
              <w:rPr>
                <w:b/>
                <w:bCs/>
                <w:sz w:val="20"/>
                <w:szCs w:val="20"/>
              </w:rPr>
              <w:t>3</w:t>
            </w:r>
          </w:p>
        </w:tc>
      </w:tr>
      <w:tr w:rsidR="00F6418E" w:rsidRPr="00BC2F95" w14:paraId="0EFCB359" w14:textId="77777777" w:rsidTr="00470CA5">
        <w:tc>
          <w:tcPr>
            <w:tcW w:w="2503" w:type="dxa"/>
          </w:tcPr>
          <w:p w14:paraId="36FA48B1" w14:textId="77777777" w:rsidR="00F6418E" w:rsidRPr="00BC2F95" w:rsidRDefault="00F6418E" w:rsidP="00470CA5">
            <w:pPr>
              <w:spacing w:after="120" w:line="240" w:lineRule="auto"/>
              <w:jc w:val="left"/>
              <w:rPr>
                <w:sz w:val="20"/>
                <w:szCs w:val="20"/>
              </w:rPr>
            </w:pPr>
            <w:r w:rsidRPr="00BC2F95">
              <w:rPr>
                <w:sz w:val="20"/>
                <w:szCs w:val="20"/>
              </w:rPr>
              <w:t>WAMIT hydrodynamics coupled?</w:t>
            </w:r>
          </w:p>
        </w:tc>
        <w:tc>
          <w:tcPr>
            <w:tcW w:w="2237" w:type="dxa"/>
          </w:tcPr>
          <w:p w14:paraId="3AC381D9" w14:textId="77777777" w:rsidR="00F6418E" w:rsidRPr="00BC2F95" w:rsidRDefault="00F6418E" w:rsidP="00470CA5">
            <w:pPr>
              <w:spacing w:after="120" w:line="240" w:lineRule="auto"/>
              <w:jc w:val="left"/>
              <w:rPr>
                <w:sz w:val="20"/>
                <w:szCs w:val="20"/>
              </w:rPr>
            </w:pPr>
            <w:r w:rsidRPr="00BC2F95">
              <w:rPr>
                <w:sz w:val="20"/>
                <w:szCs w:val="20"/>
              </w:rPr>
              <w:t>Yes (6Nx6N matrices</w:t>
            </w:r>
            <w:r>
              <w:rPr>
                <w:sz w:val="20"/>
                <w:szCs w:val="20"/>
              </w:rPr>
              <w:t xml:space="preserve"> and 6Nx1 vectors</w:t>
            </w:r>
            <w:r w:rsidRPr="00BC2F95">
              <w:rPr>
                <w:sz w:val="20"/>
                <w:szCs w:val="20"/>
              </w:rPr>
              <w:t>)</w:t>
            </w:r>
          </w:p>
        </w:tc>
        <w:tc>
          <w:tcPr>
            <w:tcW w:w="2277" w:type="dxa"/>
          </w:tcPr>
          <w:p w14:paraId="7959299C" w14:textId="77777777" w:rsidR="00F6418E" w:rsidRPr="00BC2F95" w:rsidRDefault="00F6418E" w:rsidP="00470CA5">
            <w:pPr>
              <w:spacing w:after="120" w:line="240" w:lineRule="auto"/>
              <w:jc w:val="left"/>
              <w:rPr>
                <w:sz w:val="20"/>
                <w:szCs w:val="20"/>
              </w:rPr>
            </w:pPr>
            <w:r w:rsidRPr="00BC2F95">
              <w:rPr>
                <w:sz w:val="20"/>
                <w:szCs w:val="20"/>
              </w:rPr>
              <w:t>No (N 6x6 matrices</w:t>
            </w:r>
            <w:r>
              <w:rPr>
                <w:sz w:val="20"/>
                <w:szCs w:val="20"/>
              </w:rPr>
              <w:t xml:space="preserve"> and 6x1 vectors</w:t>
            </w:r>
            <w:r w:rsidRPr="00BC2F95">
              <w:rPr>
                <w:sz w:val="20"/>
                <w:szCs w:val="20"/>
              </w:rPr>
              <w:t>)</w:t>
            </w:r>
          </w:p>
        </w:tc>
        <w:tc>
          <w:tcPr>
            <w:tcW w:w="2333" w:type="dxa"/>
          </w:tcPr>
          <w:p w14:paraId="6C9E4652" w14:textId="77777777" w:rsidR="00F6418E" w:rsidRPr="00BC2F95" w:rsidRDefault="00F6418E" w:rsidP="00470CA5">
            <w:pPr>
              <w:spacing w:after="120" w:line="240" w:lineRule="auto"/>
              <w:jc w:val="left"/>
              <w:rPr>
                <w:sz w:val="20"/>
                <w:szCs w:val="20"/>
              </w:rPr>
            </w:pPr>
            <w:r w:rsidRPr="00BC2F95">
              <w:rPr>
                <w:sz w:val="20"/>
                <w:szCs w:val="20"/>
              </w:rPr>
              <w:t>No (N 6x6 matrices</w:t>
            </w:r>
            <w:r>
              <w:rPr>
                <w:sz w:val="20"/>
                <w:szCs w:val="20"/>
              </w:rPr>
              <w:t xml:space="preserve"> and 6x1 vectors</w:t>
            </w:r>
            <w:r w:rsidRPr="00BC2F95">
              <w:rPr>
                <w:sz w:val="20"/>
                <w:szCs w:val="20"/>
              </w:rPr>
              <w:t>)</w:t>
            </w:r>
          </w:p>
        </w:tc>
      </w:tr>
      <w:tr w:rsidR="00F6418E" w:rsidRPr="00BC2F95" w14:paraId="3416D0B3" w14:textId="77777777" w:rsidTr="00470CA5">
        <w:tc>
          <w:tcPr>
            <w:tcW w:w="2503" w:type="dxa"/>
          </w:tcPr>
          <w:p w14:paraId="0F79250B" w14:textId="77777777" w:rsidR="00F6418E" w:rsidRPr="00BC2F95" w:rsidRDefault="00F6418E" w:rsidP="00470CA5">
            <w:pPr>
              <w:spacing w:after="120" w:line="240" w:lineRule="auto"/>
              <w:jc w:val="left"/>
              <w:rPr>
                <w:sz w:val="20"/>
                <w:szCs w:val="20"/>
              </w:rPr>
            </w:pPr>
            <w:r w:rsidRPr="00BC2F95">
              <w:rPr>
                <w:sz w:val="20"/>
                <w:szCs w:val="20"/>
              </w:rPr>
              <w:t>Body analysis in WAMIT</w:t>
            </w:r>
          </w:p>
        </w:tc>
        <w:tc>
          <w:tcPr>
            <w:tcW w:w="2237" w:type="dxa"/>
          </w:tcPr>
          <w:p w14:paraId="358EC3F4" w14:textId="77777777" w:rsidR="00F6418E" w:rsidRPr="00BC2F95" w:rsidRDefault="00F6418E" w:rsidP="00470CA5">
            <w:pPr>
              <w:spacing w:after="120" w:line="240" w:lineRule="auto"/>
              <w:jc w:val="left"/>
              <w:rPr>
                <w:sz w:val="20"/>
                <w:szCs w:val="20"/>
              </w:rPr>
            </w:pPr>
            <w:r w:rsidRPr="00BC2F95">
              <w:rPr>
                <w:sz w:val="20"/>
                <w:szCs w:val="20"/>
              </w:rPr>
              <w:t>All put in their correct position</w:t>
            </w:r>
            <w:r>
              <w:rPr>
                <w:sz w:val="20"/>
                <w:szCs w:val="20"/>
              </w:rPr>
              <w:t>/orientation</w:t>
            </w:r>
            <w:r w:rsidRPr="00BC2F95">
              <w:rPr>
                <w:sz w:val="20"/>
                <w:szCs w:val="20"/>
              </w:rPr>
              <w:t xml:space="preserve"> in a single analysis</w:t>
            </w:r>
          </w:p>
          <w:p w14:paraId="410040E1" w14:textId="77777777" w:rsidR="00F6418E" w:rsidRPr="00BC2F95" w:rsidRDefault="00F6418E" w:rsidP="00470CA5">
            <w:pPr>
              <w:spacing w:after="120" w:line="240" w:lineRule="auto"/>
              <w:jc w:val="left"/>
              <w:rPr>
                <w:sz w:val="20"/>
                <w:szCs w:val="20"/>
              </w:rPr>
            </w:pPr>
            <w:r w:rsidRPr="00BC2F95">
              <w:rPr>
                <w:sz w:val="20"/>
                <w:szCs w:val="20"/>
              </w:rPr>
              <w:t>(</w:t>
            </w:r>
            <w:r>
              <w:rPr>
                <w:sz w:val="20"/>
                <w:szCs w:val="20"/>
              </w:rPr>
              <w:t>XBODY in WAMIT</w:t>
            </w:r>
            <w:r w:rsidRPr="00BC2F95">
              <w:rPr>
                <w:sz w:val="20"/>
                <w:szCs w:val="20"/>
              </w:rPr>
              <w:t xml:space="preserve"> must match </w:t>
            </w:r>
            <w:proofErr w:type="spellStart"/>
            <w:r w:rsidRPr="00BC2F95">
              <w:rPr>
                <w:sz w:val="20"/>
                <w:szCs w:val="20"/>
              </w:rPr>
              <w:t>PtfmRefxt</w:t>
            </w:r>
            <w:proofErr w:type="spellEnd"/>
            <w:r w:rsidRPr="00BC2F95">
              <w:rPr>
                <w:sz w:val="20"/>
                <w:szCs w:val="20"/>
              </w:rPr>
              <w:t>/</w:t>
            </w:r>
            <w:proofErr w:type="spellStart"/>
            <w:r w:rsidRPr="00BC2F95">
              <w:rPr>
                <w:sz w:val="20"/>
                <w:szCs w:val="20"/>
              </w:rPr>
              <w:t>yt</w:t>
            </w:r>
            <w:proofErr w:type="spellEnd"/>
            <w:r w:rsidRPr="00BC2F95">
              <w:rPr>
                <w:sz w:val="20"/>
                <w:szCs w:val="20"/>
              </w:rPr>
              <w:t>/</w:t>
            </w:r>
            <w:proofErr w:type="spellStart"/>
            <w:r w:rsidRPr="00BC2F95">
              <w:rPr>
                <w:sz w:val="20"/>
                <w:szCs w:val="20"/>
              </w:rPr>
              <w:t>zt</w:t>
            </w:r>
            <w:proofErr w:type="spellEnd"/>
            <w:r w:rsidRPr="00BC2F95">
              <w:rPr>
                <w:sz w:val="20"/>
                <w:szCs w:val="20"/>
              </w:rPr>
              <w:t>/</w:t>
            </w:r>
            <w:proofErr w:type="spellStart"/>
            <w:r w:rsidRPr="00BC2F95">
              <w:rPr>
                <w:sz w:val="20"/>
                <w:szCs w:val="20"/>
              </w:rPr>
              <w:t>ztRot</w:t>
            </w:r>
            <w:proofErr w:type="spellEnd"/>
            <w:r w:rsidRPr="00BC2F95">
              <w:rPr>
                <w:sz w:val="20"/>
                <w:szCs w:val="20"/>
              </w:rPr>
              <w:t>)</w:t>
            </w:r>
          </w:p>
        </w:tc>
        <w:tc>
          <w:tcPr>
            <w:tcW w:w="2277" w:type="dxa"/>
          </w:tcPr>
          <w:p w14:paraId="41C5DE64" w14:textId="77777777" w:rsidR="00F6418E" w:rsidRDefault="00F6418E" w:rsidP="00470CA5">
            <w:pPr>
              <w:spacing w:after="120" w:line="240" w:lineRule="auto"/>
              <w:jc w:val="left"/>
              <w:rPr>
                <w:sz w:val="20"/>
                <w:szCs w:val="20"/>
              </w:rPr>
            </w:pPr>
            <w:r w:rsidRPr="00BC2F95">
              <w:rPr>
                <w:sz w:val="20"/>
                <w:szCs w:val="20"/>
              </w:rPr>
              <w:t>Each type of body analyzed separately at origin and unrotated heading</w:t>
            </w:r>
          </w:p>
          <w:p w14:paraId="5EF17652" w14:textId="77777777" w:rsidR="00F6418E" w:rsidRPr="00BC2F95" w:rsidRDefault="00F6418E" w:rsidP="00470CA5">
            <w:pPr>
              <w:spacing w:after="120" w:line="240" w:lineRule="auto"/>
              <w:jc w:val="left"/>
              <w:rPr>
                <w:sz w:val="20"/>
                <w:szCs w:val="20"/>
              </w:rPr>
            </w:pPr>
            <w:r>
              <w:rPr>
                <w:sz w:val="20"/>
                <w:szCs w:val="20"/>
              </w:rPr>
              <w:t>(XBODY must be 0 in WAMIT)</w:t>
            </w:r>
          </w:p>
        </w:tc>
        <w:tc>
          <w:tcPr>
            <w:tcW w:w="2333" w:type="dxa"/>
          </w:tcPr>
          <w:p w14:paraId="70551961" w14:textId="77777777" w:rsidR="00F6418E" w:rsidRPr="00BC2F95" w:rsidRDefault="00F6418E" w:rsidP="00470CA5">
            <w:pPr>
              <w:spacing w:after="120" w:line="240" w:lineRule="auto"/>
              <w:jc w:val="left"/>
              <w:rPr>
                <w:sz w:val="20"/>
                <w:szCs w:val="20"/>
              </w:rPr>
            </w:pPr>
            <w:r w:rsidRPr="00BC2F95">
              <w:rPr>
                <w:sz w:val="20"/>
                <w:szCs w:val="20"/>
              </w:rPr>
              <w:t xml:space="preserve">Each body analyzed separately at its </w:t>
            </w:r>
            <w:r>
              <w:rPr>
                <w:sz w:val="20"/>
                <w:szCs w:val="20"/>
              </w:rPr>
              <w:t xml:space="preserve">correct </w:t>
            </w:r>
            <w:r w:rsidRPr="00BC2F95">
              <w:rPr>
                <w:sz w:val="20"/>
                <w:szCs w:val="20"/>
              </w:rPr>
              <w:t>offset position</w:t>
            </w:r>
            <w:r>
              <w:rPr>
                <w:sz w:val="20"/>
                <w:szCs w:val="20"/>
              </w:rPr>
              <w:t>/orientation</w:t>
            </w:r>
          </w:p>
          <w:p w14:paraId="0BBB862B" w14:textId="77777777" w:rsidR="00F6418E" w:rsidRPr="00BC2F95" w:rsidRDefault="00F6418E" w:rsidP="00470CA5">
            <w:pPr>
              <w:spacing w:after="120" w:line="240" w:lineRule="auto"/>
              <w:jc w:val="left"/>
              <w:rPr>
                <w:sz w:val="20"/>
                <w:szCs w:val="20"/>
              </w:rPr>
            </w:pPr>
            <w:r w:rsidRPr="00BC2F95">
              <w:rPr>
                <w:sz w:val="20"/>
                <w:szCs w:val="20"/>
              </w:rPr>
              <w:t>(</w:t>
            </w:r>
            <w:r>
              <w:rPr>
                <w:sz w:val="20"/>
                <w:szCs w:val="20"/>
              </w:rPr>
              <w:t>XBODY in WAMIT</w:t>
            </w:r>
            <w:r w:rsidRPr="00BC2F95">
              <w:rPr>
                <w:sz w:val="20"/>
                <w:szCs w:val="20"/>
              </w:rPr>
              <w:t xml:space="preserve"> must match </w:t>
            </w:r>
            <w:proofErr w:type="spellStart"/>
            <w:r w:rsidRPr="00BC2F95">
              <w:rPr>
                <w:sz w:val="20"/>
                <w:szCs w:val="20"/>
              </w:rPr>
              <w:t>PtfmRefxt</w:t>
            </w:r>
            <w:proofErr w:type="spellEnd"/>
            <w:r w:rsidRPr="00BC2F95">
              <w:rPr>
                <w:sz w:val="20"/>
                <w:szCs w:val="20"/>
              </w:rPr>
              <w:t>/</w:t>
            </w:r>
            <w:proofErr w:type="spellStart"/>
            <w:r w:rsidRPr="00BC2F95">
              <w:rPr>
                <w:sz w:val="20"/>
                <w:szCs w:val="20"/>
              </w:rPr>
              <w:t>yt</w:t>
            </w:r>
            <w:proofErr w:type="spellEnd"/>
            <w:r w:rsidRPr="00BC2F95">
              <w:rPr>
                <w:sz w:val="20"/>
                <w:szCs w:val="20"/>
              </w:rPr>
              <w:t>/</w:t>
            </w:r>
            <w:proofErr w:type="spellStart"/>
            <w:r w:rsidRPr="00BC2F95">
              <w:rPr>
                <w:sz w:val="20"/>
                <w:szCs w:val="20"/>
              </w:rPr>
              <w:t>zt</w:t>
            </w:r>
            <w:proofErr w:type="spellEnd"/>
            <w:r w:rsidRPr="00BC2F95">
              <w:rPr>
                <w:sz w:val="20"/>
                <w:szCs w:val="20"/>
              </w:rPr>
              <w:t>/</w:t>
            </w:r>
            <w:proofErr w:type="spellStart"/>
            <w:r w:rsidRPr="00BC2F95">
              <w:rPr>
                <w:sz w:val="20"/>
                <w:szCs w:val="20"/>
              </w:rPr>
              <w:t>ztRot</w:t>
            </w:r>
            <w:proofErr w:type="spellEnd"/>
            <w:r w:rsidRPr="00BC2F95">
              <w:rPr>
                <w:sz w:val="20"/>
                <w:szCs w:val="20"/>
              </w:rPr>
              <w:t>)</w:t>
            </w:r>
          </w:p>
        </w:tc>
      </w:tr>
      <w:tr w:rsidR="00F6418E" w:rsidRPr="00BC2F95" w14:paraId="44C501CF" w14:textId="77777777" w:rsidTr="00470CA5">
        <w:tc>
          <w:tcPr>
            <w:tcW w:w="2503" w:type="dxa"/>
          </w:tcPr>
          <w:p w14:paraId="6A513BE4" w14:textId="77777777" w:rsidR="00F6418E" w:rsidRPr="00BC2F95" w:rsidRDefault="00F6418E" w:rsidP="00470CA5">
            <w:pPr>
              <w:spacing w:after="120" w:line="240" w:lineRule="auto"/>
              <w:jc w:val="left"/>
              <w:rPr>
                <w:sz w:val="20"/>
                <w:szCs w:val="20"/>
              </w:rPr>
            </w:pPr>
            <w:proofErr w:type="spellStart"/>
            <w:r w:rsidRPr="00BC2F95">
              <w:rPr>
                <w:sz w:val="20"/>
                <w:szCs w:val="20"/>
              </w:rPr>
              <w:t>PotFile</w:t>
            </w:r>
            <w:proofErr w:type="spellEnd"/>
            <w:r>
              <w:rPr>
                <w:sz w:val="20"/>
                <w:szCs w:val="20"/>
              </w:rPr>
              <w:t xml:space="preserve"> input</w:t>
            </w:r>
          </w:p>
        </w:tc>
        <w:tc>
          <w:tcPr>
            <w:tcW w:w="2237" w:type="dxa"/>
          </w:tcPr>
          <w:p w14:paraId="49738400" w14:textId="77777777" w:rsidR="00F6418E" w:rsidRPr="00BC2F95" w:rsidRDefault="00F6418E" w:rsidP="00470CA5">
            <w:pPr>
              <w:spacing w:after="120" w:line="240" w:lineRule="auto"/>
              <w:jc w:val="left"/>
              <w:rPr>
                <w:sz w:val="20"/>
                <w:szCs w:val="20"/>
              </w:rPr>
            </w:pPr>
            <w:r w:rsidRPr="00BC2F95">
              <w:rPr>
                <w:sz w:val="20"/>
                <w:szCs w:val="20"/>
              </w:rPr>
              <w:t xml:space="preserve">Only </w:t>
            </w:r>
            <w:r>
              <w:rPr>
                <w:sz w:val="20"/>
                <w:szCs w:val="20"/>
              </w:rPr>
              <w:t>first</w:t>
            </w:r>
            <w:r w:rsidRPr="00BC2F95">
              <w:rPr>
                <w:sz w:val="20"/>
                <w:szCs w:val="20"/>
              </w:rPr>
              <w:t xml:space="preserve"> entry </w:t>
            </w:r>
            <w:r>
              <w:rPr>
                <w:sz w:val="20"/>
                <w:szCs w:val="20"/>
              </w:rPr>
              <w:t>will be used</w:t>
            </w:r>
          </w:p>
        </w:tc>
        <w:tc>
          <w:tcPr>
            <w:tcW w:w="2277" w:type="dxa"/>
          </w:tcPr>
          <w:p w14:paraId="6F9BDC99" w14:textId="77777777" w:rsidR="00F6418E" w:rsidRPr="00BC2F95" w:rsidRDefault="00F6418E" w:rsidP="00470CA5">
            <w:pPr>
              <w:spacing w:after="120" w:line="240" w:lineRule="auto"/>
              <w:jc w:val="left"/>
              <w:rPr>
                <w:sz w:val="20"/>
                <w:szCs w:val="20"/>
              </w:rPr>
            </w:pPr>
            <w:r w:rsidRPr="00BC2F95">
              <w:rPr>
                <w:sz w:val="20"/>
                <w:szCs w:val="20"/>
              </w:rPr>
              <w:t>One entry for each body</w:t>
            </w:r>
          </w:p>
          <w:p w14:paraId="496AC94D" w14:textId="77777777" w:rsidR="00F6418E" w:rsidRPr="00BC2F95" w:rsidRDefault="00F6418E" w:rsidP="00470CA5">
            <w:pPr>
              <w:spacing w:after="120" w:line="240" w:lineRule="auto"/>
              <w:jc w:val="left"/>
              <w:rPr>
                <w:sz w:val="20"/>
                <w:szCs w:val="20"/>
              </w:rPr>
            </w:pPr>
            <w:r w:rsidRPr="00BC2F95">
              <w:rPr>
                <w:sz w:val="20"/>
                <w:szCs w:val="20"/>
              </w:rPr>
              <w:t>(duplicates are okay)</w:t>
            </w:r>
          </w:p>
        </w:tc>
        <w:tc>
          <w:tcPr>
            <w:tcW w:w="2333" w:type="dxa"/>
          </w:tcPr>
          <w:p w14:paraId="20B96238" w14:textId="77777777" w:rsidR="00F6418E" w:rsidRPr="00BC2F95" w:rsidRDefault="00F6418E" w:rsidP="00470CA5">
            <w:pPr>
              <w:spacing w:after="120" w:line="240" w:lineRule="auto"/>
              <w:jc w:val="left"/>
              <w:rPr>
                <w:sz w:val="20"/>
                <w:szCs w:val="20"/>
              </w:rPr>
            </w:pPr>
            <w:r w:rsidRPr="00BC2F95">
              <w:rPr>
                <w:sz w:val="20"/>
                <w:szCs w:val="20"/>
              </w:rPr>
              <w:t>One entry for each body</w:t>
            </w:r>
          </w:p>
          <w:p w14:paraId="02F9D09E" w14:textId="77777777" w:rsidR="00F6418E" w:rsidRPr="00BC2F95" w:rsidRDefault="00F6418E" w:rsidP="00470CA5">
            <w:pPr>
              <w:spacing w:after="120" w:line="240" w:lineRule="auto"/>
              <w:jc w:val="left"/>
              <w:rPr>
                <w:sz w:val="20"/>
                <w:szCs w:val="20"/>
              </w:rPr>
            </w:pPr>
            <w:r w:rsidRPr="00BC2F95">
              <w:rPr>
                <w:sz w:val="20"/>
                <w:szCs w:val="20"/>
              </w:rPr>
              <w:t>(throw error if duplicates since that will indicate overlapping bodies)</w:t>
            </w:r>
          </w:p>
        </w:tc>
      </w:tr>
      <w:tr w:rsidR="00F6418E" w:rsidRPr="00BC2F95" w14:paraId="1F9EB37D" w14:textId="77777777" w:rsidTr="00470CA5">
        <w:tc>
          <w:tcPr>
            <w:tcW w:w="2503" w:type="dxa"/>
          </w:tcPr>
          <w:p w14:paraId="54E335D2" w14:textId="77777777" w:rsidR="00F6418E" w:rsidRPr="00BC2F95" w:rsidRDefault="00F6418E" w:rsidP="00470CA5">
            <w:pPr>
              <w:spacing w:after="120" w:line="240" w:lineRule="auto"/>
              <w:jc w:val="left"/>
              <w:rPr>
                <w:sz w:val="20"/>
                <w:szCs w:val="20"/>
              </w:rPr>
            </w:pPr>
            <w:r w:rsidRPr="00BC2F95">
              <w:rPr>
                <w:sz w:val="20"/>
                <w:szCs w:val="20"/>
              </w:rPr>
              <w:t>WAMITULEN</w:t>
            </w:r>
            <w:r>
              <w:rPr>
                <w:sz w:val="20"/>
                <w:szCs w:val="20"/>
              </w:rPr>
              <w:t xml:space="preserve"> input</w:t>
            </w:r>
          </w:p>
        </w:tc>
        <w:tc>
          <w:tcPr>
            <w:tcW w:w="2237" w:type="dxa"/>
          </w:tcPr>
          <w:p w14:paraId="2B949F0B" w14:textId="77777777" w:rsidR="00F6418E" w:rsidRPr="00BC2F95" w:rsidRDefault="00F6418E" w:rsidP="00470CA5">
            <w:pPr>
              <w:spacing w:after="120" w:line="240" w:lineRule="auto"/>
              <w:jc w:val="left"/>
              <w:rPr>
                <w:sz w:val="20"/>
                <w:szCs w:val="20"/>
              </w:rPr>
            </w:pPr>
            <w:r w:rsidRPr="00BC2F95">
              <w:rPr>
                <w:sz w:val="20"/>
                <w:szCs w:val="20"/>
              </w:rPr>
              <w:t xml:space="preserve">Only </w:t>
            </w:r>
            <w:r>
              <w:rPr>
                <w:sz w:val="20"/>
                <w:szCs w:val="20"/>
              </w:rPr>
              <w:t>first</w:t>
            </w:r>
            <w:r w:rsidRPr="00BC2F95">
              <w:rPr>
                <w:sz w:val="20"/>
                <w:szCs w:val="20"/>
              </w:rPr>
              <w:t xml:space="preserve"> entry </w:t>
            </w:r>
            <w:r>
              <w:rPr>
                <w:sz w:val="20"/>
                <w:szCs w:val="20"/>
              </w:rPr>
              <w:t>will be used</w:t>
            </w:r>
          </w:p>
        </w:tc>
        <w:tc>
          <w:tcPr>
            <w:tcW w:w="2277" w:type="dxa"/>
          </w:tcPr>
          <w:p w14:paraId="7FA63618" w14:textId="77777777" w:rsidR="00F6418E" w:rsidRPr="00BC2F95" w:rsidRDefault="00F6418E" w:rsidP="00470CA5">
            <w:pPr>
              <w:spacing w:after="120" w:line="240" w:lineRule="auto"/>
              <w:jc w:val="left"/>
              <w:rPr>
                <w:sz w:val="20"/>
                <w:szCs w:val="20"/>
              </w:rPr>
            </w:pPr>
            <w:r w:rsidRPr="00BC2F95">
              <w:rPr>
                <w:sz w:val="20"/>
                <w:szCs w:val="20"/>
              </w:rPr>
              <w:t>One value for each body</w:t>
            </w:r>
          </w:p>
        </w:tc>
        <w:tc>
          <w:tcPr>
            <w:tcW w:w="2333" w:type="dxa"/>
          </w:tcPr>
          <w:p w14:paraId="26763367" w14:textId="77777777" w:rsidR="00F6418E" w:rsidRPr="00BC2F95" w:rsidRDefault="00F6418E" w:rsidP="00470CA5">
            <w:pPr>
              <w:spacing w:after="120" w:line="240" w:lineRule="auto"/>
              <w:jc w:val="left"/>
              <w:rPr>
                <w:sz w:val="20"/>
                <w:szCs w:val="20"/>
              </w:rPr>
            </w:pPr>
            <w:r w:rsidRPr="00BC2F95">
              <w:rPr>
                <w:sz w:val="20"/>
                <w:szCs w:val="20"/>
              </w:rPr>
              <w:t>One value for each body</w:t>
            </w:r>
          </w:p>
        </w:tc>
      </w:tr>
      <w:tr w:rsidR="00F6418E" w:rsidRPr="00BC2F95" w14:paraId="79CADE08" w14:textId="77777777" w:rsidTr="00470CA5">
        <w:tc>
          <w:tcPr>
            <w:tcW w:w="2503" w:type="dxa"/>
          </w:tcPr>
          <w:p w14:paraId="26587750" w14:textId="77777777" w:rsidR="00F6418E" w:rsidRPr="00BC2F95" w:rsidRDefault="00F6418E" w:rsidP="00470CA5">
            <w:pPr>
              <w:spacing w:after="120" w:line="240" w:lineRule="auto"/>
              <w:jc w:val="left"/>
              <w:rPr>
                <w:sz w:val="20"/>
                <w:szCs w:val="20"/>
              </w:rPr>
            </w:pPr>
            <w:r w:rsidRPr="00BC2F95">
              <w:rPr>
                <w:sz w:val="20"/>
                <w:szCs w:val="20"/>
              </w:rPr>
              <w:t xml:space="preserve">Body location needed by </w:t>
            </w:r>
            <w:r>
              <w:rPr>
                <w:sz w:val="20"/>
                <w:szCs w:val="20"/>
              </w:rPr>
              <w:t>HydroDyn</w:t>
            </w:r>
            <w:r w:rsidRPr="00BC2F95">
              <w:rPr>
                <w:sz w:val="20"/>
                <w:szCs w:val="20"/>
              </w:rPr>
              <w:t xml:space="preserve"> to localize loads (</w:t>
            </w:r>
            <w:r>
              <w:rPr>
                <w:sz w:val="20"/>
                <w:szCs w:val="20"/>
              </w:rPr>
              <w:t>because</w:t>
            </w:r>
            <w:r w:rsidRPr="00BC2F95">
              <w:rPr>
                <w:sz w:val="20"/>
                <w:szCs w:val="20"/>
              </w:rPr>
              <w:t xml:space="preserve"> WAMIT outputs loads relative to body </w:t>
            </w:r>
            <w:r w:rsidRPr="00BC2F95">
              <w:rPr>
                <w:sz w:val="20"/>
                <w:szCs w:val="20"/>
              </w:rPr>
              <w:lastRenderedPageBreak/>
              <w:t>center</w:t>
            </w:r>
            <w:r>
              <w:rPr>
                <w:sz w:val="20"/>
                <w:szCs w:val="20"/>
              </w:rPr>
              <w:t xml:space="preserve"> / orientation</w:t>
            </w:r>
            <w:r w:rsidRPr="00BC2F95">
              <w:rPr>
                <w:sz w:val="20"/>
                <w:szCs w:val="20"/>
              </w:rPr>
              <w:t>) (</w:t>
            </w:r>
            <w:proofErr w:type="spellStart"/>
            <w:r w:rsidRPr="00BC2F95">
              <w:rPr>
                <w:sz w:val="20"/>
                <w:szCs w:val="20"/>
              </w:rPr>
              <w:t>PtfmRefxt</w:t>
            </w:r>
            <w:proofErr w:type="spellEnd"/>
            <w:r w:rsidRPr="00BC2F95">
              <w:rPr>
                <w:sz w:val="20"/>
                <w:szCs w:val="20"/>
              </w:rPr>
              <w:t>/</w:t>
            </w:r>
            <w:proofErr w:type="spellStart"/>
            <w:r w:rsidRPr="00BC2F95">
              <w:rPr>
                <w:sz w:val="20"/>
                <w:szCs w:val="20"/>
              </w:rPr>
              <w:t>yt</w:t>
            </w:r>
            <w:proofErr w:type="spellEnd"/>
            <w:r w:rsidRPr="00BC2F95">
              <w:rPr>
                <w:sz w:val="20"/>
                <w:szCs w:val="20"/>
              </w:rPr>
              <w:t>/</w:t>
            </w:r>
            <w:proofErr w:type="spellStart"/>
            <w:r w:rsidRPr="00BC2F95">
              <w:rPr>
                <w:sz w:val="20"/>
                <w:szCs w:val="20"/>
              </w:rPr>
              <w:t>zt</w:t>
            </w:r>
            <w:proofErr w:type="spellEnd"/>
            <w:r w:rsidRPr="00BC2F95">
              <w:rPr>
                <w:sz w:val="20"/>
                <w:szCs w:val="20"/>
              </w:rPr>
              <w:t>/</w:t>
            </w:r>
            <w:proofErr w:type="spellStart"/>
            <w:r w:rsidRPr="00BC2F95">
              <w:rPr>
                <w:sz w:val="20"/>
                <w:szCs w:val="20"/>
              </w:rPr>
              <w:t>ztRot</w:t>
            </w:r>
            <w:proofErr w:type="spellEnd"/>
            <w:r w:rsidRPr="00BC2F95">
              <w:rPr>
                <w:sz w:val="20"/>
                <w:szCs w:val="20"/>
              </w:rPr>
              <w:t>)</w:t>
            </w:r>
          </w:p>
        </w:tc>
        <w:tc>
          <w:tcPr>
            <w:tcW w:w="2237" w:type="dxa"/>
          </w:tcPr>
          <w:p w14:paraId="2AE5F4AE" w14:textId="77777777" w:rsidR="00F6418E" w:rsidRPr="00BC2F95" w:rsidRDefault="00F6418E" w:rsidP="00470CA5">
            <w:pPr>
              <w:spacing w:after="120" w:line="240" w:lineRule="auto"/>
              <w:jc w:val="left"/>
              <w:rPr>
                <w:sz w:val="20"/>
                <w:szCs w:val="20"/>
              </w:rPr>
            </w:pPr>
            <w:r>
              <w:rPr>
                <w:sz w:val="20"/>
                <w:szCs w:val="20"/>
              </w:rPr>
              <w:lastRenderedPageBreak/>
              <w:t>Y</w:t>
            </w:r>
            <w:r w:rsidRPr="00BC2F95">
              <w:rPr>
                <w:sz w:val="20"/>
                <w:szCs w:val="20"/>
              </w:rPr>
              <w:t>es</w:t>
            </w:r>
          </w:p>
        </w:tc>
        <w:tc>
          <w:tcPr>
            <w:tcW w:w="2277" w:type="dxa"/>
          </w:tcPr>
          <w:p w14:paraId="52E88F07" w14:textId="77777777" w:rsidR="00F6418E" w:rsidRPr="00BC2F95" w:rsidRDefault="00F6418E" w:rsidP="00470CA5">
            <w:pPr>
              <w:spacing w:after="120" w:line="240" w:lineRule="auto"/>
              <w:jc w:val="left"/>
              <w:rPr>
                <w:sz w:val="20"/>
                <w:szCs w:val="20"/>
              </w:rPr>
            </w:pPr>
            <w:r>
              <w:rPr>
                <w:sz w:val="20"/>
                <w:szCs w:val="20"/>
              </w:rPr>
              <w:t>Y</w:t>
            </w:r>
            <w:r w:rsidRPr="00BC2F95">
              <w:rPr>
                <w:sz w:val="20"/>
                <w:szCs w:val="20"/>
              </w:rPr>
              <w:t>es</w:t>
            </w:r>
          </w:p>
        </w:tc>
        <w:tc>
          <w:tcPr>
            <w:tcW w:w="2333" w:type="dxa"/>
          </w:tcPr>
          <w:p w14:paraId="3EC3D4E3" w14:textId="77777777" w:rsidR="00F6418E" w:rsidRPr="00BC2F95" w:rsidRDefault="00F6418E" w:rsidP="00470CA5">
            <w:pPr>
              <w:spacing w:after="120" w:line="240" w:lineRule="auto"/>
              <w:jc w:val="left"/>
              <w:rPr>
                <w:sz w:val="20"/>
                <w:szCs w:val="20"/>
              </w:rPr>
            </w:pPr>
            <w:r>
              <w:rPr>
                <w:sz w:val="20"/>
                <w:szCs w:val="20"/>
              </w:rPr>
              <w:t>Y</w:t>
            </w:r>
            <w:r w:rsidRPr="00BC2F95">
              <w:rPr>
                <w:sz w:val="20"/>
                <w:szCs w:val="20"/>
              </w:rPr>
              <w:t>es</w:t>
            </w:r>
          </w:p>
        </w:tc>
      </w:tr>
      <w:tr w:rsidR="00F6418E" w:rsidRPr="00BC2F95" w14:paraId="0E3293A5" w14:textId="77777777" w:rsidTr="00470CA5">
        <w:tc>
          <w:tcPr>
            <w:tcW w:w="2503" w:type="dxa"/>
          </w:tcPr>
          <w:p w14:paraId="76B4C360" w14:textId="77777777" w:rsidR="00F6418E" w:rsidRPr="00BC2F95" w:rsidRDefault="00F6418E" w:rsidP="00470CA5">
            <w:pPr>
              <w:spacing w:after="120" w:line="240" w:lineRule="auto"/>
              <w:jc w:val="left"/>
              <w:rPr>
                <w:sz w:val="20"/>
                <w:szCs w:val="20"/>
              </w:rPr>
            </w:pPr>
            <w:r w:rsidRPr="00BC2F95">
              <w:rPr>
                <w:sz w:val="20"/>
                <w:szCs w:val="20"/>
              </w:rPr>
              <w:t>Wave kinematics correction needed</w:t>
            </w:r>
          </w:p>
        </w:tc>
        <w:tc>
          <w:tcPr>
            <w:tcW w:w="2237" w:type="dxa"/>
          </w:tcPr>
          <w:p w14:paraId="0FB83E6D" w14:textId="77777777" w:rsidR="00F6418E" w:rsidRPr="00BC2F95" w:rsidRDefault="00F6418E" w:rsidP="00470CA5">
            <w:pPr>
              <w:spacing w:after="120" w:line="240" w:lineRule="auto"/>
              <w:jc w:val="left"/>
              <w:rPr>
                <w:sz w:val="20"/>
                <w:szCs w:val="20"/>
              </w:rPr>
            </w:pPr>
            <w:r w:rsidRPr="00BC2F95">
              <w:rPr>
                <w:sz w:val="20"/>
                <w:szCs w:val="20"/>
              </w:rPr>
              <w:t>No</w:t>
            </w:r>
          </w:p>
        </w:tc>
        <w:tc>
          <w:tcPr>
            <w:tcW w:w="2277" w:type="dxa"/>
          </w:tcPr>
          <w:p w14:paraId="2A3F9B83" w14:textId="77777777" w:rsidR="00F6418E" w:rsidRPr="00BC2F95" w:rsidRDefault="00F6418E" w:rsidP="00470CA5">
            <w:pPr>
              <w:spacing w:after="120" w:line="240" w:lineRule="auto"/>
              <w:jc w:val="left"/>
              <w:rPr>
                <w:sz w:val="20"/>
                <w:szCs w:val="20"/>
              </w:rPr>
            </w:pPr>
            <w:r>
              <w:rPr>
                <w:sz w:val="20"/>
                <w:szCs w:val="20"/>
              </w:rPr>
              <w:t>Y</w:t>
            </w:r>
            <w:r w:rsidRPr="00BC2F95">
              <w:rPr>
                <w:sz w:val="20"/>
                <w:szCs w:val="20"/>
              </w:rPr>
              <w:t>es</w:t>
            </w:r>
          </w:p>
        </w:tc>
        <w:tc>
          <w:tcPr>
            <w:tcW w:w="2333" w:type="dxa"/>
          </w:tcPr>
          <w:p w14:paraId="653DC81B" w14:textId="77777777" w:rsidR="00F6418E" w:rsidRPr="00BC2F95" w:rsidRDefault="00F6418E" w:rsidP="00470CA5">
            <w:pPr>
              <w:spacing w:after="120" w:line="240" w:lineRule="auto"/>
              <w:jc w:val="left"/>
              <w:rPr>
                <w:sz w:val="20"/>
                <w:szCs w:val="20"/>
              </w:rPr>
            </w:pPr>
            <w:r w:rsidRPr="00BC2F95">
              <w:rPr>
                <w:sz w:val="20"/>
                <w:szCs w:val="20"/>
              </w:rPr>
              <w:t>No</w:t>
            </w:r>
          </w:p>
        </w:tc>
      </w:tr>
      <w:tr w:rsidR="00F6418E" w:rsidRPr="00BC2F95" w14:paraId="2EF7E833" w14:textId="77777777" w:rsidTr="00470CA5">
        <w:tc>
          <w:tcPr>
            <w:tcW w:w="2503" w:type="dxa"/>
          </w:tcPr>
          <w:p w14:paraId="4556E0A1" w14:textId="77777777" w:rsidR="00F6418E" w:rsidRPr="00BC2F95" w:rsidRDefault="00F6418E" w:rsidP="00470CA5">
            <w:pPr>
              <w:spacing w:after="120" w:line="240" w:lineRule="auto"/>
              <w:jc w:val="left"/>
              <w:rPr>
                <w:sz w:val="20"/>
                <w:szCs w:val="20"/>
              </w:rPr>
            </w:pPr>
            <w:r w:rsidRPr="00BC2F95">
              <w:rPr>
                <w:sz w:val="20"/>
                <w:szCs w:val="20"/>
              </w:rPr>
              <w:t>Recommended handling of wave excitation vector</w:t>
            </w:r>
          </w:p>
        </w:tc>
        <w:tc>
          <w:tcPr>
            <w:tcW w:w="2237" w:type="dxa"/>
          </w:tcPr>
          <w:p w14:paraId="30F46977" w14:textId="77777777" w:rsidR="00F6418E" w:rsidRPr="00BC2F95" w:rsidRDefault="00F6418E" w:rsidP="00470CA5">
            <w:pPr>
              <w:spacing w:after="120" w:line="240" w:lineRule="auto"/>
              <w:jc w:val="left"/>
              <w:rPr>
                <w:sz w:val="20"/>
                <w:szCs w:val="20"/>
              </w:rPr>
            </w:pPr>
            <w:r w:rsidRPr="00BC2F95">
              <w:rPr>
                <w:sz w:val="20"/>
                <w:szCs w:val="20"/>
              </w:rPr>
              <w:t>A single vector (6*</w:t>
            </w:r>
            <w:proofErr w:type="spellStart"/>
            <w:r w:rsidRPr="00BC2F95">
              <w:rPr>
                <w:sz w:val="20"/>
                <w:szCs w:val="20"/>
              </w:rPr>
              <w:t>NB</w:t>
            </w:r>
            <w:r>
              <w:rPr>
                <w:sz w:val="20"/>
                <w:szCs w:val="20"/>
              </w:rPr>
              <w:t>ody</w:t>
            </w:r>
            <w:proofErr w:type="spellEnd"/>
            <w:r w:rsidRPr="00BC2F95">
              <w:rPr>
                <w:sz w:val="20"/>
                <w:szCs w:val="20"/>
              </w:rPr>
              <w:t>)</w:t>
            </w:r>
          </w:p>
        </w:tc>
        <w:tc>
          <w:tcPr>
            <w:tcW w:w="2277" w:type="dxa"/>
          </w:tcPr>
          <w:p w14:paraId="2B7EC011" w14:textId="77777777" w:rsidR="00F6418E" w:rsidRPr="00BC2F95" w:rsidRDefault="00F6418E" w:rsidP="00470CA5">
            <w:pPr>
              <w:spacing w:after="120" w:line="240" w:lineRule="auto"/>
              <w:jc w:val="left"/>
              <w:rPr>
                <w:sz w:val="20"/>
                <w:szCs w:val="20"/>
              </w:rPr>
            </w:pPr>
            <w:proofErr w:type="spellStart"/>
            <w:r w:rsidRPr="00BC2F95">
              <w:rPr>
                <w:sz w:val="20"/>
                <w:szCs w:val="20"/>
              </w:rPr>
              <w:t>NB</w:t>
            </w:r>
            <w:r>
              <w:rPr>
                <w:sz w:val="20"/>
                <w:szCs w:val="20"/>
              </w:rPr>
              <w:t>ody</w:t>
            </w:r>
            <w:proofErr w:type="spellEnd"/>
            <w:r w:rsidRPr="00BC2F95">
              <w:rPr>
                <w:sz w:val="20"/>
                <w:szCs w:val="20"/>
              </w:rPr>
              <w:t xml:space="preserve"> separate 6-DOF vectors</w:t>
            </w:r>
          </w:p>
        </w:tc>
        <w:tc>
          <w:tcPr>
            <w:tcW w:w="2333" w:type="dxa"/>
          </w:tcPr>
          <w:p w14:paraId="389B0ABE" w14:textId="77777777" w:rsidR="00F6418E" w:rsidRPr="00BC2F95" w:rsidRDefault="00F6418E" w:rsidP="00470CA5">
            <w:pPr>
              <w:spacing w:after="120" w:line="240" w:lineRule="auto"/>
              <w:jc w:val="left"/>
              <w:rPr>
                <w:sz w:val="20"/>
                <w:szCs w:val="20"/>
              </w:rPr>
            </w:pPr>
            <w:proofErr w:type="spellStart"/>
            <w:r w:rsidRPr="00BC2F95">
              <w:rPr>
                <w:sz w:val="20"/>
                <w:szCs w:val="20"/>
              </w:rPr>
              <w:t>NB</w:t>
            </w:r>
            <w:r>
              <w:rPr>
                <w:sz w:val="20"/>
                <w:szCs w:val="20"/>
              </w:rPr>
              <w:t>ody</w:t>
            </w:r>
            <w:proofErr w:type="spellEnd"/>
            <w:r w:rsidRPr="00BC2F95">
              <w:rPr>
                <w:sz w:val="20"/>
                <w:szCs w:val="20"/>
              </w:rPr>
              <w:t xml:space="preserve"> separate 6-DOF vectors</w:t>
            </w:r>
          </w:p>
        </w:tc>
      </w:tr>
      <w:tr w:rsidR="00F6418E" w:rsidRPr="00BC2F95" w14:paraId="3072A65C" w14:textId="77777777" w:rsidTr="00470CA5">
        <w:tc>
          <w:tcPr>
            <w:tcW w:w="2503" w:type="dxa"/>
          </w:tcPr>
          <w:p w14:paraId="7793C9CF" w14:textId="77777777" w:rsidR="00F6418E" w:rsidRPr="00BC2F95" w:rsidRDefault="00F6418E" w:rsidP="00470CA5">
            <w:pPr>
              <w:spacing w:after="120" w:line="240" w:lineRule="auto"/>
              <w:jc w:val="left"/>
              <w:rPr>
                <w:sz w:val="20"/>
                <w:szCs w:val="20"/>
              </w:rPr>
            </w:pPr>
            <w:r w:rsidRPr="00BC2F95">
              <w:rPr>
                <w:sz w:val="20"/>
                <w:szCs w:val="20"/>
              </w:rPr>
              <w:t>Notes</w:t>
            </w:r>
          </w:p>
        </w:tc>
        <w:tc>
          <w:tcPr>
            <w:tcW w:w="2237" w:type="dxa"/>
          </w:tcPr>
          <w:p w14:paraId="7BB20FDE" w14:textId="77777777" w:rsidR="00F6418E" w:rsidRPr="00BC2F95" w:rsidRDefault="00F6418E" w:rsidP="00470CA5">
            <w:pPr>
              <w:spacing w:after="120" w:line="240" w:lineRule="auto"/>
              <w:jc w:val="left"/>
              <w:rPr>
                <w:sz w:val="20"/>
                <w:szCs w:val="20"/>
              </w:rPr>
            </w:pPr>
          </w:p>
        </w:tc>
        <w:tc>
          <w:tcPr>
            <w:tcW w:w="2277" w:type="dxa"/>
          </w:tcPr>
          <w:p w14:paraId="7917B9A5" w14:textId="77777777" w:rsidR="00F6418E" w:rsidRPr="00BC2F95" w:rsidRDefault="00F6418E" w:rsidP="00470CA5">
            <w:pPr>
              <w:spacing w:after="120" w:line="240" w:lineRule="auto"/>
              <w:jc w:val="left"/>
              <w:rPr>
                <w:sz w:val="20"/>
                <w:szCs w:val="20"/>
              </w:rPr>
            </w:pPr>
            <w:r w:rsidRPr="00BC2F95">
              <w:rPr>
                <w:sz w:val="20"/>
                <w:szCs w:val="20"/>
              </w:rPr>
              <w:t xml:space="preserve">This can be used to work with </w:t>
            </w:r>
            <w:r>
              <w:rPr>
                <w:sz w:val="20"/>
                <w:szCs w:val="20"/>
              </w:rPr>
              <w:t xml:space="preserve">a platform </w:t>
            </w:r>
            <w:r w:rsidRPr="00BC2F95">
              <w:rPr>
                <w:sz w:val="20"/>
                <w:szCs w:val="20"/>
              </w:rPr>
              <w:t>offset (relative to the turbine</w:t>
            </w:r>
            <w:r>
              <w:rPr>
                <w:sz w:val="20"/>
                <w:szCs w:val="20"/>
              </w:rPr>
              <w:t xml:space="preserve"> tower centerline</w:t>
            </w:r>
            <w:r w:rsidRPr="00BC2F95">
              <w:rPr>
                <w:sz w:val="20"/>
                <w:szCs w:val="20"/>
              </w:rPr>
              <w:t xml:space="preserve">) </w:t>
            </w:r>
            <w:r>
              <w:rPr>
                <w:sz w:val="20"/>
                <w:szCs w:val="20"/>
              </w:rPr>
              <w:t>in HydroDyn</w:t>
            </w:r>
            <w:r w:rsidRPr="00BC2F95">
              <w:rPr>
                <w:sz w:val="20"/>
                <w:szCs w:val="20"/>
              </w:rPr>
              <w:t xml:space="preserve">, e.g. the </w:t>
            </w:r>
            <w:proofErr w:type="spellStart"/>
            <w:r w:rsidRPr="00BC2F95">
              <w:rPr>
                <w:sz w:val="20"/>
                <w:szCs w:val="20"/>
              </w:rPr>
              <w:t>WindFloat</w:t>
            </w:r>
            <w:proofErr w:type="spellEnd"/>
            <w:r w:rsidRPr="00BC2F95">
              <w:rPr>
                <w:sz w:val="20"/>
                <w:szCs w:val="20"/>
              </w:rPr>
              <w:t>.</w:t>
            </w:r>
          </w:p>
        </w:tc>
        <w:tc>
          <w:tcPr>
            <w:tcW w:w="2333" w:type="dxa"/>
          </w:tcPr>
          <w:p w14:paraId="1E39F4D7" w14:textId="77777777" w:rsidR="00F6418E" w:rsidRPr="00BC2F95" w:rsidRDefault="00F6418E" w:rsidP="00470CA5">
            <w:pPr>
              <w:spacing w:after="120" w:line="240" w:lineRule="auto"/>
              <w:jc w:val="left"/>
              <w:rPr>
                <w:sz w:val="20"/>
                <w:szCs w:val="20"/>
              </w:rPr>
            </w:pPr>
          </w:p>
        </w:tc>
      </w:tr>
    </w:tbl>
    <w:p w14:paraId="3964F17D" w14:textId="77777777" w:rsidR="00F6418E" w:rsidRDefault="00F6418E" w:rsidP="00F6418E"/>
    <w:p w14:paraId="7091089F" w14:textId="77777777" w:rsidR="00F6418E" w:rsidRDefault="00F6418E" w:rsidP="00F6418E">
      <w:pPr>
        <w:pStyle w:val="Heading2"/>
      </w:pPr>
      <w:r>
        <w:t>Body Meshes</w:t>
      </w:r>
    </w:p>
    <w:p w14:paraId="0704AF28" w14:textId="77777777" w:rsidR="00F6418E" w:rsidRPr="00020053" w:rsidRDefault="00F6418E" w:rsidP="00F6418E">
      <w:r>
        <w:t xml:space="preserve">The mesh for each body should be positioned and oriented according to </w:t>
      </w:r>
      <w:proofErr w:type="spellStart"/>
      <w:r w:rsidRPr="00DC45F4">
        <w:t>PtfmRef</w:t>
      </w:r>
      <w:r>
        <w:t>xt</w:t>
      </w:r>
      <w:proofErr w:type="spellEnd"/>
      <w:r>
        <w:t>/</w:t>
      </w:r>
      <w:proofErr w:type="spellStart"/>
      <w:r>
        <w:t>yt</w:t>
      </w:r>
      <w:proofErr w:type="spellEnd"/>
      <w:r>
        <w:t>/</w:t>
      </w:r>
      <w:proofErr w:type="spellStart"/>
      <w:r>
        <w:t>zt</w:t>
      </w:r>
      <w:proofErr w:type="spellEnd"/>
      <w:r>
        <w:t>/</w:t>
      </w:r>
      <w:proofErr w:type="spellStart"/>
      <w:r>
        <w:t>ztRot</w:t>
      </w:r>
      <w:proofErr w:type="spellEnd"/>
      <w:r>
        <w:t xml:space="preserve">, and this mesh should be used consistently. This allows the WAMIT coefficients to be applied directly to the mesh, </w:t>
      </w:r>
      <w:proofErr w:type="gramStart"/>
      <w:r>
        <w:t>as long as</w:t>
      </w:r>
      <w:proofErr w:type="gramEnd"/>
      <w:r>
        <w:t xml:space="preserve"> the WAMIT coefficients are first corrected for the body heading </w:t>
      </w:r>
      <w:proofErr w:type="spellStart"/>
      <w:r>
        <w:t>PtfmRefztRot</w:t>
      </w:r>
      <w:proofErr w:type="spellEnd"/>
      <w:r>
        <w:t xml:space="preserve"> if it is nonzero.</w:t>
      </w:r>
    </w:p>
    <w:p w14:paraId="59C03A84" w14:textId="77777777" w:rsidR="00F6418E" w:rsidRDefault="00F6418E" w:rsidP="00F6418E">
      <w:pPr>
        <w:pStyle w:val="Heading2"/>
      </w:pPr>
      <w:r>
        <w:t>Structure and preprocessing of hydrodynamic data arrays</w:t>
      </w:r>
    </w:p>
    <w:p w14:paraId="3E91C181" w14:textId="77777777" w:rsidR="00F6418E" w:rsidRDefault="00F6418E" w:rsidP="00F6418E">
      <w:r>
        <w:t>Data related to the linear hydrodynamic coefficients from WAMIT that need to be considered are wave excitation (</w:t>
      </w:r>
      <m:oMath>
        <m:acc>
          <m:accPr>
            <m:chr m:val="⃗"/>
            <m:ctrlPr>
              <w:rPr>
                <w:rFonts w:ascii="Cambria Math" w:eastAsia="Cambria Math" w:hAnsi="Cambria Math" w:cs="Cambria Math"/>
                <w:b/>
                <w:i/>
              </w:rPr>
            </m:ctrlPr>
          </m:accPr>
          <m:e>
            <m:r>
              <w:rPr>
                <w:rFonts w:ascii="Cambria Math" w:eastAsia="Cambria Math" w:hAnsi="Cambria Math" w:cs="Cambria Math"/>
              </w:rPr>
              <m:t>X</m:t>
            </m:r>
          </m:e>
        </m:acc>
      </m:oMath>
      <w:r>
        <w:t>), added mass (</w:t>
      </w:r>
      <m:oMath>
        <m:r>
          <m:rPr>
            <m:sty m:val="b"/>
          </m:rPr>
          <w:rPr>
            <w:rFonts w:ascii="Cambria Math" w:hAnsi="Cambria Math"/>
          </w:rPr>
          <m:t>A</m:t>
        </m:r>
        <m:r>
          <w:rPr>
            <w:rFonts w:ascii="Cambria Math" w:hAnsi="Cambria Math"/>
          </w:rPr>
          <m:t>)</m:t>
        </m:r>
      </m:oMath>
      <w:r>
        <w:t>, damping (</w:t>
      </w:r>
      <m:oMath>
        <m:r>
          <m:rPr>
            <m:sty m:val="b"/>
          </m:rPr>
          <w:rPr>
            <w:rFonts w:ascii="Cambria Math" w:hAnsi="Cambria Math"/>
          </w:rPr>
          <m:t>B</m:t>
        </m:r>
      </m:oMath>
      <w:r>
        <w:t>), hydrostatic restoring (</w:t>
      </w:r>
      <m:oMath>
        <m:r>
          <m:rPr>
            <m:sty m:val="b"/>
          </m:rPr>
          <w:rPr>
            <w:rFonts w:ascii="Cambria Math" w:hAnsi="Cambria Math"/>
          </w:rPr>
          <m:t>C</m:t>
        </m:r>
      </m:oMath>
      <w:r>
        <w:t>), and wave radiation retardation kernel (</w:t>
      </w:r>
      <m:oMath>
        <m:r>
          <m:rPr>
            <m:sty m:val="b"/>
          </m:rPr>
          <w:rPr>
            <w:rFonts w:ascii="Cambria Math" w:hAnsi="Cambria Math"/>
          </w:rPr>
          <m:t>K</m:t>
        </m:r>
      </m:oMath>
      <w:r>
        <w:t xml:space="preserve">). When NBodyMod=1, there will be one of each of these arrays, coming from a single WAMIT root file for the coupled body analysis. When NBodyMod is 2 or 3, there will be sets of arrays for each body, coming from a WAMIT root file specific to each body (though the root file can be the same when </w:t>
      </w:r>
      <w:proofErr w:type="spellStart"/>
      <w:r>
        <w:t>NBodyMod</w:t>
      </w:r>
      <w:proofErr w:type="spellEnd"/>
      <w:r>
        <w:t xml:space="preserve">=2). </w:t>
      </w:r>
    </w:p>
    <w:p w14:paraId="78B94CC0" w14:textId="77777777" w:rsidR="00F6418E" w:rsidRDefault="00F6418E" w:rsidP="00F6418E">
      <w:r>
        <w:t xml:space="preserve">Because WAMIT creates outputs in the local body reference frames while meshes in FAST use displacements that are oriented relative to the global rather than local frame, a rotational transformation is needed in the WAMIT data for </w:t>
      </w:r>
      <w:proofErr w:type="spellStart"/>
      <w:r>
        <w:t>any body</w:t>
      </w:r>
      <w:proofErr w:type="spellEnd"/>
      <w:r>
        <w:t xml:space="preserve"> that has a </w:t>
      </w:r>
      <w:proofErr w:type="spellStart"/>
      <w:r>
        <w:t>PtfmRefztRot</w:t>
      </w:r>
      <w:proofErr w:type="spellEnd"/>
      <w:r>
        <w:t xml:space="preserve"> offset.</w:t>
      </w:r>
    </w:p>
    <w:p w14:paraId="77C24840" w14:textId="77777777" w:rsidR="00F6418E" w:rsidRDefault="00F6418E" w:rsidP="00F6418E">
      <w:proofErr w:type="spellStart"/>
      <w:r>
        <w:t>PtfmRefztRot</w:t>
      </w:r>
      <w:proofErr w:type="spellEnd"/>
      <w:r>
        <w:t xml:space="preserve"> will be referred to in equations as </w:t>
      </w:r>
      <m:oMath>
        <m:r>
          <w:rPr>
            <w:rFonts w:ascii="Cambria Math" w:hAnsi="Cambria Math"/>
          </w:rPr>
          <m:t>θ</m:t>
        </m:r>
      </m:oMath>
      <w:r>
        <w:t xml:space="preserve"> going forward for brevity. The rotation matrix to go between the global reference frame and a heading rotation of </w:t>
      </w:r>
      <w:proofErr w:type="spellStart"/>
      <w:r>
        <w:t>PtfmRefztRot</w:t>
      </w:r>
      <w:proofErr w:type="spellEnd"/>
      <w:r>
        <w:t xml:space="preserve"> is</w:t>
      </w:r>
    </w:p>
    <w:p w14:paraId="4EEF4770" w14:textId="5739D1B7" w:rsidR="00470CA5" w:rsidRPr="00470CA5" w:rsidRDefault="00470CA5" w:rsidP="00F6418E">
      <m:oMathPara>
        <m:oMath>
          <m:eqArr>
            <m:eqArrPr>
              <m:maxDist m:val="1"/>
              <m:ctrlPr>
                <w:rPr>
                  <w:rFonts w:ascii="Cambria Math" w:hAnsi="Cambria Math"/>
                  <w:i/>
                </w:rPr>
              </m:ctrlPr>
            </m:eqArrPr>
            <m:e>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ctrlPr>
                    <w:rPr>
                      <w:rFonts w:ascii="Cambria Math" w:hAnsi="Cambria Math"/>
                      <w:i/>
                    </w:rPr>
                  </m:ctrlPr>
                </m:dPr>
                <m:e>
                  <m:r>
                    <w:rPr>
                      <w:rFonts w:ascii="Cambria Math" w:hAnsi="Cambria Math"/>
                      <w:i/>
                    </w:rPr>
                    <w:fldChar w:fldCharType="begin"/>
                  </m:r>
                  <m:r>
                    <w:rPr>
                      <w:rFonts w:ascii="Cambria Math" w:hAnsi="Cambria Math"/>
                    </w:rPr>
                    <m:t xml:space="preserve"> SEQ Equation \* MERGEFORMAT </m:t>
                  </m:r>
                  <m:r>
                    <w:rPr>
                      <w:rFonts w:ascii="Cambria Math" w:hAnsi="Cambria Math"/>
                      <w:i/>
                    </w:rPr>
                    <w:fldChar w:fldCharType="separate"/>
                  </m:r>
                  <m:r>
                    <w:rPr>
                      <w:rFonts w:ascii="Cambria Math" w:hAnsi="Cambria Math"/>
                      <w:noProof/>
                    </w:rPr>
                    <m:t>1</m:t>
                  </m:r>
                  <m:r>
                    <w:rPr>
                      <w:rFonts w:ascii="Cambria Math" w:hAnsi="Cambria Math"/>
                      <w:i/>
                    </w:rPr>
                    <w:fldChar w:fldCharType="end"/>
                  </m:r>
                </m:e>
              </m:d>
            </m:e>
          </m:eqArr>
        </m:oMath>
      </m:oMathPara>
    </w:p>
    <w:bookmarkEnd w:id="0"/>
    <w:p w14:paraId="7878B907" w14:textId="77777777" w:rsidR="00F6418E" w:rsidRDefault="00F6418E" w:rsidP="00F6418E">
      <w:r>
        <w:t xml:space="preserve">That is, </w:t>
      </w:r>
      <w:r w:rsidRPr="00895232">
        <w:rPr>
          <w:i/>
          <w:iCs/>
        </w:rPr>
        <w:t>R</w:t>
      </w:r>
      <w:r>
        <w:t xml:space="preserve"> is the DCM from global to local.</w:t>
      </w:r>
    </w:p>
    <w:p w14:paraId="4A5F2FC3" w14:textId="77777777" w:rsidR="00F6418E" w:rsidRDefault="00F6418E" w:rsidP="00F6418E">
      <w:pPr>
        <w:pStyle w:val="Heading3"/>
      </w:pPr>
      <w:r>
        <w:lastRenderedPageBreak/>
        <w:t>Wave Excitation</w:t>
      </w:r>
    </w:p>
    <w:p w14:paraId="40B82D2C" w14:textId="77777777" w:rsidR="00F6418E" w:rsidRDefault="00F6418E" w:rsidP="00F6418E">
      <w:r>
        <w:t xml:space="preserve">Because wave excitation coefficients do not involve any interaction between load components, no adjustments are required in how these coefficients are structured. For </w:t>
      </w:r>
      <w:r w:rsidRPr="008E4CAC">
        <w:t>N</w:t>
      </w:r>
      <w:r>
        <w:t xml:space="preserve"> bodies, there will be a total of 6N wave excitation coefficients, 6 for each body.</w:t>
      </w:r>
    </w:p>
    <w:p w14:paraId="74A9C8F3" w14:textId="2737F271" w:rsidR="00F6418E" w:rsidRPr="00BA4A27" w:rsidRDefault="00470CA5" w:rsidP="00F6418E">
      <w:pPr>
        <w:pStyle w:val="Caption"/>
      </w:pPr>
      <m:oMathPara>
        <m:oMath>
          <m:eqArr>
            <m:eqArrPr>
              <m:maxDist m:val="1"/>
              <m:ctrlPr>
                <w:rPr>
                  <w:rFonts w:ascii="Cambria Math" w:hAnsi="Cambria Math"/>
                  <w:i/>
                </w:rPr>
              </m:ctrlPr>
            </m:eqArrPr>
            <m:e>
              <m:limLow>
                <m:limLowPr>
                  <m:ctrlPr>
                    <w:rPr>
                      <w:rFonts w:ascii="Cambria Math" w:eastAsia="Cambria Math" w:hAnsi="Cambria Math" w:cs="Cambria Math"/>
                      <w:bCs w:val="0"/>
                    </w:rPr>
                  </m:ctrlPr>
                </m:limLowPr>
                <m:e>
                  <m:groupChr>
                    <m:groupChrPr>
                      <m:ctrlPr>
                        <w:rPr>
                          <w:rFonts w:ascii="Cambria Math" w:eastAsia="Cambria Math" w:hAnsi="Cambria Math" w:cs="Cambria Math"/>
                          <w:bCs w:val="0"/>
                        </w:rPr>
                      </m:ctrlPr>
                    </m:groupChrPr>
                    <m:e>
                      <m:acc>
                        <m:accPr>
                          <m:chr m:val="⃗"/>
                          <m:ctrlPr>
                            <w:rPr>
                              <w:rFonts w:ascii="Cambria Math" w:eastAsia="Cambria Math" w:hAnsi="Cambria Math" w:cs="Cambria Math"/>
                              <w:b/>
                              <w:i/>
                            </w:rPr>
                          </m:ctrlPr>
                        </m:accPr>
                        <m:e>
                          <m:r>
                            <w:rPr>
                              <w:rFonts w:ascii="Cambria Math" w:eastAsia="Cambria Math" w:hAnsi="Cambria Math" w:cs="Cambria Math"/>
                            </w:rPr>
                            <m:t>X</m:t>
                          </m:r>
                        </m:e>
                      </m:acc>
                    </m:e>
                  </m:groupChr>
                </m:e>
                <m:lim>
                  <m:r>
                    <w:rPr>
                      <w:rFonts w:ascii="Cambria Math" w:eastAsia="Cambria Math" w:hAnsi="Cambria Math" w:cs="Cambria Math"/>
                    </w:rPr>
                    <m:t>6N</m:t>
                  </m:r>
                </m:lim>
              </m:limLow>
              <m:d>
                <m:dPr>
                  <m:ctrlPr>
                    <w:rPr>
                      <w:rFonts w:ascii="Cambria Math" w:eastAsia="Cambria Math" w:hAnsi="Cambria Math" w:cs="Cambria Math"/>
                      <w:i/>
                    </w:rPr>
                  </m:ctrlPr>
                </m:dPr>
                <m:e>
                  <m:r>
                    <w:rPr>
                      <w:rFonts w:ascii="Cambria Math" w:eastAsia="Cambria Math" w:hAnsi="Cambria Math" w:cs="Cambria Math"/>
                    </w:rPr>
                    <m:t>ω,β</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limLow>
                          <m:limLowPr>
                            <m:ctrlPr>
                              <w:rPr>
                                <w:rFonts w:ascii="Cambria Math" w:hAnsi="Cambria Math"/>
                                <w:b/>
                                <w:bCs w:val="0"/>
                                <w:i/>
                              </w:rPr>
                            </m:ctrlPr>
                          </m:limLowPr>
                          <m:e>
                            <m:groupChr>
                              <m:groupChrPr>
                                <m:ctrlPr>
                                  <w:rPr>
                                    <w:rFonts w:ascii="Cambria Math" w:hAnsi="Cambria Math"/>
                                    <w:b/>
                                    <w:bCs w:val="0"/>
                                    <w:i/>
                                  </w:rPr>
                                </m:ctrlPr>
                              </m:groupChrPr>
                              <m:e>
                                <m:sSub>
                                  <m:sSubPr>
                                    <m:ctrlPr>
                                      <w:rPr>
                                        <w:rFonts w:ascii="Cambria Math" w:hAnsi="Cambria Math"/>
                                        <w:i/>
                                      </w:rPr>
                                    </m:ctrlPr>
                                  </m:sSubPr>
                                  <m:e>
                                    <m:acc>
                                      <m:accPr>
                                        <m:chr m:val="⃗"/>
                                        <m:ctrlPr>
                                          <w:rPr>
                                            <w:rFonts w:ascii="Cambria Math" w:hAnsi="Cambria Math"/>
                                            <w:b/>
                                            <w:i/>
                                          </w:rPr>
                                        </m:ctrlPr>
                                      </m:accPr>
                                      <m:e>
                                        <m:r>
                                          <w:rPr>
                                            <w:rFonts w:ascii="Cambria Math" w:hAnsi="Cambria Math"/>
                                          </w:rPr>
                                          <m:t>X</m:t>
                                        </m:r>
                                      </m:e>
                                    </m:acc>
                                  </m:e>
                                  <m:sub>
                                    <m:r>
                                      <w:rPr>
                                        <w:rFonts w:ascii="Cambria Math" w:hAnsi="Cambria Math"/>
                                      </w:rPr>
                                      <m:t>1</m:t>
                                    </m:r>
                                  </m:sub>
                                </m:sSub>
                              </m:e>
                            </m:groupChr>
                          </m:e>
                          <m:lim>
                            <m:r>
                              <w:rPr>
                                <w:rFonts w:ascii="Cambria Math" w:hAnsi="Cambria Math"/>
                              </w:rPr>
                              <m:t>6</m:t>
                            </m:r>
                          </m:lim>
                        </m:limLow>
                        <m:d>
                          <m:dPr>
                            <m:ctrlPr>
                              <w:rPr>
                                <w:rFonts w:ascii="Cambria Math" w:eastAsia="Cambria Math" w:hAnsi="Cambria Math" w:cs="Cambria Math"/>
                                <w:i/>
                              </w:rPr>
                            </m:ctrlPr>
                          </m:dPr>
                          <m:e>
                            <m:r>
                              <w:rPr>
                                <w:rFonts w:ascii="Cambria Math" w:eastAsia="Cambria Math" w:hAnsi="Cambria Math" w:cs="Cambria Math"/>
                              </w:rPr>
                              <m:t>ω,β</m:t>
                            </m:r>
                          </m:e>
                        </m:d>
                      </m:e>
                    </m:mr>
                    <m:mr>
                      <m:e>
                        <m:limLow>
                          <m:limLowPr>
                            <m:ctrlPr>
                              <w:rPr>
                                <w:rFonts w:ascii="Cambria Math" w:hAnsi="Cambria Math"/>
                                <w:b/>
                                <w:bCs w:val="0"/>
                                <w:i/>
                              </w:rPr>
                            </m:ctrlPr>
                          </m:limLowPr>
                          <m:e>
                            <m:groupChr>
                              <m:groupChrPr>
                                <m:ctrlPr>
                                  <w:rPr>
                                    <w:rFonts w:ascii="Cambria Math" w:hAnsi="Cambria Math"/>
                                    <w:b/>
                                    <w:bCs w:val="0"/>
                                    <w:i/>
                                  </w:rPr>
                                </m:ctrlPr>
                              </m:groupChrPr>
                              <m:e>
                                <m:sSub>
                                  <m:sSubPr>
                                    <m:ctrlPr>
                                      <w:rPr>
                                        <w:rFonts w:ascii="Cambria Math" w:hAnsi="Cambria Math"/>
                                        <w:i/>
                                      </w:rPr>
                                    </m:ctrlPr>
                                  </m:sSubPr>
                                  <m:e>
                                    <m:acc>
                                      <m:accPr>
                                        <m:chr m:val="⃗"/>
                                        <m:ctrlPr>
                                          <w:rPr>
                                            <w:rFonts w:ascii="Cambria Math" w:hAnsi="Cambria Math"/>
                                            <w:b/>
                                            <w:i/>
                                          </w:rPr>
                                        </m:ctrlPr>
                                      </m:accPr>
                                      <m:e>
                                        <m:r>
                                          <w:rPr>
                                            <w:rFonts w:ascii="Cambria Math" w:hAnsi="Cambria Math"/>
                                          </w:rPr>
                                          <m:t>X</m:t>
                                        </m:r>
                                      </m:e>
                                    </m:acc>
                                  </m:e>
                                  <m:sub>
                                    <m:r>
                                      <w:rPr>
                                        <w:rFonts w:ascii="Cambria Math" w:hAnsi="Cambria Math"/>
                                      </w:rPr>
                                      <m:t>2</m:t>
                                    </m:r>
                                  </m:sub>
                                </m:sSub>
                              </m:e>
                            </m:groupChr>
                          </m:e>
                          <m:lim>
                            <m:r>
                              <w:rPr>
                                <w:rFonts w:ascii="Cambria Math" w:hAnsi="Cambria Math"/>
                              </w:rPr>
                              <m:t>6</m:t>
                            </m:r>
                          </m:lim>
                        </m:limLow>
                        <m:d>
                          <m:dPr>
                            <m:ctrlPr>
                              <w:rPr>
                                <w:rFonts w:ascii="Cambria Math" w:eastAsia="Cambria Math" w:hAnsi="Cambria Math" w:cs="Cambria Math"/>
                                <w:i/>
                              </w:rPr>
                            </m:ctrlPr>
                          </m:dPr>
                          <m:e>
                            <m:r>
                              <w:rPr>
                                <w:rFonts w:ascii="Cambria Math" w:eastAsia="Cambria Math" w:hAnsi="Cambria Math" w:cs="Cambria Math"/>
                              </w:rPr>
                              <m:t>ω,β</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limLow>
                          <m:limLowPr>
                            <m:ctrlPr>
                              <w:rPr>
                                <w:rFonts w:ascii="Cambria Math" w:eastAsia="Cambria Math" w:hAnsi="Cambria Math" w:cs="Cambria Math"/>
                                <w:b/>
                                <w:bCs w:val="0"/>
                                <w:i/>
                              </w:rPr>
                            </m:ctrlPr>
                          </m:limLowPr>
                          <m:e>
                            <m:groupChr>
                              <m:groupChrPr>
                                <m:ctrlPr>
                                  <w:rPr>
                                    <w:rFonts w:ascii="Cambria Math" w:eastAsia="Cambria Math" w:hAnsi="Cambria Math" w:cs="Cambria Math"/>
                                    <w:b/>
                                    <w:bCs w:val="0"/>
                                    <w:i/>
                                  </w:rPr>
                                </m:ctrlPr>
                              </m:groupChrPr>
                              <m:e>
                                <m:sSub>
                                  <m:sSubPr>
                                    <m:ctrlPr>
                                      <w:rPr>
                                        <w:rFonts w:ascii="Cambria Math" w:eastAsia="Cambria Math" w:hAnsi="Cambria Math" w:cs="Cambria Math"/>
                                        <w:i/>
                                      </w:rPr>
                                    </m:ctrlPr>
                                  </m:sSubPr>
                                  <m:e>
                                    <m:acc>
                                      <m:accPr>
                                        <m:chr m:val="⃗"/>
                                        <m:ctrlPr>
                                          <w:rPr>
                                            <w:rFonts w:ascii="Cambria Math" w:hAnsi="Cambria Math"/>
                                            <w:b/>
                                            <w:i/>
                                          </w:rPr>
                                        </m:ctrlPr>
                                      </m:accPr>
                                      <m:e>
                                        <m:r>
                                          <w:rPr>
                                            <w:rFonts w:ascii="Cambria Math" w:hAnsi="Cambria Math"/>
                                          </w:rPr>
                                          <m:t>X</m:t>
                                        </m:r>
                                      </m:e>
                                    </m:acc>
                                  </m:e>
                                  <m:sub>
                                    <m:r>
                                      <w:rPr>
                                        <w:rFonts w:ascii="Cambria Math" w:eastAsia="Cambria Math" w:hAnsi="Cambria Math" w:cs="Cambria Math"/>
                                      </w:rPr>
                                      <m:t>n</m:t>
                                    </m:r>
                                  </m:sub>
                                </m:sSub>
                              </m:e>
                            </m:groupChr>
                          </m:e>
                          <m:lim>
                            <m:r>
                              <w:rPr>
                                <w:rFonts w:ascii="Cambria Math" w:eastAsia="Cambria Math" w:hAnsi="Cambria Math" w:cs="Cambria Math"/>
                              </w:rPr>
                              <m:t>6</m:t>
                            </m:r>
                          </m:lim>
                        </m:limLow>
                        <m:d>
                          <m:dPr>
                            <m:ctrlPr>
                              <w:rPr>
                                <w:rFonts w:ascii="Cambria Math" w:eastAsia="Cambria Math" w:hAnsi="Cambria Math" w:cs="Cambria Math"/>
                                <w:i/>
                              </w:rPr>
                            </m:ctrlPr>
                          </m:dPr>
                          <m:e>
                            <m:r>
                              <w:rPr>
                                <w:rFonts w:ascii="Cambria Math" w:eastAsia="Cambria Math" w:hAnsi="Cambria Math" w:cs="Cambria Math"/>
                              </w:rPr>
                              <m:t>ω,β</m:t>
                            </m:r>
                          </m:e>
                        </m:d>
                      </m:e>
                    </m:mr>
                  </m:m>
                </m:e>
              </m:d>
              <m:r>
                <w:rPr>
                  <w:rFonts w:ascii="Cambria Math" w:eastAsia="Cambria Math" w:hAnsi="Cambria Math" w:cs="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eastAsia="Cambria Math" w:hAnsi="Cambria Math" w:cs="Cambria Math"/>
                                <w:i/>
                              </w:rPr>
                            </m:ctrlPr>
                          </m:dPr>
                          <m:e>
                            <m:r>
                              <w:rPr>
                                <w:rFonts w:ascii="Cambria Math" w:eastAsia="Cambria Math" w:hAnsi="Cambria Math" w:cs="Cambria Math"/>
                              </w:rPr>
                              <m:t>ω,β</m:t>
                            </m:r>
                          </m:e>
                        </m:d>
                      </m:e>
                    </m:mr>
                    <m:m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eastAsia="Cambria Math" w:hAnsi="Cambria Math" w:cs="Cambria Math"/>
                                <w:i/>
                              </w:rPr>
                            </m:ctrlPr>
                          </m:dPr>
                          <m:e>
                            <m:r>
                              <w:rPr>
                                <w:rFonts w:ascii="Cambria Math" w:eastAsia="Cambria Math" w:hAnsi="Cambria Math" w:cs="Cambria Math"/>
                              </w:rPr>
                              <m:t>ω,β</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6N</m:t>
                            </m:r>
                          </m:sub>
                        </m:sSub>
                        <m:d>
                          <m:dPr>
                            <m:ctrlPr>
                              <w:rPr>
                                <w:rFonts w:ascii="Cambria Math" w:eastAsia="Cambria Math" w:hAnsi="Cambria Math" w:cs="Cambria Math"/>
                                <w:i/>
                              </w:rPr>
                            </m:ctrlPr>
                          </m:dPr>
                          <m:e>
                            <m:r>
                              <w:rPr>
                                <w:rFonts w:ascii="Cambria Math" w:eastAsia="Cambria Math" w:hAnsi="Cambria Math" w:cs="Cambria Math"/>
                              </w:rPr>
                              <m:t>ω,β</m:t>
                            </m:r>
                          </m:e>
                        </m:d>
                      </m:e>
                    </m:mr>
                  </m:m>
                </m:e>
              </m:d>
              <m:r>
                <w:rPr>
                  <w:rFonts w:ascii="Cambria Math" w:hAnsi="Cambria Math"/>
                </w:rPr>
                <m:t xml:space="preserve"> </m:t>
              </m:r>
              <m:r>
                <w:rPr>
                  <w:rFonts w:ascii="Cambria Math" w:eastAsia="Cambria Math" w:hAnsi="Cambria Math" w:cs="Cambria Math"/>
                </w:rPr>
                <m:t>#(</m:t>
              </m:r>
              <w:bookmarkStart w:id="5" w:name="Xglobal"/>
              <m:r>
                <w:rPr>
                  <w:rFonts w:ascii="Cambria Math" w:eastAsia="Cambria Math" w:hAnsi="Cambria Math" w:cs="Cambria Math"/>
                  <w:bCs w:val="0"/>
                  <w:i/>
                </w:rPr>
                <w:fldChar w:fldCharType="begin"/>
              </m:r>
              <m:r>
                <m:rPr>
                  <m:sty m:val="p"/>
                </m:rPr>
                <w:rPr>
                  <w:rFonts w:ascii="Cambria Math" w:eastAsia="Cambria Math" w:hAnsi="Cambria Math" w:cs="Cambria Math"/>
                </w:rPr>
                <m:t xml:space="preserve"> SEQ Equation \* MERGEFORMAT </m:t>
              </m:r>
              <m:r>
                <w:rPr>
                  <w:rFonts w:ascii="Cambria Math" w:eastAsia="Cambria Math" w:hAnsi="Cambria Math" w:cs="Cambria Math"/>
                  <w:bCs w:val="0"/>
                  <w:i/>
                </w:rPr>
                <w:fldChar w:fldCharType="separate"/>
              </m:r>
              <m:r>
                <m:rPr>
                  <m:sty m:val="p"/>
                </m:rPr>
                <w:rPr>
                  <w:rFonts w:ascii="Cambria Math" w:eastAsia="Cambria Math" w:hAnsi="Cambria Math" w:cs="Cambria Math"/>
                  <w:noProof/>
                </w:rPr>
                <m:t>2</m:t>
              </m:r>
              <m:r>
                <w:rPr>
                  <w:rFonts w:ascii="Cambria Math" w:eastAsia="Cambria Math" w:hAnsi="Cambria Math" w:cs="Cambria Math"/>
                  <w:bCs w:val="0"/>
                  <w:i/>
                </w:rPr>
                <w:fldChar w:fldCharType="end"/>
              </m:r>
              <w:bookmarkEnd w:id="5"/>
              <m:r>
                <w:rPr>
                  <w:rFonts w:ascii="Cambria Math" w:eastAsia="Cambria Math" w:hAnsi="Cambria Math" w:cs="Cambria Math"/>
                </w:rPr>
                <m:t>)</m:t>
              </m:r>
            </m:e>
          </m:eqArr>
        </m:oMath>
      </m:oMathPara>
    </w:p>
    <w:p w14:paraId="308EF58F" w14:textId="77777777" w:rsidR="00F6418E" w:rsidRDefault="00F6418E" w:rsidP="00F6418E">
      <w:r>
        <w:t>where each body’s coefficients are</w:t>
      </w:r>
    </w:p>
    <w:p w14:paraId="776F3C59" w14:textId="5781B000" w:rsidR="00F6418E" w:rsidRPr="00BA4A27" w:rsidRDefault="00470CA5" w:rsidP="00F6418E">
      <w:pPr>
        <w:pStyle w:val="Caption"/>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b/>
                          <w:i/>
                        </w:rPr>
                      </m:ctrlPr>
                    </m:accPr>
                    <m:e>
                      <m:r>
                        <w:rPr>
                          <w:rFonts w:ascii="Cambria Math" w:hAnsi="Cambria Math"/>
                        </w:rPr>
                        <m:t>X</m:t>
                      </m:r>
                    </m:e>
                  </m:acc>
                </m:e>
                <m:sub>
                  <m:r>
                    <w:rPr>
                      <w:rFonts w:ascii="Cambria Math" w:hAnsi="Cambria Math"/>
                    </w:rPr>
                    <m:t>n</m:t>
                  </m:r>
                </m:sub>
              </m:sSub>
              <m:d>
                <m:dPr>
                  <m:ctrlPr>
                    <w:rPr>
                      <w:rFonts w:ascii="Cambria Math" w:eastAsia="Cambria Math" w:hAnsi="Cambria Math" w:cs="Cambria Math"/>
                      <w:i/>
                    </w:rPr>
                  </m:ctrlPr>
                </m:dPr>
                <m:e>
                  <m:r>
                    <w:rPr>
                      <w:rFonts w:ascii="Cambria Math" w:eastAsia="Cambria Math" w:hAnsi="Cambria Math" w:cs="Cambria Math"/>
                    </w:rPr>
                    <m:t>ω,β</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eastAsia="Cambria Math" w:hAnsi="Cambria Math" w:cs="Cambria Math"/>
                                    <w:i/>
                                  </w:rPr>
                                </m:ctrlPr>
                              </m:dPr>
                              <m:e>
                                <m:r>
                                  <w:rPr>
                                    <w:rFonts w:ascii="Cambria Math" w:eastAsia="Cambria Math" w:hAnsi="Cambria Math" w:cs="Cambria Math"/>
                                  </w:rPr>
                                  <m:t>ω,β</m:t>
                                </m:r>
                              </m:e>
                            </m:d>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eastAsia="Cambria Math" w:hAnsi="Cambria Math" w:cs="Cambria Math"/>
                                    <w:i/>
                                  </w:rPr>
                                </m:ctrlPr>
                              </m:dPr>
                              <m:e>
                                <m:r>
                                  <w:rPr>
                                    <w:rFonts w:ascii="Cambria Math" w:eastAsia="Cambria Math" w:hAnsi="Cambria Math" w:cs="Cambria Math"/>
                                  </w:rPr>
                                  <m:t>ω,β</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6</m:t>
                                </m:r>
                              </m:sub>
                              <m:sup>
                                <m:r>
                                  <w:rPr>
                                    <w:rFonts w:ascii="Cambria Math" w:hAnsi="Cambria Math"/>
                                  </w:rPr>
                                  <m:t>local</m:t>
                                </m:r>
                              </m:sup>
                            </m:sSubSup>
                            <m:d>
                              <m:dPr>
                                <m:ctrlPr>
                                  <w:rPr>
                                    <w:rFonts w:ascii="Cambria Math" w:eastAsia="Cambria Math" w:hAnsi="Cambria Math" w:cs="Cambria Math"/>
                                    <w:i/>
                                  </w:rPr>
                                </m:ctrlPr>
                              </m:dPr>
                              <m:e>
                                <m:r>
                                  <w:rPr>
                                    <w:rFonts w:ascii="Cambria Math" w:eastAsia="Cambria Math" w:hAnsi="Cambria Math" w:cs="Cambria Math"/>
                                  </w:rPr>
                                  <m:t>ω,β</m:t>
                                </m:r>
                              </m:e>
                            </m:d>
                          </m:e>
                        </m:mr>
                      </m:m>
                    </m:e>
                  </m:d>
                </m:e>
                <m:sub>
                  <m:r>
                    <m:rPr>
                      <m:sty m:val="p"/>
                    </m:rPr>
                    <w:rPr>
                      <w:rFonts w:ascii="Cambria Math" w:hAnsi="Cambria Math"/>
                    </w:rPr>
                    <m:t>body</m:t>
                  </m:r>
                  <m:r>
                    <w:rPr>
                      <w:rFonts w:ascii="Cambria Math" w:hAnsi="Cambria Math"/>
                    </w:rPr>
                    <m:t xml:space="preserve"> n</m:t>
                  </m:r>
                </m:sub>
              </m:sSub>
              <m:r>
                <w:rPr>
                  <w:rFonts w:ascii="Cambria Math" w:hAnsi="Cambria Math"/>
                </w:rPr>
                <m:t>. #(</m:t>
              </m:r>
              <w:bookmarkStart w:id="6" w:name="Xlocal"/>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3</m:t>
              </m:r>
              <m:r>
                <w:rPr>
                  <w:rFonts w:ascii="Cambria Math" w:hAnsi="Cambria Math"/>
                  <w:i/>
                </w:rPr>
                <w:fldChar w:fldCharType="end"/>
              </m:r>
              <w:bookmarkEnd w:id="6"/>
              <m:r>
                <w:rPr>
                  <w:rFonts w:ascii="Cambria Math" w:hAnsi="Cambria Math"/>
                </w:rPr>
                <m:t>)</m:t>
              </m:r>
            </m:e>
          </m:eqArr>
        </m:oMath>
      </m:oMathPara>
    </w:p>
    <w:p w14:paraId="016B1487" w14:textId="1CC99ED0" w:rsidR="00F6418E" w:rsidRDefault="00F6418E" w:rsidP="00F6418E">
      <w:r>
        <w:t>For multiple coupled bodies, it makes sense to use a global vector (</w:t>
      </w:r>
      <w:fldSimple w:instr=" REF Xglobal ">
        <m:oMath>
          <m:r>
            <m:rPr>
              <m:sty m:val="p"/>
            </m:rPr>
            <w:rPr>
              <w:rFonts w:ascii="Cambria Math" w:eastAsia="Cambria Math" w:hAnsi="Cambria Math" w:cs="Cambria Math"/>
              <w:noProof/>
            </w:rPr>
            <m:t>2</m:t>
          </m:r>
        </m:oMath>
      </w:fldSimple>
      <w:r>
        <w:t xml:space="preserve">), whereas for uncoupled bodies it would likely be easiest to keep each vector </w:t>
      </w:r>
      <w:bookmarkStart w:id="7" w:name="book3"/>
      <w:r>
        <w:t xml:space="preserve">distinct </w:t>
      </w:r>
      <w:bookmarkEnd w:id="7"/>
      <w:r>
        <w:t>(</w:t>
      </w:r>
      <w:fldSimple w:instr=" REF Xlocal ">
        <m:oMath>
          <m:r>
            <m:rPr>
              <m:sty m:val="p"/>
            </m:rPr>
            <w:rPr>
              <w:rFonts w:ascii="Cambria Math" w:hAnsi="Cambria Math"/>
              <w:noProof/>
            </w:rPr>
            <m:t>3</m:t>
          </m:r>
        </m:oMath>
      </w:fldSimple>
      <w:r>
        <w:t>). Wave excitation coefficients would be about the body’s reference point; if that reference point is shifted, the wave elevation can be adjusted rather than adjusting the coefficients themselves (see details below).</w:t>
      </w:r>
    </w:p>
    <w:p w14:paraId="03FF2BA1" w14:textId="77777777" w:rsidR="00F6418E" w:rsidRDefault="00F6418E" w:rsidP="00F6418E">
      <w:r>
        <w:t>WAMIT’s output is oriented with the body, so the wave excitation vector should be transformed to give output in the global orientation frame, which is what the HydroDyn body mesh uses.</w:t>
      </w:r>
    </w:p>
    <w:p w14:paraId="6F3975E3" w14:textId="53533F12" w:rsidR="00F6418E" w:rsidRPr="00470CA5" w:rsidRDefault="00470CA5" w:rsidP="00F6418E">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b/>
                          <w:i/>
                        </w:rPr>
                      </m:ctrlPr>
                    </m:accPr>
                    <m:e>
                      <m:r>
                        <w:rPr>
                          <w:rFonts w:ascii="Cambria Math" w:hAnsi="Cambria Math"/>
                        </w:rPr>
                        <m:t>X</m:t>
                      </m:r>
                    </m:e>
                  </m:acc>
                </m:e>
                <m:sub>
                  <m:r>
                    <w:rPr>
                      <w:rFonts w:ascii="Cambria Math" w:hAnsi="Cambria Math"/>
                    </w:rPr>
                    <m:t>n</m:t>
                  </m:r>
                </m:sub>
              </m:sSub>
              <m:d>
                <m:dPr>
                  <m:ctrlPr>
                    <w:rPr>
                      <w:rFonts w:ascii="Cambria Math" w:hAnsi="Cambria Math"/>
                      <w:i/>
                    </w:rPr>
                  </m:ctrlPr>
                </m:dPr>
                <m:e>
                  <m:r>
                    <w:rPr>
                      <w:rFonts w:ascii="Cambria Math" w:hAnsi="Cambria Math"/>
                    </w:rPr>
                    <m:t>ω,β</m:t>
                  </m:r>
                </m:e>
              </m:d>
              <m:r>
                <w:rPr>
                  <w:rFonts w:ascii="Cambria Math" w:eastAsia="Cambria Math" w:hAnsi="Cambria Math" w:cs="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b/>
                                <w:bCs/>
                                <w:iCs/>
                              </w:rPr>
                            </m:ctrlPr>
                          </m:sSupPr>
                          <m:e>
                            <m:r>
                              <m:rPr>
                                <m:sty m:val="b"/>
                              </m:rPr>
                              <w:rPr>
                                <w:rFonts w:ascii="Cambria Math" w:hAnsi="Cambria Math"/>
                              </w:rPr>
                              <m:t>R</m:t>
                            </m:r>
                          </m:e>
                          <m:sup>
                            <m:r>
                              <m:rPr>
                                <m:sty m:val="bi"/>
                              </m:rP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hAnsi="Cambria Math"/>
                                          <w:i/>
                                        </w:rPr>
                                      </m:ctrlPr>
                                    </m:dPr>
                                    <m:e>
                                      <m:r>
                                        <w:rPr>
                                          <w:rFonts w:ascii="Cambria Math" w:hAnsi="Cambria Math"/>
                                        </w:rPr>
                                        <m:t>ω,β</m:t>
                                      </m:r>
                                    </m:e>
                                  </m:d>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hAnsi="Cambria Math"/>
                                          <w:i/>
                                        </w:rPr>
                                      </m:ctrlPr>
                                    </m:dPr>
                                    <m:e>
                                      <m:r>
                                        <w:rPr>
                                          <w:rFonts w:ascii="Cambria Math" w:hAnsi="Cambria Math"/>
                                        </w:rPr>
                                        <m:t>ω,β</m:t>
                                      </m:r>
                                    </m:e>
                                  </m:d>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local</m:t>
                                      </m:r>
                                    </m:sup>
                                  </m:sSubSup>
                                  <m:d>
                                    <m:dPr>
                                      <m:ctrlPr>
                                        <w:rPr>
                                          <w:rFonts w:ascii="Cambria Math" w:hAnsi="Cambria Math"/>
                                          <w:i/>
                                        </w:rPr>
                                      </m:ctrlPr>
                                    </m:dPr>
                                    <m:e>
                                      <m:r>
                                        <w:rPr>
                                          <w:rFonts w:ascii="Cambria Math" w:hAnsi="Cambria Math"/>
                                        </w:rPr>
                                        <m:t>ω,β</m:t>
                                      </m:r>
                                    </m:e>
                                  </m:d>
                                </m:e>
                              </m:mr>
                            </m:m>
                          </m:e>
                        </m:d>
                      </m:e>
                    </m:mr>
                    <m:mr>
                      <m:e>
                        <m:sSup>
                          <m:sSupPr>
                            <m:ctrlPr>
                              <w:rPr>
                                <w:rFonts w:ascii="Cambria Math" w:hAnsi="Cambria Math"/>
                                <w:b/>
                                <w:bCs/>
                                <w:iCs/>
                              </w:rPr>
                            </m:ctrlPr>
                          </m:sSupPr>
                          <m:e>
                            <m:r>
                              <m:rPr>
                                <m:sty m:val="b"/>
                              </m:rPr>
                              <w:rPr>
                                <w:rFonts w:ascii="Cambria Math" w:hAnsi="Cambria Math"/>
                              </w:rPr>
                              <m:t>R</m:t>
                            </m:r>
                          </m:e>
                          <m:sup>
                            <m:r>
                              <m:rPr>
                                <m:sty m:val="bi"/>
                              </m:rP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local</m:t>
                                      </m:r>
                                    </m:sup>
                                  </m:sSubSup>
                                  <m:d>
                                    <m:dPr>
                                      <m:ctrlPr>
                                        <w:rPr>
                                          <w:rFonts w:ascii="Cambria Math" w:hAnsi="Cambria Math"/>
                                          <w:i/>
                                        </w:rPr>
                                      </m:ctrlPr>
                                    </m:dPr>
                                    <m:e>
                                      <m:r>
                                        <w:rPr>
                                          <w:rFonts w:ascii="Cambria Math" w:hAnsi="Cambria Math"/>
                                        </w:rPr>
                                        <m:t>ω,β</m:t>
                                      </m:r>
                                    </m:e>
                                  </m:d>
                                </m:e>
                              </m:mr>
                              <m:mr>
                                <m:e>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local</m:t>
                                      </m:r>
                                    </m:sup>
                                  </m:sSubSup>
                                  <m:d>
                                    <m:dPr>
                                      <m:ctrlPr>
                                        <w:rPr>
                                          <w:rFonts w:ascii="Cambria Math" w:hAnsi="Cambria Math"/>
                                          <w:i/>
                                        </w:rPr>
                                      </m:ctrlPr>
                                    </m:dPr>
                                    <m:e>
                                      <m:r>
                                        <w:rPr>
                                          <w:rFonts w:ascii="Cambria Math" w:hAnsi="Cambria Math"/>
                                        </w:rPr>
                                        <m:t>ω,β</m:t>
                                      </m:r>
                                    </m:e>
                                  </m:d>
                                </m:e>
                              </m:mr>
                              <m:mr>
                                <m:e>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local</m:t>
                                      </m:r>
                                    </m:sup>
                                  </m:sSubSup>
                                  <m:d>
                                    <m:dPr>
                                      <m:ctrlPr>
                                        <w:rPr>
                                          <w:rFonts w:ascii="Cambria Math" w:hAnsi="Cambria Math"/>
                                          <w:i/>
                                        </w:rPr>
                                      </m:ctrlPr>
                                    </m:dPr>
                                    <m:e>
                                      <m:r>
                                        <w:rPr>
                                          <w:rFonts w:ascii="Cambria Math" w:hAnsi="Cambria Math"/>
                                        </w:rPr>
                                        <m:t>ω,β</m:t>
                                      </m:r>
                                    </m:e>
                                  </m:d>
                                </m:e>
                              </m:mr>
                            </m:m>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local</m:t>
                            </m:r>
                          </m:sup>
                        </m:sSubSup>
                        <m:d>
                          <m:dPr>
                            <m:begChr m:val="["/>
                            <m:endChr m:val="]"/>
                            <m:ctrlPr>
                              <w:rPr>
                                <w:rFonts w:ascii="Cambria Math" w:hAnsi="Cambria Math"/>
                                <w:i/>
                              </w:rPr>
                            </m:ctrlPr>
                          </m:dPr>
                          <m:e>
                            <m:r>
                              <w:rPr>
                                <w:rFonts w:ascii="Cambria Math" w:hAnsi="Cambria Math"/>
                              </w:rPr>
                              <m:t>ω,β</m:t>
                            </m:r>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local</m:t>
                            </m:r>
                          </m:sup>
                        </m:sSubSup>
                        <m:d>
                          <m:dPr>
                            <m:ctrlPr>
                              <w:rPr>
                                <w:rFonts w:ascii="Cambria Math" w:hAnsi="Cambria Math"/>
                                <w:i/>
                              </w:rPr>
                            </m:ctrlPr>
                          </m:dPr>
                          <m:e>
                            <m:r>
                              <w:rPr>
                                <w:rFonts w:ascii="Cambria Math" w:hAnsi="Cambria Math"/>
                              </w:rPr>
                              <m:t>ω,β</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local</m:t>
                            </m:r>
                          </m:sup>
                        </m:sSubSup>
                        <m:d>
                          <m:dPr>
                            <m:ctrlPr>
                              <w:rPr>
                                <w:rFonts w:ascii="Cambria Math" w:hAnsi="Cambria Math"/>
                                <w:i/>
                              </w:rPr>
                            </m:ctrlPr>
                          </m:dPr>
                          <m:e>
                            <m:r>
                              <w:rPr>
                                <w:rFonts w:ascii="Cambria Math" w:hAnsi="Cambria Math"/>
                              </w:rPr>
                              <m:t>ω,β</m:t>
                            </m:r>
                          </m:e>
                        </m:d>
                      </m:e>
                    </m:mr>
                  </m:m>
                </m:e>
              </m:d>
              <m:r>
                <w:rPr>
                  <w:rFonts w:ascii="Cambria Math" w:hAnsi="Cambria Math"/>
                </w:rPr>
                <m:t>#</m:t>
              </m:r>
              <m:d>
                <m:dPr>
                  <m:ctrlPr>
                    <w:rPr>
                      <w:rFonts w:ascii="Cambria Math" w:hAnsi="Cambria Math"/>
                      <w:i/>
                    </w:rPr>
                  </m:ctrlPr>
                </m:dPr>
                <m:e>
                  <m:r>
                    <w:rPr>
                      <w:rFonts w:ascii="Cambria Math" w:hAnsi="Cambria Math"/>
                      <w:i/>
                    </w:rPr>
                    <w:fldChar w:fldCharType="begin"/>
                  </m:r>
                  <m:r>
                    <w:rPr>
                      <w:rFonts w:ascii="Cambria Math" w:hAnsi="Cambria Math"/>
                    </w:rPr>
                    <m:t xml:space="preserve"> SEQ Equation \* MERGEFORMAT </m:t>
                  </m:r>
                  <m:r>
                    <w:rPr>
                      <w:rFonts w:ascii="Cambria Math" w:hAnsi="Cambria Math"/>
                      <w:i/>
                    </w:rPr>
                    <w:fldChar w:fldCharType="separate"/>
                  </m:r>
                  <m:r>
                    <w:rPr>
                      <w:rFonts w:ascii="Cambria Math" w:hAnsi="Cambria Math"/>
                      <w:noProof/>
                    </w:rPr>
                    <m:t>4</m:t>
                  </m:r>
                  <m:r>
                    <w:rPr>
                      <w:rFonts w:ascii="Cambria Math" w:hAnsi="Cambria Math"/>
                      <w:i/>
                    </w:rPr>
                    <w:fldChar w:fldCharType="end"/>
                  </m:r>
                </m:e>
              </m:d>
            </m:e>
          </m:eqArr>
        </m:oMath>
      </m:oMathPara>
    </w:p>
    <w:p w14:paraId="0A6C65DC" w14:textId="77777777" w:rsidR="00F6418E" w:rsidRDefault="00F6418E" w:rsidP="00F6418E">
      <w:r>
        <w:t xml:space="preserve">where </w:t>
      </w:r>
      <m:oMath>
        <m:r>
          <w:rPr>
            <w:rFonts w:ascii="Cambria Math" w:hAnsi="Cambria Math"/>
          </w:rPr>
          <m:t>θ</m:t>
        </m:r>
      </m:oMath>
      <w:r>
        <w:t xml:space="preserve"> is the body’s </w:t>
      </w:r>
      <w:proofErr w:type="spellStart"/>
      <w:r>
        <w:t>PtfmRefztRot</w:t>
      </w:r>
      <w:proofErr w:type="spellEnd"/>
      <w:r>
        <w:t xml:space="preserve"> value and </w:t>
      </w:r>
      <w:r w:rsidRPr="0027790F">
        <w:rPr>
          <w:b/>
          <w:bCs/>
        </w:rPr>
        <w:t>R</w:t>
      </w:r>
      <w:r>
        <w:t xml:space="preserve"> is the corresponding rotation matrix. Similarly, when loading any second-order wave excitation data from WAMIT, the coefficients in surge and sway should be adjusted for the body’s heading, as should the coefficients in roll and pitch.</w:t>
      </w:r>
    </w:p>
    <w:p w14:paraId="7B8C5BCB" w14:textId="77777777" w:rsidR="00F6418E" w:rsidRDefault="00F6418E" w:rsidP="00F6418E">
      <w:r>
        <w:rPr>
          <w:b/>
          <w:bCs/>
        </w:rPr>
        <w:t>W</w:t>
      </w:r>
      <w:r w:rsidRPr="0019039E">
        <w:rPr>
          <w:b/>
          <w:bCs/>
        </w:rPr>
        <w:t xml:space="preserve">hen </w:t>
      </w:r>
      <w:proofErr w:type="spellStart"/>
      <w:r w:rsidRPr="0019039E">
        <w:rPr>
          <w:b/>
          <w:bCs/>
        </w:rPr>
        <w:t>NBodyMod</w:t>
      </w:r>
      <w:proofErr w:type="spellEnd"/>
      <w:r w:rsidRPr="0019039E">
        <w:rPr>
          <w:b/>
          <w:bCs/>
        </w:rPr>
        <w:t>=2</w:t>
      </w:r>
      <w:r>
        <w:t>, additional adjustments are needed to account for the offsets (</w:t>
      </w:r>
      <w:proofErr w:type="spellStart"/>
      <w:r>
        <w:t>PtfmRefxt</w:t>
      </w:r>
      <w:proofErr w:type="spellEnd"/>
      <w:r>
        <w:t xml:space="preserve">, </w:t>
      </w:r>
      <w:proofErr w:type="spellStart"/>
      <w:r>
        <w:t>PtfmRefyt</w:t>
      </w:r>
      <w:proofErr w:type="spellEnd"/>
      <w:r>
        <w:t>) and heading (</w:t>
      </w:r>
      <w:proofErr w:type="spellStart"/>
      <w:r>
        <w:t>PtfmRefztRot</w:t>
      </w:r>
      <w:proofErr w:type="spellEnd"/>
      <w:r>
        <w:t>) of each body because the WAMIT wave excitation data in this case was based on each body being centered and unrotated at the origin.</w:t>
      </w:r>
    </w:p>
    <w:p w14:paraId="52AA87C3" w14:textId="77777777" w:rsidR="00F6418E" w:rsidRDefault="00F6418E" w:rsidP="00F6418E">
      <w:r>
        <w:t>A phase shift in the wave excitation frequency components is needed to move the incident wave point from the global origin to a different location (X,Y). For first-order excitation, this phase shift is</w:t>
      </w:r>
    </w:p>
    <w:p w14:paraId="732717FB" w14:textId="232919BD" w:rsidR="00F6418E" w:rsidRPr="00770ED5" w:rsidRDefault="00470CA5" w:rsidP="00F6418E">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rPr>
                    <m:t>F</m:t>
                  </m:r>
                </m:e>
                <m:sub>
                  <m:r>
                    <w:rPr>
                      <w:rFonts w:ascii="Cambria Math"/>
                    </w:rPr>
                    <m:t>XY</m:t>
                  </m:r>
                </m:sub>
                <m:sup>
                  <m:d>
                    <m:dPr>
                      <m:ctrlPr>
                        <w:rPr>
                          <w:rFonts w:ascii="Cambria Math" w:hAnsi="Cambria Math"/>
                          <w:i/>
                        </w:rPr>
                      </m:ctrlPr>
                    </m:dPr>
                    <m:e>
                      <m:r>
                        <w:rPr>
                          <w:rFonts w:ascii="Cambria Math"/>
                        </w:rPr>
                        <m:t>1</m:t>
                      </m:r>
                    </m:e>
                  </m:d>
                </m:sup>
              </m:sSubSup>
              <m:r>
                <w:rPr>
                  <w:rFonts w:ascii="Cambria Math" w:hAnsi="Cambria Math"/>
                </w:rPr>
                <m:t>(ω,X,Y)</m:t>
              </m:r>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j k</m:t>
                  </m:r>
                  <m:d>
                    <m:dPr>
                      <m:ctrlPr>
                        <w:rPr>
                          <w:rFonts w:ascii="Cambria Math" w:hAnsi="Cambria Math"/>
                          <w:i/>
                        </w:rPr>
                      </m:ctrlPr>
                    </m:dPr>
                    <m:e>
                      <m:r>
                        <w:rPr>
                          <w:rFonts w:ascii="Cambria Math"/>
                        </w:rPr>
                        <m:t>ω</m:t>
                      </m:r>
                    </m:e>
                  </m:d>
                  <m:r>
                    <w:rPr>
                      <w:rFonts w:ascii="Cambria Math"/>
                    </w:rPr>
                    <m:t xml:space="preserve"> </m:t>
                  </m:r>
                  <m:d>
                    <m:dPr>
                      <m:ctrlPr>
                        <w:rPr>
                          <w:rFonts w:ascii="Cambria Math" w:hAnsi="Cambria Math"/>
                          <w:i/>
                        </w:rPr>
                      </m:ctrlPr>
                    </m:dPr>
                    <m:e>
                      <m:r>
                        <m:rPr>
                          <m:sty m:val="p"/>
                        </m:rPr>
                        <w:rPr>
                          <w:rFonts w:ascii="Cambria Math" w:hAnsi="Cambria Math"/>
                        </w:rPr>
                        <m:t xml:space="preserve">X </m:t>
                      </m:r>
                      <m:func>
                        <m:funcPr>
                          <m:ctrlPr>
                            <w:rPr>
                              <w:rFonts w:ascii="Cambria Math" w:hAnsi="Cambria Math" w:cs="Cambria Math"/>
                              <w:i/>
                            </w:rPr>
                          </m:ctrlPr>
                        </m:funcPr>
                        <m:fName>
                          <m:r>
                            <m:rPr>
                              <m:sty m:val="p"/>
                            </m:rPr>
                            <w:rPr>
                              <w:rFonts w:ascii="Cambria Math" w:hAnsi="Cambria Math" w:cs="Cambria Math"/>
                            </w:rPr>
                            <m:t>cos</m:t>
                          </m:r>
                        </m:fName>
                        <m:e>
                          <m:r>
                            <w:rPr>
                              <w:rFonts w:ascii="Cambria Math" w:hAnsi="Cambria Math" w:cs="Cambria Math"/>
                            </w:rPr>
                            <m:t>β</m:t>
                          </m:r>
                          <m:d>
                            <m:dPr>
                              <m:ctrlPr>
                                <w:rPr>
                                  <w:rFonts w:ascii="Cambria Math" w:hAnsi="Cambria Math"/>
                                  <w:i/>
                                </w:rPr>
                              </m:ctrlPr>
                            </m:dPr>
                            <m:e>
                              <m:r>
                                <w:rPr>
                                  <w:rFonts w:ascii="Cambria Math"/>
                                </w:rPr>
                                <m:t>ω</m:t>
                              </m:r>
                            </m:e>
                          </m:d>
                        </m:e>
                      </m:func>
                      <m:r>
                        <w:rPr>
                          <w:rFonts w:ascii="Cambria Math"/>
                        </w:rPr>
                        <m:t>+</m:t>
                      </m:r>
                      <m:r>
                        <m:rPr>
                          <m:sty m:val="p"/>
                        </m:rPr>
                        <w:rPr>
                          <w:rFonts w:ascii="Cambria Math" w:hAnsi="Cambria Math"/>
                        </w:rPr>
                        <m:t xml:space="preserve">Y </m:t>
                      </m:r>
                      <m:func>
                        <m:funcPr>
                          <m:ctrlPr>
                            <w:rPr>
                              <w:rFonts w:ascii="Cambria Math" w:hAnsi="Cambria Math" w:cs="Cambria Math"/>
                              <w:i/>
                            </w:rPr>
                          </m:ctrlPr>
                        </m:funcPr>
                        <m:fName>
                          <m:r>
                            <m:rPr>
                              <m:sty m:val="p"/>
                            </m:rPr>
                            <w:rPr>
                              <w:rFonts w:ascii="Cambria Math"/>
                            </w:rPr>
                            <m:t>sin</m:t>
                          </m:r>
                          <m:ctrlPr>
                            <w:rPr>
                              <w:rFonts w:ascii="Cambria Math" w:hAnsi="Cambria Math"/>
                              <w:i/>
                            </w:rPr>
                          </m:ctrlPr>
                        </m:fName>
                        <m:e>
                          <m:r>
                            <w:rPr>
                              <w:rFonts w:ascii="Cambria Math" w:hAnsi="Cambria Math" w:cs="Cambria Math"/>
                            </w:rPr>
                            <m:t>β</m:t>
                          </m:r>
                          <m:d>
                            <m:dPr>
                              <m:ctrlPr>
                                <w:rPr>
                                  <w:rFonts w:ascii="Cambria Math" w:hAnsi="Cambria Math"/>
                                  <w:i/>
                                </w:rPr>
                              </m:ctrlPr>
                            </m:dPr>
                            <m:e>
                              <m:r>
                                <w:rPr>
                                  <w:rFonts w:ascii="Cambria Math"/>
                                </w:rPr>
                                <m:t>ω</m:t>
                              </m:r>
                            </m:e>
                          </m:d>
                        </m:e>
                      </m:func>
                    </m:e>
                  </m:d>
                </m:sup>
              </m:sSup>
              <m:r>
                <w:rPr>
                  <w:rFonts w:asci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5</m:t>
                  </m:r>
                  <m:r>
                    <w:rPr>
                      <w:rFonts w:ascii="Cambria Math" w:hAnsi="Cambria Math"/>
                      <w:i/>
                    </w:rPr>
                    <w:fldChar w:fldCharType="end"/>
                  </m:r>
                </m:e>
              </m:d>
            </m:e>
          </m:eqArr>
        </m:oMath>
      </m:oMathPara>
    </w:p>
    <w:p w14:paraId="3DCFF7B6" w14:textId="77777777" w:rsidR="00F6418E" w:rsidRDefault="00F6418E" w:rsidP="00F6418E">
      <w:r>
        <w:t xml:space="preserve">where </w:t>
      </w:r>
      <m:oMath>
        <m:r>
          <w:rPr>
            <w:rFonts w:ascii="Cambria Math"/>
          </w:rPr>
          <m:t>ω</m:t>
        </m:r>
      </m:oMath>
      <w:r>
        <w:t xml:space="preserve"> is the wave frequency, </w:t>
      </w:r>
      <m:oMath>
        <m:r>
          <w:rPr>
            <w:rFonts w:ascii="Cambria Math" w:hAnsi="Cambria Math"/>
          </w:rPr>
          <m:t>k</m:t>
        </m:r>
        <m:d>
          <m:dPr>
            <m:ctrlPr>
              <w:rPr>
                <w:rFonts w:ascii="Cambria Math" w:hAnsi="Cambria Math"/>
                <w:i/>
              </w:rPr>
            </m:ctrlPr>
          </m:dPr>
          <m:e>
            <m:r>
              <w:rPr>
                <w:rFonts w:ascii="Cambria Math"/>
              </w:rPr>
              <m:t>ω</m:t>
            </m:r>
          </m:e>
        </m:d>
      </m:oMath>
      <w:r>
        <w:t xml:space="preserve"> is its wave number (dependent on frequency), and </w:t>
      </w:r>
      <m:oMath>
        <m:r>
          <w:rPr>
            <w:rFonts w:ascii="Cambria Math" w:hAnsi="Cambria Math"/>
          </w:rPr>
          <m:t>β</m:t>
        </m:r>
        <m:d>
          <m:dPr>
            <m:ctrlPr>
              <w:rPr>
                <w:rFonts w:ascii="Cambria Math" w:hAnsi="Cambria Math"/>
                <w:i/>
              </w:rPr>
            </m:ctrlPr>
          </m:dPr>
          <m:e>
            <m:r>
              <w:rPr>
                <w:rFonts w:ascii="Cambria Math"/>
              </w:rPr>
              <m:t>ω</m:t>
            </m:r>
          </m:e>
        </m:d>
      </m:oMath>
      <w:r>
        <w:t xml:space="preserve"> is its heading (dependent on frequency).</w:t>
      </w:r>
    </w:p>
    <w:p w14:paraId="6E5EE0F3" w14:textId="77777777" w:rsidR="00F6418E" w:rsidRDefault="00F6418E" w:rsidP="00F6418E">
      <w:r>
        <w:t xml:space="preserve">For second-order wave excitation, the phase shift needs to consider two wave frequencies, </w:t>
      </w:r>
      <m:oMath>
        <m:sSub>
          <m:sSubPr>
            <m:ctrlPr>
              <w:rPr>
                <w:rFonts w:ascii="Cambria Math" w:hAnsi="Cambria Math"/>
                <w:i/>
              </w:rPr>
            </m:ctrlPr>
          </m:sSubPr>
          <m:e>
            <m:r>
              <w:rPr>
                <w:rFonts w:asci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rPr>
              <m:t>ω</m:t>
            </m:r>
          </m:e>
          <m:sub>
            <m:r>
              <w:rPr>
                <w:rFonts w:ascii="Cambria Math" w:hAnsi="Cambria Math"/>
              </w:rPr>
              <m:t>2</m:t>
            </m:r>
          </m:sub>
        </m:sSub>
      </m:oMath>
      <w:r>
        <w:t xml:space="preserve"> simultaneously. For sum frequencies, it becomes</w:t>
      </w:r>
    </w:p>
    <w:p w14:paraId="48E8B054" w14:textId="77777777" w:rsidR="00F6418E" w:rsidRDefault="00470CA5" w:rsidP="00F6418E">
      <m:oMathPara>
        <m:oMath>
          <m:sSubSup>
            <m:sSubSupPr>
              <m:ctrlPr>
                <w:rPr>
                  <w:rFonts w:ascii="Cambria Math" w:hAnsi="Cambria Math"/>
                  <w:i/>
                </w:rPr>
              </m:ctrlPr>
            </m:sSubSupPr>
            <m:e>
              <m:r>
                <w:rPr>
                  <w:rFonts w:ascii="Cambria Math"/>
                </w:rPr>
                <m:t>F</m:t>
              </m:r>
            </m:e>
            <m:sub>
              <m:r>
                <w:rPr>
                  <w:rFonts w:ascii="Cambria Math"/>
                </w:rPr>
                <m:t>XY</m:t>
              </m:r>
            </m:sub>
            <m:sup>
              <m:r>
                <w:rPr>
                  <w:rFonts w:ascii="Cambria Math"/>
                </w:rPr>
                <m:t>(2+)</m:t>
              </m:r>
            </m:sup>
          </m:sSubSup>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r>
                <w:rPr>
                  <w:rFonts w:ascii="Cambria Math"/>
                </w:rPr>
                <m:t>,</m:t>
              </m:r>
              <m:sSub>
                <m:sSubPr>
                  <m:ctrlPr>
                    <w:rPr>
                      <w:rFonts w:ascii="Cambria Math" w:hAnsi="Cambria Math"/>
                      <w:i/>
                    </w:rPr>
                  </m:ctrlPr>
                </m:sSubPr>
                <m:e>
                  <m:r>
                    <w:rPr>
                      <w:rFonts w:ascii="Cambria Math"/>
                    </w:rPr>
                    <m:t>ω</m:t>
                  </m:r>
                </m:e>
                <m:sub>
                  <m:r>
                    <w:rPr>
                      <w:rFonts w:ascii="Cambria Math"/>
                    </w:rPr>
                    <m:t>2</m:t>
                  </m:r>
                </m:sub>
              </m:sSub>
              <m:r>
                <w:rPr>
                  <w:rFonts w:ascii="Cambria Math"/>
                </w:rPr>
                <m:t>,X</m:t>
              </m:r>
              <m:r>
                <m:rPr>
                  <m:sty m:val="p"/>
                </m:rPr>
                <w:rPr>
                  <w:rFonts w:ascii="Cambria Math" w:hAnsi="Cambria Math"/>
                </w:rPr>
                <m:t xml:space="preserve"> </m:t>
              </m:r>
              <m:r>
                <w:rPr>
                  <w:rFonts w:ascii="Cambria Math"/>
                </w:rPr>
                <m:t>,Y</m:t>
              </m:r>
            </m:e>
          </m:d>
          <m:r>
            <w:rPr>
              <w:rFonts w:asci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 xml:space="preserve"> X </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r>
                            <w:rPr>
                              <w:rFonts w:ascii="Cambria Math" w:hAnsi="Cambria Math"/>
                            </w:rPr>
                            <m:t xml:space="preserve"> </m:t>
                          </m:r>
                        </m:e>
                      </m:func>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r>
                            <w:rPr>
                              <w:rFonts w:ascii="Cambria Math" w:hAnsi="Cambria Math"/>
                            </w:rPr>
                            <m:t xml:space="preserve"> </m:t>
                          </m:r>
                        </m:e>
                      </m:func>
                    </m:e>
                  </m:d>
                  <m:r>
                    <w:rPr>
                      <w:rFonts w:ascii="Cambria Math" w:hAnsi="Cambria Math"/>
                    </w:rPr>
                    <m:t xml:space="preserve">   + Y </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r>
                            <w:rPr>
                              <w:rFonts w:ascii="Cambria Math" w:hAnsi="Cambria Math"/>
                            </w:rPr>
                            <m:t xml:space="preserve"> </m:t>
                          </m:r>
                        </m:e>
                      </m:func>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e>
                      </m:func>
                    </m:e>
                  </m:d>
                </m:e>
              </m:d>
              <m:r>
                <w:rPr>
                  <w:rFonts w:ascii="Cambria Math" w:hAnsi="Cambria Math"/>
                </w:rPr>
                <m:t xml:space="preserve"> </m:t>
              </m:r>
            </m:sup>
          </m:sSup>
          <m:r>
            <w:rPr>
              <w:rFonts w:ascii="Cambria Math" w:hAnsi="Cambria Math"/>
            </w:rPr>
            <m:t>.</m:t>
          </m:r>
        </m:oMath>
      </m:oMathPara>
    </w:p>
    <w:p w14:paraId="21C16FA4" w14:textId="77777777" w:rsidR="00F6418E" w:rsidRDefault="00F6418E" w:rsidP="00F6418E">
      <w:r>
        <w:t>For difference frequencies, it becomes</w:t>
      </w:r>
    </w:p>
    <w:p w14:paraId="14E4BA5A" w14:textId="77777777" w:rsidR="00F6418E" w:rsidRDefault="00470CA5" w:rsidP="00F6418E">
      <m:oMathPara>
        <m:oMath>
          <m:sSubSup>
            <m:sSubSupPr>
              <m:ctrlPr>
                <w:rPr>
                  <w:rFonts w:ascii="Cambria Math" w:hAnsi="Cambria Math"/>
                  <w:i/>
                </w:rPr>
              </m:ctrlPr>
            </m:sSubSupPr>
            <m:e>
              <m:r>
                <w:rPr>
                  <w:rFonts w:ascii="Cambria Math"/>
                </w:rPr>
                <m:t>F</m:t>
              </m:r>
            </m:e>
            <m:sub>
              <m:r>
                <w:rPr>
                  <w:rFonts w:ascii="Cambria Math"/>
                </w:rPr>
                <m:t>XY</m:t>
              </m:r>
            </m:sub>
            <m:sup>
              <m:r>
                <w:rPr>
                  <w:rFonts w:ascii="Cambria Math"/>
                </w:rPr>
                <m:t>(2</m:t>
              </m:r>
              <m:r>
                <w:rPr>
                  <w:rFonts w:ascii="Cambria Math"/>
                </w:rPr>
                <m:t>-</m:t>
              </m:r>
              <m:r>
                <w:rPr>
                  <w:rFonts w:ascii="Cambria Math"/>
                </w:rPr>
                <m:t>)</m:t>
              </m:r>
            </m:sup>
          </m:sSubSup>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ω</m:t>
                  </m:r>
                </m:e>
                <m:sub>
                  <m:r>
                    <w:rPr>
                      <w:rFonts w:ascii="Cambria Math"/>
                    </w:rPr>
                    <m:t>2</m:t>
                  </m:r>
                </m:sub>
              </m:sSub>
              <m:r>
                <w:rPr>
                  <w:rFonts w:ascii="Cambria Math"/>
                </w:rPr>
                <m:t>,X</m:t>
              </m:r>
              <m:r>
                <m:rPr>
                  <m:sty m:val="p"/>
                </m:rPr>
                <w:rPr>
                  <w:rFonts w:ascii="Cambria Math" w:hAnsi="Cambria Math"/>
                </w:rPr>
                <m:t xml:space="preserve"> </m:t>
              </m:r>
              <m:r>
                <w:rPr>
                  <w:rFonts w:ascii="Cambria Math"/>
                </w:rPr>
                <m:t>,Y</m:t>
              </m:r>
            </m:e>
          </m:d>
          <m:r>
            <w:rPr>
              <w:rFonts w:asci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 xml:space="preserve"> X </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r>
                            <w:rPr>
                              <w:rFonts w:ascii="Cambria Math" w:hAnsi="Cambria Math"/>
                            </w:rPr>
                            <m:t xml:space="preserve"> </m:t>
                          </m:r>
                        </m:e>
                      </m:func>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func>
                        <m:funcPr>
                          <m:ctrlPr>
                            <w:rPr>
                              <w:rFonts w:ascii="Cambria Math" w:hAnsi="Cambria Math"/>
                              <w:i/>
                            </w:rPr>
                          </m:ctrlPr>
                        </m:funcPr>
                        <m:fName>
                          <m:r>
                            <m:rPr>
                              <m:sty m:val="p"/>
                            </m:rPr>
                            <w:rPr>
                              <w:rFonts w:ascii="Cambria Math" w:hAnsi="Cambria Math"/>
                            </w:rPr>
                            <m:t>cos</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r>
                            <w:rPr>
                              <w:rFonts w:ascii="Cambria Math" w:hAnsi="Cambria Math"/>
                            </w:rPr>
                            <m:t xml:space="preserve"> </m:t>
                          </m:r>
                        </m:e>
                      </m:func>
                    </m:e>
                  </m:d>
                  <m:r>
                    <w:rPr>
                      <w:rFonts w:ascii="Cambria Math" w:hAnsi="Cambria Math"/>
                    </w:rPr>
                    <m:t xml:space="preserve">   + Y </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e>
                          </m:d>
                          <m:r>
                            <w:rPr>
                              <w:rFonts w:ascii="Cambria Math" w:hAnsi="Cambria Math"/>
                            </w:rPr>
                            <m:t xml:space="preserve"> </m:t>
                          </m:r>
                        </m:e>
                      </m:func>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2</m:t>
                                  </m:r>
                                </m:sub>
                              </m:sSub>
                            </m:e>
                          </m:d>
                        </m:e>
                      </m:func>
                    </m:e>
                  </m:d>
                </m:e>
              </m:d>
              <m:r>
                <w:rPr>
                  <w:rFonts w:ascii="Cambria Math" w:hAnsi="Cambria Math"/>
                </w:rPr>
                <m:t xml:space="preserve"> </m:t>
              </m:r>
            </m:sup>
          </m:sSup>
          <m:r>
            <w:rPr>
              <w:rFonts w:ascii="Cambria Math" w:hAnsi="Cambria Math"/>
            </w:rPr>
            <m:t>.</m:t>
          </m:r>
        </m:oMath>
      </m:oMathPara>
    </w:p>
    <w:p w14:paraId="25CDC505" w14:textId="77777777" w:rsidR="00F6418E" w:rsidRDefault="00F6418E" w:rsidP="00F6418E">
      <w:r>
        <w:t xml:space="preserve">Lastly, the headings used in the wave excitation data need to be shifted to adjust for the body’s rotated heading (since the WAMIT analysis used an unrotated body when </w:t>
      </w:r>
      <w:proofErr w:type="spellStart"/>
      <w:r>
        <w:t>NBodyMod</w:t>
      </w:r>
      <w:proofErr w:type="spellEnd"/>
      <w:r>
        <w:t xml:space="preserve">=2): </w:t>
      </w:r>
    </w:p>
    <w:p w14:paraId="620C1EBD" w14:textId="77777777" w:rsidR="00F6418E" w:rsidRDefault="00470CA5" w:rsidP="00F6418E">
      <m:oMathPara>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β,                               </m:t>
                  </m:r>
                  <m:r>
                    <m:rPr>
                      <m:sty m:val="p"/>
                    </m:rPr>
                    <w:rPr>
                      <w:rFonts w:ascii="Cambria Math" w:hAnsi="Cambria Math"/>
                    </w:rPr>
                    <m:t>NBodyMod</m:t>
                  </m:r>
                  <m:r>
                    <w:rPr>
                      <w:rFonts w:ascii="Cambria Math" w:hAnsi="Cambria Math"/>
                    </w:rPr>
                    <m:t>=1</m:t>
                  </m:r>
                </m:e>
                <m:e>
                  <m:r>
                    <w:rPr>
                      <w:rFonts w:ascii="Cambria Math" w:hAnsi="Cambria Math"/>
                    </w:rPr>
                    <m:t>β-</m:t>
                  </m:r>
                  <m:r>
                    <m:rPr>
                      <m:sty m:val="p"/>
                    </m:rPr>
                    <w:rPr>
                      <w:rFonts w:ascii="Cambria Math" w:hAnsi="Cambria Math"/>
                    </w:rPr>
                    <m:t>PtfmRefztRot,  NBodyMod</m:t>
                  </m:r>
                  <m:r>
                    <w:rPr>
                      <w:rFonts w:ascii="Cambria Math" w:hAnsi="Cambria Math"/>
                    </w:rPr>
                    <m:t>=2</m:t>
                  </m:r>
                </m:e>
                <m:e>
                  <m:r>
                    <w:rPr>
                      <w:rFonts w:ascii="Cambria Math" w:hAnsi="Cambria Math"/>
                    </w:rPr>
                    <m:t xml:space="preserve">β,                               </m:t>
                  </m:r>
                  <m:r>
                    <m:rPr>
                      <m:sty m:val="p"/>
                    </m:rPr>
                    <w:rPr>
                      <w:rFonts w:ascii="Cambria Math" w:hAnsi="Cambria Math"/>
                    </w:rPr>
                    <m:t>NBodyMod</m:t>
                  </m:r>
                  <m:r>
                    <w:rPr>
                      <w:rFonts w:ascii="Cambria Math" w:hAnsi="Cambria Math"/>
                    </w:rPr>
                    <m:t>=3</m:t>
                  </m:r>
                </m:e>
              </m:eqArr>
            </m:e>
          </m:d>
        </m:oMath>
      </m:oMathPara>
    </w:p>
    <w:p w14:paraId="06043545" w14:textId="77777777" w:rsidR="00F6418E" w:rsidRDefault="00F6418E" w:rsidP="00F6418E">
      <w:r>
        <w:t>The overall adjustment needed for any 6-DOF set of first-order wave excitation coefficients is</w:t>
      </w:r>
    </w:p>
    <w:p w14:paraId="6A7C4E2A" w14:textId="03687A84" w:rsidR="00F6418E" w:rsidRPr="00470CA5" w:rsidRDefault="00470CA5" w:rsidP="00470CA5">
      <w:pPr>
        <w:rPr>
          <w:b/>
        </w:rPr>
      </w:pPr>
      <m:oMathPara>
        <m:oMath>
          <m:eqArr>
            <m:eqArrPr>
              <m:maxDist m:val="1"/>
              <m:ctrlPr>
                <w:rPr>
                  <w:rFonts w:ascii="Cambria Math" w:hAnsi="Cambria Math"/>
                  <w:i/>
                </w:rPr>
              </m:ctrlPr>
            </m:eqArrPr>
            <m:e>
              <m:acc>
                <m:accPr>
                  <m:chr m:val="⃗"/>
                  <m:ctrlPr>
                    <w:rPr>
                      <w:rFonts w:ascii="Cambria Math" w:hAnsi="Cambria Math"/>
                      <w:b/>
                      <w:i/>
                    </w:rPr>
                  </m:ctrlPr>
                </m:accPr>
                <m:e>
                  <m:r>
                    <w:rPr>
                      <w:rFonts w:ascii="Cambria Math" w:hAnsi="Cambria Math"/>
                    </w:rPr>
                    <m:t>X</m:t>
                  </m:r>
                </m:e>
              </m:acc>
              <m:d>
                <m:dPr>
                  <m:ctrlPr>
                    <w:rPr>
                      <w:rFonts w:ascii="Cambria Math" w:hAnsi="Cambria Math"/>
                      <w:i/>
                    </w:rPr>
                  </m:ctrlPr>
                </m:dPr>
                <m:e>
                  <m:r>
                    <w:rPr>
                      <w:rFonts w:ascii="Cambria Math" w:hAnsi="Cambria Math"/>
                    </w:rPr>
                    <m:t>ω,β</m:t>
                  </m:r>
                </m:e>
              </m:d>
              <m:r>
                <w:rPr>
                  <w:rFonts w:ascii="Cambria Math" w:eastAsia="Cambria Math" w:hAnsi="Cambria Math" w:cs="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sSubSup>
                        <m:d>
                          <m:dPr>
                            <m:ctrlPr>
                              <w:rPr>
                                <w:rFonts w:ascii="Cambria Math" w:hAnsi="Cambria Math"/>
                                <w:i/>
                              </w:rPr>
                            </m:ctrlPr>
                          </m:dPr>
                          <m:e>
                            <m:r>
                              <w:rPr>
                                <w:rFonts w:ascii="Cambria Math" w:hAnsi="Cambria Math"/>
                              </w:rPr>
                              <m:t>ω,β</m:t>
                            </m:r>
                          </m:e>
                        </m:d>
                      </m:e>
                    </m:mr>
                    <m:mr>
                      <m:e>
                        <m:sSubSup>
                          <m:sSubSupPr>
                            <m:ctrlPr>
                              <w:rPr>
                                <w:rFonts w:ascii="Cambria Math" w:hAnsi="Cambria Math"/>
                                <w:i/>
                              </w:rPr>
                            </m:ctrlPr>
                          </m:sSubSupPr>
                          <m:e>
                            <m:r>
                              <w:rPr>
                                <w:rFonts w:ascii="Cambria Math" w:hAnsi="Cambria Math"/>
                              </w:rPr>
                              <m:t>X</m:t>
                            </m:r>
                          </m:e>
                          <m:sub>
                            <m:r>
                              <w:rPr>
                                <w:rFonts w:ascii="Cambria Math" w:hAnsi="Cambria Math"/>
                              </w:rPr>
                              <m:t>2</m:t>
                            </m:r>
                          </m:sub>
                          <m:sup/>
                        </m:sSubSup>
                        <m:d>
                          <m:dPr>
                            <m:ctrlPr>
                              <w:rPr>
                                <w:rFonts w:ascii="Cambria Math" w:hAnsi="Cambria Math"/>
                                <w:i/>
                              </w:rPr>
                            </m:ctrlPr>
                          </m:dPr>
                          <m:e>
                            <m:r>
                              <w:rPr>
                                <w:rFonts w:ascii="Cambria Math" w:hAnsi="Cambria Math"/>
                              </w:rPr>
                              <m:t>ω,β</m:t>
                            </m:r>
                          </m:e>
                        </m:d>
                      </m:e>
                    </m:mr>
                    <m:mr>
                      <m:e>
                        <m:sSubSup>
                          <m:sSubSupPr>
                            <m:ctrlPr>
                              <w:rPr>
                                <w:rFonts w:ascii="Cambria Math" w:hAnsi="Cambria Math"/>
                                <w:i/>
                              </w:rPr>
                            </m:ctrlPr>
                          </m:sSubSupPr>
                          <m:e>
                            <m:r>
                              <w:rPr>
                                <w:rFonts w:ascii="Cambria Math" w:hAnsi="Cambria Math"/>
                              </w:rPr>
                              <m:t>X</m:t>
                            </m:r>
                          </m:e>
                          <m:sub>
                            <m:r>
                              <w:rPr>
                                <w:rFonts w:ascii="Cambria Math" w:hAnsi="Cambria Math"/>
                              </w:rPr>
                              <m:t>3</m:t>
                            </m:r>
                          </m:sub>
                          <m:sup/>
                        </m:sSubSup>
                        <m:d>
                          <m:dPr>
                            <m:ctrlPr>
                              <w:rPr>
                                <w:rFonts w:ascii="Cambria Math" w:hAnsi="Cambria Math"/>
                                <w:i/>
                              </w:rPr>
                            </m:ctrlPr>
                          </m:dPr>
                          <m:e>
                            <m:r>
                              <w:rPr>
                                <w:rFonts w:ascii="Cambria Math" w:hAnsi="Cambria Math"/>
                              </w:rPr>
                              <m:t>ω,β</m:t>
                            </m:r>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sSubSup>
                        <m:d>
                          <m:dPr>
                            <m:ctrlPr>
                              <w:rPr>
                                <w:rFonts w:ascii="Cambria Math" w:hAnsi="Cambria Math"/>
                                <w:i/>
                              </w:rPr>
                            </m:ctrlPr>
                          </m:dPr>
                          <m:e>
                            <m:r>
                              <w:rPr>
                                <w:rFonts w:ascii="Cambria Math" w:hAnsi="Cambria Math"/>
                              </w:rPr>
                              <m:t>ω,β</m:t>
                            </m:r>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5</m:t>
                            </m:r>
                          </m:sub>
                          <m:sup/>
                        </m:sSubSup>
                        <m:d>
                          <m:dPr>
                            <m:ctrlPr>
                              <w:rPr>
                                <w:rFonts w:ascii="Cambria Math" w:hAnsi="Cambria Math"/>
                                <w:i/>
                              </w:rPr>
                            </m:ctrlPr>
                          </m:dPr>
                          <m:e>
                            <m:r>
                              <w:rPr>
                                <w:rFonts w:ascii="Cambria Math" w:hAnsi="Cambria Math"/>
                              </w:rPr>
                              <m:t>ω,β</m:t>
                            </m:r>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6</m:t>
                            </m:r>
                          </m:sub>
                          <m:sup/>
                        </m:sSubSup>
                        <m:d>
                          <m:dPr>
                            <m:ctrlPr>
                              <w:rPr>
                                <w:rFonts w:ascii="Cambria Math" w:hAnsi="Cambria Math"/>
                                <w:i/>
                              </w:rPr>
                            </m:ctrlPr>
                          </m:dPr>
                          <m:e>
                            <m:r>
                              <w:rPr>
                                <w:rFonts w:ascii="Cambria Math" w:hAnsi="Cambria Math"/>
                              </w:rPr>
                              <m:t>ω,β</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local</m:t>
                            </m:r>
                          </m:sup>
                        </m:sSubSup>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β</m:t>
                                </m:r>
                              </m:e>
                              <m:sup>
                                <m:r>
                                  <w:rPr>
                                    <w:rFonts w:ascii="Cambria Math" w:hAnsi="Cambria Math"/>
                                  </w:rPr>
                                  <m:t>*</m:t>
                                </m:r>
                              </m:sup>
                            </m:sSup>
                          </m:e>
                        </m:d>
                      </m:e>
                    </m:mr>
                  </m:m>
                </m:e>
              </m:d>
              <m:sSubSup>
                <m:sSubSupPr>
                  <m:ctrlPr>
                    <w:rPr>
                      <w:rFonts w:ascii="Cambria Math" w:hAnsi="Cambria Math"/>
                      <w:i/>
                    </w:rPr>
                  </m:ctrlPr>
                </m:sSubSupPr>
                <m:e>
                  <m:r>
                    <w:rPr>
                      <w:rFonts w:ascii="Cambria Math" w:hAnsi="Cambria Math"/>
                    </w:rPr>
                    <m:t>F</m:t>
                  </m:r>
                </m:e>
                <m:sub>
                  <m:r>
                    <w:rPr>
                      <w:rFonts w:ascii="Cambria Math" w:hAnsi="Cambria Math"/>
                    </w:rPr>
                    <m:t>XY</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ω,</m:t>
                  </m:r>
                  <m:r>
                    <m:rPr>
                      <m:sty m:val="p"/>
                    </m:rPr>
                    <w:rPr>
                      <w:rFonts w:ascii="Cambria Math" w:hAnsi="Cambria Math"/>
                    </w:rPr>
                    <m:t>PtfmRefxt</m:t>
                  </m:r>
                  <m:r>
                    <w:rPr>
                      <w:rFonts w:ascii="Cambria Math" w:hAnsi="Cambria Math"/>
                    </w:rPr>
                    <m:t xml:space="preserve">, </m:t>
                  </m:r>
                  <m:r>
                    <m:rPr>
                      <m:sty m:val="p"/>
                    </m:rPr>
                    <w:rPr>
                      <w:rFonts w:ascii="Cambria Math" w:hAnsi="Cambria Math"/>
                    </w:rPr>
                    <m:t>PtfmRefyt</m:t>
                  </m:r>
                </m:e>
              </m:d>
            </m:e>
          </m:eqArr>
        </m:oMath>
      </m:oMathPara>
    </w:p>
    <w:p w14:paraId="43338EC1" w14:textId="77777777" w:rsidR="00470CA5" w:rsidRPr="00470CA5" w:rsidRDefault="00470CA5" w:rsidP="00F6418E"/>
    <w:p w14:paraId="3DCF80A4" w14:textId="77777777" w:rsidR="00F6418E" w:rsidRDefault="00F6418E" w:rsidP="00F6418E">
      <w:r>
        <w:t>and for second-order wave excitation coefficients is</w:t>
      </w:r>
    </w:p>
    <w:p w14:paraId="5C86F62F" w14:textId="77777777" w:rsidR="00F6418E" w:rsidRPr="005C5232" w:rsidRDefault="00470CA5" w:rsidP="00F6418E">
      <m:oMathPara>
        <m:oMath>
          <m:sSup>
            <m:sSupPr>
              <m:ctrlPr>
                <w:rPr>
                  <w:rFonts w:ascii="Cambria Math" w:hAnsi="Cambria Math"/>
                  <w:b/>
                  <w:i/>
                </w:rPr>
              </m:ctrlPr>
            </m:sSupPr>
            <m:e>
              <m:acc>
                <m:accPr>
                  <m:chr m:val="⃗"/>
                  <m:ctrlPr>
                    <w:rPr>
                      <w:rFonts w:ascii="Cambria Math" w:hAnsi="Cambria Math"/>
                      <w:b/>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eastAsia="Cambria Math" w:hAnsi="Cambria Math" w:cs="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local±</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m:t>
                            </m:r>
                          </m:sup>
                        </m:sSubSup>
                      </m:e>
                    </m:d>
                  </m:e>
                </m:mr>
              </m:m>
            </m:e>
          </m:d>
          <m:sSubSup>
            <m:sSubSupPr>
              <m:ctrlPr>
                <w:rPr>
                  <w:rFonts w:ascii="Cambria Math" w:hAnsi="Cambria Math"/>
                  <w:i/>
                </w:rPr>
              </m:ctrlPr>
            </m:sSubSupPr>
            <m:e>
              <m:r>
                <w:rPr>
                  <w:rFonts w:ascii="Cambria Math"/>
                </w:rPr>
                <m:t>F</m:t>
              </m:r>
            </m:e>
            <m:sub>
              <m:r>
                <w:rPr>
                  <w:rFonts w:ascii="Cambria Math"/>
                </w:rPr>
                <m:t>XY</m:t>
              </m:r>
            </m:sub>
            <m:sup>
              <m:r>
                <w:rPr>
                  <w:rFonts w:ascii="Cambria Math"/>
                </w:rPr>
                <m:t>(2</m:t>
              </m:r>
              <m:r>
                <w:rPr>
                  <w:rFonts w:ascii="Cambria Math"/>
                </w:rPr>
                <m:t>±</m:t>
              </m:r>
              <m:r>
                <w:rPr>
                  <w:rFonts w:ascii="Cambria Math"/>
                </w:rPr>
                <m:t>)</m:t>
              </m:r>
            </m:sup>
          </m:sSubSup>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ω</m:t>
                  </m:r>
                </m:e>
                <m:sub>
                  <m:r>
                    <w:rPr>
                      <w:rFonts w:ascii="Cambria Math"/>
                    </w:rPr>
                    <m:t>2</m:t>
                  </m:r>
                </m:sub>
              </m:sSub>
              <m:r>
                <w:rPr>
                  <w:rFonts w:ascii="Cambria Math"/>
                </w:rPr>
                <m:t>,</m:t>
              </m:r>
              <m:r>
                <m:rPr>
                  <m:sty m:val="p"/>
                </m:rPr>
                <w:rPr>
                  <w:rFonts w:ascii="Cambria Math" w:hAnsi="Cambria Math"/>
                </w:rPr>
                <m:t>PtfmRefxt</m:t>
              </m:r>
              <m:r>
                <w:rPr>
                  <w:rFonts w:ascii="Cambria Math" w:hAnsi="Cambria Math"/>
                </w:rPr>
                <m:t xml:space="preserve">, </m:t>
              </m:r>
              <m:r>
                <m:rPr>
                  <m:sty m:val="p"/>
                </m:rPr>
                <w:rPr>
                  <w:rFonts w:ascii="Cambria Math" w:hAnsi="Cambria Math"/>
                </w:rPr>
                <m:t>PtfmRefyt</m:t>
              </m:r>
            </m:e>
          </m:d>
        </m:oMath>
      </m:oMathPara>
    </w:p>
    <w:p w14:paraId="409F4469" w14:textId="77777777" w:rsidR="00F6418E" w:rsidRDefault="00F6418E" w:rsidP="00F6418E">
      <w:r>
        <w:t xml:space="preserve">Note that when </w:t>
      </w:r>
      <m:oMath>
        <m:sSubSup>
          <m:sSubSupPr>
            <m:ctrlPr>
              <w:rPr>
                <w:rFonts w:ascii="Cambria Math" w:hAnsi="Cambria Math"/>
                <w:i/>
              </w:rPr>
            </m:ctrlPr>
          </m:sSubSupPr>
          <m:e>
            <m:r>
              <w:rPr>
                <w:rFonts w:ascii="Cambria Math"/>
              </w:rPr>
              <m:t>F</m:t>
            </m:r>
          </m:e>
          <m:sub>
            <m:r>
              <w:rPr>
                <w:rFonts w:ascii="Cambria Math"/>
              </w:rPr>
              <m:t>XY</m:t>
            </m:r>
          </m:sub>
          <m:sup>
            <m:r>
              <w:rPr>
                <w:rFonts w:ascii="Cambria Math"/>
              </w:rPr>
              <m:t>(1)</m:t>
            </m:r>
          </m:sup>
        </m:sSubSup>
      </m:oMath>
      <w:r>
        <w:t xml:space="preserve">, </w:t>
      </w:r>
      <m:oMath>
        <m:sSubSup>
          <m:sSubSupPr>
            <m:ctrlPr>
              <w:rPr>
                <w:rFonts w:ascii="Cambria Math" w:hAnsi="Cambria Math"/>
                <w:i/>
              </w:rPr>
            </m:ctrlPr>
          </m:sSubSupPr>
          <m:e>
            <m:r>
              <w:rPr>
                <w:rFonts w:ascii="Cambria Math"/>
              </w:rPr>
              <m:t>F</m:t>
            </m:r>
          </m:e>
          <m:sub>
            <m:r>
              <w:rPr>
                <w:rFonts w:ascii="Cambria Math"/>
              </w:rPr>
              <m:t>XY</m:t>
            </m:r>
          </m:sub>
          <m:sup>
            <m:r>
              <w:rPr>
                <w:rFonts w:ascii="Cambria Math"/>
              </w:rPr>
              <m:t>(2</m:t>
            </m:r>
            <m:r>
              <w:rPr>
                <w:rFonts w:ascii="Cambria Math"/>
              </w:rPr>
              <m:t>-</m:t>
            </m:r>
            <m:r>
              <w:rPr>
                <w:rFonts w:ascii="Cambria Math"/>
              </w:rPr>
              <m:t>)</m:t>
            </m:r>
          </m:sup>
        </m:sSubSup>
      </m:oMath>
      <w:r>
        <w:t xml:space="preserve">, or </w:t>
      </w:r>
      <m:oMath>
        <m:sSubSup>
          <m:sSubSupPr>
            <m:ctrlPr>
              <w:rPr>
                <w:rFonts w:ascii="Cambria Math" w:hAnsi="Cambria Math"/>
                <w:i/>
              </w:rPr>
            </m:ctrlPr>
          </m:sSubSupPr>
          <m:e>
            <m:r>
              <w:rPr>
                <w:rFonts w:ascii="Cambria Math"/>
              </w:rPr>
              <m:t>F</m:t>
            </m:r>
          </m:e>
          <m:sub>
            <m:r>
              <w:rPr>
                <w:rFonts w:ascii="Cambria Math"/>
              </w:rPr>
              <m:t>XY</m:t>
            </m:r>
          </m:sub>
          <m:sup>
            <m:r>
              <w:rPr>
                <w:rFonts w:ascii="Cambria Math"/>
              </w:rPr>
              <m:t>(2+)</m:t>
            </m:r>
          </m:sup>
        </m:sSubSup>
      </m:oMath>
      <w:r>
        <w:t xml:space="preserve"> is called in the above equations, the value(s) for </w:t>
      </w:r>
      <m:oMath>
        <m:r>
          <w:rPr>
            <w:rFonts w:ascii="Cambria Math" w:hAnsi="Cambria Math"/>
          </w:rPr>
          <m:t>β</m:t>
        </m:r>
      </m:oMath>
      <w:r>
        <w:t xml:space="preserve"> in its computation is the original heading of each wave frequency component, not the adjusted heading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t>.</w:t>
      </w:r>
    </w:p>
    <w:p w14:paraId="39105A18" w14:textId="77777777" w:rsidR="00F6418E" w:rsidRDefault="00F6418E" w:rsidP="00F6418E">
      <w:r>
        <w:t>Note: phase shifting is already incorporated in the wave kinematics calculations in Waves2.f90. It might be beneficial to check between the WAMIT2.f90 additions and the existing implementation in Waves2.f90.</w:t>
      </w:r>
    </w:p>
    <w:p w14:paraId="435D1E6A" w14:textId="77777777" w:rsidR="00F6418E" w:rsidRDefault="00F6418E" w:rsidP="00F6418E"/>
    <w:p w14:paraId="66649E39" w14:textId="77777777" w:rsidR="00F6418E" w:rsidRDefault="00F6418E" w:rsidP="00F6418E">
      <w:pPr>
        <w:pStyle w:val="Heading3"/>
      </w:pPr>
      <w:r>
        <w:t>Radiation</w:t>
      </w:r>
    </w:p>
    <w:p w14:paraId="3D16E91E" w14:textId="77777777" w:rsidR="00F6418E" w:rsidRDefault="00F6418E" w:rsidP="00F6418E">
      <w:r w:rsidRPr="00576228">
        <w:rPr>
          <w:b/>
          <w:bCs/>
        </w:rPr>
        <w:t xml:space="preserve">When </w:t>
      </w:r>
      <w:proofErr w:type="spellStart"/>
      <w:r>
        <w:rPr>
          <w:b/>
          <w:bCs/>
        </w:rPr>
        <w:t>NBodyMod</w:t>
      </w:r>
      <w:proofErr w:type="spellEnd"/>
      <w:r w:rsidRPr="00576228">
        <w:rPr>
          <w:b/>
          <w:bCs/>
        </w:rPr>
        <w:t>=1</w:t>
      </w:r>
      <w:r>
        <w:t xml:space="preserve"> (multiple bodies with hydrodynamic coupling), a single non-sparse global matrix is needed for added mass (A), and another one for damping (B). The added mass (A) matrix is described below; the same formulation applies to the damping (B) matrix. The matrices would have size 6Nx6N to represent the interactions of every degree of freedom of </w:t>
      </w:r>
      <w:proofErr w:type="spellStart"/>
      <w:proofErr w:type="gramStart"/>
      <w:r>
        <w:t>every body</w:t>
      </w:r>
      <w:proofErr w:type="spellEnd"/>
      <w:proofErr w:type="gramEnd"/>
      <w:r>
        <w:t xml:space="preserve">. It can be thought of as a composition of six-by-six matrices: </w:t>
      </w:r>
    </w:p>
    <w:bookmarkStart w:id="8" w:name="_Ref7776213"/>
    <w:bookmarkStart w:id="9" w:name="_Ref7776216"/>
    <w:p w14:paraId="32F9F9C4" w14:textId="2AEA1021" w:rsidR="00F6418E" w:rsidRPr="00BA4A27" w:rsidRDefault="00470CA5" w:rsidP="00F6418E">
      <w:pPr>
        <w:pStyle w:val="Caption"/>
      </w:pPr>
      <m:oMathPara>
        <m:oMath>
          <m:eqArr>
            <m:eqArrPr>
              <m:maxDist m:val="1"/>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m:rPr>
                          <m:sty m:val="b"/>
                        </m:rPr>
                        <w:rPr>
                          <w:rFonts w:ascii="Cambria Math" w:hAnsi="Cambria Math"/>
                        </w:rPr>
                        <m:t>A</m:t>
                      </m:r>
                    </m:e>
                  </m:groupChr>
                </m:e>
                <m:lim>
                  <m:r>
                    <w:rPr>
                      <w:rFonts w:ascii="Cambria Math" w:hAnsi="Cambria Math"/>
                    </w:rPr>
                    <m:t>6N×6N</m:t>
                  </m:r>
                </m:lim>
              </m:limLow>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11</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12</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r>
                          <w:rPr>
                            <w:rFonts w:ascii="Cambria Math" w:eastAsia="Cambria Math" w:hAnsi="Cambria Math" w:cs="Cambria Math"/>
                          </w:rPr>
                          <m:t>⋯</m:t>
                        </m: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1N</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e>
                    </m:mr>
                    <m:m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21</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22</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2N</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N1</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N2</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r>
                          <w:rPr>
                            <w:rFonts w:ascii="Cambria Math" w:eastAsia="Cambria Math" w:hAnsi="Cambria Math" w:cs="Cambria Math"/>
                          </w:rPr>
                          <m:t>⋯</m:t>
                        </m: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NN</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e>
                    </m:mr>
                  </m:m>
                </m:e>
              </m:d>
              <m:r>
                <w:rPr>
                  <w:rFonts w:ascii="Cambria Math" w:hAnsi="Cambria Math"/>
                </w:rPr>
                <m:t>#(</m:t>
              </m:r>
              <w:bookmarkStart w:id="10" w:name="Aglobal_coupled"/>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6</m:t>
              </m:r>
              <m:r>
                <w:rPr>
                  <w:rFonts w:ascii="Cambria Math" w:hAnsi="Cambria Math"/>
                  <w:i/>
                </w:rPr>
                <w:fldChar w:fldCharType="end"/>
              </m:r>
              <w:bookmarkEnd w:id="10"/>
              <m:r>
                <w:rPr>
                  <w:rFonts w:ascii="Cambria Math" w:hAnsi="Cambria Math"/>
                </w:rPr>
                <m:t>)</m:t>
              </m:r>
            </m:e>
          </m:eqArr>
        </m:oMath>
      </m:oMathPara>
      <w:bookmarkEnd w:id="8"/>
      <w:bookmarkEnd w:id="9"/>
    </w:p>
    <w:p w14:paraId="3AEFB430" w14:textId="77777777" w:rsidR="00F6418E" w:rsidRDefault="00F6418E" w:rsidP="00F6418E">
      <w:r>
        <w:t>Each shown diagonal sub-matrix is the 6-by-6 matrix of each body (the effect of the body’s degrees of freedom on itself). The off-diagonal sub-matrix represent coupling between bodies (within these off-diagonal sub-matrices, diagonal terms represent coupling between the same DOF of different bodies, while off-diagonal entries represent coupling between different DOFs of different bodies).</w:t>
      </w:r>
    </w:p>
    <w:p w14:paraId="18E06311" w14:textId="77777777" w:rsidR="00F6418E" w:rsidRDefault="00F6418E" w:rsidP="00F6418E">
      <w:r w:rsidRPr="00655B73">
        <w:rPr>
          <w:b/>
        </w:rPr>
        <w:t>When</w:t>
      </w:r>
      <w:r>
        <w:rPr>
          <w:b/>
        </w:rPr>
        <w:t xml:space="preserve"> </w:t>
      </w:r>
      <w:proofErr w:type="spellStart"/>
      <w:r>
        <w:rPr>
          <w:b/>
        </w:rPr>
        <w:t>NBodyMod</w:t>
      </w:r>
      <w:proofErr w:type="spellEnd"/>
      <w:r>
        <w:rPr>
          <w:b/>
        </w:rPr>
        <w:t xml:space="preserve"> is 2 or 3,</w:t>
      </w:r>
      <w:r>
        <w:t xml:space="preserve"> (multiple bodies treated as hydrodynamically independent), there are no off-diagonal matrices in the global added mass or damping matrices and these matrices are instead just composed of individual matrices for each body, i.e.</w:t>
      </w:r>
    </w:p>
    <w:p w14:paraId="73453D8B" w14:textId="6402F6DB" w:rsidR="00F6418E" w:rsidRPr="00BA4A27" w:rsidRDefault="00470CA5" w:rsidP="00F6418E">
      <w:pPr>
        <w:pStyle w:val="Caption"/>
      </w:pPr>
      <m:oMathPara>
        <m:oMath>
          <m:eqArr>
            <m:eqArrPr>
              <m:maxDist m:val="1"/>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m:rPr>
                          <m:sty m:val="b"/>
                        </m:rPr>
                        <w:rPr>
                          <w:rFonts w:ascii="Cambria Math" w:hAnsi="Cambria Math"/>
                        </w:rPr>
                        <m:t>A</m:t>
                      </m:r>
                    </m:e>
                  </m:groupChr>
                </m:e>
                <m:lim>
                  <m:r>
                    <w:rPr>
                      <w:rFonts w:ascii="Cambria Math" w:hAnsi="Cambria Math"/>
                    </w:rPr>
                    <m:t>6N×6N</m:t>
                  </m:r>
                </m:lim>
              </m:limLow>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1</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m:t>
                                </m:r>
                              </m:e>
                            </m:groupChr>
                          </m:e>
                          <m:lim>
                            <m:r>
                              <w:rPr>
                                <w:rFonts w:ascii="Cambria Math" w:hAnsi="Cambria Math"/>
                              </w:rPr>
                              <m:t>6×6</m:t>
                            </m:r>
                          </m:lim>
                        </m:limLow>
                        <m:ctrlPr>
                          <w:rPr>
                            <w:rFonts w:ascii="Cambria Math" w:eastAsia="Cambria Math" w:hAnsi="Cambria Math" w:cs="Cambria Math"/>
                            <w:i/>
                          </w:rPr>
                        </m:ctrlPr>
                      </m:e>
                      <m:e>
                        <m:r>
                          <w:rPr>
                            <w:rFonts w:ascii="Cambria Math" w:eastAsia="Cambria Math" w:hAnsi="Cambria Math" w:cs="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m:t>
                                </m:r>
                              </m:e>
                            </m:groupChr>
                          </m:e>
                          <m:lim>
                            <m:r>
                              <w:rPr>
                                <w:rFonts w:ascii="Cambria Math" w:hAnsi="Cambria Math"/>
                              </w:rPr>
                              <m:t>6×6</m:t>
                            </m:r>
                          </m:lim>
                        </m:limLow>
                      </m:e>
                    </m:mr>
                    <m:m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m:t>
                                </m:r>
                              </m:e>
                            </m:groupChr>
                          </m:e>
                          <m:lim>
                            <m:r>
                              <w:rPr>
                                <w:rFonts w:ascii="Cambria Math" w:hAnsi="Cambria Math"/>
                              </w:rPr>
                              <m:t>6×6</m:t>
                            </m:r>
                          </m:lim>
                        </m:limLow>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2</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m:t>
                                </m:r>
                              </m:e>
                            </m:groupChr>
                          </m:e>
                          <m:lim>
                            <m:r>
                              <w:rPr>
                                <w:rFonts w:ascii="Cambria Math" w:hAnsi="Cambria Math"/>
                              </w:rPr>
                              <m:t>6×6</m:t>
                            </m:r>
                          </m:lim>
                        </m:limLow>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m:t>
                                </m:r>
                              </m:e>
                            </m:groupChr>
                          </m:e>
                          <m:lim>
                            <m:r>
                              <w:rPr>
                                <w:rFonts w:ascii="Cambria Math" w:hAnsi="Cambria Math"/>
                              </w:rPr>
                              <m:t>6×6</m:t>
                            </m:r>
                          </m:lim>
                        </m:limLow>
                        <m:ctrlPr>
                          <w:rPr>
                            <w:rFonts w:ascii="Cambria Math" w:eastAsia="Cambria Math" w:hAnsi="Cambria Math" w:cs="Cambria Math"/>
                            <w:i/>
                          </w:rPr>
                        </m:ctrlP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m:t>
                                </m:r>
                              </m:e>
                            </m:groupChr>
                          </m:e>
                          <m:lim>
                            <m:r>
                              <w:rPr>
                                <w:rFonts w:ascii="Cambria Math" w:hAnsi="Cambria Math"/>
                              </w:rPr>
                              <m:t>6×6</m:t>
                            </m:r>
                          </m:lim>
                        </m:limLow>
                        <m:ctrlPr>
                          <w:rPr>
                            <w:rFonts w:ascii="Cambria Math" w:eastAsia="Cambria Math" w:hAnsi="Cambria Math" w:cs="Cambria Math"/>
                            <w:i/>
                          </w:rPr>
                        </m:ctrlPr>
                      </m:e>
                      <m:e>
                        <m:r>
                          <w:rPr>
                            <w:rFonts w:ascii="Cambria Math" w:eastAsia="Cambria Math" w:hAnsi="Cambria Math" w:cs="Cambria Math"/>
                          </w:rPr>
                          <m:t>⋯</m:t>
                        </m:r>
                      </m:e>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N</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e>
                    </m:mr>
                  </m:m>
                </m:e>
              </m:d>
              <m:r>
                <w:rPr>
                  <w:rFonts w:ascii="Cambria Math" w:hAnsi="Cambria Math"/>
                </w:rPr>
                <m:t>#(</m:t>
              </m:r>
              <w:bookmarkStart w:id="11" w:name="Aglobal_uncoupled"/>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7</m:t>
              </m:r>
              <m:r>
                <w:rPr>
                  <w:rFonts w:ascii="Cambria Math" w:hAnsi="Cambria Math"/>
                  <w:i/>
                </w:rPr>
                <w:fldChar w:fldCharType="end"/>
              </m:r>
              <w:bookmarkEnd w:id="11"/>
              <m:r>
                <w:rPr>
                  <w:rFonts w:ascii="Cambria Math" w:hAnsi="Cambria Math"/>
                </w:rPr>
                <m:t>)</m:t>
              </m:r>
            </m:e>
          </m:eqArr>
        </m:oMath>
      </m:oMathPara>
    </w:p>
    <w:p w14:paraId="4256EA71" w14:textId="77777777" w:rsidR="00F6418E" w:rsidRDefault="00F6418E" w:rsidP="00F6418E">
      <w:r>
        <w:t>This reflects that radiation forces and moments on each body are independent of the other bodies. In this situation, it is simpler to deal with the hydrodynamics of each body independently through its own 6-by-6 matrices rather than using a global matrix, i.e.</w:t>
      </w:r>
    </w:p>
    <w:p w14:paraId="1B6CCF17" w14:textId="0E75F6A7" w:rsidR="00F6418E" w:rsidRDefault="00470CA5" w:rsidP="00F6418E">
      <w:pPr>
        <w:ind w:firstLine="288"/>
      </w:pPr>
      <m:oMathPara>
        <m:oMath>
          <m:eqArr>
            <m:eqArrPr>
              <m:maxDist m:val="1"/>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n</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a</m:t>
                                </m:r>
                              </m:e>
                              <m:sub>
                                <m:r>
                                  <w:rPr>
                                    <w:rFonts w:ascii="Cambria Math" w:hAnsi="Cambria Math"/>
                                  </w:rPr>
                                  <m:t>16</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26</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61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62</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a</m:t>
                                </m:r>
                              </m:e>
                              <m:sub>
                                <m:r>
                                  <w:rPr>
                                    <w:rFonts w:ascii="Cambria Math" w:hAnsi="Cambria Math"/>
                                  </w:rPr>
                                  <m:t>66</m:t>
                                </m:r>
                              </m:sub>
                            </m:sSub>
                          </m:e>
                        </m:mr>
                      </m:m>
                    </m:e>
                  </m:d>
                </m:e>
                <m:sub>
                  <m:r>
                    <m:rPr>
                      <m:sty m:val="p"/>
                    </m:rPr>
                    <w:rPr>
                      <w:rFonts w:ascii="Cambria Math" w:hAnsi="Cambria Math"/>
                    </w:rPr>
                    <m:t>body</m:t>
                  </m:r>
                  <m:r>
                    <w:rPr>
                      <w:rFonts w:ascii="Cambria Math" w:hAnsi="Cambria Math"/>
                    </w:rPr>
                    <m:t xml:space="preserve"> n</m:t>
                  </m:r>
                </m:sub>
              </m:sSub>
              <m:r>
                <w:rPr>
                  <w:rFonts w:ascii="Cambria Math" w:hAnsi="Cambria Math"/>
                </w:rPr>
                <m:t>#(</m:t>
              </m:r>
              <w:bookmarkStart w:id="12" w:name="Alocal"/>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8</m:t>
              </m:r>
              <m:r>
                <w:rPr>
                  <w:rFonts w:ascii="Cambria Math" w:hAnsi="Cambria Math"/>
                  <w:i/>
                </w:rPr>
                <w:fldChar w:fldCharType="end"/>
              </m:r>
              <w:bookmarkEnd w:id="12"/>
              <m:r>
                <w:rPr>
                  <w:rFonts w:ascii="Cambria Math" w:hAnsi="Cambria Math"/>
                </w:rPr>
                <m:t>)</m:t>
              </m:r>
            </m:e>
          </m:eqArr>
        </m:oMath>
      </m:oMathPara>
    </w:p>
    <w:p w14:paraId="38515742" w14:textId="77777777" w:rsidR="00F6418E" w:rsidRDefault="00F6418E" w:rsidP="00F6418E">
      <w:r>
        <w:t>Because the wave radiation retardation kernel matrix is calculated from the damping matrix, its structure will follow that of the damping matrix. For coupled bodies, it will be a single global 6Nx6N matrix. For uncoupled bodies it will be N 6x6 matrices.</w:t>
      </w:r>
    </w:p>
    <w:p w14:paraId="238D57C5" w14:textId="77777777" w:rsidR="00F6418E" w:rsidRDefault="00F6418E" w:rsidP="00F6418E">
      <w:r w:rsidRPr="00492A89">
        <w:rPr>
          <w:b/>
          <w:bCs/>
        </w:rPr>
        <w:t xml:space="preserve">In all </w:t>
      </w:r>
      <w:proofErr w:type="spellStart"/>
      <w:r w:rsidRPr="00492A89">
        <w:rPr>
          <w:b/>
          <w:bCs/>
        </w:rPr>
        <w:t>NBodyMod</w:t>
      </w:r>
      <w:proofErr w:type="spellEnd"/>
      <w:r w:rsidRPr="00492A89">
        <w:rPr>
          <w:b/>
          <w:bCs/>
        </w:rPr>
        <w:t xml:space="preserve"> cases</w:t>
      </w:r>
      <w:r>
        <w:t>, when a body’s heading (</w:t>
      </w:r>
      <w:proofErr w:type="spellStart"/>
      <w:r>
        <w:t>PtfmRefztRot</w:t>
      </w:r>
      <w:proofErr w:type="spellEnd"/>
      <w:r>
        <w:t xml:space="preserve">) is nonzero, a correction must be made to transform the matrices from local to global coordinates. This can be done by changing each 6 by 6 added mass and damping sub-matrix individually. In the following transformation, </w:t>
      </w:r>
      <m:oMath>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oMath>
      <w:r w:rsidRPr="004222C3">
        <w:rPr>
          <w:iCs/>
        </w:rPr>
        <w:t xml:space="preserve"> </w:t>
      </w:r>
      <w:r>
        <w:rPr>
          <w:iCs/>
        </w:rPr>
        <w:t xml:space="preserve">and </w:t>
      </w:r>
      <m:oMath>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oMath>
      <w:r>
        <w:rPr>
          <w:b/>
          <w:bCs/>
          <w:iCs/>
        </w:rPr>
        <w:t xml:space="preserve"> </w:t>
      </w:r>
      <w:r w:rsidRPr="00492A89">
        <w:rPr>
          <w:iCs/>
        </w:rPr>
        <w:t>are</w:t>
      </w:r>
      <w:r w:rsidRPr="004222C3">
        <w:rPr>
          <w:iCs/>
        </w:rPr>
        <w:t xml:space="preserve"> </w:t>
      </w:r>
      <w:r>
        <w:rPr>
          <w:iCs/>
        </w:rPr>
        <w:t xml:space="preserve">the rotation matrices for the </w:t>
      </w:r>
      <w:proofErr w:type="spellStart"/>
      <w:r>
        <w:rPr>
          <w:iCs/>
        </w:rPr>
        <w:t>PtfmRefztRot</w:t>
      </w:r>
      <w:proofErr w:type="spellEnd"/>
      <w:r>
        <w:rPr>
          <w:iCs/>
        </w:rPr>
        <w:t xml:space="preserve"> values of body </w:t>
      </w:r>
      <w:proofErr w:type="spellStart"/>
      <w:r>
        <w:rPr>
          <w:iCs/>
        </w:rPr>
        <w:t>i</w:t>
      </w:r>
      <w:proofErr w:type="spellEnd"/>
      <w:r>
        <w:rPr>
          <w:iCs/>
        </w:rPr>
        <w:t xml:space="preserve"> and body j, respectively. When </w:t>
      </w:r>
      <w:proofErr w:type="spellStart"/>
      <w:r>
        <w:rPr>
          <w:iCs/>
        </w:rPr>
        <w:t>NBodyMod</w:t>
      </w:r>
      <w:proofErr w:type="spellEnd"/>
      <w:r>
        <w:rPr>
          <w:iCs/>
        </w:rPr>
        <w:t xml:space="preserve">=2 or 3, only the diagonal sub-matrices are used so </w:t>
      </w:r>
      <w:proofErr w:type="spellStart"/>
      <w:r>
        <w:rPr>
          <w:iCs/>
        </w:rPr>
        <w:t>i</w:t>
      </w:r>
      <w:proofErr w:type="spellEnd"/>
      <w:r>
        <w:rPr>
          <w:iCs/>
        </w:rPr>
        <w:t xml:space="preserve">=j. </w:t>
      </w:r>
    </w:p>
    <w:p w14:paraId="006CDD6A" w14:textId="163D31CA" w:rsidR="00F6418E" w:rsidRPr="00470CA5" w:rsidRDefault="00470CA5" w:rsidP="00F6418E">
      <m:oMathPara>
        <m:oMath>
          <m:eqArr>
            <m:eqArrPr>
              <m:maxDist m:val="1"/>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
                            </m:rPr>
                            <w:rPr>
                              <w:rFonts w:ascii="Cambria Math" w:hAnsi="Cambria Math"/>
                            </w:rPr>
                            <m:t>A</m:t>
                          </m:r>
                        </m:e>
                        <m:sub>
                          <m:r>
                            <w:rPr>
                              <w:rFonts w:ascii="Cambria Math" w:hAnsi="Cambria Math"/>
                            </w:rPr>
                            <m:t>ij</m:t>
                          </m:r>
                        </m:sub>
                      </m:sSub>
                    </m:e>
                  </m:groupChr>
                </m:e>
                <m:lim>
                  <m:r>
                    <w:rPr>
                      <w:rFonts w:ascii="Cambria Math" w:hAnsi="Cambria Math"/>
                    </w:rPr>
                    <m:t>6×6</m:t>
                  </m:r>
                </m:lim>
              </m:limLow>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12</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13</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21</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22</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23</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31</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32</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33</m:t>
                                          </m:r>
                                        </m:sub>
                                      </m:sSub>
                                      <m:d>
                                        <m:dPr>
                                          <m:ctrlPr>
                                            <w:rPr>
                                              <w:rFonts w:ascii="Cambria Math" w:hAnsi="Cambria Math"/>
                                              <w:i/>
                                            </w:rPr>
                                          </m:ctrlPr>
                                        </m:dPr>
                                        <m:e>
                                          <m:r>
                                            <w:rPr>
                                              <w:rFonts w:ascii="Cambria Math" w:hAnsi="Cambria Math"/>
                                            </w:rPr>
                                            <m:t>ω</m:t>
                                          </m:r>
                                        </m:e>
                                      </m:d>
                                    </m:e>
                                  </m:mr>
                                </m:m>
                              </m:e>
                            </m:d>
                          </m:e>
                          <m:sub>
                            <m:r>
                              <w:rPr>
                                <w:rFonts w:ascii="Cambria Math" w:hAnsi="Cambria Math"/>
                              </w:rPr>
                              <m:t>ij</m:t>
                            </m:r>
                          </m:sub>
                        </m:sSub>
                        <m:r>
                          <w:rPr>
                            <w:rFonts w:ascii="Cambria Math" w:hAnsi="Cambria Math"/>
                          </w:rPr>
                          <m:t xml:space="preserve"> </m:t>
                        </m:r>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14</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15</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16</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24</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25</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26</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34</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35</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36</m:t>
                                          </m:r>
                                        </m:sub>
                                      </m:sSub>
                                      <m:d>
                                        <m:dPr>
                                          <m:ctrlPr>
                                            <w:rPr>
                                              <w:rFonts w:ascii="Cambria Math" w:hAnsi="Cambria Math"/>
                                              <w:i/>
                                            </w:rPr>
                                          </m:ctrlPr>
                                        </m:dPr>
                                        <m:e>
                                          <m:r>
                                            <w:rPr>
                                              <w:rFonts w:ascii="Cambria Math" w:hAnsi="Cambria Math"/>
                                            </w:rPr>
                                            <m:t>ω</m:t>
                                          </m:r>
                                        </m:e>
                                      </m:d>
                                    </m:e>
                                  </m:mr>
                                </m:m>
                              </m:e>
                            </m:d>
                            <m:ctrlPr>
                              <w:rPr>
                                <w:rFonts w:ascii="Cambria Math" w:hAnsi="Cambria Math"/>
                                <w:b/>
                                <w:bCs/>
                                <w:i/>
                                <w:iCs/>
                              </w:rPr>
                            </m:ctrlPr>
                          </m:e>
                          <m:sub>
                            <m:r>
                              <w:rPr>
                                <w:rFonts w:ascii="Cambria Math" w:hAnsi="Cambria Math"/>
                              </w:rPr>
                              <m:t>ij</m:t>
                            </m:r>
                          </m:sub>
                        </m:sSub>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mr>
                    <m:mr>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41</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42</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43</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51</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52</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53</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61</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62</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63</m:t>
                                          </m:r>
                                        </m:sub>
                                      </m:sSub>
                                      <m:d>
                                        <m:dPr>
                                          <m:ctrlPr>
                                            <w:rPr>
                                              <w:rFonts w:ascii="Cambria Math" w:hAnsi="Cambria Math"/>
                                              <w:i/>
                                            </w:rPr>
                                          </m:ctrlPr>
                                        </m:dPr>
                                        <m:e>
                                          <m:r>
                                            <w:rPr>
                                              <w:rFonts w:ascii="Cambria Math" w:hAnsi="Cambria Math"/>
                                            </w:rPr>
                                            <m:t>ω</m:t>
                                          </m:r>
                                        </m:e>
                                      </m:d>
                                    </m:e>
                                  </m:mr>
                                </m:m>
                              </m:e>
                            </m:d>
                            <m:ctrlPr>
                              <w:rPr>
                                <w:rFonts w:ascii="Cambria Math" w:hAnsi="Cambria Math"/>
                                <w:b/>
                                <w:bCs/>
                                <w:i/>
                                <w:iCs/>
                              </w:rPr>
                            </m:ctrlPr>
                          </m:e>
                          <m:sub>
                            <m:r>
                              <w:rPr>
                                <w:rFonts w:ascii="Cambria Math" w:hAnsi="Cambria Math"/>
                              </w:rPr>
                              <m:t>ij</m:t>
                            </m:r>
                          </m:sub>
                        </m:sSub>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44</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45</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46</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54</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55</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56</m:t>
                                          </m:r>
                                        </m:sub>
                                      </m:sSub>
                                      <m:d>
                                        <m:dPr>
                                          <m:ctrlPr>
                                            <w:rPr>
                                              <w:rFonts w:ascii="Cambria Math" w:hAnsi="Cambria Math"/>
                                              <w:i/>
                                            </w:rPr>
                                          </m:ctrlPr>
                                        </m:dPr>
                                        <m:e>
                                          <m:r>
                                            <w:rPr>
                                              <w:rFonts w:ascii="Cambria Math" w:hAnsi="Cambria Math"/>
                                            </w:rPr>
                                            <m:t>ω</m:t>
                                          </m:r>
                                        </m:e>
                                      </m:d>
                                    </m:e>
                                  </m:mr>
                                  <m:mr>
                                    <m:e>
                                      <m:sSub>
                                        <m:sSubPr>
                                          <m:ctrlPr>
                                            <w:rPr>
                                              <w:rFonts w:ascii="Cambria Math" w:hAnsi="Cambria Math"/>
                                              <w:i/>
                                            </w:rPr>
                                          </m:ctrlPr>
                                        </m:sSubPr>
                                        <m:e>
                                          <m:r>
                                            <w:rPr>
                                              <w:rFonts w:ascii="Cambria Math" w:hAnsi="Cambria Math"/>
                                            </w:rPr>
                                            <m:t>a</m:t>
                                          </m:r>
                                        </m:e>
                                        <m:sub>
                                          <m:r>
                                            <w:rPr>
                                              <w:rFonts w:ascii="Cambria Math" w:hAnsi="Cambria Math"/>
                                            </w:rPr>
                                            <m:t>64</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65</m:t>
                                          </m:r>
                                        </m:sub>
                                      </m:sSub>
                                      <m:d>
                                        <m:dPr>
                                          <m:ctrlPr>
                                            <w:rPr>
                                              <w:rFonts w:ascii="Cambria Math" w:hAnsi="Cambria Math"/>
                                              <w:i/>
                                            </w:rPr>
                                          </m:ctrlPr>
                                        </m:dPr>
                                        <m:e>
                                          <m:r>
                                            <w:rPr>
                                              <w:rFonts w:ascii="Cambria Math" w:hAnsi="Cambria Math"/>
                                            </w:rPr>
                                            <m:t>ω</m:t>
                                          </m:r>
                                        </m:e>
                                      </m:d>
                                    </m:e>
                                    <m:e>
                                      <m:sSub>
                                        <m:sSubPr>
                                          <m:ctrlPr>
                                            <w:rPr>
                                              <w:rFonts w:ascii="Cambria Math" w:hAnsi="Cambria Math"/>
                                              <w:i/>
                                            </w:rPr>
                                          </m:ctrlPr>
                                        </m:sSubPr>
                                        <m:e>
                                          <m:r>
                                            <w:rPr>
                                              <w:rFonts w:ascii="Cambria Math" w:hAnsi="Cambria Math"/>
                                            </w:rPr>
                                            <m:t>a</m:t>
                                          </m:r>
                                        </m:e>
                                        <m:sub>
                                          <m:r>
                                            <w:rPr>
                                              <w:rFonts w:ascii="Cambria Math" w:hAnsi="Cambria Math"/>
                                            </w:rPr>
                                            <m:t>66</m:t>
                                          </m:r>
                                        </m:sub>
                                      </m:sSub>
                                      <m:d>
                                        <m:dPr>
                                          <m:ctrlPr>
                                            <w:rPr>
                                              <w:rFonts w:ascii="Cambria Math" w:hAnsi="Cambria Math"/>
                                              <w:i/>
                                            </w:rPr>
                                          </m:ctrlPr>
                                        </m:dPr>
                                        <m:e>
                                          <m:r>
                                            <w:rPr>
                                              <w:rFonts w:ascii="Cambria Math" w:hAnsi="Cambria Math"/>
                                            </w:rPr>
                                            <m:t>ω</m:t>
                                          </m:r>
                                        </m:e>
                                      </m:d>
                                    </m:e>
                                  </m:mr>
                                </m:m>
                              </m:e>
                            </m:d>
                            <m:ctrlPr>
                              <w:rPr>
                                <w:rFonts w:ascii="Cambria Math" w:hAnsi="Cambria Math"/>
                                <w:b/>
                                <w:bCs/>
                                <w:i/>
                                <w:iCs/>
                              </w:rPr>
                            </m:ctrlPr>
                          </m:e>
                          <m:sub>
                            <m:r>
                              <w:rPr>
                                <w:rFonts w:ascii="Cambria Math" w:hAnsi="Cambria Math"/>
                              </w:rPr>
                              <m:t>ij</m:t>
                            </m:r>
                          </m:sub>
                        </m:sSub>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mr>
                  </m:m>
                </m:e>
              </m:d>
              <m:r>
                <w:rPr>
                  <w:rFonts w:ascii="Cambria Math" w:hAnsi="Cambria Math"/>
                </w:rPr>
                <m:t>#</m:t>
              </m:r>
              <m:d>
                <m:dPr>
                  <m:ctrlPr>
                    <w:rPr>
                      <w:rFonts w:ascii="Cambria Math" w:hAnsi="Cambria Math"/>
                      <w:i/>
                    </w:rPr>
                  </m:ctrlPr>
                </m:dPr>
                <m:e>
                  <m:r>
                    <w:rPr>
                      <w:rFonts w:ascii="Cambria Math" w:hAnsi="Cambria Math"/>
                      <w:i/>
                    </w:rPr>
                    <w:fldChar w:fldCharType="begin"/>
                  </m:r>
                  <m:r>
                    <w:rPr>
                      <w:rFonts w:ascii="Cambria Math" w:hAnsi="Cambria Math"/>
                    </w:rPr>
                    <m:t xml:space="preserve"> SEQ Equation \* MERGEFORMAT </m:t>
                  </m:r>
                  <m:r>
                    <w:rPr>
                      <w:rFonts w:ascii="Cambria Math" w:hAnsi="Cambria Math"/>
                      <w:i/>
                    </w:rPr>
                    <w:fldChar w:fldCharType="separate"/>
                  </m:r>
                  <m:r>
                    <w:rPr>
                      <w:rFonts w:ascii="Cambria Math" w:hAnsi="Cambria Math"/>
                      <w:noProof/>
                    </w:rPr>
                    <m:t>9</m:t>
                  </m:r>
                  <m:r>
                    <w:rPr>
                      <w:rFonts w:ascii="Cambria Math" w:hAnsi="Cambria Math"/>
                      <w:i/>
                    </w:rPr>
                    <w:fldChar w:fldCharType="end"/>
                  </m:r>
                </m:e>
              </m:d>
            </m:e>
          </m:eqArr>
        </m:oMath>
      </m:oMathPara>
    </w:p>
    <w:p w14:paraId="6B76CB80" w14:textId="77777777" w:rsidR="00F6418E" w:rsidRDefault="00F6418E" w:rsidP="00F6418E">
      <w:r>
        <w:t xml:space="preserve">The resulting 6x6 sub-matrices expressed in global coordinates, and the full 6Nx6N matrices expressed in global coordinates in the case of </w:t>
      </w:r>
      <w:proofErr w:type="spellStart"/>
      <w:r>
        <w:t>NBodyMod</w:t>
      </w:r>
      <w:proofErr w:type="spellEnd"/>
      <w:r>
        <w:t>=1, are not assumed to be symmetrical. This is a change from the current implementation, in which radiation coefficient matrix symmetry is assumed during preprocessing.</w:t>
      </w:r>
    </w:p>
    <w:p w14:paraId="4769DCD8" w14:textId="77777777" w:rsidR="00F6418E" w:rsidRDefault="00F6418E" w:rsidP="00F6418E">
      <w:r>
        <w:t>The R matrices have no effect on the heave or yaw degrees of freedom, so the transformations could be made more efficient if preprocessing time is an issue.</w:t>
      </w:r>
    </w:p>
    <w:p w14:paraId="434A2CB3" w14:textId="77777777" w:rsidR="00F6418E" w:rsidRDefault="00F6418E" w:rsidP="00F6418E"/>
    <w:p w14:paraId="0FA1ADE4" w14:textId="77777777" w:rsidR="00F6418E" w:rsidRDefault="00F6418E" w:rsidP="00F6418E">
      <w:pPr>
        <w:pStyle w:val="Heading3"/>
      </w:pPr>
      <w:r>
        <w:t>Hydrostatics</w:t>
      </w:r>
    </w:p>
    <w:p w14:paraId="4898B5A8" w14:textId="77777777" w:rsidR="00F6418E" w:rsidRDefault="00F6418E" w:rsidP="00F6418E">
      <w:r>
        <w:t xml:space="preserve">Hydrostatics data and calculations follow the form of the wave radiation matrices as determined by </w:t>
      </w:r>
      <w:proofErr w:type="spellStart"/>
      <w:r>
        <w:t>NBody</w:t>
      </w:r>
      <w:proofErr w:type="spellEnd"/>
      <w:r>
        <w:t xml:space="preserve"> and </w:t>
      </w:r>
      <w:proofErr w:type="spellStart"/>
      <w:r>
        <w:t>NBodyMod</w:t>
      </w:r>
      <w:proofErr w:type="spellEnd"/>
      <w:r>
        <w:t xml:space="preserve">. </w:t>
      </w:r>
      <w:r w:rsidRPr="006A2A3F">
        <w:t xml:space="preserve">When </w:t>
      </w:r>
      <w:proofErr w:type="spellStart"/>
      <w:r>
        <w:t>NBodyMod</w:t>
      </w:r>
      <w:proofErr w:type="spellEnd"/>
      <w:r w:rsidRPr="006A2A3F">
        <w:t xml:space="preserve">=1, </w:t>
      </w:r>
      <w:r>
        <w:t xml:space="preserve">the hydrostatic input file is </w:t>
      </w:r>
      <w:r w:rsidRPr="006A2A3F">
        <w:t>expand</w:t>
      </w:r>
      <w:r>
        <w:t>ed to have</w:t>
      </w:r>
      <w:r w:rsidRPr="006A2A3F">
        <w:t xml:space="preserve"> </w:t>
      </w:r>
      <w:r>
        <w:t>6*</w:t>
      </w:r>
      <w:proofErr w:type="spellStart"/>
      <w:r>
        <w:t>NBody</w:t>
      </w:r>
      <w:proofErr w:type="spellEnd"/>
      <w:r w:rsidRPr="006A2A3F">
        <w:t xml:space="preserve"> </w:t>
      </w:r>
      <w:r w:rsidRPr="006A2A3F">
        <w:lastRenderedPageBreak/>
        <w:t>rows and columns.</w:t>
      </w:r>
      <w:r>
        <w:t xml:space="preserve"> When </w:t>
      </w:r>
      <w:proofErr w:type="spellStart"/>
      <w:r>
        <w:t>NBodyMod</w:t>
      </w:r>
      <w:proofErr w:type="spellEnd"/>
      <w:r>
        <w:t xml:space="preserve"> is 2 or 3, individual hydrostatic data files are read in for each body. Each row or column of the hydrostatic coefficient matrix/matrices corresponds to a load component or degree of freedom in the respective body’s local coordinate system. Accordingly, the hydrostatic sub-matrices should be transformed similarly to the added mass (A) and damping (B) matrices to adjust for any nonzero </w:t>
      </w:r>
      <w:proofErr w:type="spellStart"/>
      <w:r>
        <w:t>PtfmRefztRot</w:t>
      </w:r>
      <w:proofErr w:type="spellEnd"/>
      <w:r>
        <w:t xml:space="preserve"> values:</w:t>
      </w:r>
    </w:p>
    <w:p w14:paraId="257DBFDB" w14:textId="1053323F" w:rsidR="00F6418E" w:rsidRPr="005831EE" w:rsidRDefault="005831EE" w:rsidP="00F6418E">
      <m:oMathPara>
        <m:oMath>
          <m:eqArr>
            <m:eqArrPr>
              <m:maxDist m:val="1"/>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C</m:t>
                          </m:r>
                        </m:e>
                        <m:sub>
                          <m:r>
                            <w:rPr>
                              <w:rFonts w:ascii="Cambria Math" w:hAnsi="Cambria Math"/>
                            </w:rPr>
                            <m:t>ij</m:t>
                          </m:r>
                        </m:sub>
                      </m:sSub>
                    </m:e>
                  </m:groupChr>
                </m:e>
                <m:lim>
                  <m:r>
                    <w:rPr>
                      <w:rFonts w:ascii="Cambria Math" w:hAnsi="Cambria Math"/>
                    </w:rPr>
                    <m:t>6×6</m:t>
                  </m:r>
                </m:lim>
              </m:limLow>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e>
                                      <m:sSub>
                                        <m:sSubPr>
                                          <m:ctrlPr>
                                            <w:rPr>
                                              <w:rFonts w:ascii="Cambria Math" w:hAnsi="Cambria Math"/>
                                              <w:i/>
                                            </w:rPr>
                                          </m:ctrlPr>
                                        </m:sSubPr>
                                        <m:e>
                                          <m:r>
                                            <w:rPr>
                                              <w:rFonts w:ascii="Cambria Math" w:hAnsi="Cambria Math"/>
                                            </w:rPr>
                                            <m:t>c</m:t>
                                          </m:r>
                                        </m:e>
                                        <m:sub>
                                          <m:r>
                                            <w:rPr>
                                              <w:rFonts w:ascii="Cambria Math" w:hAnsi="Cambria Math"/>
                                            </w:rPr>
                                            <m:t>12</m:t>
                                          </m:r>
                                        </m:sub>
                                      </m:sSub>
                                    </m:e>
                                    <m:e>
                                      <m:sSub>
                                        <m:sSubPr>
                                          <m:ctrlPr>
                                            <w:rPr>
                                              <w:rFonts w:ascii="Cambria Math" w:hAnsi="Cambria Math"/>
                                              <w:i/>
                                            </w:rPr>
                                          </m:ctrlPr>
                                        </m:sSubPr>
                                        <m:e>
                                          <m:r>
                                            <w:rPr>
                                              <w:rFonts w:ascii="Cambria Math" w:hAnsi="Cambria Math"/>
                                            </w:rPr>
                                            <m:t>c</m:t>
                                          </m:r>
                                        </m:e>
                                        <m:sub>
                                          <m:r>
                                            <w:rPr>
                                              <w:rFonts w:ascii="Cambria Math" w:hAnsi="Cambria Math"/>
                                            </w:rPr>
                                            <m:t>13</m:t>
                                          </m:r>
                                        </m:sub>
                                      </m:sSub>
                                    </m:e>
                                  </m:mr>
                                  <m:mr>
                                    <m:e>
                                      <m:sSub>
                                        <m:sSubPr>
                                          <m:ctrlPr>
                                            <w:rPr>
                                              <w:rFonts w:ascii="Cambria Math" w:hAnsi="Cambria Math"/>
                                              <w:i/>
                                            </w:rPr>
                                          </m:ctrlPr>
                                        </m:sSubPr>
                                        <m:e>
                                          <m:r>
                                            <w:rPr>
                                              <w:rFonts w:ascii="Cambria Math" w:hAnsi="Cambria Math"/>
                                            </w:rPr>
                                            <m:t>c</m:t>
                                          </m:r>
                                        </m:e>
                                        <m:sub>
                                          <m:r>
                                            <w:rPr>
                                              <w:rFonts w:ascii="Cambria Math" w:hAnsi="Cambria Math"/>
                                            </w:rPr>
                                            <m:t>21</m:t>
                                          </m:r>
                                        </m:sub>
                                      </m:sSub>
                                    </m:e>
                                    <m:e>
                                      <m:sSub>
                                        <m:sSubPr>
                                          <m:ctrlPr>
                                            <w:rPr>
                                              <w:rFonts w:ascii="Cambria Math" w:hAnsi="Cambria Math"/>
                                              <w:i/>
                                            </w:rPr>
                                          </m:ctrlPr>
                                        </m:sSubPr>
                                        <m:e>
                                          <m:r>
                                            <w:rPr>
                                              <w:rFonts w:ascii="Cambria Math" w:hAnsi="Cambria Math"/>
                                            </w:rPr>
                                            <m:t>c</m:t>
                                          </m:r>
                                        </m:e>
                                        <m:sub>
                                          <m:r>
                                            <w:rPr>
                                              <w:rFonts w:ascii="Cambria Math" w:hAnsi="Cambria Math"/>
                                            </w:rPr>
                                            <m:t>22</m:t>
                                          </m:r>
                                        </m:sub>
                                      </m:sSub>
                                    </m:e>
                                    <m:e>
                                      <m:sSub>
                                        <m:sSubPr>
                                          <m:ctrlPr>
                                            <w:rPr>
                                              <w:rFonts w:ascii="Cambria Math" w:hAnsi="Cambria Math"/>
                                              <w:i/>
                                            </w:rPr>
                                          </m:ctrlPr>
                                        </m:sSubPr>
                                        <m:e>
                                          <m:r>
                                            <w:rPr>
                                              <w:rFonts w:ascii="Cambria Math" w:hAnsi="Cambria Math"/>
                                            </w:rPr>
                                            <m:t>c</m:t>
                                          </m:r>
                                        </m:e>
                                        <m:sub>
                                          <m:r>
                                            <w:rPr>
                                              <w:rFonts w:ascii="Cambria Math" w:hAnsi="Cambria Math"/>
                                            </w:rPr>
                                            <m:t>23</m:t>
                                          </m:r>
                                        </m:sub>
                                      </m:sSub>
                                    </m:e>
                                  </m:mr>
                                  <m:mr>
                                    <m:e>
                                      <m:sSub>
                                        <m:sSubPr>
                                          <m:ctrlPr>
                                            <w:rPr>
                                              <w:rFonts w:ascii="Cambria Math" w:hAnsi="Cambria Math"/>
                                              <w:i/>
                                            </w:rPr>
                                          </m:ctrlPr>
                                        </m:sSubPr>
                                        <m:e>
                                          <m:r>
                                            <w:rPr>
                                              <w:rFonts w:ascii="Cambria Math" w:hAnsi="Cambria Math"/>
                                            </w:rPr>
                                            <m:t>c</m:t>
                                          </m:r>
                                        </m:e>
                                        <m:sub>
                                          <m:r>
                                            <w:rPr>
                                              <w:rFonts w:ascii="Cambria Math" w:hAnsi="Cambria Math"/>
                                            </w:rPr>
                                            <m:t>31</m:t>
                                          </m:r>
                                        </m:sub>
                                      </m:sSub>
                                    </m:e>
                                    <m:e>
                                      <m:sSub>
                                        <m:sSubPr>
                                          <m:ctrlPr>
                                            <w:rPr>
                                              <w:rFonts w:ascii="Cambria Math" w:hAnsi="Cambria Math"/>
                                              <w:i/>
                                            </w:rPr>
                                          </m:ctrlPr>
                                        </m:sSubPr>
                                        <m:e>
                                          <m:r>
                                            <w:rPr>
                                              <w:rFonts w:ascii="Cambria Math" w:hAnsi="Cambria Math"/>
                                            </w:rPr>
                                            <m:t>c</m:t>
                                          </m:r>
                                        </m:e>
                                        <m:sub>
                                          <m:r>
                                            <w:rPr>
                                              <w:rFonts w:ascii="Cambria Math" w:hAnsi="Cambria Math"/>
                                            </w:rPr>
                                            <m:t>32</m:t>
                                          </m:r>
                                        </m:sub>
                                      </m:sSub>
                                    </m:e>
                                    <m:e>
                                      <m:sSub>
                                        <m:sSubPr>
                                          <m:ctrlPr>
                                            <w:rPr>
                                              <w:rFonts w:ascii="Cambria Math" w:hAnsi="Cambria Math"/>
                                              <w:i/>
                                            </w:rPr>
                                          </m:ctrlPr>
                                        </m:sSubPr>
                                        <m:e>
                                          <m:r>
                                            <w:rPr>
                                              <w:rFonts w:ascii="Cambria Math" w:hAnsi="Cambria Math"/>
                                            </w:rPr>
                                            <m:t>c</m:t>
                                          </m:r>
                                        </m:e>
                                        <m:sub>
                                          <m:r>
                                            <w:rPr>
                                              <w:rFonts w:ascii="Cambria Math" w:hAnsi="Cambria Math"/>
                                            </w:rPr>
                                            <m:t>33</m:t>
                                          </m:r>
                                        </m:sub>
                                      </m:sSub>
                                    </m:e>
                                  </m:mr>
                                </m:m>
                              </m:e>
                            </m:d>
                            <m:ctrlPr>
                              <w:rPr>
                                <w:rFonts w:ascii="Cambria Math" w:hAnsi="Cambria Math"/>
                                <w:b/>
                                <w:bCs/>
                                <w:i/>
                                <w:iCs/>
                              </w:rPr>
                            </m:ctrlPr>
                          </m:e>
                          <m:sub>
                            <m:r>
                              <w:rPr>
                                <w:rFonts w:ascii="Cambria Math" w:hAnsi="Cambria Math"/>
                              </w:rPr>
                              <m:t>ij</m:t>
                            </m:r>
                          </m:sub>
                        </m:sSub>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14</m:t>
                                          </m:r>
                                        </m:sub>
                                      </m:sSub>
                                    </m:e>
                                    <m:e>
                                      <m:sSub>
                                        <m:sSubPr>
                                          <m:ctrlPr>
                                            <w:rPr>
                                              <w:rFonts w:ascii="Cambria Math" w:hAnsi="Cambria Math"/>
                                              <w:i/>
                                            </w:rPr>
                                          </m:ctrlPr>
                                        </m:sSubPr>
                                        <m:e>
                                          <m:r>
                                            <w:rPr>
                                              <w:rFonts w:ascii="Cambria Math" w:hAnsi="Cambria Math"/>
                                            </w:rPr>
                                            <m:t>c</m:t>
                                          </m:r>
                                        </m:e>
                                        <m:sub>
                                          <m:r>
                                            <w:rPr>
                                              <w:rFonts w:ascii="Cambria Math" w:hAnsi="Cambria Math"/>
                                            </w:rPr>
                                            <m:t>15</m:t>
                                          </m:r>
                                        </m:sub>
                                      </m:sSub>
                                    </m:e>
                                    <m:e>
                                      <m:sSub>
                                        <m:sSubPr>
                                          <m:ctrlPr>
                                            <w:rPr>
                                              <w:rFonts w:ascii="Cambria Math" w:hAnsi="Cambria Math"/>
                                              <w:i/>
                                            </w:rPr>
                                          </m:ctrlPr>
                                        </m:sSubPr>
                                        <m:e>
                                          <m:r>
                                            <w:rPr>
                                              <w:rFonts w:ascii="Cambria Math" w:hAnsi="Cambria Math"/>
                                            </w:rPr>
                                            <m:t>c</m:t>
                                          </m:r>
                                        </m:e>
                                        <m:sub>
                                          <m:r>
                                            <w:rPr>
                                              <w:rFonts w:ascii="Cambria Math" w:hAnsi="Cambria Math"/>
                                            </w:rPr>
                                            <m:t>16</m:t>
                                          </m:r>
                                        </m:sub>
                                      </m:sSub>
                                    </m:e>
                                  </m:mr>
                                  <m:mr>
                                    <m:e>
                                      <m:sSub>
                                        <m:sSubPr>
                                          <m:ctrlPr>
                                            <w:rPr>
                                              <w:rFonts w:ascii="Cambria Math" w:hAnsi="Cambria Math"/>
                                              <w:i/>
                                            </w:rPr>
                                          </m:ctrlPr>
                                        </m:sSubPr>
                                        <m:e>
                                          <m:r>
                                            <w:rPr>
                                              <w:rFonts w:ascii="Cambria Math" w:hAnsi="Cambria Math"/>
                                            </w:rPr>
                                            <m:t>c</m:t>
                                          </m:r>
                                        </m:e>
                                        <m:sub>
                                          <m:r>
                                            <w:rPr>
                                              <w:rFonts w:ascii="Cambria Math" w:hAnsi="Cambria Math"/>
                                            </w:rPr>
                                            <m:t>24</m:t>
                                          </m:r>
                                        </m:sub>
                                      </m:sSub>
                                    </m:e>
                                    <m:e>
                                      <m:sSub>
                                        <m:sSubPr>
                                          <m:ctrlPr>
                                            <w:rPr>
                                              <w:rFonts w:ascii="Cambria Math" w:hAnsi="Cambria Math"/>
                                              <w:i/>
                                            </w:rPr>
                                          </m:ctrlPr>
                                        </m:sSubPr>
                                        <m:e>
                                          <m:r>
                                            <w:rPr>
                                              <w:rFonts w:ascii="Cambria Math" w:hAnsi="Cambria Math"/>
                                            </w:rPr>
                                            <m:t>c</m:t>
                                          </m:r>
                                        </m:e>
                                        <m:sub>
                                          <m:r>
                                            <w:rPr>
                                              <w:rFonts w:ascii="Cambria Math" w:hAnsi="Cambria Math"/>
                                            </w:rPr>
                                            <m:t>25</m:t>
                                          </m:r>
                                        </m:sub>
                                      </m:sSub>
                                    </m:e>
                                    <m:e>
                                      <m:sSub>
                                        <m:sSubPr>
                                          <m:ctrlPr>
                                            <w:rPr>
                                              <w:rFonts w:ascii="Cambria Math" w:hAnsi="Cambria Math"/>
                                              <w:i/>
                                            </w:rPr>
                                          </m:ctrlPr>
                                        </m:sSubPr>
                                        <m:e>
                                          <m:r>
                                            <w:rPr>
                                              <w:rFonts w:ascii="Cambria Math" w:hAnsi="Cambria Math"/>
                                            </w:rPr>
                                            <m:t>c</m:t>
                                          </m:r>
                                        </m:e>
                                        <m:sub>
                                          <m:r>
                                            <w:rPr>
                                              <w:rFonts w:ascii="Cambria Math" w:hAnsi="Cambria Math"/>
                                            </w:rPr>
                                            <m:t>26</m:t>
                                          </m:r>
                                        </m:sub>
                                      </m:sSub>
                                    </m:e>
                                  </m:mr>
                                  <m:mr>
                                    <m:e>
                                      <m:sSub>
                                        <m:sSubPr>
                                          <m:ctrlPr>
                                            <w:rPr>
                                              <w:rFonts w:ascii="Cambria Math" w:hAnsi="Cambria Math"/>
                                              <w:i/>
                                            </w:rPr>
                                          </m:ctrlPr>
                                        </m:sSubPr>
                                        <m:e>
                                          <m:r>
                                            <w:rPr>
                                              <w:rFonts w:ascii="Cambria Math" w:hAnsi="Cambria Math"/>
                                            </w:rPr>
                                            <m:t>c</m:t>
                                          </m:r>
                                        </m:e>
                                        <m:sub>
                                          <m:r>
                                            <w:rPr>
                                              <w:rFonts w:ascii="Cambria Math" w:hAnsi="Cambria Math"/>
                                            </w:rPr>
                                            <m:t>34</m:t>
                                          </m:r>
                                        </m:sub>
                                      </m:sSub>
                                    </m:e>
                                    <m:e>
                                      <m:sSub>
                                        <m:sSubPr>
                                          <m:ctrlPr>
                                            <w:rPr>
                                              <w:rFonts w:ascii="Cambria Math" w:hAnsi="Cambria Math"/>
                                              <w:i/>
                                            </w:rPr>
                                          </m:ctrlPr>
                                        </m:sSubPr>
                                        <m:e>
                                          <m:r>
                                            <w:rPr>
                                              <w:rFonts w:ascii="Cambria Math" w:hAnsi="Cambria Math"/>
                                            </w:rPr>
                                            <m:t>c</m:t>
                                          </m:r>
                                        </m:e>
                                        <m:sub>
                                          <m:r>
                                            <w:rPr>
                                              <w:rFonts w:ascii="Cambria Math" w:hAnsi="Cambria Math"/>
                                            </w:rPr>
                                            <m:t>35</m:t>
                                          </m:r>
                                        </m:sub>
                                      </m:sSub>
                                    </m:e>
                                    <m:e>
                                      <m:sSub>
                                        <m:sSubPr>
                                          <m:ctrlPr>
                                            <w:rPr>
                                              <w:rFonts w:ascii="Cambria Math" w:hAnsi="Cambria Math"/>
                                              <w:i/>
                                            </w:rPr>
                                          </m:ctrlPr>
                                        </m:sSubPr>
                                        <m:e>
                                          <m:r>
                                            <w:rPr>
                                              <w:rFonts w:ascii="Cambria Math" w:hAnsi="Cambria Math"/>
                                            </w:rPr>
                                            <m:t>c</m:t>
                                          </m:r>
                                        </m:e>
                                        <m:sub>
                                          <m:r>
                                            <w:rPr>
                                              <w:rFonts w:ascii="Cambria Math" w:hAnsi="Cambria Math"/>
                                            </w:rPr>
                                            <m:t>36</m:t>
                                          </m:r>
                                        </m:sub>
                                      </m:sSub>
                                    </m:e>
                                  </m:mr>
                                </m:m>
                              </m:e>
                            </m:d>
                            <m:ctrlPr>
                              <w:rPr>
                                <w:rFonts w:ascii="Cambria Math" w:hAnsi="Cambria Math"/>
                                <w:b/>
                                <w:bCs/>
                                <w:i/>
                                <w:iCs/>
                              </w:rPr>
                            </m:ctrlPr>
                          </m:e>
                          <m:sub>
                            <m:r>
                              <w:rPr>
                                <w:rFonts w:ascii="Cambria Math" w:hAnsi="Cambria Math"/>
                              </w:rPr>
                              <m:t>ij</m:t>
                            </m:r>
                          </m:sub>
                        </m:sSub>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mr>
                    <m:mr>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41</m:t>
                                          </m:r>
                                        </m:sub>
                                      </m:sSub>
                                    </m:e>
                                    <m:e>
                                      <m:sSub>
                                        <m:sSubPr>
                                          <m:ctrlPr>
                                            <w:rPr>
                                              <w:rFonts w:ascii="Cambria Math" w:hAnsi="Cambria Math"/>
                                              <w:i/>
                                            </w:rPr>
                                          </m:ctrlPr>
                                        </m:sSubPr>
                                        <m:e>
                                          <m:r>
                                            <w:rPr>
                                              <w:rFonts w:ascii="Cambria Math" w:hAnsi="Cambria Math"/>
                                            </w:rPr>
                                            <m:t>c</m:t>
                                          </m:r>
                                        </m:e>
                                        <m:sub>
                                          <m:r>
                                            <w:rPr>
                                              <w:rFonts w:ascii="Cambria Math" w:hAnsi="Cambria Math"/>
                                            </w:rPr>
                                            <m:t>42</m:t>
                                          </m:r>
                                        </m:sub>
                                      </m:sSub>
                                    </m:e>
                                    <m:e>
                                      <m:sSub>
                                        <m:sSubPr>
                                          <m:ctrlPr>
                                            <w:rPr>
                                              <w:rFonts w:ascii="Cambria Math" w:hAnsi="Cambria Math"/>
                                              <w:i/>
                                            </w:rPr>
                                          </m:ctrlPr>
                                        </m:sSubPr>
                                        <m:e>
                                          <m:r>
                                            <w:rPr>
                                              <w:rFonts w:ascii="Cambria Math" w:hAnsi="Cambria Math"/>
                                            </w:rPr>
                                            <m:t>c</m:t>
                                          </m:r>
                                        </m:e>
                                        <m:sub>
                                          <m:r>
                                            <w:rPr>
                                              <w:rFonts w:ascii="Cambria Math" w:hAnsi="Cambria Math"/>
                                            </w:rPr>
                                            <m:t>43</m:t>
                                          </m:r>
                                        </m:sub>
                                      </m:sSub>
                                    </m:e>
                                  </m:mr>
                                  <m:mr>
                                    <m:e>
                                      <m:sSub>
                                        <m:sSubPr>
                                          <m:ctrlPr>
                                            <w:rPr>
                                              <w:rFonts w:ascii="Cambria Math" w:hAnsi="Cambria Math"/>
                                              <w:i/>
                                            </w:rPr>
                                          </m:ctrlPr>
                                        </m:sSubPr>
                                        <m:e>
                                          <m:r>
                                            <w:rPr>
                                              <w:rFonts w:ascii="Cambria Math" w:hAnsi="Cambria Math"/>
                                            </w:rPr>
                                            <m:t>c</m:t>
                                          </m:r>
                                        </m:e>
                                        <m:sub>
                                          <m:r>
                                            <w:rPr>
                                              <w:rFonts w:ascii="Cambria Math" w:hAnsi="Cambria Math"/>
                                            </w:rPr>
                                            <m:t>51</m:t>
                                          </m:r>
                                        </m:sub>
                                      </m:sSub>
                                    </m:e>
                                    <m:e>
                                      <m:sSub>
                                        <m:sSubPr>
                                          <m:ctrlPr>
                                            <w:rPr>
                                              <w:rFonts w:ascii="Cambria Math" w:hAnsi="Cambria Math"/>
                                              <w:i/>
                                            </w:rPr>
                                          </m:ctrlPr>
                                        </m:sSubPr>
                                        <m:e>
                                          <m:r>
                                            <w:rPr>
                                              <w:rFonts w:ascii="Cambria Math" w:hAnsi="Cambria Math"/>
                                            </w:rPr>
                                            <m:t>c</m:t>
                                          </m:r>
                                        </m:e>
                                        <m:sub>
                                          <m:r>
                                            <w:rPr>
                                              <w:rFonts w:ascii="Cambria Math" w:hAnsi="Cambria Math"/>
                                            </w:rPr>
                                            <m:t>52</m:t>
                                          </m:r>
                                        </m:sub>
                                      </m:sSub>
                                    </m:e>
                                    <m:e>
                                      <m:sSub>
                                        <m:sSubPr>
                                          <m:ctrlPr>
                                            <w:rPr>
                                              <w:rFonts w:ascii="Cambria Math" w:hAnsi="Cambria Math"/>
                                              <w:i/>
                                            </w:rPr>
                                          </m:ctrlPr>
                                        </m:sSubPr>
                                        <m:e>
                                          <m:r>
                                            <w:rPr>
                                              <w:rFonts w:ascii="Cambria Math" w:hAnsi="Cambria Math"/>
                                            </w:rPr>
                                            <m:t>c</m:t>
                                          </m:r>
                                        </m:e>
                                        <m:sub>
                                          <m:r>
                                            <w:rPr>
                                              <w:rFonts w:ascii="Cambria Math" w:hAnsi="Cambria Math"/>
                                            </w:rPr>
                                            <m:t>53</m:t>
                                          </m:r>
                                        </m:sub>
                                      </m:sSub>
                                    </m:e>
                                  </m:mr>
                                  <m:mr>
                                    <m:e>
                                      <m:sSub>
                                        <m:sSubPr>
                                          <m:ctrlPr>
                                            <w:rPr>
                                              <w:rFonts w:ascii="Cambria Math" w:hAnsi="Cambria Math"/>
                                              <w:i/>
                                            </w:rPr>
                                          </m:ctrlPr>
                                        </m:sSubPr>
                                        <m:e>
                                          <m:r>
                                            <w:rPr>
                                              <w:rFonts w:ascii="Cambria Math" w:hAnsi="Cambria Math"/>
                                            </w:rPr>
                                            <m:t>c</m:t>
                                          </m:r>
                                        </m:e>
                                        <m:sub>
                                          <m:r>
                                            <w:rPr>
                                              <w:rFonts w:ascii="Cambria Math" w:hAnsi="Cambria Math"/>
                                            </w:rPr>
                                            <m:t>61</m:t>
                                          </m:r>
                                        </m:sub>
                                      </m:sSub>
                                    </m:e>
                                    <m:e>
                                      <m:sSub>
                                        <m:sSubPr>
                                          <m:ctrlPr>
                                            <w:rPr>
                                              <w:rFonts w:ascii="Cambria Math" w:hAnsi="Cambria Math"/>
                                              <w:i/>
                                            </w:rPr>
                                          </m:ctrlPr>
                                        </m:sSubPr>
                                        <m:e>
                                          <m:r>
                                            <w:rPr>
                                              <w:rFonts w:ascii="Cambria Math" w:hAnsi="Cambria Math"/>
                                            </w:rPr>
                                            <m:t>c</m:t>
                                          </m:r>
                                        </m:e>
                                        <m:sub>
                                          <m:r>
                                            <w:rPr>
                                              <w:rFonts w:ascii="Cambria Math" w:hAnsi="Cambria Math"/>
                                            </w:rPr>
                                            <m:t>62</m:t>
                                          </m:r>
                                        </m:sub>
                                      </m:sSub>
                                    </m:e>
                                    <m:e>
                                      <m:sSub>
                                        <m:sSubPr>
                                          <m:ctrlPr>
                                            <w:rPr>
                                              <w:rFonts w:ascii="Cambria Math" w:hAnsi="Cambria Math"/>
                                              <w:i/>
                                            </w:rPr>
                                          </m:ctrlPr>
                                        </m:sSubPr>
                                        <m:e>
                                          <m:r>
                                            <w:rPr>
                                              <w:rFonts w:ascii="Cambria Math" w:hAnsi="Cambria Math"/>
                                            </w:rPr>
                                            <m:t>c</m:t>
                                          </m:r>
                                        </m:e>
                                        <m:sub>
                                          <m:r>
                                            <w:rPr>
                                              <w:rFonts w:ascii="Cambria Math" w:hAnsi="Cambria Math"/>
                                            </w:rPr>
                                            <m:t>63</m:t>
                                          </m:r>
                                        </m:sub>
                                      </m:sSub>
                                    </m:e>
                                  </m:mr>
                                </m:m>
                              </m:e>
                            </m:d>
                            <m:ctrlPr>
                              <w:rPr>
                                <w:rFonts w:ascii="Cambria Math" w:hAnsi="Cambria Math"/>
                                <w:b/>
                                <w:bCs/>
                                <w:i/>
                                <w:iCs/>
                              </w:rPr>
                            </m:ctrlPr>
                          </m:e>
                          <m:sub>
                            <m:r>
                              <w:rPr>
                                <w:rFonts w:ascii="Cambria Math" w:hAnsi="Cambria Math"/>
                              </w:rPr>
                              <m:t>ij</m:t>
                            </m:r>
                          </m:sub>
                        </m:sSub>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e>
                        <m:sSubSup>
                          <m:sSubSupPr>
                            <m:ctrlPr>
                              <w:rPr>
                                <w:rFonts w:ascii="Cambria Math" w:hAnsi="Cambria Math"/>
                                <w:b/>
                                <w:bCs/>
                                <w:iCs/>
                              </w:rPr>
                            </m:ctrlPr>
                          </m:sSubSupPr>
                          <m:e>
                            <m:r>
                              <m:rPr>
                                <m:sty m:val="b"/>
                              </m:rPr>
                              <w:rPr>
                                <w:rFonts w:ascii="Cambria Math" w:hAnsi="Cambria Math"/>
                              </w:rPr>
                              <m:t>R</m:t>
                            </m:r>
                          </m:e>
                          <m:sub>
                            <m:r>
                              <w:rPr>
                                <w:rFonts w:ascii="Cambria Math" w:hAnsi="Cambria Math"/>
                              </w:rPr>
                              <m:t>i</m:t>
                            </m:r>
                          </m:sub>
                          <m:sup>
                            <m:r>
                              <m:rPr>
                                <m:sty m:val="b"/>
                              </m:rPr>
                              <w:rPr>
                                <w:rFonts w:ascii="Cambria Math" w:hAnsi="Cambria Math"/>
                              </w:rPr>
                              <m:t>⊤</m:t>
                            </m:r>
                          </m:sup>
                        </m:sSubSup>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44</m:t>
                                          </m:r>
                                        </m:sub>
                                      </m:sSub>
                                    </m:e>
                                    <m:e>
                                      <m:sSub>
                                        <m:sSubPr>
                                          <m:ctrlPr>
                                            <w:rPr>
                                              <w:rFonts w:ascii="Cambria Math" w:hAnsi="Cambria Math"/>
                                              <w:i/>
                                            </w:rPr>
                                          </m:ctrlPr>
                                        </m:sSubPr>
                                        <m:e>
                                          <m:r>
                                            <w:rPr>
                                              <w:rFonts w:ascii="Cambria Math" w:hAnsi="Cambria Math"/>
                                            </w:rPr>
                                            <m:t>c</m:t>
                                          </m:r>
                                        </m:e>
                                        <m:sub>
                                          <m:r>
                                            <w:rPr>
                                              <w:rFonts w:ascii="Cambria Math" w:hAnsi="Cambria Math"/>
                                            </w:rPr>
                                            <m:t>45</m:t>
                                          </m:r>
                                        </m:sub>
                                      </m:sSub>
                                    </m:e>
                                    <m:e>
                                      <m:sSub>
                                        <m:sSubPr>
                                          <m:ctrlPr>
                                            <w:rPr>
                                              <w:rFonts w:ascii="Cambria Math" w:hAnsi="Cambria Math"/>
                                              <w:i/>
                                            </w:rPr>
                                          </m:ctrlPr>
                                        </m:sSubPr>
                                        <m:e>
                                          <m:r>
                                            <w:rPr>
                                              <w:rFonts w:ascii="Cambria Math" w:hAnsi="Cambria Math"/>
                                            </w:rPr>
                                            <m:t>c</m:t>
                                          </m:r>
                                        </m:e>
                                        <m:sub>
                                          <m:r>
                                            <w:rPr>
                                              <w:rFonts w:ascii="Cambria Math" w:hAnsi="Cambria Math"/>
                                            </w:rPr>
                                            <m:t>46</m:t>
                                          </m:r>
                                        </m:sub>
                                      </m:sSub>
                                    </m:e>
                                  </m:mr>
                                  <m:mr>
                                    <m:e>
                                      <m:sSub>
                                        <m:sSubPr>
                                          <m:ctrlPr>
                                            <w:rPr>
                                              <w:rFonts w:ascii="Cambria Math" w:hAnsi="Cambria Math"/>
                                              <w:i/>
                                            </w:rPr>
                                          </m:ctrlPr>
                                        </m:sSubPr>
                                        <m:e>
                                          <m:r>
                                            <w:rPr>
                                              <w:rFonts w:ascii="Cambria Math" w:hAnsi="Cambria Math"/>
                                            </w:rPr>
                                            <m:t>c</m:t>
                                          </m:r>
                                        </m:e>
                                        <m:sub>
                                          <m:r>
                                            <w:rPr>
                                              <w:rFonts w:ascii="Cambria Math" w:hAnsi="Cambria Math"/>
                                            </w:rPr>
                                            <m:t>54</m:t>
                                          </m:r>
                                        </m:sub>
                                      </m:sSub>
                                    </m:e>
                                    <m:e>
                                      <m:sSub>
                                        <m:sSubPr>
                                          <m:ctrlPr>
                                            <w:rPr>
                                              <w:rFonts w:ascii="Cambria Math" w:hAnsi="Cambria Math"/>
                                              <w:i/>
                                            </w:rPr>
                                          </m:ctrlPr>
                                        </m:sSubPr>
                                        <m:e>
                                          <m:r>
                                            <w:rPr>
                                              <w:rFonts w:ascii="Cambria Math" w:hAnsi="Cambria Math"/>
                                            </w:rPr>
                                            <m:t>c</m:t>
                                          </m:r>
                                        </m:e>
                                        <m:sub>
                                          <m:r>
                                            <w:rPr>
                                              <w:rFonts w:ascii="Cambria Math" w:hAnsi="Cambria Math"/>
                                            </w:rPr>
                                            <m:t>55</m:t>
                                          </m:r>
                                        </m:sub>
                                      </m:sSub>
                                    </m:e>
                                    <m:e>
                                      <m:sSub>
                                        <m:sSubPr>
                                          <m:ctrlPr>
                                            <w:rPr>
                                              <w:rFonts w:ascii="Cambria Math" w:hAnsi="Cambria Math"/>
                                              <w:i/>
                                            </w:rPr>
                                          </m:ctrlPr>
                                        </m:sSubPr>
                                        <m:e>
                                          <m:r>
                                            <w:rPr>
                                              <w:rFonts w:ascii="Cambria Math" w:hAnsi="Cambria Math"/>
                                            </w:rPr>
                                            <m:t>c</m:t>
                                          </m:r>
                                        </m:e>
                                        <m:sub>
                                          <m:r>
                                            <w:rPr>
                                              <w:rFonts w:ascii="Cambria Math" w:hAnsi="Cambria Math"/>
                                            </w:rPr>
                                            <m:t>56</m:t>
                                          </m:r>
                                        </m:sub>
                                      </m:sSub>
                                    </m:e>
                                  </m:mr>
                                  <m:mr>
                                    <m:e>
                                      <m:sSub>
                                        <m:sSubPr>
                                          <m:ctrlPr>
                                            <w:rPr>
                                              <w:rFonts w:ascii="Cambria Math" w:hAnsi="Cambria Math"/>
                                              <w:i/>
                                            </w:rPr>
                                          </m:ctrlPr>
                                        </m:sSubPr>
                                        <m:e>
                                          <m:r>
                                            <w:rPr>
                                              <w:rFonts w:ascii="Cambria Math" w:hAnsi="Cambria Math"/>
                                            </w:rPr>
                                            <m:t>c</m:t>
                                          </m:r>
                                        </m:e>
                                        <m:sub>
                                          <m:r>
                                            <w:rPr>
                                              <w:rFonts w:ascii="Cambria Math" w:hAnsi="Cambria Math"/>
                                            </w:rPr>
                                            <m:t>64</m:t>
                                          </m:r>
                                        </m:sub>
                                      </m:sSub>
                                    </m:e>
                                    <m:e>
                                      <m:sSub>
                                        <m:sSubPr>
                                          <m:ctrlPr>
                                            <w:rPr>
                                              <w:rFonts w:ascii="Cambria Math" w:hAnsi="Cambria Math"/>
                                              <w:i/>
                                            </w:rPr>
                                          </m:ctrlPr>
                                        </m:sSubPr>
                                        <m:e>
                                          <m:r>
                                            <w:rPr>
                                              <w:rFonts w:ascii="Cambria Math" w:hAnsi="Cambria Math"/>
                                            </w:rPr>
                                            <m:t>c</m:t>
                                          </m:r>
                                        </m:e>
                                        <m:sub>
                                          <m:r>
                                            <w:rPr>
                                              <w:rFonts w:ascii="Cambria Math" w:hAnsi="Cambria Math"/>
                                            </w:rPr>
                                            <m:t>65</m:t>
                                          </m:r>
                                        </m:sub>
                                      </m:sSub>
                                    </m:e>
                                    <m:e>
                                      <m:sSub>
                                        <m:sSubPr>
                                          <m:ctrlPr>
                                            <w:rPr>
                                              <w:rFonts w:ascii="Cambria Math" w:hAnsi="Cambria Math"/>
                                              <w:i/>
                                            </w:rPr>
                                          </m:ctrlPr>
                                        </m:sSubPr>
                                        <m:e>
                                          <m:r>
                                            <w:rPr>
                                              <w:rFonts w:ascii="Cambria Math" w:hAnsi="Cambria Math"/>
                                            </w:rPr>
                                            <m:t>c</m:t>
                                          </m:r>
                                        </m:e>
                                        <m:sub>
                                          <m:r>
                                            <w:rPr>
                                              <w:rFonts w:ascii="Cambria Math" w:hAnsi="Cambria Math"/>
                                            </w:rPr>
                                            <m:t>66</m:t>
                                          </m:r>
                                        </m:sub>
                                      </m:sSub>
                                    </m:e>
                                  </m:mr>
                                </m:m>
                              </m:e>
                            </m:d>
                            <m:ctrlPr>
                              <w:rPr>
                                <w:rFonts w:ascii="Cambria Math" w:hAnsi="Cambria Math"/>
                                <w:b/>
                                <w:bCs/>
                                <w:i/>
                                <w:iCs/>
                              </w:rPr>
                            </m:ctrlPr>
                          </m:e>
                          <m:sub>
                            <m:r>
                              <w:rPr>
                                <w:rFonts w:ascii="Cambria Math" w:hAnsi="Cambria Math"/>
                              </w:rPr>
                              <m:t>ij</m:t>
                            </m:r>
                          </m:sub>
                        </m:sSub>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mr>
                  </m:m>
                </m:e>
              </m:d>
              <m:r>
                <w:rPr>
                  <w:rFonts w:ascii="Cambria Math" w:hAnsi="Cambria Math"/>
                </w:rPr>
                <m:t>#</m:t>
              </m:r>
              <m:d>
                <m:dPr>
                  <m:ctrlPr>
                    <w:rPr>
                      <w:rFonts w:ascii="Cambria Math" w:hAnsi="Cambria Math"/>
                      <w:i/>
                    </w:rPr>
                  </m:ctrlPr>
                </m:dPr>
                <m:e>
                  <m:r>
                    <w:rPr>
                      <w:rFonts w:ascii="Cambria Math" w:hAnsi="Cambria Math"/>
                      <w:i/>
                    </w:rPr>
                    <w:fldChar w:fldCharType="begin"/>
                  </m:r>
                  <m:r>
                    <w:rPr>
                      <w:rFonts w:ascii="Cambria Math" w:hAnsi="Cambria Math"/>
                    </w:rPr>
                    <m:t xml:space="preserve"> SEQ Equation \* MERGEFORMAT </m:t>
                  </m:r>
                  <m:r>
                    <w:rPr>
                      <w:rFonts w:ascii="Cambria Math" w:hAnsi="Cambria Math"/>
                      <w:i/>
                    </w:rPr>
                    <w:fldChar w:fldCharType="separate"/>
                  </m:r>
                  <m:r>
                    <w:rPr>
                      <w:rFonts w:ascii="Cambria Math" w:hAnsi="Cambria Math"/>
                      <w:noProof/>
                    </w:rPr>
                    <m:t>10</m:t>
                  </m:r>
                  <m:r>
                    <w:rPr>
                      <w:rFonts w:ascii="Cambria Math" w:hAnsi="Cambria Math"/>
                      <w:i/>
                    </w:rPr>
                    <w:fldChar w:fldCharType="end"/>
                  </m:r>
                </m:e>
              </m:d>
            </m:e>
          </m:eqArr>
        </m:oMath>
      </m:oMathPara>
    </w:p>
    <w:p w14:paraId="6435F585" w14:textId="77777777" w:rsidR="00F6418E" w:rsidRDefault="00F6418E" w:rsidP="00F6418E">
      <w:r>
        <w:t>Note that the hydrostatic stiffness matrix in global coordinates is not necessarily symmetrical.</w:t>
      </w:r>
    </w:p>
    <w:p w14:paraId="0518DBAB" w14:textId="77777777" w:rsidR="00F6418E" w:rsidRDefault="00F6418E" w:rsidP="00F6418E">
      <w:pPr>
        <w:pStyle w:val="Heading2"/>
      </w:pPr>
      <w:r>
        <w:t>Wave Excitation Calculations</w:t>
      </w:r>
    </w:p>
    <w:p w14:paraId="25AFD543" w14:textId="77777777" w:rsidR="00F6418E" w:rsidRDefault="00F6418E" w:rsidP="00F6418E">
      <w:r>
        <w:t>For multiple bodies, the wave excitation vector needs to be expanded to size 6N or replicated into N size-6 matrices specific to each body, consistent with the change in added mass and damping matrices.  Aside from handling of additional load components, no further change in the wave excitation approach is needed.</w:t>
      </w:r>
    </w:p>
    <w:p w14:paraId="65953046" w14:textId="77777777" w:rsidR="00F6418E" w:rsidRDefault="00F6418E" w:rsidP="00F6418E">
      <w:r>
        <w:t xml:space="preserve">If </w:t>
      </w:r>
      <m:oMath>
        <m:r>
          <w:rPr>
            <w:rFonts w:ascii="Cambria Math"/>
          </w:rPr>
          <m:t>DF</m:t>
        </m:r>
        <m:sSub>
          <m:sSubPr>
            <m:ctrlPr>
              <w:rPr>
                <w:rFonts w:ascii="Cambria Math" w:hAnsi="Cambria Math"/>
                <w:i/>
              </w:rPr>
            </m:ctrlPr>
          </m:sSubPr>
          <m:e>
            <m:r>
              <w:rPr>
                <w:rFonts w:ascii="Cambria Math"/>
              </w:rPr>
              <m:t>T</m:t>
            </m:r>
          </m:e>
          <m:sub>
            <m:sSub>
              <m:sSubPr>
                <m:ctrlPr>
                  <w:rPr>
                    <w:rFonts w:ascii="Cambria Math" w:hAnsi="Cambria Math"/>
                    <w:i/>
                  </w:rPr>
                </m:ctrlPr>
              </m:sSubPr>
              <m:e>
                <m:r>
                  <w:rPr>
                    <w:rFonts w:ascii="Cambria Math"/>
                  </w:rPr>
                  <m:t>η</m:t>
                </m:r>
              </m:e>
              <m:sub>
                <m:r>
                  <w:rPr>
                    <w:rFonts w:ascii="Cambria Math"/>
                  </w:rPr>
                  <m:t>0</m:t>
                </m:r>
              </m:sub>
            </m:sSub>
          </m:sub>
        </m:sSub>
        <m:d>
          <m:dPr>
            <m:begChr m:val="["/>
            <m:endChr m:val="]"/>
            <m:ctrlPr>
              <w:rPr>
                <w:rFonts w:ascii="Cambria Math" w:hAnsi="Cambria Math"/>
                <w:i/>
              </w:rPr>
            </m:ctrlPr>
          </m:dPr>
          <m:e>
            <m:r>
              <w:rPr>
                <w:rFonts w:ascii="Cambria Math"/>
              </w:rPr>
              <m:t>m</m:t>
            </m:r>
          </m:e>
        </m:d>
      </m:oMath>
      <w:r>
        <w:t xml:space="preserve"> represents the discrete Fourier transform of the wave elevation at the global origin (</w:t>
      </w:r>
      <m:oMath>
        <m:sSub>
          <m:sSubPr>
            <m:ctrlPr>
              <w:rPr>
                <w:rFonts w:ascii="Cambria Math" w:hAnsi="Cambria Math"/>
                <w:i/>
              </w:rPr>
            </m:ctrlPr>
          </m:sSubPr>
          <m:e>
            <m:r>
              <w:rPr>
                <w:rFonts w:ascii="Cambria Math"/>
              </w:rPr>
              <m:t>η</m:t>
            </m:r>
          </m:e>
          <m:sub>
            <m:r>
              <w:rPr>
                <w:rFonts w:ascii="Cambria Math"/>
              </w:rPr>
              <m:t>0</m:t>
            </m:r>
          </m:sub>
        </m:sSub>
      </m:oMath>
      <w:r>
        <w:t>), the wave elevation at the global origin is</w:t>
      </w:r>
    </w:p>
    <w:p w14:paraId="2769CB77" w14:textId="4971B829" w:rsidR="00F6418E" w:rsidRDefault="00470CA5" w:rsidP="00F6418E">
      <m:oMathPara>
        <m:oMath>
          <m:eqArr>
            <m:eqArrPr>
              <m:maxDist m:val="1"/>
              <m:ctrlPr>
                <w:rPr>
                  <w:rFonts w:ascii="Cambria Math" w:hAnsi="Cambria Math"/>
                  <w:i/>
                </w:rPr>
              </m:ctrlPr>
            </m:eqArrPr>
            <m:e>
              <m:sSup>
                <m:sSupPr>
                  <m:ctrlPr>
                    <w:rPr>
                      <w:rFonts w:ascii="Cambria Math" w:hAnsi="Cambria Math"/>
                      <w:i/>
                    </w:rPr>
                  </m:ctrlPr>
                </m:sSupPr>
                <m:e>
                  <m:r>
                    <w:rPr>
                      <w:rFonts w:ascii="Cambria Math"/>
                    </w:rPr>
                    <m:t>η</m:t>
                  </m:r>
                </m:e>
                <m:sup>
                  <m:d>
                    <m:dPr>
                      <m:ctrlPr>
                        <w:rPr>
                          <w:rFonts w:ascii="Cambria Math" w:hAnsi="Cambria Math"/>
                          <w:i/>
                        </w:rPr>
                      </m:ctrlPr>
                    </m:dPr>
                    <m:e>
                      <m:r>
                        <w:rPr>
                          <w:rFonts w:ascii="Cambria Math"/>
                        </w:rPr>
                        <m:t>1</m:t>
                      </m:r>
                    </m:e>
                  </m:d>
                </m:sup>
              </m:sSup>
              <m:d>
                <m:dPr>
                  <m:ctrlPr>
                    <w:rPr>
                      <w:rFonts w:ascii="Cambria Math" w:hAnsi="Cambria Math"/>
                      <w:i/>
                    </w:rPr>
                  </m:ctrlPr>
                </m:dPr>
                <m:e>
                  <m:r>
                    <w:rPr>
                      <w:rFonts w:ascii="Cambria Math"/>
                    </w:rPr>
                    <m:t>t</m:t>
                  </m:r>
                </m:e>
              </m:d>
              <m:r>
                <w:rPr>
                  <w:rFonts w:ascii="Cambria Math"/>
                </w:rPr>
                <m:t>= IDFT</m:t>
              </m:r>
              <m:d>
                <m:dPr>
                  <m:begChr m:val="{"/>
                  <m:endChr m:val="}"/>
                  <m:ctrlPr>
                    <w:rPr>
                      <w:rFonts w:ascii="Cambria Math" w:hAnsi="Cambria Math"/>
                      <w:i/>
                    </w:rPr>
                  </m:ctrlPr>
                </m:dPr>
                <m:e>
                  <m:r>
                    <w:rPr>
                      <w:rFonts w:ascii="Cambria Math"/>
                    </w:rPr>
                    <m:t>DF</m:t>
                  </m:r>
                  <m:sSub>
                    <m:sSubPr>
                      <m:ctrlPr>
                        <w:rPr>
                          <w:rFonts w:ascii="Cambria Math" w:hAnsi="Cambria Math"/>
                          <w:i/>
                        </w:rPr>
                      </m:ctrlPr>
                    </m:sSubPr>
                    <m:e>
                      <m:r>
                        <w:rPr>
                          <w:rFonts w:ascii="Cambria Math"/>
                        </w:rPr>
                        <m:t>T</m:t>
                      </m:r>
                    </m:e>
                    <m:sub>
                      <m:sSub>
                        <m:sSubPr>
                          <m:ctrlPr>
                            <w:rPr>
                              <w:rFonts w:ascii="Cambria Math" w:hAnsi="Cambria Math"/>
                              <w:i/>
                            </w:rPr>
                          </m:ctrlPr>
                        </m:sSubPr>
                        <m:e>
                          <m:r>
                            <w:rPr>
                              <w:rFonts w:ascii="Cambria Math"/>
                            </w:rPr>
                            <m:t>η</m:t>
                          </m:r>
                        </m:e>
                        <m:sub>
                          <m:r>
                            <w:rPr>
                              <w:rFonts w:ascii="Cambria Math"/>
                            </w:rPr>
                            <m:t>0</m:t>
                          </m:r>
                        </m:sub>
                      </m:sSub>
                    </m:sub>
                  </m:sSub>
                  <m:d>
                    <m:dPr>
                      <m:begChr m:val="["/>
                      <m:endChr m:val="]"/>
                      <m:ctrlPr>
                        <w:rPr>
                          <w:rFonts w:ascii="Cambria Math" w:hAnsi="Cambria Math"/>
                          <w:i/>
                        </w:rPr>
                      </m:ctrlPr>
                    </m:dPr>
                    <m:e>
                      <m:r>
                        <w:rPr>
                          <w:rFonts w:ascii="Cambria Math"/>
                        </w:rPr>
                        <m:t>m</m:t>
                      </m:r>
                    </m:e>
                  </m:d>
                  <m:r>
                    <m:rPr>
                      <m:sty m:val="p"/>
                    </m:rPr>
                    <w:rPr>
                      <w:rFonts w:ascii="Cambria Math" w:hAnsi="Cambria Math"/>
                    </w:rPr>
                    <m:t xml:space="preserve"> </m:t>
                  </m:r>
                </m:e>
              </m:d>
              <m:r>
                <w:rPr>
                  <w:rFonts w:ascii="Cambria Math"/>
                </w:rPr>
                <m:t>#(</m:t>
              </m:r>
              <m:r>
                <w:rPr>
                  <w:rFonts w:ascii="Cambria Math"/>
                  <w:i/>
                </w:rPr>
                <w:fldChar w:fldCharType="begin"/>
              </m:r>
              <m:r>
                <m:rPr>
                  <m:sty m:val="p"/>
                </m:rPr>
                <w:rPr>
                  <w:rFonts w:ascii="Cambria Math"/>
                </w:rPr>
                <m:t xml:space="preserve"> SEQ Equation \* MERGEFORMAT </m:t>
              </m:r>
              <m:r>
                <w:rPr>
                  <w:rFonts w:ascii="Cambria Math"/>
                  <w:i/>
                </w:rPr>
                <w:fldChar w:fldCharType="separate"/>
              </m:r>
              <m:r>
                <m:rPr>
                  <m:sty m:val="p"/>
                </m:rPr>
                <w:rPr>
                  <w:rFonts w:ascii="Cambria Math"/>
                  <w:noProof/>
                </w:rPr>
                <m:t>11</m:t>
              </m:r>
              <m:r>
                <w:rPr>
                  <w:rFonts w:ascii="Cambria Math"/>
                  <w:i/>
                </w:rPr>
                <w:fldChar w:fldCharType="end"/>
              </m:r>
              <m:r>
                <w:rPr>
                  <w:rFonts w:ascii="Cambria Math"/>
                </w:rPr>
                <m:t>)</m:t>
              </m:r>
            </m:e>
          </m:eqArr>
        </m:oMath>
      </m:oMathPara>
    </w:p>
    <w:p w14:paraId="20AF6C80" w14:textId="77777777" w:rsidR="00F6418E" w:rsidRDefault="00F6418E" w:rsidP="00F6418E">
      <w:r>
        <w:t xml:space="preserve">The wave excitation force on a single body in DOF </w:t>
      </w:r>
      <m:oMath>
        <m:r>
          <w:rPr>
            <w:rFonts w:ascii="Cambria Math"/>
          </w:rPr>
          <m:t>i</m:t>
        </m:r>
      </m:oMath>
      <w:r>
        <w:t xml:space="preserve"> can be written as </w:t>
      </w:r>
    </w:p>
    <w:p w14:paraId="04E21CEE" w14:textId="29D93C7D" w:rsidR="00F6418E" w:rsidRPr="00555EBB" w:rsidRDefault="00470CA5" w:rsidP="00F6418E">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rPr>
                    <m:t>F</m:t>
                  </m:r>
                </m:e>
                <m:sub>
                  <m:r>
                    <w:rPr>
                      <w:rFonts w:ascii="Cambria Math"/>
                    </w:rPr>
                    <m:t>ex i</m:t>
                  </m:r>
                </m:sub>
                <m:sup/>
              </m:sSubSup>
              <m:d>
                <m:dPr>
                  <m:ctrlPr>
                    <w:rPr>
                      <w:rFonts w:ascii="Cambria Math" w:hAnsi="Cambria Math"/>
                      <w:i/>
                    </w:rPr>
                  </m:ctrlPr>
                </m:dPr>
                <m:e>
                  <m:r>
                    <w:rPr>
                      <w:rFonts w:ascii="Cambria Math"/>
                    </w:rPr>
                    <m:t>t</m:t>
                  </m:r>
                </m:e>
              </m:d>
              <m:r>
                <w:rPr>
                  <w:rFonts w:ascii="Cambria Math"/>
                </w:rPr>
                <m:t>=IDFT</m:t>
              </m:r>
              <m:d>
                <m:dPr>
                  <m:begChr m:val="{"/>
                  <m:endChr m:val="}"/>
                  <m:ctrlPr>
                    <w:rPr>
                      <w:rFonts w:ascii="Cambria Math" w:hAnsi="Cambria Math"/>
                      <w:i/>
                    </w:rPr>
                  </m:ctrlPr>
                </m:dPr>
                <m:e>
                  <m:r>
                    <w:rPr>
                      <w:rFonts w:ascii="Cambria Math" w:hAnsi="Cambria Math"/>
                    </w:rPr>
                    <m:t xml:space="preserve"> </m:t>
                  </m:r>
                  <m:r>
                    <w:rPr>
                      <w:rFonts w:ascii="Cambria Math"/>
                    </w:rPr>
                    <m:t>DF</m:t>
                  </m:r>
                  <m:sSub>
                    <m:sSubPr>
                      <m:ctrlPr>
                        <w:rPr>
                          <w:rFonts w:ascii="Cambria Math" w:hAnsi="Cambria Math"/>
                          <w:i/>
                        </w:rPr>
                      </m:ctrlPr>
                    </m:sSubPr>
                    <m:e>
                      <m:r>
                        <w:rPr>
                          <w:rFonts w:ascii="Cambria Math"/>
                        </w:rPr>
                        <m:t>T</m:t>
                      </m:r>
                    </m:e>
                    <m:sub>
                      <m:sSub>
                        <m:sSubPr>
                          <m:ctrlPr>
                            <w:rPr>
                              <w:rFonts w:ascii="Cambria Math" w:hAnsi="Cambria Math"/>
                              <w:i/>
                            </w:rPr>
                          </m:ctrlPr>
                        </m:sSubPr>
                        <m:e>
                          <m:r>
                            <w:rPr>
                              <w:rFonts w:ascii="Cambria Math"/>
                            </w:rPr>
                            <m:t>η</m:t>
                          </m:r>
                        </m:e>
                        <m:sub>
                          <m:r>
                            <w:rPr>
                              <w:rFonts w:ascii="Cambria Math"/>
                            </w:rPr>
                            <m:t>0</m:t>
                          </m:r>
                        </m:sub>
                      </m:sSub>
                    </m:sub>
                  </m:sSub>
                  <m:d>
                    <m:dPr>
                      <m:begChr m:val="["/>
                      <m:endChr m:val="]"/>
                      <m:ctrlPr>
                        <w:rPr>
                          <w:rFonts w:ascii="Cambria Math" w:hAnsi="Cambria Math"/>
                          <w:i/>
                        </w:rPr>
                      </m:ctrlPr>
                    </m:dPr>
                    <m:e>
                      <m:r>
                        <w:rPr>
                          <w:rFonts w:ascii="Cambria Math"/>
                        </w:rPr>
                        <m:t>m</m:t>
                      </m:r>
                    </m:e>
                  </m:d>
                  <m:r>
                    <m:rPr>
                      <m:sty m:val="p"/>
                    </m:rPr>
                    <w:rPr>
                      <w:rFonts w:ascii="Cambria Math" w:hAnsi="Cambria Math"/>
                    </w:rPr>
                    <m:t xml:space="preserve"> </m:t>
                  </m:r>
                  <m:sSub>
                    <m:sSubPr>
                      <m:ctrlPr>
                        <w:rPr>
                          <w:rFonts w:ascii="Cambria Math" w:hAnsi="Cambria Math"/>
                          <w:i/>
                        </w:rPr>
                      </m:ctrlPr>
                    </m:sSubPr>
                    <m:e>
                      <m:r>
                        <w:rPr>
                          <w:rFonts w:ascii="Cambria Math"/>
                        </w:rPr>
                        <m:t>X</m:t>
                      </m:r>
                    </m:e>
                    <m:sub>
                      <m:r>
                        <w:rPr>
                          <w:rFonts w:ascii="Cambria Math"/>
                        </w:rPr>
                        <m:t>i</m:t>
                      </m:r>
                    </m:sub>
                  </m:sSub>
                  <m:d>
                    <m:dPr>
                      <m:ctrlPr>
                        <w:rPr>
                          <w:rFonts w:ascii="Cambria Math" w:hAnsi="Cambria Math"/>
                          <w:i/>
                        </w:rPr>
                      </m:ctrlPr>
                    </m:dPr>
                    <m:e>
                      <m:r>
                        <w:rPr>
                          <w:rFonts w:ascii="Cambria Math"/>
                        </w:rPr>
                        <m:t>ω</m:t>
                      </m:r>
                      <m:d>
                        <m:dPr>
                          <m:begChr m:val="["/>
                          <m:endChr m:val="]"/>
                          <m:ctrlPr>
                            <w:rPr>
                              <w:rFonts w:ascii="Cambria Math" w:hAnsi="Cambria Math"/>
                              <w:i/>
                            </w:rPr>
                          </m:ctrlPr>
                        </m:dPr>
                        <m:e>
                          <m:r>
                            <w:rPr>
                              <w:rFonts w:ascii="Cambria Math" w:hAnsi="Cambria Math"/>
                            </w:rPr>
                            <m:t>m</m:t>
                          </m:r>
                        </m:e>
                      </m:d>
                      <m:r>
                        <w:rPr>
                          <w:rFonts w:ascii="Cambria Math"/>
                        </w:rPr>
                        <m:t>,β</m:t>
                      </m:r>
                      <m:d>
                        <m:dPr>
                          <m:begChr m:val="["/>
                          <m:endChr m:val="]"/>
                          <m:ctrlPr>
                            <w:rPr>
                              <w:rFonts w:ascii="Cambria Math" w:hAnsi="Cambria Math"/>
                              <w:i/>
                            </w:rPr>
                          </m:ctrlPr>
                        </m:dPr>
                        <m:e>
                          <m:r>
                            <w:rPr>
                              <w:rFonts w:ascii="Cambria Math" w:hAnsi="Cambria Math"/>
                            </w:rPr>
                            <m:t>m</m:t>
                          </m:r>
                        </m:e>
                      </m:d>
                    </m:e>
                  </m:d>
                </m:e>
              </m:d>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12</m:t>
                  </m:r>
                  <m:r>
                    <w:rPr>
                      <w:rFonts w:ascii="Cambria Math" w:hAnsi="Cambria Math"/>
                      <w:i/>
                    </w:rPr>
                    <w:fldChar w:fldCharType="end"/>
                  </m:r>
                </m:e>
              </m:d>
            </m:e>
          </m:eqArr>
        </m:oMath>
      </m:oMathPara>
    </w:p>
    <w:p w14:paraId="717C934D" w14:textId="77777777" w:rsidR="00F6418E" w:rsidRDefault="00F6418E" w:rsidP="00F6418E">
      <w:r>
        <w:t xml:space="preserve">Where </w:t>
      </w:r>
      <m:oMath>
        <m:sSub>
          <m:sSubPr>
            <m:ctrlPr>
              <w:rPr>
                <w:rFonts w:ascii="Cambria Math" w:hAnsi="Cambria Math"/>
                <w:i/>
              </w:rPr>
            </m:ctrlPr>
          </m:sSubPr>
          <m:e>
            <m:r>
              <w:rPr>
                <w:rFonts w:ascii="Cambria Math"/>
              </w:rPr>
              <m:t>X</m:t>
            </m:r>
          </m:e>
          <m:sub>
            <m:r>
              <w:rPr>
                <w:rFonts w:ascii="Cambria Math"/>
              </w:rPr>
              <m:t>i</m:t>
            </m:r>
          </m:sub>
        </m:sSub>
      </m:oMath>
      <w:r>
        <w:t xml:space="preserve"> is the excitation coefficient, which includes any necessary phase and heading adjustments, and </w:t>
      </w:r>
      <m:oMath>
        <m:r>
          <w:rPr>
            <w:rFonts w:ascii="Cambria Math"/>
          </w:rPr>
          <m:t>ω</m:t>
        </m:r>
        <m:d>
          <m:dPr>
            <m:begChr m:val="["/>
            <m:endChr m:val="]"/>
            <m:ctrlPr>
              <w:rPr>
                <w:rFonts w:ascii="Cambria Math" w:hAnsi="Cambria Math"/>
                <w:i/>
              </w:rPr>
            </m:ctrlPr>
          </m:dPr>
          <m:e>
            <m:r>
              <w:rPr>
                <w:rFonts w:ascii="Cambria Math"/>
              </w:rPr>
              <m:t>m</m:t>
            </m:r>
          </m:e>
        </m:d>
        <m:r>
          <w:rPr>
            <w:rFonts w:ascii="Cambria Math" w:hAnsi="Cambria Math"/>
          </w:rPr>
          <m:t>=m</m:t>
        </m:r>
        <m:r>
          <m:rPr>
            <m:sty m:val="p"/>
          </m:rPr>
          <w:rPr>
            <w:rFonts w:ascii="Cambria Math" w:hAnsi="Cambria Math"/>
          </w:rPr>
          <m:t>Δ</m:t>
        </m:r>
        <m:r>
          <w:rPr>
            <w:rFonts w:ascii="Cambria Math" w:hAnsi="Cambria Math"/>
          </w:rPr>
          <m:t>ω</m:t>
        </m:r>
      </m:oMath>
      <w:r>
        <w:t>.</w:t>
      </w:r>
    </w:p>
    <w:p w14:paraId="532BDDB1" w14:textId="77777777" w:rsidR="00F6418E" w:rsidRPr="004A7592" w:rsidRDefault="00F6418E" w:rsidP="00F6418E"/>
    <w:p w14:paraId="54E4BEB8" w14:textId="77777777" w:rsidR="00F6418E" w:rsidRDefault="00F6418E" w:rsidP="00F6418E">
      <w:pPr>
        <w:pStyle w:val="Heading3"/>
      </w:pPr>
      <w:r>
        <w:t>Second-Order Excitation</w:t>
      </w:r>
    </w:p>
    <w:p w14:paraId="66757681" w14:textId="77777777" w:rsidR="00F6418E" w:rsidRDefault="00F6418E" w:rsidP="00F6418E">
      <w:r>
        <w:t xml:space="preserve">The application of multiple bodies for second-order wave excitation follows an analogous approach to that for first-order excitation. </w:t>
      </w:r>
    </w:p>
    <w:p w14:paraId="43500EA7" w14:textId="77777777" w:rsidR="00F6418E" w:rsidRDefault="00F6418E" w:rsidP="00F6418E">
      <w:r>
        <w:t xml:space="preserve">Second-wave excitation for a single body currently has the following forms. For difference-frequency excitation, with QTF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w:t>
      </w:r>
    </w:p>
    <w:p w14:paraId="714EE3B3" w14:textId="77777777" w:rsidR="00F6418E" w:rsidRDefault="00470CA5" w:rsidP="00F6418E">
      <m:oMathPara>
        <m:oMath>
          <m:sSubSup>
            <m:sSubSupPr>
              <m:ctrlPr>
                <w:rPr>
                  <w:rFonts w:ascii="Cambria Math" w:hAnsi="Cambria Math"/>
                  <w:i/>
                </w:rPr>
              </m:ctrlPr>
            </m:sSubSupPr>
            <m:e>
              <m:r>
                <w:rPr>
                  <w:rFonts w:ascii="Cambria Math" w:hAnsi="Cambria Math"/>
                </w:rPr>
                <m:t>F</m:t>
              </m:r>
            </m:e>
            <m:sub>
              <m:r>
                <w:rPr>
                  <w:rFonts w:ascii="Cambria Math" w:hAnsi="Cambria Math"/>
                </w:rPr>
                <m:t>ex i</m:t>
              </m:r>
            </m:sub>
            <m:sup>
              <m:d>
                <m:dPr>
                  <m:ctrlPr>
                    <w:rPr>
                      <w:rFonts w:ascii="Cambria Math" w:hAnsi="Cambria Math"/>
                      <w:i/>
                    </w:rPr>
                  </m:ctrlPr>
                </m:dPr>
                <m:e>
                  <m:r>
                    <w:rPr>
                      <w:rFonts w:ascii="Cambria Math" w:hAnsi="Cambria Math"/>
                    </w:rPr>
                    <m:t>2-</m:t>
                  </m:r>
                </m:e>
              </m:d>
            </m:sup>
          </m:sSubSup>
          <m:r>
            <m:rPr>
              <m:scr m:val="fraktur"/>
            </m:rPr>
            <w:rPr>
              <w:rFonts w:ascii="Cambria Math" w:hAnsi="Cambria Math"/>
            </w:rPr>
            <m:t xml:space="preserve">=R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A</m:t>
                  </m:r>
                  <m:d>
                    <m:dPr>
                      <m:begChr m:val="["/>
                      <m:endChr m:val="]"/>
                      <m:ctrlPr>
                        <w:rPr>
                          <w:rFonts w:ascii="Cambria Math" w:hAnsi="Cambria Math"/>
                          <w:i/>
                        </w:rPr>
                      </m:ctrlPr>
                    </m:dPr>
                    <m:e>
                      <m:r>
                        <w:rPr>
                          <w:rFonts w:ascii="Cambria Math" w:hAnsi="Cambria Math"/>
                        </w:rPr>
                        <m:t>m</m:t>
                      </m:r>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d>
                    <m:dPr>
                      <m:begChr m:val="["/>
                      <m:endChr m:val="]"/>
                      <m:ctrlPr>
                        <w:rPr>
                          <w:rFonts w:ascii="Cambria Math" w:hAnsi="Cambria Math"/>
                          <w:i/>
                        </w:rPr>
                      </m:ctrlPr>
                    </m:dPr>
                    <m:e>
                      <m:r>
                        <w:rPr>
                          <w:rFonts w:ascii="Cambria Math" w:hAnsi="Cambria Math"/>
                        </w:rPr>
                        <m:t>m</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rPr>
                        <m:t>ω</m:t>
                      </m:r>
                      <m:d>
                        <m:dPr>
                          <m:begChr m:val="["/>
                          <m:endChr m:val="]"/>
                          <m:ctrlPr>
                            <w:rPr>
                              <w:rFonts w:ascii="Cambria Math" w:hAnsi="Cambria Math"/>
                              <w:i/>
                            </w:rPr>
                          </m:ctrlPr>
                        </m:dPr>
                        <m:e>
                          <m:r>
                            <w:rPr>
                              <w:rFonts w:ascii="Cambria Math" w:hAnsi="Cambria Math"/>
                            </w:rPr>
                            <m:t>m</m:t>
                          </m:r>
                        </m:e>
                      </m:d>
                      <m:r>
                        <w:rPr>
                          <w:rFonts w:ascii="Cambria Math" w:hAnsi="Cambria Math"/>
                        </w:rPr>
                        <m:t>,</m:t>
                      </m:r>
                      <m:r>
                        <w:rPr>
                          <w:rFonts w:ascii="Cambria Math"/>
                        </w:rPr>
                        <m:t>ω</m:t>
                      </m:r>
                      <m:d>
                        <m:dPr>
                          <m:begChr m:val="["/>
                          <m:endChr m:val="]"/>
                          <m:ctrlPr>
                            <w:rPr>
                              <w:rFonts w:ascii="Cambria Math" w:hAnsi="Cambria Math"/>
                              <w:i/>
                            </w:rPr>
                          </m:ctrlPr>
                        </m:dPr>
                        <m:e>
                          <m:r>
                            <w:rPr>
                              <w:rFonts w:ascii="Cambria Math" w:hAnsi="Cambria Math"/>
                            </w:rPr>
                            <m:t>m</m:t>
                          </m:r>
                        </m:e>
                      </m:d>
                      <m:r>
                        <w:rPr>
                          <w:rFonts w:ascii="Cambria Math"/>
                        </w:rPr>
                        <m:t>,β</m:t>
                      </m:r>
                      <m:d>
                        <m:dPr>
                          <m:begChr m:val="["/>
                          <m:endChr m:val="]"/>
                          <m:ctrlPr>
                            <w:rPr>
                              <w:rFonts w:ascii="Cambria Math" w:hAnsi="Cambria Math"/>
                              <w:i/>
                            </w:rPr>
                          </m:ctrlPr>
                        </m:dPr>
                        <m:e>
                          <m:r>
                            <w:rPr>
                              <w:rFonts w:ascii="Cambria Math" w:hAnsi="Cambria Math"/>
                            </w:rPr>
                            <m:t>m</m:t>
                          </m:r>
                        </m:e>
                      </m:d>
                      <m:r>
                        <w:rPr>
                          <w:rFonts w:ascii="Cambria Math"/>
                        </w:rPr>
                        <m:t>,β</m:t>
                      </m:r>
                      <m:d>
                        <m:dPr>
                          <m:begChr m:val="["/>
                          <m:endChr m:val="]"/>
                          <m:ctrlPr>
                            <w:rPr>
                              <w:rFonts w:ascii="Cambria Math" w:hAnsi="Cambria Math"/>
                              <w:i/>
                            </w:rPr>
                          </m:ctrlPr>
                        </m:dPr>
                        <m:e>
                          <m:r>
                            <w:rPr>
                              <w:rFonts w:ascii="Cambria Math" w:hAnsi="Cambria Math"/>
                            </w:rPr>
                            <m:t>m</m:t>
                          </m:r>
                        </m:e>
                      </m:d>
                    </m:e>
                  </m:d>
                </m:e>
              </m:nary>
              <m:r>
                <w:rPr>
                  <w:rFonts w:ascii="Cambria Math" w:hAnsi="Cambria Math"/>
                </w:rPr>
                <m:t>+2</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=1</m:t>
                  </m:r>
                </m:sub>
                <m:sup>
                  <m:r>
                    <w:rPr>
                      <w:rFonts w:ascii="Cambria Math" w:hAnsi="Cambria Math"/>
                    </w:rPr>
                    <m:t>M-1</m:t>
                  </m:r>
                </m:sup>
                <m:e>
                  <m:r>
                    <w:rPr>
                      <w:rFonts w:ascii="Cambria Math" w:hAnsi="Cambria Math"/>
                    </w:rPr>
                    <m:t>H</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jω</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 xml:space="preserve">t </m:t>
                      </m:r>
                    </m:sup>
                  </m:sSup>
                  <m:r>
                    <w:rPr>
                      <w:rFonts w:ascii="Cambria Math" w:hAnsi="Cambria Math"/>
                    </w:rPr>
                    <m:t xml:space="preserve"> </m:t>
                  </m:r>
                </m:e>
              </m:nary>
            </m:e>
          </m:d>
          <m:r>
            <w:rPr>
              <w:rFonts w:ascii="Cambria Math" w:hAnsi="Cambria Math"/>
            </w:rPr>
            <m:t xml:space="preserve"> </m:t>
          </m:r>
        </m:oMath>
      </m:oMathPara>
    </w:p>
    <w:p w14:paraId="7A822B5B" w14:textId="77777777" w:rsidR="00F6418E" w:rsidRDefault="00F6418E" w:rsidP="00F6418E">
      <w:r>
        <w:t>where</w:t>
      </w:r>
    </w:p>
    <w:p w14:paraId="6EC64076" w14:textId="77777777" w:rsidR="00F6418E" w:rsidRPr="00E00030" w:rsidRDefault="00F6418E" w:rsidP="00F6418E">
      <m:oMathPara>
        <m:oMath>
          <m:r>
            <w:rPr>
              <w:rFonts w:ascii="Cambria Math" w:hAnsi="Cambria Math"/>
            </w:rPr>
            <m:t>H</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Sup>
                <m:sSupPr>
                  <m:ctrlPr>
                    <w:rPr>
                      <w:rFonts w:ascii="Cambria Math" w:hAnsi="Cambria Math"/>
                      <w:i/>
                    </w:rPr>
                  </m:ctrlPr>
                </m:sSupPr>
                <m:e>
                  <m:r>
                    <w:rPr>
                      <w:rFonts w:ascii="Cambria Math" w:hAnsi="Cambria Math"/>
                    </w:rPr>
                    <m:t>μ</m:t>
                  </m:r>
                </m:e>
                <m:sup>
                  <m:r>
                    <w:rPr>
                      <w:rFonts w:ascii="Cambria Math" w:hAnsi="Cambria Math"/>
                    </w:rPr>
                    <m:t>-</m:t>
                  </m:r>
                </m:sup>
              </m:sSup>
            </m:sup>
            <m:e>
              <m:r>
                <w:rPr>
                  <w:rFonts w:ascii="Cambria Math" w:hAnsi="Cambria Math"/>
                </w:rPr>
                <m:t>A</m:t>
              </m:r>
              <m:d>
                <m:dPr>
                  <m:begChr m:val="["/>
                  <m:endChr m:val="]"/>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d>
                <m:dPr>
                  <m:begChr m:val="["/>
                  <m:endChr m:val="]"/>
                  <m:ctrlPr>
                    <w:rPr>
                      <w:rFonts w:ascii="Cambria Math" w:hAnsi="Cambria Math"/>
                      <w:i/>
                    </w:rPr>
                  </m:ctrlPr>
                </m:dPr>
                <m:e>
                  <m:r>
                    <w:rPr>
                      <w:rFonts w:ascii="Cambria Math" w:hAnsi="Cambria Math"/>
                    </w:rPr>
                    <m:t>l</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rPr>
                    <m:t>ω</m:t>
                  </m:r>
                  <m:d>
                    <m:dPr>
                      <m:begChr m:val="["/>
                      <m:endChr m:val="]"/>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r>
                    <w:rPr>
                      <w:rFonts w:ascii="Cambria Math"/>
                    </w:rPr>
                    <m:t>ω</m:t>
                  </m:r>
                  <m:d>
                    <m:dPr>
                      <m:begChr m:val="["/>
                      <m:endChr m:val="]"/>
                      <m:ctrlPr>
                        <w:rPr>
                          <w:rFonts w:ascii="Cambria Math" w:hAnsi="Cambria Math"/>
                          <w:i/>
                        </w:rPr>
                      </m:ctrlPr>
                    </m:dPr>
                    <m:e>
                      <m:r>
                        <w:rPr>
                          <w:rFonts w:ascii="Cambria Math" w:hAnsi="Cambria Math"/>
                        </w:rPr>
                        <m:t>l</m:t>
                      </m:r>
                    </m:e>
                  </m:d>
                  <m:r>
                    <w:rPr>
                      <w:rFonts w:ascii="Cambria Math"/>
                    </w:rPr>
                    <m:t>,β</m:t>
                  </m:r>
                  <m:d>
                    <m:dPr>
                      <m:begChr m:val="["/>
                      <m:endChr m:val="]"/>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rPr>
                    <m:t>,β</m:t>
                  </m:r>
                  <m:d>
                    <m:dPr>
                      <m:begChr m:val="["/>
                      <m:endChr m:val="]"/>
                      <m:ctrlPr>
                        <w:rPr>
                          <w:rFonts w:ascii="Cambria Math" w:hAnsi="Cambria Math"/>
                          <w:i/>
                        </w:rPr>
                      </m:ctrlPr>
                    </m:dPr>
                    <m:e>
                      <m:r>
                        <w:rPr>
                          <w:rFonts w:ascii="Cambria Math" w:hAnsi="Cambria Math"/>
                        </w:rPr>
                        <m:t>l</m:t>
                      </m:r>
                    </m:e>
                  </m:d>
                </m:e>
              </m:d>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=1,2,…,M-1</m:t>
              </m:r>
            </m:e>
          </m:nary>
        </m:oMath>
      </m:oMathPara>
    </w:p>
    <w:p w14:paraId="46A3D931" w14:textId="77777777" w:rsidR="00F6418E" w:rsidRDefault="00F6418E" w:rsidP="00F6418E">
      <w:r>
        <w:t>For sum-frequency excitation,</w:t>
      </w:r>
    </w:p>
    <w:p w14:paraId="16CFFD0D" w14:textId="77777777" w:rsidR="00F6418E" w:rsidRDefault="00470CA5" w:rsidP="00F6418E">
      <m:oMathPara>
        <m:oMath>
          <m:sSubSup>
            <m:sSubSupPr>
              <m:ctrlPr>
                <w:rPr>
                  <w:rFonts w:ascii="Cambria Math" w:hAnsi="Cambria Math"/>
                  <w:i/>
                </w:rPr>
              </m:ctrlPr>
            </m:sSubSupPr>
            <m:e>
              <m:r>
                <w:rPr>
                  <w:rFonts w:ascii="Cambria Math" w:hAnsi="Cambria Math"/>
                </w:rPr>
                <m:t>F</m:t>
              </m:r>
            </m:e>
            <m:sub>
              <m:r>
                <w:rPr>
                  <w:rFonts w:ascii="Cambria Math" w:hAnsi="Cambria Math"/>
                </w:rPr>
                <m:t>ex i</m:t>
              </m:r>
            </m:sub>
            <m:sup>
              <m:d>
                <m:dPr>
                  <m:ctrlPr>
                    <w:rPr>
                      <w:rFonts w:ascii="Cambria Math" w:hAnsi="Cambria Math"/>
                      <w:i/>
                    </w:rPr>
                  </m:ctrlPr>
                </m:dPr>
                <m:e>
                  <m:r>
                    <w:rPr>
                      <w:rFonts w:ascii="Cambria Math" w:hAnsi="Cambria Math"/>
                    </w:rPr>
                    <m:t>2+</m:t>
                  </m:r>
                </m:e>
              </m:d>
            </m:sup>
          </m:sSubSup>
          <m:r>
            <m:rPr>
              <m:scr m:val="fraktur"/>
            </m:rPr>
            <w:rPr>
              <w:rFonts w:ascii="Cambria Math" w:hAnsi="Cambria Math"/>
            </w:rPr>
            <m:t xml:space="preserve">=R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M/2</m:t>
                  </m:r>
                </m:sup>
                <m:e>
                  <m:r>
                    <w:rPr>
                      <w:rFonts w:ascii="Cambria Math" w:hAnsi="Cambria Math"/>
                    </w:rPr>
                    <m:t>A</m:t>
                  </m:r>
                  <m:d>
                    <m:dPr>
                      <m:begChr m:val="["/>
                      <m:endChr m:val="]"/>
                      <m:ctrlPr>
                        <w:rPr>
                          <w:rFonts w:ascii="Cambria Math" w:hAnsi="Cambria Math"/>
                          <w:i/>
                        </w:rPr>
                      </m:ctrlPr>
                    </m:dPr>
                    <m:e>
                      <m:r>
                        <w:rPr>
                          <w:rFonts w:ascii="Cambria Math" w:hAnsi="Cambria Math"/>
                        </w:rPr>
                        <m:t>m</m:t>
                      </m:r>
                    </m:e>
                  </m:d>
                  <m:r>
                    <w:rPr>
                      <w:rFonts w:ascii="Cambria Math" w:hAnsi="Cambria Math"/>
                    </w:rPr>
                    <m:t xml:space="preserve"> A</m:t>
                  </m:r>
                  <m:d>
                    <m:dPr>
                      <m:begChr m:val="["/>
                      <m:endChr m:val="]"/>
                      <m:ctrlPr>
                        <w:rPr>
                          <w:rFonts w:ascii="Cambria Math" w:hAnsi="Cambria Math"/>
                          <w:i/>
                        </w:rPr>
                      </m:ctrlPr>
                    </m:dPr>
                    <m:e>
                      <m:r>
                        <w:rPr>
                          <w:rFonts w:ascii="Cambria Math" w:hAnsi="Cambria Math"/>
                        </w:rPr>
                        <m:t>m</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rPr>
                        <m:t>ω</m:t>
                      </m:r>
                      <m:d>
                        <m:dPr>
                          <m:begChr m:val="["/>
                          <m:endChr m:val="]"/>
                          <m:ctrlPr>
                            <w:rPr>
                              <w:rFonts w:ascii="Cambria Math" w:hAnsi="Cambria Math"/>
                              <w:i/>
                            </w:rPr>
                          </m:ctrlPr>
                        </m:dPr>
                        <m:e>
                          <m:r>
                            <w:rPr>
                              <w:rFonts w:ascii="Cambria Math" w:hAnsi="Cambria Math"/>
                            </w:rPr>
                            <m:t>m</m:t>
                          </m:r>
                        </m:e>
                      </m:d>
                      <m:r>
                        <w:rPr>
                          <w:rFonts w:ascii="Cambria Math" w:hAnsi="Cambria Math"/>
                        </w:rPr>
                        <m:t>,</m:t>
                      </m:r>
                      <m:r>
                        <w:rPr>
                          <w:rFonts w:ascii="Cambria Math"/>
                        </w:rPr>
                        <m:t>ω</m:t>
                      </m:r>
                      <m:d>
                        <m:dPr>
                          <m:begChr m:val="["/>
                          <m:endChr m:val="]"/>
                          <m:ctrlPr>
                            <w:rPr>
                              <w:rFonts w:ascii="Cambria Math" w:hAnsi="Cambria Math"/>
                              <w:i/>
                            </w:rPr>
                          </m:ctrlPr>
                        </m:dPr>
                        <m:e>
                          <m:r>
                            <w:rPr>
                              <w:rFonts w:ascii="Cambria Math" w:hAnsi="Cambria Math"/>
                            </w:rPr>
                            <m:t>m</m:t>
                          </m:r>
                        </m:e>
                      </m:d>
                      <m:r>
                        <w:rPr>
                          <w:rFonts w:ascii="Cambria Math"/>
                        </w:rPr>
                        <m:t>,β</m:t>
                      </m:r>
                      <m:d>
                        <m:dPr>
                          <m:begChr m:val="["/>
                          <m:endChr m:val="]"/>
                          <m:ctrlPr>
                            <w:rPr>
                              <w:rFonts w:ascii="Cambria Math" w:hAnsi="Cambria Math"/>
                              <w:i/>
                            </w:rPr>
                          </m:ctrlPr>
                        </m:dPr>
                        <m:e>
                          <m:r>
                            <w:rPr>
                              <w:rFonts w:ascii="Cambria Math" w:hAnsi="Cambria Math"/>
                            </w:rPr>
                            <m:t>m</m:t>
                          </m:r>
                        </m:e>
                      </m:d>
                      <m:r>
                        <w:rPr>
                          <w:rFonts w:ascii="Cambria Math"/>
                        </w:rPr>
                        <m:t>,β</m:t>
                      </m:r>
                      <m:d>
                        <m:dPr>
                          <m:begChr m:val="["/>
                          <m:endChr m:val="]"/>
                          <m:ctrlPr>
                            <w:rPr>
                              <w:rFonts w:ascii="Cambria Math" w:hAnsi="Cambria Math"/>
                              <w:i/>
                            </w:rPr>
                          </m:ctrlPr>
                        </m:dPr>
                        <m:e>
                          <m:r>
                            <w:rPr>
                              <w:rFonts w:ascii="Cambria Math" w:hAnsi="Cambria Math"/>
                            </w:rPr>
                            <m:t>m</m:t>
                          </m:r>
                        </m:e>
                      </m:d>
                    </m:e>
                  </m:d>
                </m:e>
              </m:nary>
              <m:sSup>
                <m:sSupPr>
                  <m:ctrlPr>
                    <w:rPr>
                      <w:rFonts w:ascii="Cambria Math" w:hAnsi="Cambria Math"/>
                      <w:i/>
                    </w:rPr>
                  </m:ctrlPr>
                </m:sSupPr>
                <m:e>
                  <m:r>
                    <w:rPr>
                      <w:rFonts w:ascii="Cambria Math" w:hAnsi="Cambria Math"/>
                    </w:rPr>
                    <m:t>e</m:t>
                  </m:r>
                </m:e>
                <m:sup>
                  <m:r>
                    <w:rPr>
                      <w:rFonts w:ascii="Cambria Math" w:hAnsi="Cambria Math"/>
                    </w:rPr>
                    <m:t>j2ω</m:t>
                  </m:r>
                  <m:d>
                    <m:dPr>
                      <m:begChr m:val="["/>
                      <m:endChr m:val="]"/>
                      <m:ctrlPr>
                        <w:rPr>
                          <w:rFonts w:ascii="Cambria Math" w:hAnsi="Cambria Math"/>
                          <w:i/>
                        </w:rPr>
                      </m:ctrlPr>
                    </m:dPr>
                    <m:e>
                      <m:r>
                        <w:rPr>
                          <w:rFonts w:ascii="Cambria Math" w:hAnsi="Cambria Math"/>
                        </w:rPr>
                        <m:t>m</m:t>
                      </m:r>
                    </m:e>
                  </m:d>
                  <m:r>
                    <w:rPr>
                      <w:rFonts w:ascii="Cambria Math" w:hAnsi="Cambria Math"/>
                    </w:rPr>
                    <m:t xml:space="preserve">t </m:t>
                  </m:r>
                </m:sup>
              </m:sSup>
              <m:r>
                <w:rPr>
                  <w:rFonts w:ascii="Cambria Math" w:hAnsi="Cambria Math"/>
                </w:rPr>
                <m:t>+2</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=2</m:t>
                  </m:r>
                </m:sub>
                <m:sup>
                  <m:r>
                    <w:rPr>
                      <w:rFonts w:ascii="Cambria Math" w:hAnsi="Cambria Math"/>
                    </w:rPr>
                    <m:t>M</m:t>
                  </m:r>
                </m:sup>
                <m:e>
                  <m:r>
                    <w:rPr>
                      <w:rFonts w:ascii="Cambria Math" w:hAnsi="Cambria Math"/>
                    </w:rPr>
                    <m:t>H</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jω</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-1</m:t>
                          </m:r>
                        </m:e>
                      </m:d>
                      <m:r>
                        <w:rPr>
                          <w:rFonts w:ascii="Cambria Math" w:hAnsi="Cambria Math"/>
                        </w:rPr>
                        <m:t xml:space="preserve">t </m:t>
                      </m:r>
                    </m:sup>
                  </m:sSup>
                  <m:r>
                    <w:rPr>
                      <w:rFonts w:ascii="Cambria Math" w:hAnsi="Cambria Math"/>
                    </w:rPr>
                    <m:t xml:space="preserve"> </m:t>
                  </m:r>
                </m:e>
              </m:nary>
            </m:e>
          </m:d>
        </m:oMath>
      </m:oMathPara>
    </w:p>
    <w:p w14:paraId="442BA3CE" w14:textId="77777777" w:rsidR="00F6418E" w:rsidRDefault="00F6418E" w:rsidP="00F6418E">
      <m:oMathPara>
        <m:oMath>
          <m:r>
            <w:rPr>
              <w:rFonts w:ascii="Cambria Math" w:hAnsi="Cambria Math"/>
            </w:rPr>
            <m:t>H</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-1</m:t>
                          </m:r>
                        </m:e>
                      </m:d>
                    </m:num>
                    <m:den>
                      <m:r>
                        <w:rPr>
                          <w:rFonts w:ascii="Cambria Math" w:hAnsi="Cambria Math"/>
                        </w:rPr>
                        <m:t>2</m:t>
                      </m:r>
                    </m:den>
                  </m:f>
                </m:e>
              </m:d>
            </m:sup>
            <m:e>
              <m:r>
                <w:rPr>
                  <w:rFonts w:ascii="Cambria Math" w:hAnsi="Cambria Math"/>
                </w:rPr>
                <m:t>A</m:t>
              </m:r>
              <m:d>
                <m:dPr>
                  <m:begChr m:val="["/>
                  <m:endChr m:val="]"/>
                  <m:ctrlPr>
                    <w:rPr>
                      <w:rFonts w:ascii="Cambria Math" w:hAnsi="Cambria Math"/>
                      <w:i/>
                    </w:rPr>
                  </m:ctrlPr>
                </m:dPr>
                <m:e>
                  <m:r>
                    <w:rPr>
                      <w:rFonts w:ascii="Cambria Math" w:hAnsi="Cambria Math"/>
                    </w:rPr>
                    <m:t>l</m:t>
                  </m:r>
                </m:e>
              </m:d>
              <m:r>
                <w:rPr>
                  <w:rFonts w:ascii="Cambria Math" w:hAnsi="Cambria Math"/>
                </w:rPr>
                <m:t xml:space="preserve"> 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-l</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rPr>
                    <m:t>ω</m:t>
                  </m:r>
                  <m:d>
                    <m:dPr>
                      <m:begChr m:val="["/>
                      <m:endChr m:val="]"/>
                      <m:ctrlPr>
                        <w:rPr>
                          <w:rFonts w:ascii="Cambria Math" w:hAnsi="Cambria Math"/>
                          <w:i/>
                        </w:rPr>
                      </m:ctrlPr>
                    </m:dPr>
                    <m:e>
                      <m:r>
                        <w:rPr>
                          <w:rFonts w:ascii="Cambria Math" w:hAnsi="Cambria Math"/>
                        </w:rPr>
                        <m:t>l</m:t>
                      </m:r>
                    </m:e>
                  </m:d>
                  <m:r>
                    <w:rPr>
                      <w:rFonts w:ascii="Cambria Math" w:hAnsi="Cambria Math"/>
                    </w:rPr>
                    <m:t>,</m:t>
                  </m:r>
                  <m:r>
                    <w:rPr>
                      <w:rFonts w:ascii="Cambria Math"/>
                    </w:rPr>
                    <m:t>ω</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-l</m:t>
                      </m:r>
                    </m:e>
                  </m:d>
                  <m:r>
                    <w:rPr>
                      <w:rFonts w:ascii="Cambria Math"/>
                    </w:rPr>
                    <m:t>,β</m:t>
                  </m:r>
                  <m:d>
                    <m:dPr>
                      <m:begChr m:val="["/>
                      <m:endChr m:val="]"/>
                      <m:ctrlPr>
                        <w:rPr>
                          <w:rFonts w:ascii="Cambria Math" w:hAnsi="Cambria Math"/>
                          <w:i/>
                        </w:rPr>
                      </m:ctrlPr>
                    </m:dPr>
                    <m:e>
                      <m:r>
                        <w:rPr>
                          <w:rFonts w:ascii="Cambria Math" w:hAnsi="Cambria Math"/>
                        </w:rPr>
                        <m:t>l</m:t>
                      </m:r>
                    </m:e>
                  </m:d>
                  <m:r>
                    <w:rPr>
                      <w:rFonts w:ascii="Cambria Math"/>
                    </w:rPr>
                    <m:t>,β</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-l</m:t>
                      </m:r>
                    </m:e>
                  </m:d>
                </m:e>
              </m:d>
              <m:r>
                <w:rPr>
                  <w:rFonts w:ascii="Cambria Math" w:hAnsi="Cambria Math"/>
                </w:rPr>
                <m:t xml:space="preserve"> </m:t>
              </m:r>
            </m:e>
          </m:nary>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xml:space="preserve">=2,3,…,M </m:t>
          </m:r>
        </m:oMath>
      </m:oMathPara>
    </w:p>
    <w:p w14:paraId="5937E5A2" w14:textId="77777777" w:rsidR="00F6418E" w:rsidRDefault="00F6418E" w:rsidP="00F6418E">
      <w:r>
        <w:t xml:space="preserve">where </w:t>
      </w:r>
      <m:oMath>
        <m:d>
          <m:dPr>
            <m:begChr m:val="⌊"/>
            <m:endChr m:val="⌋"/>
            <m:ctrlPr>
              <w:rPr>
                <w:rFonts w:ascii="Cambria Math" w:hAnsi="Cambria Math"/>
                <w:i/>
              </w:rPr>
            </m:ctrlPr>
          </m:dPr>
          <m:e>
            <m:r>
              <w:rPr>
                <w:rFonts w:ascii="Cambria Math" w:hAnsi="Cambria Math"/>
              </w:rPr>
              <m:t>x</m:t>
            </m:r>
          </m:e>
        </m:d>
      </m:oMath>
      <w:r>
        <w:t xml:space="preserve"> is the floor function defined as </w:t>
      </w:r>
      <m:oMath>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m</m:t>
                </m:r>
                <m:r>
                  <m:rPr>
                    <m:scr m:val="double-struck"/>
                  </m:rPr>
                  <w:rPr>
                    <w:rFonts w:ascii="Cambria Math" w:hAnsi="Cambria Math"/>
                  </w:rPr>
                  <m:t>∈ Z|</m:t>
                </m:r>
                <m:r>
                  <w:rPr>
                    <w:rFonts w:ascii="Cambria Math" w:hAnsi="Cambria Math"/>
                  </w:rPr>
                  <m:t>m ≤x</m:t>
                </m:r>
              </m:e>
            </m:d>
          </m:e>
        </m:func>
      </m:oMath>
      <w:r>
        <w:t>. (Details in Duarte/Sarmento/Jonkman, AIAA, 2014.)</w:t>
      </w:r>
    </w:p>
    <w:p w14:paraId="507162D9" w14:textId="77777777" w:rsidR="00F6418E" w:rsidRDefault="00F6418E" w:rsidP="00F6418E">
      <w:r>
        <w:t xml:space="preserve">Note that the wave excitation coefficients used in the above equation have already been corrected for the body’s position and heading if needed when </w:t>
      </w:r>
      <w:proofErr w:type="spellStart"/>
      <w:r>
        <w:t>NBodyMod</w:t>
      </w:r>
      <w:proofErr w:type="spellEnd"/>
      <w:r>
        <w:t xml:space="preserve">=2. </w:t>
      </w:r>
    </w:p>
    <w:p w14:paraId="28EA075C" w14:textId="77777777" w:rsidR="00F6418E" w:rsidRPr="00AD2D20" w:rsidRDefault="00F6418E" w:rsidP="00F6418E">
      <w:pPr>
        <w:pStyle w:val="Heading2"/>
      </w:pPr>
      <w:r>
        <w:t>Wave Radiation Calculations</w:t>
      </w:r>
    </w:p>
    <w:p w14:paraId="352916CF" w14:textId="03975243" w:rsidR="00F6418E" w:rsidRDefault="00F6418E" w:rsidP="00F6418E">
      <w:r>
        <w:t>Wave radiation calculations for multiple bodies requires applying the standard linear hydrodynamics (Cummins) equation to the appropriate form of the coefficients—e.g. (</w:t>
      </w:r>
      <w:fldSimple w:instr=" REF Aglobal_coupled ">
        <m:oMath>
          <m:r>
            <m:rPr>
              <m:sty m:val="p"/>
            </m:rPr>
            <w:rPr>
              <w:rFonts w:ascii="Cambria Math" w:hAnsi="Cambria Math"/>
              <w:noProof/>
            </w:rPr>
            <m:t>6</m:t>
          </m:r>
        </m:oMath>
      </w:fldSimple>
      <w:r>
        <w:t>) or (</w:t>
      </w:r>
      <w:fldSimple w:instr=" REF Alocal ">
        <m:oMath>
          <m:r>
            <m:rPr>
              <m:sty m:val="p"/>
            </m:rPr>
            <w:rPr>
              <w:rFonts w:ascii="Cambria Math" w:hAnsi="Cambria Math"/>
              <w:noProof/>
            </w:rPr>
            <m:t>8</m:t>
          </m:r>
        </m:oMath>
      </w:fldSimple>
      <w:r>
        <w:t xml:space="preserve">). The generic equation for wave radiation forces is </w:t>
      </w:r>
    </w:p>
    <w:p w14:paraId="045CDA7F" w14:textId="079FE814" w:rsidR="00F6418E" w:rsidRPr="00BA4A27" w:rsidRDefault="00470CA5" w:rsidP="00F6418E">
      <w:pPr>
        <w:ind w:firstLine="288"/>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Radiation</m:t>
                  </m:r>
                </m:sup>
              </m:sSubSup>
              <m:r>
                <w:rPr>
                  <w:rFonts w:ascii="Cambria Math" w:hAnsi="Cambria Math"/>
                </w:rPr>
                <m:t>(t)=-</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r>
                <w:rPr>
                  <w:rFonts w:ascii="Cambria Math" w:hAnsi="Cambria Math"/>
                </w:rPr>
                <m:t>(t)-</m:t>
              </m:r>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r>
                        <w:rPr>
                          <w:rFonts w:ascii="Cambria Math" w:hAnsi="Cambria Math"/>
                        </w:rPr>
                        <m:t>t-τ</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j</m:t>
                          </m:r>
                        </m:sub>
                      </m:sSub>
                    </m:e>
                  </m:acc>
                  <m:d>
                    <m:dPr>
                      <m:ctrlPr>
                        <w:rPr>
                          <w:rFonts w:ascii="Cambria Math" w:hAnsi="Cambria Math"/>
                          <w:i/>
                        </w:rPr>
                      </m:ctrlPr>
                    </m:dPr>
                    <m:e>
                      <m:r>
                        <w:rPr>
                          <w:rFonts w:ascii="Cambria Math" w:hAnsi="Cambria Math"/>
                        </w:rPr>
                        <m:t>τ</m:t>
                      </m:r>
                    </m:e>
                  </m:d>
                  <m:r>
                    <w:rPr>
                      <w:rFonts w:ascii="Cambria Math" w:hAnsi="Cambria Math"/>
                    </w:rPr>
                    <m:t xml:space="preserve"> dτ</m:t>
                  </m:r>
                </m:e>
              </m:nary>
              <m:r>
                <w:rPr>
                  <w:rFonts w:ascii="Cambria Math" w:hAnsi="Cambria Math"/>
                </w:rPr>
                <m:t>#</m:t>
              </m:r>
              <m:d>
                <m:dPr>
                  <m:ctrlPr>
                    <w:rPr>
                      <w:rFonts w:ascii="Cambria Math" w:hAnsi="Cambria Math"/>
                      <w:i/>
                    </w:rPr>
                  </m:ctrlPr>
                </m:dPr>
                <m:e>
                  <w:bookmarkStart w:id="13" w:name="Frad"/>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13</m:t>
                  </m:r>
                  <m:r>
                    <w:rPr>
                      <w:rFonts w:ascii="Cambria Math" w:hAnsi="Cambria Math"/>
                      <w:i/>
                    </w:rPr>
                    <w:fldChar w:fldCharType="end"/>
                  </m:r>
                  <w:bookmarkEnd w:id="13"/>
                </m:e>
              </m:d>
            </m:e>
          </m:eqArr>
        </m:oMath>
      </m:oMathPara>
    </w:p>
    <w:p w14:paraId="7936DEB3" w14:textId="77777777" w:rsidR="00F6418E" w:rsidRDefault="00F6418E" w:rsidP="00F6418E">
      <w:r>
        <w:t>or</w:t>
      </w:r>
    </w:p>
    <w:p w14:paraId="490A6B71" w14:textId="77777777" w:rsidR="00F6418E" w:rsidRDefault="00470CA5" w:rsidP="00F6418E">
      <w:pPr>
        <w:ind w:firstLine="288"/>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Radiation</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b/>
                </w:rPr>
              </m:ctrlPr>
            </m:sSupPr>
            <m:e>
              <m:r>
                <m:rPr>
                  <m:sty m:val="b"/>
                </m:rPr>
                <w:rPr>
                  <w:rFonts w:ascii="Cambria Math" w:hAnsi="Cambria Math"/>
                </w:rPr>
                <m:t>A</m:t>
              </m:r>
              <m:ctrlPr>
                <w:rPr>
                  <w:rFonts w:ascii="Cambria Math" w:hAnsi="Cambria Math"/>
                  <w:i/>
                </w:rPr>
              </m:ctrlPr>
            </m:e>
            <m:sup>
              <m:r>
                <m:rPr>
                  <m:sty m:val="b"/>
                </m:rPr>
                <w:rPr>
                  <w:rFonts w:ascii="Cambria Math" w:hAnsi="Cambria Math"/>
                </w:rPr>
                <m:t>∞</m:t>
              </m:r>
            </m:sup>
          </m:sSup>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q</m:t>
                  </m:r>
                </m:e>
              </m:acc>
            </m:e>
          </m:acc>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r>
                <m:rPr>
                  <m:sty m:val="b"/>
                </m:rPr>
                <w:rPr>
                  <w:rFonts w:ascii="Cambria Math" w:hAnsi="Cambria Math"/>
                </w:rPr>
                <m:t>K</m:t>
              </m:r>
              <m:d>
                <m:dPr>
                  <m:ctrlPr>
                    <w:rPr>
                      <w:rFonts w:ascii="Cambria Math" w:hAnsi="Cambria Math"/>
                      <w:i/>
                    </w:rPr>
                  </m:ctrlPr>
                </m:dPr>
                <m:e>
                  <m:r>
                    <w:rPr>
                      <w:rFonts w:ascii="Cambria Math" w:hAnsi="Cambria Math"/>
                    </w:rPr>
                    <m:t>t-τ</m:t>
                  </m:r>
                </m:e>
              </m:d>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q</m:t>
                      </m:r>
                    </m:e>
                  </m:acc>
                </m:e>
              </m:acc>
              <m:d>
                <m:dPr>
                  <m:ctrlPr>
                    <w:rPr>
                      <w:rFonts w:ascii="Cambria Math" w:hAnsi="Cambria Math"/>
                      <w:i/>
                    </w:rPr>
                  </m:ctrlPr>
                </m:dPr>
                <m:e>
                  <m:r>
                    <w:rPr>
                      <w:rFonts w:ascii="Cambria Math" w:hAnsi="Cambria Math"/>
                    </w:rPr>
                    <m:t>τ</m:t>
                  </m:r>
                </m:e>
              </m:d>
              <m:r>
                <w:rPr>
                  <w:rFonts w:ascii="Cambria Math" w:hAnsi="Cambria Math"/>
                </w:rPr>
                <m:t xml:space="preserve"> dτ</m:t>
              </m:r>
            </m:e>
          </m:nary>
          <m:r>
            <w:rPr>
              <w:rFonts w:ascii="Cambria Math" w:hAnsi="Cambria Math"/>
            </w:rPr>
            <m:t>.</m:t>
          </m:r>
        </m:oMath>
      </m:oMathPara>
    </w:p>
    <w:p w14:paraId="2FC8B5FA" w14:textId="77777777" w:rsidR="00F6418E" w:rsidRPr="00BA4A27" w:rsidRDefault="00F6418E" w:rsidP="00F6418E">
      <w:pPr>
        <w:rPr>
          <w:b/>
        </w:rPr>
      </w:pPr>
      <w:r>
        <w:t xml:space="preserve">where </w:t>
      </w:r>
      <m:oMath>
        <m:sSup>
          <m:sSupPr>
            <m:ctrlPr>
              <w:rPr>
                <w:rFonts w:ascii="Cambria Math" w:hAnsi="Cambria Math"/>
                <w:b/>
              </w:rPr>
            </m:ctrlPr>
          </m:sSupPr>
          <m:e>
            <m:r>
              <m:rPr>
                <m:sty m:val="b"/>
              </m:rPr>
              <w:rPr>
                <w:rFonts w:ascii="Cambria Math" w:hAnsi="Cambria Math"/>
              </w:rPr>
              <m:t>A</m:t>
            </m:r>
            <m:ctrlPr>
              <w:rPr>
                <w:rFonts w:ascii="Cambria Math" w:hAnsi="Cambria Math"/>
                <w:i/>
              </w:rPr>
            </m:ctrlPr>
          </m:e>
          <m:sup>
            <m:r>
              <m:rPr>
                <m:sty m:val="b"/>
              </m:rPr>
              <w:rPr>
                <w:rFonts w:ascii="Cambria Math" w:hAnsi="Cambria Math"/>
              </w:rPr>
              <m:t>∞</m:t>
            </m:r>
          </m:sup>
        </m:sSup>
        <m:r>
          <m:rPr>
            <m:sty m:val="bi"/>
          </m:rPr>
          <w:rPr>
            <w:rFonts w:ascii="Cambria Math" w:hAnsi="Cambria Math"/>
          </w:rPr>
          <m:t>=</m:t>
        </m:r>
        <m:r>
          <m:rPr>
            <m:sty m:val="b"/>
          </m:rPr>
          <w:rPr>
            <w:rFonts w:ascii="Cambria Math" w:hAnsi="Cambria Math"/>
          </w:rPr>
          <m:t>A</m:t>
        </m:r>
        <m:r>
          <m:rPr>
            <m:sty m:val="bi"/>
          </m:rPr>
          <w:rPr>
            <w:rFonts w:ascii="Cambria Math" w:hAnsi="Cambria Math"/>
          </w:rPr>
          <m:t>(∞)</m:t>
        </m:r>
      </m:oMath>
      <w:r>
        <w:t xml:space="preserve"> is the infinite-frequency added mass matrix. Each element of the wave radiation retardation kernel, </w:t>
      </w:r>
      <m:oMath>
        <m:r>
          <m:rPr>
            <m:sty m:val="b"/>
          </m:rPr>
          <w:rPr>
            <w:rFonts w:ascii="Cambria Math" w:hAnsi="Cambria Math"/>
          </w:rPr>
          <m:t>K</m:t>
        </m:r>
        <m:r>
          <m:rPr>
            <m:sty m:val="bi"/>
          </m:rPr>
          <w:rPr>
            <w:rFonts w:ascii="Cambria Math" w:hAnsi="Cambria Math"/>
          </w:rPr>
          <m:t>(</m:t>
        </m:r>
        <m:r>
          <w:rPr>
            <w:rFonts w:ascii="Cambria Math" w:hAnsi="Cambria Math"/>
          </w:rPr>
          <m:t>t)</m:t>
        </m:r>
      </m:oMath>
      <w:r>
        <w:t>, is calculated as</w:t>
      </w:r>
    </w:p>
    <w:p w14:paraId="41FA0F30" w14:textId="6F46C353" w:rsidR="00F6418E" w:rsidRPr="00BA4A27" w:rsidRDefault="00470CA5" w:rsidP="00F6418E">
      <w:pPr>
        <w:ind w:firstLine="288"/>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r>
                        <w:rPr>
                          <w:rFonts w:ascii="Cambria Math" w:hAnsi="Cambria Math"/>
                        </w:rPr>
                        <m:t>dω</m:t>
                      </m:r>
                    </m:e>
                  </m:func>
                </m:e>
              </m:nary>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 MERGEFORMAT </m:t>
                  </m:r>
                  <m:r>
                    <w:rPr>
                      <w:rFonts w:ascii="Cambria Math" w:hAnsi="Cambria Math"/>
                      <w:i/>
                    </w:rPr>
                    <w:fldChar w:fldCharType="separate"/>
                  </m:r>
                  <m:r>
                    <m:rPr>
                      <m:sty m:val="p"/>
                    </m:rPr>
                    <w:rPr>
                      <w:rFonts w:ascii="Cambria Math" w:hAnsi="Cambria Math"/>
                      <w:noProof/>
                    </w:rPr>
                    <m:t>14</m:t>
                  </m:r>
                  <m:r>
                    <w:rPr>
                      <w:rFonts w:ascii="Cambria Math" w:hAnsi="Cambria Math"/>
                      <w:i/>
                    </w:rPr>
                    <w:fldChar w:fldCharType="end"/>
                  </m:r>
                </m:e>
              </m:d>
            </m:e>
          </m:eqArr>
        </m:oMath>
      </m:oMathPara>
    </w:p>
    <w:p w14:paraId="31257656" w14:textId="77777777" w:rsidR="00F6418E" w:rsidRPr="00AD2D20" w:rsidRDefault="00F6418E" w:rsidP="00F6418E">
      <w:pPr>
        <w:ind w:firstLine="288"/>
      </w:pPr>
    </w:p>
    <w:p w14:paraId="0539892D" w14:textId="610E9014" w:rsidR="00F6418E" w:rsidRDefault="00F6418E" w:rsidP="00F6418E">
      <w:r>
        <w:t>If hydrodynamic couplings are included (</w:t>
      </w:r>
      <w:proofErr w:type="spellStart"/>
      <w:r>
        <w:t>NBodyMod</w:t>
      </w:r>
      <w:proofErr w:type="spellEnd"/>
      <w:r>
        <w:t>=1),</w:t>
      </w:r>
      <w:r w:rsidR="005831EE">
        <w:t xml:space="preserve"> (</w:t>
      </w:r>
      <w:r w:rsidR="005831EE">
        <w:fldChar w:fldCharType="begin"/>
      </w:r>
      <w:r w:rsidR="005831EE">
        <w:instrText xml:space="preserve"> REF Frad \h </w:instrText>
      </w:r>
      <w:r w:rsidR="005831EE">
        <w:fldChar w:fldCharType="separate"/>
      </w:r>
      <m:oMath>
        <m:r>
          <m:rPr>
            <m:sty m:val="p"/>
          </m:rPr>
          <w:rPr>
            <w:rFonts w:ascii="Cambria Math" w:hAnsi="Cambria Math"/>
            <w:noProof/>
          </w:rPr>
          <m:t>13</m:t>
        </m:r>
      </m:oMath>
      <w:r w:rsidR="005831EE">
        <w:fldChar w:fldCharType="end"/>
      </w:r>
      <w:r w:rsidR="005831EE">
        <w:t>)</w:t>
      </w:r>
      <w:r>
        <w:t xml:space="preserve"> should be applied to global vectors and matrices to give the full list of </w:t>
      </w:r>
      <m:oMath>
        <m:r>
          <w:rPr>
            <w:rFonts w:ascii="Cambria Math" w:hAnsi="Cambria Math"/>
          </w:rPr>
          <m:t>6N</m:t>
        </m:r>
      </m:oMath>
      <w:r>
        <w:t xml:space="preserve"> radiation forces/moments:</w:t>
      </w:r>
    </w:p>
    <w:p w14:paraId="0B504537" w14:textId="77777777" w:rsidR="00F6418E" w:rsidRPr="00B101C8" w:rsidRDefault="00470CA5" w:rsidP="00F6418E">
      <w:pPr>
        <w:ind w:firstLine="288"/>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1</m:t>
                        </m:r>
                      </m:sub>
                      <m:sup>
                        <m:r>
                          <w:rPr>
                            <w:rFonts w:ascii="Cambria Math" w:hAnsi="Cambria Math"/>
                          </w:rPr>
                          <m:t>Radiation</m:t>
                        </m:r>
                      </m:sup>
                    </m:sSubSup>
                    <m:d>
                      <m:dPr>
                        <m:ctrlPr>
                          <w:rPr>
                            <w:rFonts w:ascii="Cambria Math" w:hAnsi="Cambria Math"/>
                            <w:i/>
                          </w:rPr>
                        </m:ctrlPr>
                      </m:dPr>
                      <m:e>
                        <m:r>
                          <w:rPr>
                            <w:rFonts w:ascii="Cambria Math" w:hAnsi="Cambria Math"/>
                          </w:rPr>
                          <m:t>t</m:t>
                        </m:r>
                      </m:e>
                    </m:d>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2</m:t>
                        </m:r>
                      </m:sub>
                      <m:sup>
                        <m:r>
                          <w:rPr>
                            <w:rFonts w:ascii="Cambria Math" w:hAnsi="Cambria Math"/>
                          </w:rPr>
                          <m:t>Radiation</m:t>
                        </m:r>
                      </m:sup>
                    </m:sSubSup>
                    <m:d>
                      <m:dPr>
                        <m:ctrlPr>
                          <w:rPr>
                            <w:rFonts w:ascii="Cambria Math" w:hAnsi="Cambria Math"/>
                            <w:i/>
                          </w:rPr>
                        </m:ctrlPr>
                      </m:dPr>
                      <m:e>
                        <m:r>
                          <w:rPr>
                            <w:rFonts w:ascii="Cambria Math" w:hAnsi="Cambria Math"/>
                          </w:rPr>
                          <m:t>t</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6N</m:t>
                        </m:r>
                      </m:sub>
                      <m:sup>
                        <m:r>
                          <w:rPr>
                            <w:rFonts w:ascii="Cambria Math" w:hAnsi="Cambria Math"/>
                          </w:rPr>
                          <m:t>Radiation</m:t>
                        </m:r>
                      </m:sup>
                    </m:sSubSup>
                    <m:d>
                      <m:dPr>
                        <m:ctrlPr>
                          <w:rPr>
                            <w:rFonts w:ascii="Cambria Math" w:hAnsi="Cambria Math"/>
                            <w:i/>
                          </w:rPr>
                        </m:ctrlPr>
                      </m:dPr>
                      <m:e>
                        <m:r>
                          <w:rPr>
                            <w:rFonts w:ascii="Cambria Math" w:hAnsi="Cambria Math"/>
                          </w:rPr>
                          <m:t>t</m:t>
                        </m:r>
                      </m:e>
                    </m:d>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11</m:t>
                        </m:r>
                      </m:sub>
                      <m:sup>
                        <m:r>
                          <w:rPr>
                            <w:rFonts w:ascii="Cambria Math" w:hAnsi="Cambria Math"/>
                          </w:rPr>
                          <m:t>∞</m:t>
                        </m:r>
                      </m:sup>
                    </m:sSubSup>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12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e>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1N</m:t>
                        </m:r>
                      </m:sub>
                      <m:sup>
                        <m:r>
                          <w:rPr>
                            <w:rFonts w:ascii="Cambria Math" w:hAnsi="Cambria Math"/>
                          </w:rPr>
                          <m:t>∞</m:t>
                        </m:r>
                      </m:sup>
                    </m:sSubSup>
                  </m:e>
                </m:mr>
                <m:mr>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21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22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2N</m:t>
                        </m:r>
                      </m:sub>
                      <m:sup>
                        <m:r>
                          <w:rPr>
                            <w:rFonts w:ascii="Cambria Math" w:hAnsi="Cambria Math"/>
                          </w:rPr>
                          <m:t>∞</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N1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N2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e>
                  <m:e>
                    <m:sSubSup>
                      <m:sSubSupPr>
                        <m:ctrlPr>
                          <w:rPr>
                            <w:rFonts w:ascii="Cambria Math" w:hAnsi="Cambria Math"/>
                            <w:i/>
                          </w:rPr>
                        </m:ctrlPr>
                      </m:sSubSupPr>
                      <m:e>
                        <m:r>
                          <m:rPr>
                            <m:sty m:val="b"/>
                          </m:rPr>
                          <w:rPr>
                            <w:rFonts w:ascii="Cambria Math" w:hAnsi="Cambria Math"/>
                          </w:rPr>
                          <m:t>A</m:t>
                        </m:r>
                        <m:ctrlPr>
                          <w:rPr>
                            <w:rFonts w:ascii="Cambria Math" w:hAnsi="Cambria Math"/>
                            <w:b/>
                          </w:rPr>
                        </m:ctrlPr>
                      </m:e>
                      <m:sub>
                        <m:r>
                          <w:rPr>
                            <w:rFonts w:ascii="Cambria Math" w:hAnsi="Cambria Math"/>
                          </w:rPr>
                          <m:t>NN</m:t>
                        </m:r>
                      </m:sub>
                      <m:sup>
                        <m:r>
                          <w:rPr>
                            <w:rFonts w:ascii="Cambria Math" w:hAnsi="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b/>
                              </w:rPr>
                            </m:ctrlPr>
                          </m:accPr>
                          <m:e>
                            <m:acc>
                              <m:accPr>
                                <m:chr m:val="⃗"/>
                                <m:ctrlPr>
                                  <w:rPr>
                                    <w:rFonts w:ascii="Cambria Math" w:hAnsi="Cambria Math"/>
                                    <w:i/>
                                  </w:rPr>
                                </m:ctrlPr>
                              </m:accPr>
                              <m:e>
                                <m:r>
                                  <w:rPr>
                                    <w:rFonts w:ascii="Cambria Math" w:hAnsi="Cambria Math"/>
                                  </w:rPr>
                                  <m:t>q</m:t>
                                </m:r>
                              </m:e>
                            </m:acc>
                          </m:e>
                        </m:acc>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acc>
                          <m:accPr>
                            <m:chr m:val="̈"/>
                            <m:ctrlPr>
                              <w:rPr>
                                <w:rFonts w:ascii="Cambria Math" w:hAnsi="Cambria Math"/>
                                <w:b/>
                              </w:rPr>
                            </m:ctrlPr>
                          </m:accPr>
                          <m:e>
                            <m:acc>
                              <m:accPr>
                                <m:chr m:val="⃗"/>
                                <m:ctrlPr>
                                  <w:rPr>
                                    <w:rFonts w:ascii="Cambria Math" w:hAnsi="Cambria Math"/>
                                    <w:i/>
                                  </w:rPr>
                                </m:ctrlPr>
                              </m:accPr>
                              <m:e>
                                <m:r>
                                  <w:rPr>
                                    <w:rFonts w:ascii="Cambria Math" w:hAnsi="Cambria Math"/>
                                  </w:rPr>
                                  <m:t>q</m:t>
                                </m:r>
                              </m:e>
                            </m:acc>
                          </m:e>
                        </m:acc>
                      </m:e>
                      <m:sub>
                        <m:r>
                          <w:rPr>
                            <w:rFonts w:ascii="Cambria Math" w:hAnsi="Cambria Math"/>
                          </w:rPr>
                          <m:t>2</m:t>
                        </m:r>
                      </m:sub>
                    </m:sSub>
                    <m:d>
                      <m:dPr>
                        <m:ctrlPr>
                          <w:rPr>
                            <w:rFonts w:ascii="Cambria Math" w:hAnsi="Cambria Math"/>
                            <w:i/>
                          </w:rPr>
                        </m:ctrlPr>
                      </m:dPr>
                      <m:e>
                        <m:r>
                          <w:rPr>
                            <w:rFonts w:ascii="Cambria Math" w:hAnsi="Cambria Math"/>
                          </w:rPr>
                          <m:t>t</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b/>
                              </w:rPr>
                            </m:ctrlPr>
                          </m:accPr>
                          <m:e>
                            <m:acc>
                              <m:accPr>
                                <m:chr m:val="⃗"/>
                                <m:ctrlPr>
                                  <w:rPr>
                                    <w:rFonts w:ascii="Cambria Math" w:hAnsi="Cambria Math"/>
                                    <w:i/>
                                  </w:rPr>
                                </m:ctrlPr>
                              </m:accPr>
                              <m:e>
                                <m:r>
                                  <w:rPr>
                                    <w:rFonts w:ascii="Cambria Math" w:hAnsi="Cambria Math"/>
                                  </w:rPr>
                                  <m:t>q</m:t>
                                </m:r>
                              </m:e>
                            </m:acc>
                          </m:e>
                        </m:acc>
                      </m:e>
                      <m:sub>
                        <m:r>
                          <w:rPr>
                            <w:rFonts w:ascii="Cambria Math" w:hAnsi="Cambria Math"/>
                          </w:rPr>
                          <m:t>N</m:t>
                        </m:r>
                      </m:sub>
                    </m:sSub>
                    <m:d>
                      <m:dPr>
                        <m:ctrlPr>
                          <w:rPr>
                            <w:rFonts w:ascii="Cambria Math" w:hAnsi="Cambria Math"/>
                            <w:i/>
                          </w:rPr>
                        </m:ctrlPr>
                      </m:dPr>
                      <m:e>
                        <m:r>
                          <w:rPr>
                            <w:rFonts w:ascii="Cambria Math" w:hAnsi="Cambria Math"/>
                          </w:rPr>
                          <m:t>t</m:t>
                        </m:r>
                      </m:e>
                    </m:d>
                  </m:e>
                </m:mr>
              </m:m>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K</m:t>
                            </m:r>
                          </m:e>
                          <m:sub>
                            <m:r>
                              <w:rPr>
                                <w:rFonts w:ascii="Cambria Math" w:hAnsi="Cambria Math"/>
                              </w:rPr>
                              <m:t>11</m:t>
                            </m:r>
                          </m:sub>
                        </m:sSub>
                        <m:d>
                          <m:dPr>
                            <m:ctrlPr>
                              <w:rPr>
                                <w:rFonts w:ascii="Cambria Math" w:hAnsi="Cambria Math"/>
                                <w:i/>
                              </w:rPr>
                            </m:ctrlPr>
                          </m:dPr>
                          <m:e>
                            <m:r>
                              <w:rPr>
                                <w:rFonts w:ascii="Cambria Math" w:hAnsi="Cambria Math"/>
                              </w:rPr>
                              <m:t>t-τ</m:t>
                            </m:r>
                          </m:e>
                        </m:d>
                        <m:ctrlPr>
                          <w:rPr>
                            <w:rFonts w:ascii="Cambria Math" w:eastAsia="Cambria Math" w:hAnsi="Cambria Math" w:cs="Cambria Math"/>
                            <w:i/>
                          </w:rPr>
                        </m:ctrlPr>
                      </m:e>
                      <m:e>
                        <m:sSub>
                          <m:sSubPr>
                            <m:ctrlPr>
                              <w:rPr>
                                <w:rFonts w:ascii="Cambria Math" w:hAnsi="Cambria Math"/>
                                <w:i/>
                              </w:rPr>
                            </m:ctrlPr>
                          </m:sSubPr>
                          <m:e>
                            <m:r>
                              <m:rPr>
                                <m:sty m:val="b"/>
                              </m:rPr>
                              <w:rPr>
                                <w:rFonts w:ascii="Cambria Math" w:hAnsi="Cambria Math"/>
                              </w:rPr>
                              <m:t>K</m:t>
                            </m:r>
                          </m:e>
                          <m:sub>
                            <m:r>
                              <w:rPr>
                                <w:rFonts w:ascii="Cambria Math" w:hAnsi="Cambria Math"/>
                              </w:rPr>
                              <m:t>12</m:t>
                            </m:r>
                          </m:sub>
                        </m:sSub>
                        <m:d>
                          <m:dPr>
                            <m:ctrlPr>
                              <w:rPr>
                                <w:rFonts w:ascii="Cambria Math" w:hAnsi="Cambria Math"/>
                                <w:i/>
                              </w:rPr>
                            </m:ctrlPr>
                          </m:dPr>
                          <m:e>
                            <m:r>
                              <w:rPr>
                                <w:rFonts w:ascii="Cambria Math" w:hAnsi="Cambria Math"/>
                              </w:rPr>
                              <m:t>t-τ</m:t>
                            </m:r>
                          </m:e>
                        </m:d>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m:rPr>
                                <m:sty m:val="b"/>
                              </m:rPr>
                              <w:rPr>
                                <w:rFonts w:ascii="Cambria Math" w:hAnsi="Cambria Math"/>
                              </w:rPr>
                              <m:t>K</m:t>
                            </m:r>
                          </m:e>
                          <m:sub>
                            <m:r>
                              <w:rPr>
                                <w:rFonts w:ascii="Cambria Math" w:hAnsi="Cambria Math"/>
                              </w:rPr>
                              <m:t>1N</m:t>
                            </m:r>
                          </m:sub>
                        </m:sSub>
                        <m:d>
                          <m:dPr>
                            <m:ctrlPr>
                              <w:rPr>
                                <w:rFonts w:ascii="Cambria Math" w:hAnsi="Cambria Math"/>
                                <w:i/>
                              </w:rPr>
                            </m:ctrlPr>
                          </m:dPr>
                          <m:e>
                            <m:r>
                              <w:rPr>
                                <w:rFonts w:ascii="Cambria Math" w:hAnsi="Cambria Math"/>
                              </w:rPr>
                              <m:t>t-τ</m:t>
                            </m:r>
                          </m:e>
                        </m:d>
                      </m:e>
                    </m:mr>
                    <m:mr>
                      <m:e>
                        <m:sSub>
                          <m:sSubPr>
                            <m:ctrlPr>
                              <w:rPr>
                                <w:rFonts w:ascii="Cambria Math" w:hAnsi="Cambria Math"/>
                                <w:i/>
                              </w:rPr>
                            </m:ctrlPr>
                          </m:sSubPr>
                          <m:e>
                            <m:r>
                              <m:rPr>
                                <m:sty m:val="b"/>
                              </m:rPr>
                              <w:rPr>
                                <w:rFonts w:ascii="Cambria Math" w:hAnsi="Cambria Math"/>
                              </w:rPr>
                              <m:t>K</m:t>
                            </m:r>
                          </m:e>
                          <m:sub>
                            <m:r>
                              <w:rPr>
                                <w:rFonts w:ascii="Cambria Math" w:hAnsi="Cambria Math"/>
                              </w:rPr>
                              <m:t>21</m:t>
                            </m:r>
                          </m:sub>
                        </m:sSub>
                        <m:d>
                          <m:dPr>
                            <m:ctrlPr>
                              <w:rPr>
                                <w:rFonts w:ascii="Cambria Math" w:hAnsi="Cambria Math"/>
                                <w:i/>
                              </w:rPr>
                            </m:ctrlPr>
                          </m:dPr>
                          <m:e>
                            <m:r>
                              <w:rPr>
                                <w:rFonts w:ascii="Cambria Math" w:hAnsi="Cambria Math"/>
                              </w:rPr>
                              <m:t>t-τ</m:t>
                            </m:r>
                          </m:e>
                        </m:d>
                        <m:ctrlPr>
                          <w:rPr>
                            <w:rFonts w:ascii="Cambria Math" w:eastAsia="Cambria Math" w:hAnsi="Cambria Math" w:cs="Cambria Math"/>
                            <w:i/>
                          </w:rPr>
                        </m:ctrlPr>
                      </m:e>
                      <m:e>
                        <m:sSub>
                          <m:sSubPr>
                            <m:ctrlPr>
                              <w:rPr>
                                <w:rFonts w:ascii="Cambria Math" w:hAnsi="Cambria Math"/>
                                <w:i/>
                              </w:rPr>
                            </m:ctrlPr>
                          </m:sSubPr>
                          <m:e>
                            <m:r>
                              <m:rPr>
                                <m:sty m:val="b"/>
                              </m:rPr>
                              <w:rPr>
                                <w:rFonts w:ascii="Cambria Math" w:hAnsi="Cambria Math"/>
                              </w:rPr>
                              <m:t>K</m:t>
                            </m:r>
                          </m:e>
                          <m:sub>
                            <m:r>
                              <w:rPr>
                                <w:rFonts w:ascii="Cambria Math" w:hAnsi="Cambria Math"/>
                              </w:rPr>
                              <m:t>22</m:t>
                            </m:r>
                          </m:sub>
                        </m:sSub>
                        <m:d>
                          <m:dPr>
                            <m:ctrlPr>
                              <w:rPr>
                                <w:rFonts w:ascii="Cambria Math" w:hAnsi="Cambria Math"/>
                                <w:i/>
                              </w:rPr>
                            </m:ctrlPr>
                          </m:dPr>
                          <m:e>
                            <m:r>
                              <w:rPr>
                                <w:rFonts w:ascii="Cambria Math" w:hAnsi="Cambria Math"/>
                              </w:rPr>
                              <m:t>t-τ</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hAnsi="Cambria Math"/>
                              </w:rPr>
                              <m:t>K</m:t>
                            </m:r>
                          </m:e>
                          <m:sub>
                            <m:r>
                              <w:rPr>
                                <w:rFonts w:ascii="Cambria Math" w:hAnsi="Cambria Math"/>
                              </w:rPr>
                              <m:t>2N</m:t>
                            </m:r>
                          </m:sub>
                        </m:sSub>
                        <m:d>
                          <m:dPr>
                            <m:ctrlPr>
                              <w:rPr>
                                <w:rFonts w:ascii="Cambria Math" w:hAnsi="Cambria Math"/>
                                <w:i/>
                              </w:rPr>
                            </m:ctrlPr>
                          </m:dPr>
                          <m:e>
                            <m:r>
                              <w:rPr>
                                <w:rFonts w:ascii="Cambria Math" w:hAnsi="Cambria Math"/>
                              </w:rPr>
                              <m:t>t-τ</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m:rPr>
                                <m:sty m:val="b"/>
                              </m:rPr>
                              <w:rPr>
                                <w:rFonts w:ascii="Cambria Math" w:hAnsi="Cambria Math"/>
                              </w:rPr>
                              <m:t>K</m:t>
                            </m:r>
                          </m:e>
                          <m:sub>
                            <m:r>
                              <w:rPr>
                                <w:rFonts w:ascii="Cambria Math" w:hAnsi="Cambria Math"/>
                              </w:rPr>
                              <m:t>N1</m:t>
                            </m:r>
                          </m:sub>
                        </m:sSub>
                        <m:d>
                          <m:dPr>
                            <m:ctrlPr>
                              <w:rPr>
                                <w:rFonts w:ascii="Cambria Math" w:hAnsi="Cambria Math"/>
                                <w:i/>
                              </w:rPr>
                            </m:ctrlPr>
                          </m:dPr>
                          <m:e>
                            <m:r>
                              <w:rPr>
                                <w:rFonts w:ascii="Cambria Math" w:hAnsi="Cambria Math"/>
                              </w:rPr>
                              <m:t>t-τ</m:t>
                            </m:r>
                          </m:e>
                        </m:d>
                        <m:ctrlPr>
                          <w:rPr>
                            <w:rFonts w:ascii="Cambria Math" w:eastAsia="Cambria Math" w:hAnsi="Cambria Math" w:cs="Cambria Math"/>
                            <w:i/>
                          </w:rPr>
                        </m:ctrlPr>
                      </m:e>
                      <m:e>
                        <m:sSub>
                          <m:sSubPr>
                            <m:ctrlPr>
                              <w:rPr>
                                <w:rFonts w:ascii="Cambria Math" w:hAnsi="Cambria Math"/>
                                <w:i/>
                              </w:rPr>
                            </m:ctrlPr>
                          </m:sSubPr>
                          <m:e>
                            <m:r>
                              <m:rPr>
                                <m:sty m:val="b"/>
                              </m:rPr>
                              <w:rPr>
                                <w:rFonts w:ascii="Cambria Math" w:hAnsi="Cambria Math"/>
                              </w:rPr>
                              <m:t>K</m:t>
                            </m:r>
                          </m:e>
                          <m:sub>
                            <m:r>
                              <w:rPr>
                                <w:rFonts w:ascii="Cambria Math" w:hAnsi="Cambria Math"/>
                              </w:rPr>
                              <m:t>N2</m:t>
                            </m:r>
                          </m:sub>
                        </m:sSub>
                        <m:d>
                          <m:dPr>
                            <m:ctrlPr>
                              <w:rPr>
                                <w:rFonts w:ascii="Cambria Math" w:hAnsi="Cambria Math"/>
                                <w:i/>
                              </w:rPr>
                            </m:ctrlPr>
                          </m:dPr>
                          <m:e>
                            <m:r>
                              <w:rPr>
                                <w:rFonts w:ascii="Cambria Math" w:hAnsi="Cambria Math"/>
                              </w:rPr>
                              <m:t>t-τ</m:t>
                            </m:r>
                          </m:e>
                        </m:d>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m:rPr>
                                <m:sty m:val="b"/>
                              </m:rPr>
                              <w:rPr>
                                <w:rFonts w:ascii="Cambria Math" w:hAnsi="Cambria Math"/>
                              </w:rPr>
                              <m:t>K</m:t>
                            </m:r>
                          </m:e>
                          <m:sub>
                            <m:r>
                              <w:rPr>
                                <w:rFonts w:ascii="Cambria Math" w:hAnsi="Cambria Math"/>
                              </w:rPr>
                              <m:t>NN</m:t>
                            </m:r>
                          </m:sub>
                        </m:sSub>
                        <m:d>
                          <m:dPr>
                            <m:ctrlPr>
                              <w:rPr>
                                <w:rFonts w:ascii="Cambria Math" w:hAnsi="Cambria Math"/>
                                <w:i/>
                              </w:rPr>
                            </m:ctrlPr>
                          </m:dPr>
                          <m:e>
                            <m:r>
                              <w:rPr>
                                <w:rFonts w:ascii="Cambria Math" w:hAnsi="Cambria Math"/>
                              </w:rPr>
                              <m:t>t-τ</m:t>
                            </m:r>
                          </m:e>
                        </m:d>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hAnsi="Cambria Math"/>
                              </w:rPr>
                              <m:t>1</m:t>
                            </m:r>
                          </m:sub>
                        </m:sSub>
                        <m:d>
                          <m:dPr>
                            <m:ctrlPr>
                              <w:rPr>
                                <w:rFonts w:ascii="Cambria Math" w:hAnsi="Cambria Math"/>
                                <w:i/>
                              </w:rPr>
                            </m:ctrlPr>
                          </m:dPr>
                          <m:e>
                            <m:r>
                              <w:rPr>
                                <w:rFonts w:ascii="Cambria Math" w:hAnsi="Cambria Math"/>
                              </w:rPr>
                              <m:t>τ</m:t>
                            </m:r>
                          </m:e>
                        </m:d>
                      </m:e>
                    </m:mr>
                    <m:mr>
                      <m:e>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hAnsi="Cambria Math"/>
                              </w:rPr>
                              <m:t>2</m:t>
                            </m:r>
                          </m:sub>
                        </m:sSub>
                        <m:d>
                          <m:dPr>
                            <m:ctrlPr>
                              <w:rPr>
                                <w:rFonts w:ascii="Cambria Math" w:hAnsi="Cambria Math"/>
                                <w:i/>
                              </w:rPr>
                            </m:ctrlPr>
                          </m:dPr>
                          <m:e>
                            <m:r>
                              <w:rPr>
                                <w:rFonts w:ascii="Cambria Math" w:hAnsi="Cambria Math"/>
                              </w:rPr>
                              <m:t>τ</m:t>
                            </m:r>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hAnsi="Cambria Math"/>
                              </w:rPr>
                              <m:t>N</m:t>
                            </m:r>
                          </m:sub>
                        </m:sSub>
                        <m:d>
                          <m:dPr>
                            <m:ctrlPr>
                              <w:rPr>
                                <w:rFonts w:ascii="Cambria Math" w:hAnsi="Cambria Math"/>
                                <w:i/>
                              </w:rPr>
                            </m:ctrlPr>
                          </m:dPr>
                          <m:e>
                            <m:r>
                              <w:rPr>
                                <w:rFonts w:ascii="Cambria Math" w:hAnsi="Cambria Math"/>
                              </w:rPr>
                              <m:t>τ</m:t>
                            </m:r>
                          </m:e>
                        </m:d>
                      </m:e>
                    </m:mr>
                  </m:m>
                </m:e>
              </m:d>
              <m:r>
                <w:rPr>
                  <w:rFonts w:ascii="Cambria Math" w:hAnsi="Cambria Math"/>
                </w:rPr>
                <m:t xml:space="preserve"> dτ</m:t>
              </m:r>
            </m:e>
          </m:nary>
        </m:oMath>
      </m:oMathPara>
    </w:p>
    <w:p w14:paraId="217BF57F" w14:textId="7B974ED0" w:rsidR="00F6418E" w:rsidRDefault="00F6418E" w:rsidP="00F6418E">
      <w:r>
        <w:t xml:space="preserve">For bodies with independent hydrodynamics, </w:t>
      </w:r>
      <w:r w:rsidR="005831EE">
        <w:t>(</w:t>
      </w:r>
      <w:r w:rsidR="005831EE">
        <w:fldChar w:fldCharType="begin"/>
      </w:r>
      <w:r w:rsidR="005831EE">
        <w:instrText xml:space="preserve"> REF Frad \h </w:instrText>
      </w:r>
      <w:r w:rsidR="005831EE">
        <w:fldChar w:fldCharType="separate"/>
      </w:r>
      <m:oMath>
        <m:r>
          <m:rPr>
            <m:sty m:val="p"/>
          </m:rPr>
          <w:rPr>
            <w:rFonts w:ascii="Cambria Math" w:hAnsi="Cambria Math"/>
            <w:noProof/>
          </w:rPr>
          <m:t>13</m:t>
        </m:r>
      </m:oMath>
      <w:r w:rsidR="005831EE">
        <w:fldChar w:fldCharType="end"/>
      </w:r>
      <w:r w:rsidR="005831EE">
        <w:fldChar w:fldCharType="begin"/>
      </w:r>
      <w:r w:rsidR="005831EE">
        <w:instrText xml:space="preserve"> REF Frad \h </w:instrText>
      </w:r>
      <w:r w:rsidR="00DF70BF">
        <w:fldChar w:fldCharType="separate"/>
      </w:r>
      <m:oMath>
        <m:r>
          <m:rPr>
            <m:sty m:val="p"/>
          </m:rPr>
          <w:rPr>
            <w:rFonts w:ascii="Cambria Math" w:hAnsi="Cambria Math"/>
            <w:noProof/>
          </w:rPr>
          <m:t>13</m:t>
        </m:r>
      </m:oMath>
      <w:r w:rsidR="005831EE">
        <w:fldChar w:fldCharType="end"/>
      </w:r>
      <w:r w:rsidR="005831EE">
        <w:t xml:space="preserve">) </w:t>
      </w:r>
      <w:r>
        <w:t xml:space="preserve">is applied to each body separately; each body undergoes a process that is essentially the same as the existing single-body radiation force calculation. </w:t>
      </w:r>
    </w:p>
    <w:p w14:paraId="2B85CA8D" w14:textId="77777777" w:rsidR="00F6418E" w:rsidRPr="00AD2D20" w:rsidRDefault="00F6418E" w:rsidP="00F6418E">
      <w:pPr>
        <w:pStyle w:val="Heading2"/>
      </w:pPr>
      <w:r>
        <w:t>Hydrostatic Calculations</w:t>
      </w:r>
    </w:p>
    <w:p w14:paraId="46B84CA7" w14:textId="77777777" w:rsidR="00F6418E" w:rsidRDefault="00F6418E" w:rsidP="00F6418E">
      <w:bookmarkStart w:id="14" w:name="_Hlk17293146"/>
      <w:r>
        <w:t xml:space="preserve">The hydrostatic force and moments at the platform’s undisplaced position were previously (where </w:t>
      </w:r>
      <m:oMath>
        <m:r>
          <w:rPr>
            <w:rFonts w:ascii="Cambria Math" w:hAnsi="Cambria Math"/>
          </w:rPr>
          <m:t>ρ</m:t>
        </m:r>
      </m:oMath>
      <w:r>
        <w:t xml:space="preserve"> is WtrDens, </w:t>
      </w:r>
      <m:oMath>
        <m:r>
          <w:rPr>
            <w:rFonts w:ascii="Cambria Math" w:hAnsi="Cambria Math"/>
          </w:rPr>
          <m:t>g</m:t>
        </m:r>
      </m:oMath>
      <w:r>
        <w:t xml:space="preserve"> is Gravity, and </w:t>
      </w:r>
      <m:oMath>
        <m:r>
          <w:rPr>
            <w:rFonts w:ascii="Cambria Math" w:hAnsi="Cambria Math"/>
          </w:rPr>
          <m:t>V</m:t>
        </m:r>
      </m:oMath>
      <w:r>
        <w:t xml:space="preserve"> is PtfmVol0).</w:t>
      </w:r>
    </w:p>
    <w:p w14:paraId="27617CCF" w14:textId="77777777" w:rsidR="00F6418E" w:rsidRPr="0007728D" w:rsidRDefault="00470CA5" w:rsidP="00F6418E">
      <m:oMathPara>
        <m:oMath>
          <m:sSub>
            <m:sSubPr>
              <m:ctrlPr>
                <w:rPr>
                  <w:rFonts w:ascii="Cambria Math" w:hAnsi="Cambria Math"/>
                  <w:i/>
                </w:rPr>
              </m:ctrlPr>
            </m:sSubPr>
            <m:e>
              <m:r>
                <w:rPr>
                  <w:rFonts w:ascii="Cambria Math" w:hAnsi="Cambria Math"/>
                </w:rPr>
                <m:t>F</m:t>
              </m:r>
            </m:e>
            <m:sub>
              <m:r>
                <w:rPr>
                  <w:rFonts w:ascii="Cambria Math" w:hAnsi="Cambria Math"/>
                </w:rPr>
                <m:t>HS 0</m:t>
              </m:r>
            </m:sub>
          </m:sSub>
          <m:r>
            <w:rPr>
              <w:rFonts w:ascii="Cambria Math" w:hAnsi="Cambria Math"/>
            </w:rPr>
            <m:t>=ρg∀</m:t>
          </m:r>
          <w:bookmarkEnd w:id="14"/>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m:rPr>
                      <m:sty m:val="p"/>
                    </m:rPr>
                    <w:rPr>
                      <w:rFonts w:ascii="Cambria Math" w:hAnsi="Cambria Math"/>
                    </w:rPr>
                    <m:t>PtfmCOByt</m:t>
                  </m:r>
                  <m:ctrlPr>
                    <w:rPr>
                      <w:rFonts w:ascii="Cambria Math" w:eastAsia="Cambria Math" w:hAnsi="Cambria Math" w:cs="Cambria Math"/>
                      <w:i/>
                    </w:rPr>
                  </m:ctrlPr>
                </m:e>
                <m:e>
                  <m:r>
                    <w:rPr>
                      <w:rFonts w:ascii="Cambria Math" w:eastAsia="Cambria Math" w:hAnsi="Cambria Math" w:cs="Cambria Math"/>
                    </w:rPr>
                    <m:t>-</m:t>
                  </m:r>
                  <m:r>
                    <m:rPr>
                      <m:sty m:val="p"/>
                    </m:rPr>
                    <w:rPr>
                      <w:rFonts w:ascii="Cambria Math" w:hAnsi="Cambria Math"/>
                    </w:rPr>
                    <m:t>PtfmCOBxt</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m:t>
          </m:r>
        </m:oMath>
      </m:oMathPara>
    </w:p>
    <w:p w14:paraId="61FDD861" w14:textId="77777777" w:rsidR="00F6418E" w:rsidRDefault="00F6418E" w:rsidP="00F6418E">
      <w:r>
        <w:t>This needs to be changed to account for each body’s offset position. For each body, the hydrostatic force about the body’s reference point when the platform is undisplaced is now</w:t>
      </w:r>
    </w:p>
    <w:p w14:paraId="6262F081" w14:textId="77777777" w:rsidR="00F6418E" w:rsidRPr="00171F3D" w:rsidRDefault="00470CA5" w:rsidP="00F6418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HS 0</m:t>
              </m:r>
            </m:sub>
          </m:sSub>
          <m:r>
            <w:rPr>
              <w:rFonts w:ascii="Cambria Math" w:hAnsi="Cambria Math"/>
            </w:rPr>
            <m:t xml:space="preserve">=ρg∀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d>
                    <m:dPr>
                      <m:ctrlPr>
                        <w:rPr>
                          <w:rFonts w:ascii="Cambria Math" w:eastAsia="Cambria Math" w:hAnsi="Cambria Math" w:cs="Cambria Math"/>
                          <w:i/>
                        </w:rPr>
                      </m:ctrlPr>
                    </m:dPr>
                    <m:e>
                      <m:r>
                        <m:rPr>
                          <m:sty m:val="p"/>
                        </m:rPr>
                        <w:rPr>
                          <w:rFonts w:ascii="Cambria Math" w:hAnsi="Cambria Math"/>
                        </w:rPr>
                        <m:t>PtfmCOByt-PtfmRefyt</m:t>
                      </m:r>
                      <m:ctrlPr>
                        <w:rPr>
                          <w:rFonts w:ascii="Cambria Math" w:hAnsi="Cambria Math"/>
                        </w:rPr>
                      </m:ctrlPr>
                    </m:e>
                  </m:d>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m:rPr>
                          <m:sty m:val="p"/>
                        </m:rPr>
                        <w:rPr>
                          <w:rFonts w:ascii="Cambria Math" w:hAnsi="Cambria Math"/>
                        </w:rPr>
                        <m:t>PtfmCOBxt-PtfmRefxt</m:t>
                      </m:r>
                      <m:ctrlPr>
                        <w:rPr>
                          <w:rFonts w:ascii="Cambria Math" w:hAnsi="Cambria Math"/>
                        </w:rPr>
                      </m:ctrlPr>
                    </m:e>
                  </m:d>
                  <m:ctrlPr>
                    <w:rPr>
                      <w:rFonts w:ascii="Cambria Math" w:eastAsia="Cambria Math" w:hAnsi="Cambria Math" w:cs="Cambria Math"/>
                      <w:i/>
                    </w:rPr>
                  </m:ctrlPr>
                </m:e>
                <m:e>
                  <m:r>
                    <w:rPr>
                      <w:rFonts w:ascii="Cambria Math" w:eastAsia="Cambria Math" w:hAnsi="Cambria Math" w:cs="Cambria Math"/>
                    </w:rPr>
                    <m:t>0</m:t>
                  </m:r>
                </m:e>
              </m:eqArr>
            </m:e>
          </m:d>
        </m:oMath>
      </m:oMathPara>
    </w:p>
    <w:p w14:paraId="101B4D9F" w14:textId="6DB95389" w:rsidR="00513D55" w:rsidRDefault="00F6418E">
      <w:r>
        <w:t xml:space="preserve">The hydrostatic reaction forces to body displacements can follow the same matrix equation approach (in terms of dimensions) as the wave-radiation calculations, as determined by </w:t>
      </w:r>
      <w:proofErr w:type="spellStart"/>
      <w:r>
        <w:t>NBody</w:t>
      </w:r>
      <w:proofErr w:type="spellEnd"/>
      <w:r>
        <w:t xml:space="preserve"> and </w:t>
      </w:r>
      <w:proofErr w:type="spellStart"/>
      <w:r>
        <w:t>NBodyMod</w:t>
      </w:r>
      <w:proofErr w:type="spellEnd"/>
      <w:r>
        <w:t xml:space="preserve">. No change is needed in how a given hydrostatic reaction force is calculated. The hydrostatic matrix (if </w:t>
      </w:r>
      <w:proofErr w:type="spellStart"/>
      <w:r>
        <w:t>NBodyMod</w:t>
      </w:r>
      <w:proofErr w:type="spellEnd"/>
      <w:r>
        <w:t xml:space="preserve">=1) or matrices (if </w:t>
      </w:r>
      <w:proofErr w:type="spellStart"/>
      <w:r>
        <w:t>NBodyMod</w:t>
      </w:r>
      <w:proofErr w:type="spellEnd"/>
      <w:r>
        <w:t>=2,3) can be multiplied by the displacement/rotation vector/vectors in global coordinates after the hydrostatic matrix has been expressed in global coordinates.</w:t>
      </w:r>
      <w:bookmarkStart w:id="15" w:name="_GoBack"/>
      <w:bookmarkEnd w:id="15"/>
    </w:p>
    <w:sectPr w:rsidR="00513D55">
      <w:footerReference w:type="even" r:id="rId8"/>
      <w:footerReference w:type="default" r:id="rId9"/>
      <w:footnotePr>
        <w:numFmt w:val="chicago"/>
      </w:footnotePr>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CE297" w14:textId="77777777" w:rsidR="00542B51" w:rsidRDefault="00542B51" w:rsidP="00F6418E">
      <w:pPr>
        <w:spacing w:after="0" w:line="240" w:lineRule="auto"/>
      </w:pPr>
      <w:r>
        <w:separator/>
      </w:r>
    </w:p>
  </w:endnote>
  <w:endnote w:type="continuationSeparator" w:id="0">
    <w:p w14:paraId="5D500417" w14:textId="77777777" w:rsidR="00542B51" w:rsidRDefault="00542B51" w:rsidP="00F6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752A" w14:textId="77777777" w:rsidR="00470CA5" w:rsidRDefault="00470C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14:paraId="60139F94" w14:textId="77777777" w:rsidR="00470CA5" w:rsidRDefault="0047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6F04" w14:textId="77777777" w:rsidR="00470CA5" w:rsidRDefault="00470C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03FEC09A" w14:textId="77777777" w:rsidR="00470CA5" w:rsidRDefault="00470CA5" w:rsidP="0047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4D0F3" w14:textId="77777777" w:rsidR="00542B51" w:rsidRDefault="00542B51" w:rsidP="00F6418E">
      <w:pPr>
        <w:spacing w:after="0" w:line="240" w:lineRule="auto"/>
      </w:pPr>
      <w:r>
        <w:separator/>
      </w:r>
    </w:p>
  </w:footnote>
  <w:footnote w:type="continuationSeparator" w:id="0">
    <w:p w14:paraId="79CEC2AB" w14:textId="77777777" w:rsidR="00542B51" w:rsidRDefault="00542B51" w:rsidP="00F6418E">
      <w:pPr>
        <w:spacing w:after="0" w:line="240" w:lineRule="auto"/>
      </w:pPr>
      <w:r>
        <w:continuationSeparator/>
      </w:r>
    </w:p>
  </w:footnote>
  <w:footnote w:id="1">
    <w:p w14:paraId="0C3F927A" w14:textId="3B21FF72" w:rsidR="005831EE" w:rsidRPr="005831EE" w:rsidRDefault="005831EE">
      <w:pPr>
        <w:pStyle w:val="FootnoteText"/>
        <w:rPr>
          <w:sz w:val="20"/>
          <w:szCs w:val="20"/>
        </w:rPr>
      </w:pPr>
      <w:r w:rsidRPr="005831EE">
        <w:rPr>
          <w:rStyle w:val="FootnoteReference"/>
          <w:szCs w:val="20"/>
        </w:rPr>
        <w:footnoteRef/>
      </w:r>
      <w:r w:rsidRPr="005831EE">
        <w:rPr>
          <w:sz w:val="20"/>
          <w:szCs w:val="20"/>
        </w:rPr>
        <w:t xml:space="preserve"> </w:t>
      </w:r>
      <w:r w:rsidRPr="005831EE">
        <w:rPr>
          <w:sz w:val="20"/>
          <w:szCs w:val="20"/>
        </w:rPr>
        <w:t>Note (as background): When NBODY&gt;1 in WAMIT, ULEN(1) is used to nondimensionalize the output.</w:t>
      </w:r>
    </w:p>
  </w:footnote>
  <w:footnote w:id="2">
    <w:p w14:paraId="72822E48" w14:textId="43B4BD67" w:rsidR="005831EE" w:rsidRPr="005831EE" w:rsidRDefault="005831EE">
      <w:pPr>
        <w:pStyle w:val="FootnoteText"/>
        <w:rPr>
          <w:sz w:val="20"/>
          <w:szCs w:val="20"/>
        </w:rPr>
      </w:pPr>
      <w:r w:rsidRPr="005831EE">
        <w:rPr>
          <w:rStyle w:val="FootnoteReference"/>
          <w:szCs w:val="20"/>
        </w:rPr>
        <w:footnoteRef/>
      </w:r>
      <w:r w:rsidRPr="005831EE">
        <w:rPr>
          <w:sz w:val="20"/>
          <w:szCs w:val="20"/>
        </w:rPr>
        <w:t xml:space="preserve"> </w:t>
      </w:r>
      <w:r w:rsidRPr="005831EE">
        <w:rPr>
          <w:sz w:val="20"/>
          <w:szCs w:val="20"/>
        </w:rPr>
        <w:t xml:space="preserve">Note: The </w:t>
      </w:r>
      <w:proofErr w:type="spellStart"/>
      <w:r w:rsidRPr="005831EE">
        <w:rPr>
          <w:sz w:val="20"/>
          <w:szCs w:val="20"/>
        </w:rPr>
        <w:t>OpenFAST</w:t>
      </w:r>
      <w:proofErr w:type="spellEnd"/>
      <w:r w:rsidRPr="005831EE">
        <w:rPr>
          <w:sz w:val="20"/>
          <w:szCs w:val="20"/>
        </w:rPr>
        <w:t xml:space="preserve"> glue code uses </w:t>
      </w:r>
      <w:proofErr w:type="spellStart"/>
      <w:r w:rsidRPr="005831EE">
        <w:rPr>
          <w:sz w:val="20"/>
          <w:szCs w:val="20"/>
        </w:rPr>
        <w:t>y%AllHdroOrigin</w:t>
      </w:r>
      <w:proofErr w:type="spellEnd"/>
      <w:r w:rsidRPr="005831EE">
        <w:rPr>
          <w:sz w:val="20"/>
          <w:szCs w:val="20"/>
        </w:rPr>
        <w:t xml:space="preserve"> to transfer all PF+ST loads from HD to ED without considering the displacement in the moment transfer for the ST loads.  We’ll need to do the equivalent now without </w:t>
      </w:r>
      <w:proofErr w:type="spellStart"/>
      <w:r w:rsidRPr="005831EE">
        <w:rPr>
          <w:sz w:val="20"/>
          <w:szCs w:val="20"/>
        </w:rPr>
        <w:t>AllHdroOrigin</w:t>
      </w:r>
      <w:proofErr w:type="spellEnd"/>
    </w:p>
  </w:footnote>
  <w:footnote w:id="3">
    <w:p w14:paraId="17F29663" w14:textId="77777777" w:rsidR="00470CA5" w:rsidRPr="00BC2F95" w:rsidRDefault="00470CA5" w:rsidP="00F6418E">
      <w:pPr>
        <w:rPr>
          <w:i/>
        </w:rPr>
      </w:pPr>
      <w:r>
        <w:rPr>
          <w:rStyle w:val="FootnoteReference"/>
        </w:rPr>
        <w:footnoteRef/>
      </w:r>
      <w:r>
        <w:t xml:space="preserve"> </w:t>
      </w:r>
      <w:r w:rsidRPr="00BC2F95">
        <w:rPr>
          <w:i/>
        </w:rPr>
        <w:t>Jason notes: All output from WAMIT is in the local body coordinate system (the origin of the GDF file).  The wave phases are derived relative to the incident wave elevation at the origin of the global coordinate system.  The local coordinate system is offset from the global coordinate system by XBODY in WAMIT.  HydroDyn assumes PtfmRefxt = XBODY(1), PtfmRefyt = XBODY(2), PtfmRefzt = XBODY(3), and XBODY(4) = 0, except for when N</w:t>
      </w:r>
      <w:r>
        <w:rPr>
          <w:i/>
        </w:rPr>
        <w:t>Body</w:t>
      </w:r>
      <w:r w:rsidRPr="00BC2F95">
        <w:rPr>
          <w:i/>
        </w:rPr>
        <w:t>Mod=2.</w:t>
      </w:r>
    </w:p>
    <w:p w14:paraId="508001F8" w14:textId="77777777" w:rsidR="00470CA5" w:rsidRDefault="00470CA5" w:rsidP="00F6418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FA48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690D7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0F6D9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2F2FB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DFAED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D0320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9A5D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405D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DA5A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6C67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65310"/>
    <w:multiLevelType w:val="hybridMultilevel"/>
    <w:tmpl w:val="258230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A0EDB"/>
    <w:multiLevelType w:val="hybridMultilevel"/>
    <w:tmpl w:val="3B22F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54227"/>
    <w:multiLevelType w:val="hybridMultilevel"/>
    <w:tmpl w:val="4E9C4646"/>
    <w:lvl w:ilvl="0" w:tplc="4620C696">
      <w:start w:val="1"/>
      <w:numFmt w:val="decimal"/>
      <w:lvlText w:val="%1."/>
      <w:lvlJc w:val="left"/>
      <w:pPr>
        <w:tabs>
          <w:tab w:val="num" w:pos="450"/>
        </w:tabs>
        <w:ind w:left="378" w:hanging="288"/>
      </w:pPr>
      <w:rPr>
        <w:rFonts w:hint="default"/>
      </w:rPr>
    </w:lvl>
    <w:lvl w:ilvl="1" w:tplc="1796470E" w:tentative="1">
      <w:start w:val="1"/>
      <w:numFmt w:val="lowerLetter"/>
      <w:lvlText w:val="%2."/>
      <w:lvlJc w:val="left"/>
      <w:pPr>
        <w:tabs>
          <w:tab w:val="num" w:pos="1440"/>
        </w:tabs>
        <w:ind w:left="1440" w:hanging="360"/>
      </w:pPr>
    </w:lvl>
    <w:lvl w:ilvl="2" w:tplc="600E6804" w:tentative="1">
      <w:start w:val="1"/>
      <w:numFmt w:val="lowerRoman"/>
      <w:lvlText w:val="%3."/>
      <w:lvlJc w:val="right"/>
      <w:pPr>
        <w:tabs>
          <w:tab w:val="num" w:pos="2160"/>
        </w:tabs>
        <w:ind w:left="2160" w:hanging="180"/>
      </w:pPr>
    </w:lvl>
    <w:lvl w:ilvl="3" w:tplc="C8227380" w:tentative="1">
      <w:start w:val="1"/>
      <w:numFmt w:val="decimal"/>
      <w:lvlText w:val="%4."/>
      <w:lvlJc w:val="left"/>
      <w:pPr>
        <w:tabs>
          <w:tab w:val="num" w:pos="2880"/>
        </w:tabs>
        <w:ind w:left="2880" w:hanging="360"/>
      </w:pPr>
    </w:lvl>
    <w:lvl w:ilvl="4" w:tplc="86946148" w:tentative="1">
      <w:start w:val="1"/>
      <w:numFmt w:val="lowerLetter"/>
      <w:lvlText w:val="%5."/>
      <w:lvlJc w:val="left"/>
      <w:pPr>
        <w:tabs>
          <w:tab w:val="num" w:pos="3600"/>
        </w:tabs>
        <w:ind w:left="3600" w:hanging="360"/>
      </w:pPr>
    </w:lvl>
    <w:lvl w:ilvl="5" w:tplc="88E4FC40" w:tentative="1">
      <w:start w:val="1"/>
      <w:numFmt w:val="lowerRoman"/>
      <w:lvlText w:val="%6."/>
      <w:lvlJc w:val="right"/>
      <w:pPr>
        <w:tabs>
          <w:tab w:val="num" w:pos="4320"/>
        </w:tabs>
        <w:ind w:left="4320" w:hanging="180"/>
      </w:pPr>
    </w:lvl>
    <w:lvl w:ilvl="6" w:tplc="B72497CE" w:tentative="1">
      <w:start w:val="1"/>
      <w:numFmt w:val="decimal"/>
      <w:lvlText w:val="%7."/>
      <w:lvlJc w:val="left"/>
      <w:pPr>
        <w:tabs>
          <w:tab w:val="num" w:pos="5040"/>
        </w:tabs>
        <w:ind w:left="5040" w:hanging="360"/>
      </w:pPr>
    </w:lvl>
    <w:lvl w:ilvl="7" w:tplc="3C808AD4" w:tentative="1">
      <w:start w:val="1"/>
      <w:numFmt w:val="lowerLetter"/>
      <w:lvlText w:val="%8."/>
      <w:lvlJc w:val="left"/>
      <w:pPr>
        <w:tabs>
          <w:tab w:val="num" w:pos="5760"/>
        </w:tabs>
        <w:ind w:left="5760" w:hanging="360"/>
      </w:pPr>
    </w:lvl>
    <w:lvl w:ilvl="8" w:tplc="8CA8A574" w:tentative="1">
      <w:start w:val="1"/>
      <w:numFmt w:val="lowerRoman"/>
      <w:lvlText w:val="%9."/>
      <w:lvlJc w:val="right"/>
      <w:pPr>
        <w:tabs>
          <w:tab w:val="num" w:pos="6480"/>
        </w:tabs>
        <w:ind w:left="6480" w:hanging="180"/>
      </w:pPr>
    </w:lvl>
  </w:abstractNum>
  <w:abstractNum w:abstractNumId="13" w15:restartNumberingAfterBreak="0">
    <w:nsid w:val="0B253CDA"/>
    <w:multiLevelType w:val="hybridMultilevel"/>
    <w:tmpl w:val="946C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D4ACF"/>
    <w:multiLevelType w:val="hybridMultilevel"/>
    <w:tmpl w:val="44FA8D50"/>
    <w:lvl w:ilvl="0" w:tplc="6B5411A4">
      <w:start w:val="1"/>
      <w:numFmt w:val="upperLetter"/>
      <w:lvlText w:val="%1."/>
      <w:lvlJc w:val="left"/>
      <w:pPr>
        <w:tabs>
          <w:tab w:val="num" w:pos="360"/>
        </w:tabs>
        <w:ind w:left="0" w:firstLine="0"/>
      </w:pPr>
      <w:rPr>
        <w:rFonts w:ascii="Times New Roman" w:hAnsi="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735779F"/>
    <w:multiLevelType w:val="hybridMultilevel"/>
    <w:tmpl w:val="C2B64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605224"/>
    <w:multiLevelType w:val="multilevel"/>
    <w:tmpl w:val="ACE66C26"/>
    <w:lvl w:ilvl="0">
      <w:start w:val="1"/>
      <w:numFmt w:val="upperLetter"/>
      <w:lvlText w:val="%1."/>
      <w:lvlJc w:val="left"/>
      <w:pPr>
        <w:tabs>
          <w:tab w:val="num" w:pos="360"/>
        </w:tabs>
        <w:ind w:left="0" w:firstLine="0"/>
      </w:pPr>
      <w:rPr>
        <w:rFonts w:ascii="Times New Roman" w:hAnsi="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648"/>
        </w:tabs>
        <w:ind w:left="288" w:firstLine="0"/>
      </w:pPr>
      <w:rPr>
        <w:rFonts w:hint="default"/>
      </w:rPr>
    </w:lvl>
    <w:lvl w:ilvl="3">
      <w:start w:val="1"/>
      <w:numFmt w:val="lowerLetter"/>
      <w:lvlText w:val="%4)"/>
      <w:lvlJc w:val="left"/>
      <w:pPr>
        <w:tabs>
          <w:tab w:val="num" w:pos="648"/>
        </w:tabs>
        <w:ind w:left="288" w:firstLine="0"/>
      </w:pPr>
      <w:rPr>
        <w:rFonts w:hint="default"/>
      </w:rPr>
    </w:lvl>
    <w:lvl w:ilvl="4">
      <w:start w:val="1"/>
      <w:numFmt w:val="lowerLetter"/>
      <w:lvlText w:val="%5."/>
      <w:lvlJc w:val="left"/>
      <w:pPr>
        <w:tabs>
          <w:tab w:val="num" w:pos="648"/>
        </w:tabs>
        <w:ind w:left="288" w:firstLine="0"/>
      </w:pPr>
      <w:rPr>
        <w:rFonts w:hint="default"/>
      </w:rPr>
    </w:lvl>
    <w:lvl w:ilvl="5">
      <w:start w:val="1"/>
      <w:numFmt w:val="decimal"/>
      <w:lvlText w:val="%6)"/>
      <w:lvlJc w:val="left"/>
      <w:pPr>
        <w:tabs>
          <w:tab w:val="num" w:pos="720"/>
        </w:tabs>
        <w:ind w:left="720" w:hanging="432"/>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8713579"/>
    <w:multiLevelType w:val="hybridMultilevel"/>
    <w:tmpl w:val="624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704F2"/>
    <w:multiLevelType w:val="hybridMultilevel"/>
    <w:tmpl w:val="6C9C3868"/>
    <w:lvl w:ilvl="0" w:tplc="CBA87368">
      <w:start w:val="1"/>
      <w:numFmt w:val="upperRoman"/>
      <w:lvlText w:val="%1."/>
      <w:lvlJc w:val="right"/>
      <w:pPr>
        <w:tabs>
          <w:tab w:val="num" w:pos="360"/>
        </w:tabs>
        <w:ind w:left="0" w:firstLine="0"/>
      </w:pPr>
      <w:rPr>
        <w:rFonts w:ascii="Times New Roman" w:hAnsi="Times New Roman" w:hint="default"/>
      </w:rPr>
    </w:lvl>
    <w:lvl w:ilvl="1" w:tplc="C96EF8C2">
      <w:start w:val="1"/>
      <w:numFmt w:val="upperLetter"/>
      <w:lvlText w:val="%2."/>
      <w:lvlJc w:val="left"/>
      <w:pPr>
        <w:tabs>
          <w:tab w:val="num" w:pos="1440"/>
        </w:tabs>
        <w:ind w:left="1440" w:hanging="360"/>
      </w:pPr>
      <w:rPr>
        <w:rFonts w:hint="default"/>
      </w:rPr>
    </w:lvl>
    <w:lvl w:ilvl="2" w:tplc="65A01D84">
      <w:numFmt w:val="bullet"/>
      <w:lvlText w:val="•"/>
      <w:lvlJc w:val="left"/>
      <w:pPr>
        <w:ind w:left="2340" w:hanging="360"/>
      </w:pPr>
      <w:rPr>
        <w:rFonts w:ascii="Times New Roman" w:eastAsia="Times" w:hAnsi="Times New Roman" w:cs="Times New Roman" w:hint="default"/>
      </w:rPr>
    </w:lvl>
    <w:lvl w:ilvl="3" w:tplc="354AB080" w:tentative="1">
      <w:start w:val="1"/>
      <w:numFmt w:val="decimal"/>
      <w:lvlText w:val="%4."/>
      <w:lvlJc w:val="left"/>
      <w:pPr>
        <w:tabs>
          <w:tab w:val="num" w:pos="2880"/>
        </w:tabs>
        <w:ind w:left="2880" w:hanging="360"/>
      </w:pPr>
    </w:lvl>
    <w:lvl w:ilvl="4" w:tplc="BE14A820" w:tentative="1">
      <w:start w:val="1"/>
      <w:numFmt w:val="lowerLetter"/>
      <w:lvlText w:val="%5."/>
      <w:lvlJc w:val="left"/>
      <w:pPr>
        <w:tabs>
          <w:tab w:val="num" w:pos="3600"/>
        </w:tabs>
        <w:ind w:left="3600" w:hanging="360"/>
      </w:pPr>
    </w:lvl>
    <w:lvl w:ilvl="5" w:tplc="69E298A0" w:tentative="1">
      <w:start w:val="1"/>
      <w:numFmt w:val="lowerRoman"/>
      <w:lvlText w:val="%6."/>
      <w:lvlJc w:val="right"/>
      <w:pPr>
        <w:tabs>
          <w:tab w:val="num" w:pos="4320"/>
        </w:tabs>
        <w:ind w:left="4320" w:hanging="180"/>
      </w:pPr>
    </w:lvl>
    <w:lvl w:ilvl="6" w:tplc="D4D8E454" w:tentative="1">
      <w:start w:val="1"/>
      <w:numFmt w:val="decimal"/>
      <w:lvlText w:val="%7."/>
      <w:lvlJc w:val="left"/>
      <w:pPr>
        <w:tabs>
          <w:tab w:val="num" w:pos="5040"/>
        </w:tabs>
        <w:ind w:left="5040" w:hanging="360"/>
      </w:pPr>
    </w:lvl>
    <w:lvl w:ilvl="7" w:tplc="1EDE943C" w:tentative="1">
      <w:start w:val="1"/>
      <w:numFmt w:val="lowerLetter"/>
      <w:lvlText w:val="%8."/>
      <w:lvlJc w:val="left"/>
      <w:pPr>
        <w:tabs>
          <w:tab w:val="num" w:pos="5760"/>
        </w:tabs>
        <w:ind w:left="5760" w:hanging="360"/>
      </w:pPr>
    </w:lvl>
    <w:lvl w:ilvl="8" w:tplc="610C6116" w:tentative="1">
      <w:start w:val="1"/>
      <w:numFmt w:val="lowerRoman"/>
      <w:lvlText w:val="%9."/>
      <w:lvlJc w:val="right"/>
      <w:pPr>
        <w:tabs>
          <w:tab w:val="num" w:pos="6480"/>
        </w:tabs>
        <w:ind w:left="6480" w:hanging="180"/>
      </w:pPr>
    </w:lvl>
  </w:abstractNum>
  <w:abstractNum w:abstractNumId="19" w15:restartNumberingAfterBreak="0">
    <w:nsid w:val="301A018E"/>
    <w:multiLevelType w:val="hybridMultilevel"/>
    <w:tmpl w:val="B84E0DB6"/>
    <w:lvl w:ilvl="0" w:tplc="4D4A5E46">
      <w:start w:val="1"/>
      <w:numFmt w:val="bullet"/>
      <w:lvlText w:val="•"/>
      <w:lvlJc w:val="left"/>
      <w:pPr>
        <w:tabs>
          <w:tab w:val="num" w:pos="720"/>
        </w:tabs>
        <w:ind w:left="720" w:hanging="360"/>
      </w:pPr>
      <w:rPr>
        <w:rFonts w:ascii="Arial" w:hAnsi="Arial" w:hint="default"/>
      </w:rPr>
    </w:lvl>
    <w:lvl w:ilvl="1" w:tplc="31BEA32C" w:tentative="1">
      <w:start w:val="1"/>
      <w:numFmt w:val="bullet"/>
      <w:lvlText w:val="•"/>
      <w:lvlJc w:val="left"/>
      <w:pPr>
        <w:tabs>
          <w:tab w:val="num" w:pos="1440"/>
        </w:tabs>
        <w:ind w:left="1440" w:hanging="360"/>
      </w:pPr>
      <w:rPr>
        <w:rFonts w:ascii="Arial" w:hAnsi="Arial" w:hint="default"/>
      </w:rPr>
    </w:lvl>
    <w:lvl w:ilvl="2" w:tplc="5D062742" w:tentative="1">
      <w:start w:val="1"/>
      <w:numFmt w:val="bullet"/>
      <w:lvlText w:val="•"/>
      <w:lvlJc w:val="left"/>
      <w:pPr>
        <w:tabs>
          <w:tab w:val="num" w:pos="2160"/>
        </w:tabs>
        <w:ind w:left="2160" w:hanging="360"/>
      </w:pPr>
      <w:rPr>
        <w:rFonts w:ascii="Arial" w:hAnsi="Arial" w:hint="default"/>
      </w:rPr>
    </w:lvl>
    <w:lvl w:ilvl="3" w:tplc="7ACEA9F6" w:tentative="1">
      <w:start w:val="1"/>
      <w:numFmt w:val="bullet"/>
      <w:lvlText w:val="•"/>
      <w:lvlJc w:val="left"/>
      <w:pPr>
        <w:tabs>
          <w:tab w:val="num" w:pos="2880"/>
        </w:tabs>
        <w:ind w:left="2880" w:hanging="360"/>
      </w:pPr>
      <w:rPr>
        <w:rFonts w:ascii="Arial" w:hAnsi="Arial" w:hint="default"/>
      </w:rPr>
    </w:lvl>
    <w:lvl w:ilvl="4" w:tplc="F028F30E" w:tentative="1">
      <w:start w:val="1"/>
      <w:numFmt w:val="bullet"/>
      <w:lvlText w:val="•"/>
      <w:lvlJc w:val="left"/>
      <w:pPr>
        <w:tabs>
          <w:tab w:val="num" w:pos="3600"/>
        </w:tabs>
        <w:ind w:left="3600" w:hanging="360"/>
      </w:pPr>
      <w:rPr>
        <w:rFonts w:ascii="Arial" w:hAnsi="Arial" w:hint="default"/>
      </w:rPr>
    </w:lvl>
    <w:lvl w:ilvl="5" w:tplc="E5A4421C" w:tentative="1">
      <w:start w:val="1"/>
      <w:numFmt w:val="bullet"/>
      <w:lvlText w:val="•"/>
      <w:lvlJc w:val="left"/>
      <w:pPr>
        <w:tabs>
          <w:tab w:val="num" w:pos="4320"/>
        </w:tabs>
        <w:ind w:left="4320" w:hanging="360"/>
      </w:pPr>
      <w:rPr>
        <w:rFonts w:ascii="Arial" w:hAnsi="Arial" w:hint="default"/>
      </w:rPr>
    </w:lvl>
    <w:lvl w:ilvl="6" w:tplc="B94292AC" w:tentative="1">
      <w:start w:val="1"/>
      <w:numFmt w:val="bullet"/>
      <w:lvlText w:val="•"/>
      <w:lvlJc w:val="left"/>
      <w:pPr>
        <w:tabs>
          <w:tab w:val="num" w:pos="5040"/>
        </w:tabs>
        <w:ind w:left="5040" w:hanging="360"/>
      </w:pPr>
      <w:rPr>
        <w:rFonts w:ascii="Arial" w:hAnsi="Arial" w:hint="default"/>
      </w:rPr>
    </w:lvl>
    <w:lvl w:ilvl="7" w:tplc="6EF2C2C4" w:tentative="1">
      <w:start w:val="1"/>
      <w:numFmt w:val="bullet"/>
      <w:lvlText w:val="•"/>
      <w:lvlJc w:val="left"/>
      <w:pPr>
        <w:tabs>
          <w:tab w:val="num" w:pos="5760"/>
        </w:tabs>
        <w:ind w:left="5760" w:hanging="360"/>
      </w:pPr>
      <w:rPr>
        <w:rFonts w:ascii="Arial" w:hAnsi="Arial" w:hint="default"/>
      </w:rPr>
    </w:lvl>
    <w:lvl w:ilvl="8" w:tplc="67FA51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8918E7"/>
    <w:multiLevelType w:val="hybridMultilevel"/>
    <w:tmpl w:val="3B22F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C3370"/>
    <w:multiLevelType w:val="hybridMultilevel"/>
    <w:tmpl w:val="E9201068"/>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74EFE"/>
    <w:multiLevelType w:val="hybridMultilevel"/>
    <w:tmpl w:val="3B22F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95C7B"/>
    <w:multiLevelType w:val="hybridMultilevel"/>
    <w:tmpl w:val="2AA0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76847"/>
    <w:multiLevelType w:val="hybridMultilevel"/>
    <w:tmpl w:val="833A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D57B6"/>
    <w:multiLevelType w:val="hybridMultilevel"/>
    <w:tmpl w:val="1EB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91B80"/>
    <w:multiLevelType w:val="multilevel"/>
    <w:tmpl w:val="ACE66C26"/>
    <w:lvl w:ilvl="0">
      <w:start w:val="1"/>
      <w:numFmt w:val="upperLetter"/>
      <w:lvlText w:val="%1."/>
      <w:lvlJc w:val="left"/>
      <w:pPr>
        <w:tabs>
          <w:tab w:val="num" w:pos="360"/>
        </w:tabs>
        <w:ind w:left="0" w:firstLine="0"/>
      </w:pPr>
      <w:rPr>
        <w:rFonts w:ascii="Times New Roman" w:hAnsi="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648"/>
        </w:tabs>
        <w:ind w:left="288" w:firstLine="0"/>
      </w:pPr>
      <w:rPr>
        <w:rFonts w:hint="default"/>
      </w:rPr>
    </w:lvl>
    <w:lvl w:ilvl="3">
      <w:start w:val="1"/>
      <w:numFmt w:val="lowerLetter"/>
      <w:lvlText w:val="%4)"/>
      <w:lvlJc w:val="left"/>
      <w:pPr>
        <w:tabs>
          <w:tab w:val="num" w:pos="648"/>
        </w:tabs>
        <w:ind w:left="288" w:firstLine="0"/>
      </w:pPr>
      <w:rPr>
        <w:rFonts w:hint="default"/>
      </w:rPr>
    </w:lvl>
    <w:lvl w:ilvl="4">
      <w:start w:val="1"/>
      <w:numFmt w:val="lowerLetter"/>
      <w:lvlText w:val="%5."/>
      <w:lvlJc w:val="left"/>
      <w:pPr>
        <w:tabs>
          <w:tab w:val="num" w:pos="648"/>
        </w:tabs>
        <w:ind w:left="288" w:firstLine="0"/>
      </w:pPr>
      <w:rPr>
        <w:rFonts w:hint="default"/>
      </w:rPr>
    </w:lvl>
    <w:lvl w:ilvl="5">
      <w:start w:val="1"/>
      <w:numFmt w:val="decimal"/>
      <w:lvlText w:val="%6)"/>
      <w:lvlJc w:val="left"/>
      <w:pPr>
        <w:tabs>
          <w:tab w:val="num" w:pos="720"/>
        </w:tabs>
        <w:ind w:left="720" w:hanging="432"/>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4"/>
    <w:lvlOverride w:ilvl="0">
      <w:startOverride w:val="1"/>
    </w:lvlOverride>
  </w:num>
  <w:num w:numId="15">
    <w:abstractNumId w:val="14"/>
    <w:lvlOverride w:ilvl="0">
      <w:startOverride w:val="1"/>
    </w:lvlOverride>
  </w:num>
  <w:num w:numId="16">
    <w:abstractNumId w:val="16"/>
  </w:num>
  <w:num w:numId="17">
    <w:abstractNumId w:val="26"/>
  </w:num>
  <w:num w:numId="18">
    <w:abstractNumId w:val="14"/>
    <w:lvlOverride w:ilvl="0">
      <w:startOverride w:val="1"/>
    </w:lvlOverride>
  </w:num>
  <w:num w:numId="19">
    <w:abstractNumId w:val="14"/>
    <w:lvlOverride w:ilvl="0">
      <w:startOverride w:val="1"/>
    </w:lvlOverride>
  </w:num>
  <w:num w:numId="20">
    <w:abstractNumId w:val="19"/>
  </w:num>
  <w:num w:numId="21">
    <w:abstractNumId w:val="25"/>
  </w:num>
  <w:num w:numId="22">
    <w:abstractNumId w:val="21"/>
  </w:num>
  <w:num w:numId="23">
    <w:abstractNumId w:val="22"/>
  </w:num>
  <w:num w:numId="24">
    <w:abstractNumId w:val="20"/>
  </w:num>
  <w:num w:numId="25">
    <w:abstractNumId w:val="11"/>
  </w:num>
  <w:num w:numId="26">
    <w:abstractNumId w:val="13"/>
  </w:num>
  <w:num w:numId="27">
    <w:abstractNumId w:val="23"/>
  </w:num>
  <w:num w:numId="28">
    <w:abstractNumId w:val="24"/>
  </w:num>
  <w:num w:numId="29">
    <w:abstractNumId w:val="17"/>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A7"/>
    <w:rsid w:val="00470CA5"/>
    <w:rsid w:val="00513D55"/>
    <w:rsid w:val="00542B51"/>
    <w:rsid w:val="005831EE"/>
    <w:rsid w:val="007D25A7"/>
    <w:rsid w:val="00DB1569"/>
    <w:rsid w:val="00DF70BF"/>
    <w:rsid w:val="00F6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81EB"/>
  <w15:chartTrackingRefBased/>
  <w15:docId w15:val="{CEFFADC0-1ADE-42B0-BDB1-2E9AE384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18E"/>
    <w:pPr>
      <w:spacing w:after="240"/>
    </w:pPr>
    <w:rPr>
      <w:rFonts w:eastAsiaTheme="minorEastAsia"/>
    </w:rPr>
  </w:style>
  <w:style w:type="paragraph" w:styleId="Heading1">
    <w:name w:val="heading 1"/>
    <w:basedOn w:val="Normal"/>
    <w:next w:val="Normal"/>
    <w:link w:val="Heading1Char"/>
    <w:uiPriority w:val="9"/>
    <w:qFormat/>
    <w:rsid w:val="00F6418E"/>
    <w:pPr>
      <w:keepNext/>
      <w:keepLines/>
      <w:spacing w:before="400" w:after="40" w:line="240" w:lineRule="auto"/>
      <w:outlineLvl w:val="0"/>
    </w:pPr>
    <w:rPr>
      <w:rFonts w:asciiTheme="majorHAnsi" w:eastAsiaTheme="majorEastAsia" w:hAnsiTheme="majorHAnsi" w:cstheme="majorBidi"/>
      <w:b/>
      <w:color w:val="1F3864" w:themeColor="accent1" w:themeShade="80"/>
      <w:sz w:val="36"/>
      <w:szCs w:val="36"/>
    </w:rPr>
  </w:style>
  <w:style w:type="paragraph" w:styleId="Heading2">
    <w:name w:val="heading 2"/>
    <w:basedOn w:val="Normal"/>
    <w:next w:val="Normal"/>
    <w:link w:val="Heading2Char"/>
    <w:uiPriority w:val="9"/>
    <w:unhideWhenUsed/>
    <w:qFormat/>
    <w:rsid w:val="00F6418E"/>
    <w:pPr>
      <w:keepNext/>
      <w:keepLines/>
      <w:spacing w:before="600" w:after="12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418E"/>
    <w:pPr>
      <w:keepNext/>
      <w:keepLines/>
      <w:spacing w:before="240" w:after="120" w:line="240" w:lineRule="auto"/>
      <w:outlineLvl w:val="2"/>
    </w:pPr>
    <w:rPr>
      <w:rFonts w:asciiTheme="majorHAnsi" w:eastAsiaTheme="majorEastAsia" w:hAnsiTheme="majorHAnsi" w:cstheme="majorBidi"/>
      <w:i/>
      <w:color w:val="2F5496" w:themeColor="accent1" w:themeShade="BF"/>
      <w:sz w:val="28"/>
      <w:szCs w:val="28"/>
    </w:rPr>
  </w:style>
  <w:style w:type="paragraph" w:styleId="Heading4">
    <w:name w:val="heading 4"/>
    <w:basedOn w:val="Normal"/>
    <w:next w:val="Normal"/>
    <w:link w:val="Heading4Char"/>
    <w:uiPriority w:val="9"/>
    <w:unhideWhenUsed/>
    <w:qFormat/>
    <w:rsid w:val="00F6418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F6418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F6418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F6418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F6418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F6418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8E"/>
    <w:rPr>
      <w:rFonts w:asciiTheme="majorHAnsi" w:eastAsiaTheme="majorEastAsia" w:hAnsiTheme="majorHAnsi" w:cstheme="majorBidi"/>
      <w:b/>
      <w:color w:val="1F3864" w:themeColor="accent1" w:themeShade="80"/>
      <w:sz w:val="36"/>
      <w:szCs w:val="36"/>
    </w:rPr>
  </w:style>
  <w:style w:type="character" w:customStyle="1" w:styleId="Heading2Char">
    <w:name w:val="Heading 2 Char"/>
    <w:basedOn w:val="DefaultParagraphFont"/>
    <w:link w:val="Heading2"/>
    <w:uiPriority w:val="9"/>
    <w:rsid w:val="00F64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418E"/>
    <w:rPr>
      <w:rFonts w:asciiTheme="majorHAnsi" w:eastAsiaTheme="majorEastAsia" w:hAnsiTheme="majorHAnsi" w:cstheme="majorBidi"/>
      <w:i/>
      <w:color w:val="2F5496" w:themeColor="accent1" w:themeShade="BF"/>
      <w:sz w:val="28"/>
      <w:szCs w:val="28"/>
    </w:rPr>
  </w:style>
  <w:style w:type="character" w:customStyle="1" w:styleId="Heading4Char">
    <w:name w:val="Heading 4 Char"/>
    <w:basedOn w:val="DefaultParagraphFont"/>
    <w:link w:val="Heading4"/>
    <w:uiPriority w:val="9"/>
    <w:rsid w:val="00F6418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F6418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F6418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F6418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F6418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F6418E"/>
    <w:rPr>
      <w:rFonts w:asciiTheme="majorHAnsi" w:eastAsiaTheme="majorEastAsia" w:hAnsiTheme="majorHAnsi" w:cstheme="majorBidi"/>
      <w:i/>
      <w:iCs/>
      <w:color w:val="1F3864" w:themeColor="accent1" w:themeShade="80"/>
    </w:rPr>
  </w:style>
  <w:style w:type="paragraph" w:styleId="Footer">
    <w:name w:val="footer"/>
    <w:basedOn w:val="Normal"/>
    <w:link w:val="FooterChar"/>
    <w:rsid w:val="00F6418E"/>
    <w:pPr>
      <w:tabs>
        <w:tab w:val="center" w:pos="4320"/>
        <w:tab w:val="right" w:pos="8640"/>
      </w:tabs>
      <w:autoSpaceDE w:val="0"/>
      <w:autoSpaceDN w:val="0"/>
    </w:pPr>
    <w:rPr>
      <w:rFonts w:eastAsia="Times New Roman"/>
    </w:rPr>
  </w:style>
  <w:style w:type="character" w:customStyle="1" w:styleId="FooterChar">
    <w:name w:val="Footer Char"/>
    <w:basedOn w:val="DefaultParagraphFont"/>
    <w:link w:val="Footer"/>
    <w:rsid w:val="00F6418E"/>
    <w:rPr>
      <w:rFonts w:eastAsia="Times New Roman"/>
    </w:rPr>
  </w:style>
  <w:style w:type="paragraph" w:styleId="Title">
    <w:name w:val="Title"/>
    <w:basedOn w:val="Normal"/>
    <w:next w:val="Normal"/>
    <w:link w:val="TitleChar"/>
    <w:uiPriority w:val="10"/>
    <w:qFormat/>
    <w:rsid w:val="00F6418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418E"/>
    <w:rPr>
      <w:rFonts w:asciiTheme="majorHAnsi" w:eastAsiaTheme="majorEastAsia" w:hAnsiTheme="majorHAnsi" w:cstheme="majorBidi"/>
      <w:caps/>
      <w:color w:val="44546A" w:themeColor="text2"/>
      <w:spacing w:val="-15"/>
      <w:sz w:val="72"/>
      <w:szCs w:val="72"/>
    </w:rPr>
  </w:style>
  <w:style w:type="paragraph" w:customStyle="1" w:styleId="AuthorNames">
    <w:name w:val="Author Names"/>
    <w:basedOn w:val="Normal"/>
    <w:next w:val="AuthorAffiliations"/>
    <w:rsid w:val="00F6418E"/>
    <w:pPr>
      <w:jc w:val="center"/>
    </w:pPr>
  </w:style>
  <w:style w:type="paragraph" w:customStyle="1" w:styleId="Abstract">
    <w:name w:val="Abstract"/>
    <w:basedOn w:val="Normal"/>
    <w:next w:val="Heading1"/>
    <w:rsid w:val="00F6418E"/>
    <w:pPr>
      <w:spacing w:before="480" w:after="480"/>
      <w:ind w:left="720" w:right="720" w:firstLine="288"/>
    </w:pPr>
    <w:rPr>
      <w:b/>
    </w:rPr>
  </w:style>
  <w:style w:type="character" w:styleId="FootnoteReference">
    <w:name w:val="footnote reference"/>
    <w:semiHidden/>
    <w:rsid w:val="00F6418E"/>
    <w:rPr>
      <w:sz w:val="20"/>
      <w:vertAlign w:val="superscript"/>
    </w:rPr>
  </w:style>
  <w:style w:type="paragraph" w:customStyle="1" w:styleId="Nomenclature">
    <w:name w:val="Nomenclature"/>
    <w:basedOn w:val="Normal"/>
    <w:rsid w:val="00F6418E"/>
    <w:pPr>
      <w:widowControl w:val="0"/>
      <w:tabs>
        <w:tab w:val="left" w:pos="864"/>
        <w:tab w:val="left" w:pos="1152"/>
      </w:tabs>
      <w:ind w:left="1152" w:hanging="1152"/>
    </w:pPr>
  </w:style>
  <w:style w:type="paragraph" w:customStyle="1" w:styleId="AuthorAffiliations">
    <w:name w:val="Author Affiliations"/>
    <w:basedOn w:val="Normal"/>
    <w:next w:val="AuthorNames"/>
    <w:rsid w:val="00F6418E"/>
    <w:pPr>
      <w:jc w:val="center"/>
    </w:pPr>
    <w:rPr>
      <w:i/>
    </w:rPr>
  </w:style>
  <w:style w:type="character" w:styleId="Hyperlink">
    <w:name w:val="Hyperlink"/>
    <w:rsid w:val="00F6418E"/>
    <w:rPr>
      <w:rFonts w:ascii="Times New Roman" w:hAnsi="Times New Roman"/>
      <w:color w:val="auto"/>
      <w:sz w:val="20"/>
      <w:u w:val="single"/>
    </w:rPr>
  </w:style>
  <w:style w:type="paragraph" w:customStyle="1" w:styleId="Text">
    <w:name w:val="Text"/>
    <w:basedOn w:val="Normal"/>
    <w:rsid w:val="00F6418E"/>
    <w:pPr>
      <w:tabs>
        <w:tab w:val="left" w:pos="288"/>
      </w:tabs>
      <w:ind w:firstLine="288"/>
    </w:pPr>
  </w:style>
  <w:style w:type="paragraph" w:customStyle="1" w:styleId="Equation">
    <w:name w:val="Equation"/>
    <w:basedOn w:val="Normal"/>
    <w:next w:val="Text"/>
    <w:autoRedefine/>
    <w:rsid w:val="00F6418E"/>
    <w:pPr>
      <w:tabs>
        <w:tab w:val="center" w:pos="4680"/>
        <w:tab w:val="right" w:pos="9360"/>
      </w:tabs>
      <w:spacing w:before="240"/>
      <w:jc w:val="center"/>
    </w:pPr>
  </w:style>
  <w:style w:type="paragraph" w:customStyle="1" w:styleId="BibliographicalReferenceNumbers">
    <w:name w:val="Bibliographical Reference Numbers"/>
    <w:basedOn w:val="Normal"/>
    <w:next w:val="Text"/>
    <w:rsid w:val="00F6418E"/>
    <w:rPr>
      <w:vertAlign w:val="superscript"/>
    </w:rPr>
  </w:style>
  <w:style w:type="paragraph" w:customStyle="1" w:styleId="Figure">
    <w:name w:val="Figure"/>
    <w:basedOn w:val="Normal"/>
    <w:next w:val="Text"/>
    <w:rsid w:val="00F6418E"/>
    <w:pPr>
      <w:framePr w:hSpace="187" w:vSpace="187" w:wrap="around" w:vAnchor="text" w:hAnchor="text" w:y="1"/>
    </w:pPr>
    <w:rPr>
      <w:b/>
    </w:rPr>
  </w:style>
  <w:style w:type="paragraph" w:customStyle="1" w:styleId="References">
    <w:name w:val="References"/>
    <w:basedOn w:val="Normal"/>
    <w:rsid w:val="00F6418E"/>
    <w:pPr>
      <w:ind w:firstLine="288"/>
    </w:pPr>
    <w:rPr>
      <w:sz w:val="18"/>
    </w:rPr>
  </w:style>
  <w:style w:type="paragraph" w:styleId="FootnoteText">
    <w:name w:val="footnote text"/>
    <w:basedOn w:val="Normal"/>
    <w:link w:val="FootnoteTextChar"/>
    <w:semiHidden/>
    <w:rsid w:val="00F6418E"/>
  </w:style>
  <w:style w:type="character" w:customStyle="1" w:styleId="FootnoteTextChar">
    <w:name w:val="Footnote Text Char"/>
    <w:basedOn w:val="DefaultParagraphFont"/>
    <w:link w:val="FootnoteText"/>
    <w:semiHidden/>
    <w:rsid w:val="00F6418E"/>
    <w:rPr>
      <w:rFonts w:eastAsiaTheme="minorEastAsia"/>
    </w:rPr>
  </w:style>
  <w:style w:type="paragraph" w:customStyle="1" w:styleId="Footnote">
    <w:name w:val="Footnote"/>
    <w:basedOn w:val="Normal"/>
    <w:rsid w:val="00F6418E"/>
    <w:rPr>
      <w:rFonts w:eastAsia="Times New Roman"/>
    </w:rPr>
  </w:style>
  <w:style w:type="character" w:styleId="PageNumber">
    <w:name w:val="page number"/>
    <w:basedOn w:val="DefaultParagraphFont"/>
    <w:rsid w:val="00F6418E"/>
  </w:style>
  <w:style w:type="paragraph" w:styleId="Header">
    <w:name w:val="header"/>
    <w:basedOn w:val="Normal"/>
    <w:link w:val="HeaderChar"/>
    <w:rsid w:val="00F6418E"/>
    <w:pPr>
      <w:tabs>
        <w:tab w:val="center" w:pos="4320"/>
        <w:tab w:val="right" w:pos="8640"/>
      </w:tabs>
    </w:pPr>
  </w:style>
  <w:style w:type="character" w:customStyle="1" w:styleId="HeaderChar">
    <w:name w:val="Header Char"/>
    <w:basedOn w:val="DefaultParagraphFont"/>
    <w:link w:val="Header"/>
    <w:rsid w:val="00F6418E"/>
    <w:rPr>
      <w:rFonts w:eastAsiaTheme="minorEastAsia"/>
    </w:rPr>
  </w:style>
  <w:style w:type="character" w:styleId="FollowedHyperlink">
    <w:name w:val="FollowedHyperlink"/>
    <w:rsid w:val="00F6418E"/>
    <w:rPr>
      <w:color w:val="800080"/>
      <w:u w:val="single"/>
    </w:rPr>
  </w:style>
  <w:style w:type="character" w:styleId="CommentReference">
    <w:name w:val="annotation reference"/>
    <w:uiPriority w:val="99"/>
    <w:semiHidden/>
    <w:rsid w:val="00F6418E"/>
    <w:rPr>
      <w:sz w:val="16"/>
      <w:szCs w:val="16"/>
    </w:rPr>
  </w:style>
  <w:style w:type="paragraph" w:customStyle="1" w:styleId="ExtendedQuote">
    <w:name w:val="Extended Quote"/>
    <w:basedOn w:val="Text"/>
    <w:rsid w:val="00F6418E"/>
    <w:pPr>
      <w:ind w:left="576" w:firstLine="0"/>
    </w:pPr>
    <w:rPr>
      <w:sz w:val="18"/>
    </w:rPr>
  </w:style>
  <w:style w:type="paragraph" w:styleId="CommentText">
    <w:name w:val="annotation text"/>
    <w:basedOn w:val="Normal"/>
    <w:link w:val="CommentTextChar"/>
    <w:uiPriority w:val="99"/>
    <w:semiHidden/>
    <w:rsid w:val="00F6418E"/>
  </w:style>
  <w:style w:type="character" w:customStyle="1" w:styleId="CommentTextChar">
    <w:name w:val="Comment Text Char"/>
    <w:basedOn w:val="DefaultParagraphFont"/>
    <w:link w:val="CommentText"/>
    <w:uiPriority w:val="99"/>
    <w:semiHidden/>
    <w:rsid w:val="00F6418E"/>
    <w:rPr>
      <w:rFonts w:eastAsiaTheme="minorEastAsia"/>
    </w:rPr>
  </w:style>
  <w:style w:type="paragraph" w:styleId="CommentSubject">
    <w:name w:val="annotation subject"/>
    <w:basedOn w:val="CommentText"/>
    <w:next w:val="CommentText"/>
    <w:link w:val="CommentSubjectChar"/>
    <w:semiHidden/>
    <w:rsid w:val="00F6418E"/>
    <w:rPr>
      <w:b/>
      <w:bCs/>
    </w:rPr>
  </w:style>
  <w:style w:type="character" w:customStyle="1" w:styleId="CommentSubjectChar">
    <w:name w:val="Comment Subject Char"/>
    <w:basedOn w:val="CommentTextChar"/>
    <w:link w:val="CommentSubject"/>
    <w:semiHidden/>
    <w:rsid w:val="00F6418E"/>
    <w:rPr>
      <w:rFonts w:eastAsiaTheme="minorEastAsia"/>
      <w:b/>
      <w:bCs/>
    </w:rPr>
  </w:style>
  <w:style w:type="paragraph" w:styleId="BalloonText">
    <w:name w:val="Balloon Text"/>
    <w:basedOn w:val="Normal"/>
    <w:link w:val="BalloonTextChar"/>
    <w:semiHidden/>
    <w:rsid w:val="00F6418E"/>
    <w:rPr>
      <w:rFonts w:ascii="Tahoma" w:hAnsi="Tahoma" w:cs="Tahoma"/>
      <w:sz w:val="16"/>
      <w:szCs w:val="16"/>
    </w:rPr>
  </w:style>
  <w:style w:type="character" w:customStyle="1" w:styleId="BalloonTextChar">
    <w:name w:val="Balloon Text Char"/>
    <w:basedOn w:val="DefaultParagraphFont"/>
    <w:link w:val="BalloonText"/>
    <w:semiHidden/>
    <w:rsid w:val="00F6418E"/>
    <w:rPr>
      <w:rFonts w:ascii="Tahoma" w:eastAsiaTheme="minorEastAsia" w:hAnsi="Tahoma" w:cs="Tahoma"/>
      <w:sz w:val="16"/>
      <w:szCs w:val="16"/>
    </w:rPr>
  </w:style>
  <w:style w:type="paragraph" w:styleId="BlockText">
    <w:name w:val="Block Text"/>
    <w:basedOn w:val="Normal"/>
    <w:rsid w:val="00F6418E"/>
    <w:pPr>
      <w:spacing w:after="120"/>
      <w:ind w:left="1440" w:right="1440"/>
    </w:pPr>
  </w:style>
  <w:style w:type="paragraph" w:styleId="BodyText">
    <w:name w:val="Body Text"/>
    <w:basedOn w:val="Normal"/>
    <w:link w:val="BodyTextChar"/>
    <w:rsid w:val="00F6418E"/>
    <w:pPr>
      <w:spacing w:after="120"/>
    </w:pPr>
  </w:style>
  <w:style w:type="character" w:customStyle="1" w:styleId="BodyTextChar">
    <w:name w:val="Body Text Char"/>
    <w:basedOn w:val="DefaultParagraphFont"/>
    <w:link w:val="BodyText"/>
    <w:rsid w:val="00F6418E"/>
    <w:rPr>
      <w:rFonts w:eastAsiaTheme="minorEastAsia"/>
    </w:rPr>
  </w:style>
  <w:style w:type="paragraph" w:styleId="BodyText2">
    <w:name w:val="Body Text 2"/>
    <w:basedOn w:val="Normal"/>
    <w:link w:val="BodyText2Char"/>
    <w:rsid w:val="00F6418E"/>
    <w:pPr>
      <w:spacing w:after="120" w:line="480" w:lineRule="auto"/>
    </w:pPr>
  </w:style>
  <w:style w:type="character" w:customStyle="1" w:styleId="BodyText2Char">
    <w:name w:val="Body Text 2 Char"/>
    <w:basedOn w:val="DefaultParagraphFont"/>
    <w:link w:val="BodyText2"/>
    <w:rsid w:val="00F6418E"/>
    <w:rPr>
      <w:rFonts w:eastAsiaTheme="minorEastAsia"/>
    </w:rPr>
  </w:style>
  <w:style w:type="paragraph" w:styleId="BodyText3">
    <w:name w:val="Body Text 3"/>
    <w:basedOn w:val="Normal"/>
    <w:link w:val="BodyText3Char"/>
    <w:rsid w:val="00F6418E"/>
    <w:pPr>
      <w:spacing w:after="120"/>
    </w:pPr>
    <w:rPr>
      <w:sz w:val="16"/>
      <w:szCs w:val="16"/>
    </w:rPr>
  </w:style>
  <w:style w:type="character" w:customStyle="1" w:styleId="BodyText3Char">
    <w:name w:val="Body Text 3 Char"/>
    <w:basedOn w:val="DefaultParagraphFont"/>
    <w:link w:val="BodyText3"/>
    <w:rsid w:val="00F6418E"/>
    <w:rPr>
      <w:rFonts w:eastAsiaTheme="minorEastAsia"/>
      <w:sz w:val="16"/>
      <w:szCs w:val="16"/>
    </w:rPr>
  </w:style>
  <w:style w:type="paragraph" w:styleId="BodyTextFirstIndent">
    <w:name w:val="Body Text First Indent"/>
    <w:basedOn w:val="BodyText"/>
    <w:link w:val="BodyTextFirstIndentChar"/>
    <w:rsid w:val="00F6418E"/>
    <w:pPr>
      <w:ind w:firstLine="210"/>
    </w:pPr>
  </w:style>
  <w:style w:type="character" w:customStyle="1" w:styleId="BodyTextFirstIndentChar">
    <w:name w:val="Body Text First Indent Char"/>
    <w:basedOn w:val="BodyTextChar"/>
    <w:link w:val="BodyTextFirstIndent"/>
    <w:rsid w:val="00F6418E"/>
    <w:rPr>
      <w:rFonts w:eastAsiaTheme="minorEastAsia"/>
    </w:rPr>
  </w:style>
  <w:style w:type="paragraph" w:styleId="BodyTextIndent">
    <w:name w:val="Body Text Indent"/>
    <w:basedOn w:val="Normal"/>
    <w:link w:val="BodyTextIndentChar"/>
    <w:rsid w:val="00F6418E"/>
    <w:pPr>
      <w:spacing w:after="120"/>
      <w:ind w:left="360"/>
    </w:pPr>
  </w:style>
  <w:style w:type="character" w:customStyle="1" w:styleId="BodyTextIndentChar">
    <w:name w:val="Body Text Indent Char"/>
    <w:basedOn w:val="DefaultParagraphFont"/>
    <w:link w:val="BodyTextIndent"/>
    <w:rsid w:val="00F6418E"/>
    <w:rPr>
      <w:rFonts w:eastAsiaTheme="minorEastAsia"/>
    </w:rPr>
  </w:style>
  <w:style w:type="paragraph" w:styleId="BodyTextFirstIndent2">
    <w:name w:val="Body Text First Indent 2"/>
    <w:basedOn w:val="BodyTextIndent"/>
    <w:link w:val="BodyTextFirstIndent2Char"/>
    <w:rsid w:val="00F6418E"/>
    <w:pPr>
      <w:ind w:firstLine="210"/>
    </w:pPr>
  </w:style>
  <w:style w:type="character" w:customStyle="1" w:styleId="BodyTextFirstIndent2Char">
    <w:name w:val="Body Text First Indent 2 Char"/>
    <w:basedOn w:val="BodyTextIndentChar"/>
    <w:link w:val="BodyTextFirstIndent2"/>
    <w:rsid w:val="00F6418E"/>
    <w:rPr>
      <w:rFonts w:eastAsiaTheme="minorEastAsia"/>
    </w:rPr>
  </w:style>
  <w:style w:type="paragraph" w:styleId="BodyTextIndent2">
    <w:name w:val="Body Text Indent 2"/>
    <w:basedOn w:val="Normal"/>
    <w:link w:val="BodyTextIndent2Char"/>
    <w:rsid w:val="00F6418E"/>
    <w:pPr>
      <w:spacing w:after="120" w:line="480" w:lineRule="auto"/>
      <w:ind w:left="360"/>
    </w:pPr>
  </w:style>
  <w:style w:type="character" w:customStyle="1" w:styleId="BodyTextIndent2Char">
    <w:name w:val="Body Text Indent 2 Char"/>
    <w:basedOn w:val="DefaultParagraphFont"/>
    <w:link w:val="BodyTextIndent2"/>
    <w:rsid w:val="00F6418E"/>
    <w:rPr>
      <w:rFonts w:eastAsiaTheme="minorEastAsia"/>
    </w:rPr>
  </w:style>
  <w:style w:type="paragraph" w:styleId="BodyTextIndent3">
    <w:name w:val="Body Text Indent 3"/>
    <w:basedOn w:val="Normal"/>
    <w:link w:val="BodyTextIndent3Char"/>
    <w:rsid w:val="00F6418E"/>
    <w:pPr>
      <w:spacing w:after="120"/>
      <w:ind w:left="360"/>
    </w:pPr>
    <w:rPr>
      <w:sz w:val="16"/>
      <w:szCs w:val="16"/>
    </w:rPr>
  </w:style>
  <w:style w:type="character" w:customStyle="1" w:styleId="BodyTextIndent3Char">
    <w:name w:val="Body Text Indent 3 Char"/>
    <w:basedOn w:val="DefaultParagraphFont"/>
    <w:link w:val="BodyTextIndent3"/>
    <w:rsid w:val="00F6418E"/>
    <w:rPr>
      <w:rFonts w:eastAsiaTheme="minorEastAsia"/>
      <w:sz w:val="16"/>
      <w:szCs w:val="16"/>
    </w:rPr>
  </w:style>
  <w:style w:type="paragraph" w:styleId="Caption">
    <w:name w:val="caption"/>
    <w:basedOn w:val="Normal"/>
    <w:next w:val="Normal"/>
    <w:uiPriority w:val="35"/>
    <w:unhideWhenUsed/>
    <w:qFormat/>
    <w:rsid w:val="00F6418E"/>
    <w:pPr>
      <w:spacing w:line="240" w:lineRule="auto"/>
    </w:pPr>
    <w:rPr>
      <w:bCs/>
      <w:sz w:val="20"/>
    </w:rPr>
  </w:style>
  <w:style w:type="paragraph" w:styleId="Closing">
    <w:name w:val="Closing"/>
    <w:basedOn w:val="Normal"/>
    <w:link w:val="ClosingChar"/>
    <w:rsid w:val="00F6418E"/>
    <w:pPr>
      <w:ind w:left="4320"/>
    </w:pPr>
  </w:style>
  <w:style w:type="character" w:customStyle="1" w:styleId="ClosingChar">
    <w:name w:val="Closing Char"/>
    <w:basedOn w:val="DefaultParagraphFont"/>
    <w:link w:val="Closing"/>
    <w:rsid w:val="00F6418E"/>
    <w:rPr>
      <w:rFonts w:eastAsiaTheme="minorEastAsia"/>
    </w:rPr>
  </w:style>
  <w:style w:type="paragraph" w:styleId="Date">
    <w:name w:val="Date"/>
    <w:basedOn w:val="Normal"/>
    <w:next w:val="Normal"/>
    <w:link w:val="DateChar"/>
    <w:rsid w:val="00F6418E"/>
  </w:style>
  <w:style w:type="character" w:customStyle="1" w:styleId="DateChar">
    <w:name w:val="Date Char"/>
    <w:basedOn w:val="DefaultParagraphFont"/>
    <w:link w:val="Date"/>
    <w:rsid w:val="00F6418E"/>
    <w:rPr>
      <w:rFonts w:eastAsiaTheme="minorEastAsia"/>
    </w:rPr>
  </w:style>
  <w:style w:type="paragraph" w:styleId="DocumentMap">
    <w:name w:val="Document Map"/>
    <w:basedOn w:val="Normal"/>
    <w:link w:val="DocumentMapChar"/>
    <w:semiHidden/>
    <w:rsid w:val="00F6418E"/>
    <w:pPr>
      <w:shd w:val="clear" w:color="auto" w:fill="000080"/>
    </w:pPr>
    <w:rPr>
      <w:rFonts w:ascii="Tahoma" w:hAnsi="Tahoma" w:cs="Tahoma"/>
    </w:rPr>
  </w:style>
  <w:style w:type="character" w:customStyle="1" w:styleId="DocumentMapChar">
    <w:name w:val="Document Map Char"/>
    <w:basedOn w:val="DefaultParagraphFont"/>
    <w:link w:val="DocumentMap"/>
    <w:semiHidden/>
    <w:rsid w:val="00F6418E"/>
    <w:rPr>
      <w:rFonts w:ascii="Tahoma" w:eastAsiaTheme="minorEastAsia" w:hAnsi="Tahoma" w:cs="Tahoma"/>
      <w:shd w:val="clear" w:color="auto" w:fill="000080"/>
    </w:rPr>
  </w:style>
  <w:style w:type="paragraph" w:styleId="E-mailSignature">
    <w:name w:val="E-mail Signature"/>
    <w:basedOn w:val="Normal"/>
    <w:link w:val="E-mailSignatureChar"/>
    <w:rsid w:val="00F6418E"/>
  </w:style>
  <w:style w:type="character" w:customStyle="1" w:styleId="E-mailSignatureChar">
    <w:name w:val="E-mail Signature Char"/>
    <w:basedOn w:val="DefaultParagraphFont"/>
    <w:link w:val="E-mailSignature"/>
    <w:rsid w:val="00F6418E"/>
    <w:rPr>
      <w:rFonts w:eastAsiaTheme="minorEastAsia"/>
    </w:rPr>
  </w:style>
  <w:style w:type="paragraph" w:styleId="EndnoteText">
    <w:name w:val="endnote text"/>
    <w:basedOn w:val="Normal"/>
    <w:link w:val="EndnoteTextChar"/>
    <w:semiHidden/>
    <w:rsid w:val="00F6418E"/>
  </w:style>
  <w:style w:type="character" w:customStyle="1" w:styleId="EndnoteTextChar">
    <w:name w:val="Endnote Text Char"/>
    <w:basedOn w:val="DefaultParagraphFont"/>
    <w:link w:val="EndnoteText"/>
    <w:semiHidden/>
    <w:rsid w:val="00F6418E"/>
    <w:rPr>
      <w:rFonts w:eastAsiaTheme="minorEastAsia"/>
    </w:rPr>
  </w:style>
  <w:style w:type="paragraph" w:styleId="EnvelopeAddress">
    <w:name w:val="envelope address"/>
    <w:basedOn w:val="Normal"/>
    <w:rsid w:val="00F6418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6418E"/>
    <w:rPr>
      <w:rFonts w:ascii="Arial" w:hAnsi="Arial" w:cs="Arial"/>
    </w:rPr>
  </w:style>
  <w:style w:type="paragraph" w:styleId="HTMLAddress">
    <w:name w:val="HTML Address"/>
    <w:basedOn w:val="Normal"/>
    <w:link w:val="HTMLAddressChar"/>
    <w:rsid w:val="00F6418E"/>
    <w:rPr>
      <w:i/>
      <w:iCs/>
    </w:rPr>
  </w:style>
  <w:style w:type="character" w:customStyle="1" w:styleId="HTMLAddressChar">
    <w:name w:val="HTML Address Char"/>
    <w:basedOn w:val="DefaultParagraphFont"/>
    <w:link w:val="HTMLAddress"/>
    <w:rsid w:val="00F6418E"/>
    <w:rPr>
      <w:rFonts w:eastAsiaTheme="minorEastAsia"/>
      <w:i/>
      <w:iCs/>
    </w:rPr>
  </w:style>
  <w:style w:type="paragraph" w:styleId="HTMLPreformatted">
    <w:name w:val="HTML Preformatted"/>
    <w:basedOn w:val="Normal"/>
    <w:link w:val="HTMLPreformattedChar"/>
    <w:rsid w:val="00F6418E"/>
    <w:rPr>
      <w:rFonts w:ascii="Courier New" w:hAnsi="Courier New" w:cs="Courier New"/>
    </w:rPr>
  </w:style>
  <w:style w:type="character" w:customStyle="1" w:styleId="HTMLPreformattedChar">
    <w:name w:val="HTML Preformatted Char"/>
    <w:basedOn w:val="DefaultParagraphFont"/>
    <w:link w:val="HTMLPreformatted"/>
    <w:rsid w:val="00F6418E"/>
    <w:rPr>
      <w:rFonts w:ascii="Courier New" w:eastAsiaTheme="minorEastAsia" w:hAnsi="Courier New" w:cs="Courier New"/>
    </w:rPr>
  </w:style>
  <w:style w:type="paragraph" w:styleId="Index1">
    <w:name w:val="index 1"/>
    <w:basedOn w:val="Normal"/>
    <w:next w:val="Normal"/>
    <w:autoRedefine/>
    <w:semiHidden/>
    <w:rsid w:val="00F6418E"/>
    <w:pPr>
      <w:ind w:left="200" w:hanging="200"/>
    </w:pPr>
  </w:style>
  <w:style w:type="paragraph" w:styleId="Index2">
    <w:name w:val="index 2"/>
    <w:basedOn w:val="Normal"/>
    <w:next w:val="Normal"/>
    <w:autoRedefine/>
    <w:semiHidden/>
    <w:rsid w:val="00F6418E"/>
    <w:pPr>
      <w:ind w:left="400" w:hanging="200"/>
    </w:pPr>
  </w:style>
  <w:style w:type="paragraph" w:styleId="Index3">
    <w:name w:val="index 3"/>
    <w:basedOn w:val="Normal"/>
    <w:next w:val="Normal"/>
    <w:autoRedefine/>
    <w:semiHidden/>
    <w:rsid w:val="00F6418E"/>
    <w:pPr>
      <w:ind w:left="600" w:hanging="200"/>
    </w:pPr>
  </w:style>
  <w:style w:type="paragraph" w:styleId="Index4">
    <w:name w:val="index 4"/>
    <w:basedOn w:val="Normal"/>
    <w:next w:val="Normal"/>
    <w:autoRedefine/>
    <w:semiHidden/>
    <w:rsid w:val="00F6418E"/>
    <w:pPr>
      <w:ind w:left="800" w:hanging="200"/>
    </w:pPr>
  </w:style>
  <w:style w:type="paragraph" w:styleId="Index5">
    <w:name w:val="index 5"/>
    <w:basedOn w:val="Normal"/>
    <w:next w:val="Normal"/>
    <w:autoRedefine/>
    <w:semiHidden/>
    <w:rsid w:val="00F6418E"/>
    <w:pPr>
      <w:ind w:left="1000" w:hanging="200"/>
    </w:pPr>
  </w:style>
  <w:style w:type="paragraph" w:styleId="Index6">
    <w:name w:val="index 6"/>
    <w:basedOn w:val="Normal"/>
    <w:next w:val="Normal"/>
    <w:autoRedefine/>
    <w:semiHidden/>
    <w:rsid w:val="00F6418E"/>
    <w:pPr>
      <w:ind w:left="1200" w:hanging="200"/>
    </w:pPr>
  </w:style>
  <w:style w:type="paragraph" w:styleId="Index7">
    <w:name w:val="index 7"/>
    <w:basedOn w:val="Normal"/>
    <w:next w:val="Normal"/>
    <w:autoRedefine/>
    <w:semiHidden/>
    <w:rsid w:val="00F6418E"/>
    <w:pPr>
      <w:ind w:left="1400" w:hanging="200"/>
    </w:pPr>
  </w:style>
  <w:style w:type="paragraph" w:styleId="Index8">
    <w:name w:val="index 8"/>
    <w:basedOn w:val="Normal"/>
    <w:next w:val="Normal"/>
    <w:autoRedefine/>
    <w:semiHidden/>
    <w:rsid w:val="00F6418E"/>
    <w:pPr>
      <w:ind w:left="1600" w:hanging="200"/>
    </w:pPr>
  </w:style>
  <w:style w:type="paragraph" w:styleId="Index9">
    <w:name w:val="index 9"/>
    <w:basedOn w:val="Normal"/>
    <w:next w:val="Normal"/>
    <w:autoRedefine/>
    <w:semiHidden/>
    <w:rsid w:val="00F6418E"/>
    <w:pPr>
      <w:ind w:left="1800" w:hanging="200"/>
    </w:pPr>
  </w:style>
  <w:style w:type="paragraph" w:styleId="IndexHeading">
    <w:name w:val="index heading"/>
    <w:basedOn w:val="Normal"/>
    <w:next w:val="Index1"/>
    <w:semiHidden/>
    <w:rsid w:val="00F6418E"/>
    <w:rPr>
      <w:rFonts w:ascii="Arial" w:hAnsi="Arial" w:cs="Arial"/>
      <w:b/>
      <w:bCs/>
    </w:rPr>
  </w:style>
  <w:style w:type="paragraph" w:styleId="List">
    <w:name w:val="List"/>
    <w:basedOn w:val="Normal"/>
    <w:rsid w:val="00F6418E"/>
    <w:pPr>
      <w:ind w:left="360" w:hanging="360"/>
    </w:pPr>
  </w:style>
  <w:style w:type="paragraph" w:styleId="List2">
    <w:name w:val="List 2"/>
    <w:basedOn w:val="Normal"/>
    <w:rsid w:val="00F6418E"/>
    <w:pPr>
      <w:ind w:left="720" w:hanging="360"/>
    </w:pPr>
  </w:style>
  <w:style w:type="paragraph" w:styleId="List3">
    <w:name w:val="List 3"/>
    <w:basedOn w:val="Normal"/>
    <w:rsid w:val="00F6418E"/>
    <w:pPr>
      <w:ind w:left="1080" w:hanging="360"/>
    </w:pPr>
  </w:style>
  <w:style w:type="paragraph" w:styleId="List4">
    <w:name w:val="List 4"/>
    <w:basedOn w:val="Normal"/>
    <w:rsid w:val="00F6418E"/>
    <w:pPr>
      <w:ind w:left="1440" w:hanging="360"/>
    </w:pPr>
  </w:style>
  <w:style w:type="paragraph" w:styleId="List5">
    <w:name w:val="List 5"/>
    <w:basedOn w:val="Normal"/>
    <w:rsid w:val="00F6418E"/>
    <w:pPr>
      <w:ind w:left="1800" w:hanging="360"/>
    </w:pPr>
  </w:style>
  <w:style w:type="paragraph" w:styleId="ListBullet">
    <w:name w:val="List Bullet"/>
    <w:basedOn w:val="Normal"/>
    <w:rsid w:val="00F6418E"/>
    <w:pPr>
      <w:numPr>
        <w:numId w:val="3"/>
      </w:numPr>
    </w:pPr>
  </w:style>
  <w:style w:type="paragraph" w:styleId="ListBullet2">
    <w:name w:val="List Bullet 2"/>
    <w:basedOn w:val="Normal"/>
    <w:rsid w:val="00F6418E"/>
    <w:pPr>
      <w:numPr>
        <w:numId w:val="4"/>
      </w:numPr>
    </w:pPr>
  </w:style>
  <w:style w:type="paragraph" w:styleId="ListBullet3">
    <w:name w:val="List Bullet 3"/>
    <w:basedOn w:val="Normal"/>
    <w:rsid w:val="00F6418E"/>
    <w:pPr>
      <w:numPr>
        <w:numId w:val="5"/>
      </w:numPr>
    </w:pPr>
  </w:style>
  <w:style w:type="paragraph" w:styleId="ListBullet4">
    <w:name w:val="List Bullet 4"/>
    <w:basedOn w:val="Normal"/>
    <w:rsid w:val="00F6418E"/>
    <w:pPr>
      <w:numPr>
        <w:numId w:val="6"/>
      </w:numPr>
    </w:pPr>
  </w:style>
  <w:style w:type="paragraph" w:styleId="ListBullet5">
    <w:name w:val="List Bullet 5"/>
    <w:basedOn w:val="Normal"/>
    <w:rsid w:val="00F6418E"/>
    <w:pPr>
      <w:numPr>
        <w:numId w:val="7"/>
      </w:numPr>
    </w:pPr>
  </w:style>
  <w:style w:type="paragraph" w:styleId="ListContinue">
    <w:name w:val="List Continue"/>
    <w:basedOn w:val="Normal"/>
    <w:rsid w:val="00F6418E"/>
    <w:pPr>
      <w:spacing w:after="120"/>
      <w:ind w:left="360"/>
    </w:pPr>
  </w:style>
  <w:style w:type="paragraph" w:styleId="ListContinue2">
    <w:name w:val="List Continue 2"/>
    <w:basedOn w:val="Normal"/>
    <w:rsid w:val="00F6418E"/>
    <w:pPr>
      <w:spacing w:after="120"/>
      <w:ind w:left="720"/>
    </w:pPr>
  </w:style>
  <w:style w:type="paragraph" w:styleId="ListContinue3">
    <w:name w:val="List Continue 3"/>
    <w:basedOn w:val="Normal"/>
    <w:rsid w:val="00F6418E"/>
    <w:pPr>
      <w:spacing w:after="120"/>
      <w:ind w:left="1080"/>
    </w:pPr>
  </w:style>
  <w:style w:type="paragraph" w:styleId="ListContinue4">
    <w:name w:val="List Continue 4"/>
    <w:basedOn w:val="Normal"/>
    <w:rsid w:val="00F6418E"/>
    <w:pPr>
      <w:spacing w:after="120"/>
      <w:ind w:left="1440"/>
    </w:pPr>
  </w:style>
  <w:style w:type="paragraph" w:styleId="ListContinue5">
    <w:name w:val="List Continue 5"/>
    <w:basedOn w:val="Normal"/>
    <w:rsid w:val="00F6418E"/>
    <w:pPr>
      <w:spacing w:after="120"/>
      <w:ind w:left="1800"/>
    </w:pPr>
  </w:style>
  <w:style w:type="paragraph" w:styleId="ListNumber">
    <w:name w:val="List Number"/>
    <w:basedOn w:val="Normal"/>
    <w:rsid w:val="00F6418E"/>
    <w:pPr>
      <w:numPr>
        <w:numId w:val="8"/>
      </w:numPr>
    </w:pPr>
  </w:style>
  <w:style w:type="paragraph" w:styleId="ListNumber2">
    <w:name w:val="List Number 2"/>
    <w:basedOn w:val="Normal"/>
    <w:rsid w:val="00F6418E"/>
    <w:pPr>
      <w:numPr>
        <w:numId w:val="9"/>
      </w:numPr>
    </w:pPr>
  </w:style>
  <w:style w:type="paragraph" w:styleId="ListNumber3">
    <w:name w:val="List Number 3"/>
    <w:basedOn w:val="Normal"/>
    <w:rsid w:val="00F6418E"/>
    <w:pPr>
      <w:numPr>
        <w:numId w:val="10"/>
      </w:numPr>
    </w:pPr>
  </w:style>
  <w:style w:type="paragraph" w:styleId="ListNumber4">
    <w:name w:val="List Number 4"/>
    <w:basedOn w:val="Normal"/>
    <w:rsid w:val="00F6418E"/>
    <w:pPr>
      <w:numPr>
        <w:numId w:val="11"/>
      </w:numPr>
    </w:pPr>
  </w:style>
  <w:style w:type="paragraph" w:styleId="ListNumber5">
    <w:name w:val="List Number 5"/>
    <w:basedOn w:val="Normal"/>
    <w:rsid w:val="00F6418E"/>
    <w:pPr>
      <w:numPr>
        <w:numId w:val="12"/>
      </w:numPr>
    </w:pPr>
  </w:style>
  <w:style w:type="paragraph" w:styleId="MacroText">
    <w:name w:val="macro"/>
    <w:link w:val="MacroTextChar"/>
    <w:semiHidden/>
    <w:rsid w:val="00F6418E"/>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rPr>
  </w:style>
  <w:style w:type="character" w:customStyle="1" w:styleId="MacroTextChar">
    <w:name w:val="Macro Text Char"/>
    <w:basedOn w:val="DefaultParagraphFont"/>
    <w:link w:val="MacroText"/>
    <w:semiHidden/>
    <w:rsid w:val="00F6418E"/>
    <w:rPr>
      <w:rFonts w:ascii="Courier New" w:eastAsiaTheme="minorEastAsia" w:hAnsi="Courier New" w:cs="Courier New"/>
    </w:rPr>
  </w:style>
  <w:style w:type="paragraph" w:styleId="MessageHeader">
    <w:name w:val="Message Header"/>
    <w:basedOn w:val="Normal"/>
    <w:link w:val="MessageHeaderChar"/>
    <w:rsid w:val="00F641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F6418E"/>
    <w:rPr>
      <w:rFonts w:ascii="Arial" w:eastAsiaTheme="minorEastAsia" w:hAnsi="Arial" w:cs="Arial"/>
      <w:sz w:val="24"/>
      <w:szCs w:val="24"/>
      <w:shd w:val="pct20" w:color="auto" w:fill="auto"/>
    </w:rPr>
  </w:style>
  <w:style w:type="paragraph" w:styleId="NormalWeb">
    <w:name w:val="Normal (Web)"/>
    <w:basedOn w:val="Normal"/>
    <w:uiPriority w:val="99"/>
    <w:rsid w:val="00F6418E"/>
    <w:rPr>
      <w:sz w:val="24"/>
      <w:szCs w:val="24"/>
    </w:rPr>
  </w:style>
  <w:style w:type="paragraph" w:styleId="NormalIndent">
    <w:name w:val="Normal Indent"/>
    <w:basedOn w:val="Normal"/>
    <w:rsid w:val="00F6418E"/>
    <w:pPr>
      <w:ind w:left="720"/>
    </w:pPr>
  </w:style>
  <w:style w:type="paragraph" w:styleId="NoteHeading">
    <w:name w:val="Note Heading"/>
    <w:basedOn w:val="Normal"/>
    <w:next w:val="Normal"/>
    <w:link w:val="NoteHeadingChar"/>
    <w:rsid w:val="00F6418E"/>
  </w:style>
  <w:style w:type="character" w:customStyle="1" w:styleId="NoteHeadingChar">
    <w:name w:val="Note Heading Char"/>
    <w:basedOn w:val="DefaultParagraphFont"/>
    <w:link w:val="NoteHeading"/>
    <w:rsid w:val="00F6418E"/>
    <w:rPr>
      <w:rFonts w:eastAsiaTheme="minorEastAsia"/>
    </w:rPr>
  </w:style>
  <w:style w:type="paragraph" w:styleId="PlainText">
    <w:name w:val="Plain Text"/>
    <w:basedOn w:val="Normal"/>
    <w:link w:val="PlainTextChar"/>
    <w:rsid w:val="00F6418E"/>
    <w:rPr>
      <w:rFonts w:ascii="Courier New" w:hAnsi="Courier New" w:cs="Courier New"/>
    </w:rPr>
  </w:style>
  <w:style w:type="character" w:customStyle="1" w:styleId="PlainTextChar">
    <w:name w:val="Plain Text Char"/>
    <w:basedOn w:val="DefaultParagraphFont"/>
    <w:link w:val="PlainText"/>
    <w:rsid w:val="00F6418E"/>
    <w:rPr>
      <w:rFonts w:ascii="Courier New" w:eastAsiaTheme="minorEastAsia" w:hAnsi="Courier New" w:cs="Courier New"/>
    </w:rPr>
  </w:style>
  <w:style w:type="paragraph" w:styleId="Salutation">
    <w:name w:val="Salutation"/>
    <w:basedOn w:val="Normal"/>
    <w:next w:val="Normal"/>
    <w:link w:val="SalutationChar"/>
    <w:rsid w:val="00F6418E"/>
  </w:style>
  <w:style w:type="character" w:customStyle="1" w:styleId="SalutationChar">
    <w:name w:val="Salutation Char"/>
    <w:basedOn w:val="DefaultParagraphFont"/>
    <w:link w:val="Salutation"/>
    <w:rsid w:val="00F6418E"/>
    <w:rPr>
      <w:rFonts w:eastAsiaTheme="minorEastAsia"/>
    </w:rPr>
  </w:style>
  <w:style w:type="paragraph" w:styleId="Signature">
    <w:name w:val="Signature"/>
    <w:basedOn w:val="Normal"/>
    <w:link w:val="SignatureChar"/>
    <w:rsid w:val="00F6418E"/>
    <w:pPr>
      <w:ind w:left="4320"/>
    </w:pPr>
  </w:style>
  <w:style w:type="character" w:customStyle="1" w:styleId="SignatureChar">
    <w:name w:val="Signature Char"/>
    <w:basedOn w:val="DefaultParagraphFont"/>
    <w:link w:val="Signature"/>
    <w:rsid w:val="00F6418E"/>
    <w:rPr>
      <w:rFonts w:eastAsiaTheme="minorEastAsia"/>
    </w:rPr>
  </w:style>
  <w:style w:type="paragraph" w:styleId="Subtitle">
    <w:name w:val="Subtitle"/>
    <w:basedOn w:val="Normal"/>
    <w:next w:val="Normal"/>
    <w:link w:val="SubtitleChar"/>
    <w:uiPriority w:val="11"/>
    <w:qFormat/>
    <w:rsid w:val="00F6418E"/>
    <w:pPr>
      <w:numPr>
        <w:ilvl w:val="1"/>
      </w:numPr>
      <w:spacing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6418E"/>
    <w:rPr>
      <w:rFonts w:asciiTheme="majorHAnsi" w:eastAsiaTheme="majorEastAsia" w:hAnsiTheme="majorHAnsi" w:cstheme="majorBidi"/>
      <w:color w:val="4472C4" w:themeColor="accent1"/>
      <w:sz w:val="28"/>
      <w:szCs w:val="28"/>
    </w:rPr>
  </w:style>
  <w:style w:type="paragraph" w:styleId="TableofAuthorities">
    <w:name w:val="table of authorities"/>
    <w:basedOn w:val="Normal"/>
    <w:next w:val="Normal"/>
    <w:semiHidden/>
    <w:rsid w:val="00F6418E"/>
    <w:pPr>
      <w:ind w:left="200" w:hanging="200"/>
    </w:pPr>
  </w:style>
  <w:style w:type="paragraph" w:styleId="TableofFigures">
    <w:name w:val="table of figures"/>
    <w:basedOn w:val="Normal"/>
    <w:next w:val="Normal"/>
    <w:semiHidden/>
    <w:rsid w:val="00F6418E"/>
  </w:style>
  <w:style w:type="paragraph" w:styleId="TOAHeading">
    <w:name w:val="toa heading"/>
    <w:basedOn w:val="Normal"/>
    <w:next w:val="Normal"/>
    <w:semiHidden/>
    <w:rsid w:val="00F6418E"/>
    <w:pPr>
      <w:spacing w:before="120"/>
    </w:pPr>
    <w:rPr>
      <w:rFonts w:ascii="Arial" w:hAnsi="Arial" w:cs="Arial"/>
      <w:b/>
      <w:bCs/>
      <w:sz w:val="24"/>
      <w:szCs w:val="24"/>
    </w:rPr>
  </w:style>
  <w:style w:type="paragraph" w:styleId="TOC1">
    <w:name w:val="toc 1"/>
    <w:basedOn w:val="Normal"/>
    <w:next w:val="Normal"/>
    <w:autoRedefine/>
    <w:semiHidden/>
    <w:rsid w:val="00F6418E"/>
  </w:style>
  <w:style w:type="paragraph" w:styleId="TOC2">
    <w:name w:val="toc 2"/>
    <w:basedOn w:val="Normal"/>
    <w:next w:val="Normal"/>
    <w:autoRedefine/>
    <w:semiHidden/>
    <w:rsid w:val="00F6418E"/>
    <w:pPr>
      <w:ind w:left="200"/>
    </w:pPr>
  </w:style>
  <w:style w:type="paragraph" w:styleId="TOC3">
    <w:name w:val="toc 3"/>
    <w:basedOn w:val="Normal"/>
    <w:next w:val="Normal"/>
    <w:autoRedefine/>
    <w:semiHidden/>
    <w:rsid w:val="00F6418E"/>
    <w:pPr>
      <w:ind w:left="400"/>
    </w:pPr>
  </w:style>
  <w:style w:type="paragraph" w:styleId="TOC4">
    <w:name w:val="toc 4"/>
    <w:basedOn w:val="Normal"/>
    <w:next w:val="Normal"/>
    <w:autoRedefine/>
    <w:semiHidden/>
    <w:rsid w:val="00F6418E"/>
    <w:pPr>
      <w:ind w:left="600"/>
    </w:pPr>
  </w:style>
  <w:style w:type="paragraph" w:styleId="TOC5">
    <w:name w:val="toc 5"/>
    <w:basedOn w:val="Normal"/>
    <w:next w:val="Normal"/>
    <w:autoRedefine/>
    <w:semiHidden/>
    <w:rsid w:val="00F6418E"/>
    <w:pPr>
      <w:ind w:left="800"/>
    </w:pPr>
  </w:style>
  <w:style w:type="paragraph" w:styleId="TOC6">
    <w:name w:val="toc 6"/>
    <w:basedOn w:val="Normal"/>
    <w:next w:val="Normal"/>
    <w:autoRedefine/>
    <w:semiHidden/>
    <w:rsid w:val="00F6418E"/>
    <w:pPr>
      <w:ind w:left="1000"/>
    </w:pPr>
  </w:style>
  <w:style w:type="paragraph" w:styleId="TOC7">
    <w:name w:val="toc 7"/>
    <w:basedOn w:val="Normal"/>
    <w:next w:val="Normal"/>
    <w:autoRedefine/>
    <w:semiHidden/>
    <w:rsid w:val="00F6418E"/>
    <w:pPr>
      <w:ind w:left="1200"/>
    </w:pPr>
  </w:style>
  <w:style w:type="paragraph" w:styleId="TOC8">
    <w:name w:val="toc 8"/>
    <w:basedOn w:val="Normal"/>
    <w:next w:val="Normal"/>
    <w:autoRedefine/>
    <w:semiHidden/>
    <w:rsid w:val="00F6418E"/>
    <w:pPr>
      <w:ind w:left="1400"/>
    </w:pPr>
  </w:style>
  <w:style w:type="paragraph" w:styleId="TOC9">
    <w:name w:val="toc 9"/>
    <w:basedOn w:val="Normal"/>
    <w:next w:val="Normal"/>
    <w:autoRedefine/>
    <w:semiHidden/>
    <w:rsid w:val="00F6418E"/>
    <w:pPr>
      <w:ind w:left="1600"/>
    </w:pPr>
  </w:style>
  <w:style w:type="table" w:styleId="TableGrid">
    <w:name w:val="Table Grid"/>
    <w:basedOn w:val="TableNormal"/>
    <w:uiPriority w:val="39"/>
    <w:rsid w:val="00F6418E"/>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18E"/>
    <w:pPr>
      <w:ind w:left="720"/>
      <w:contextualSpacing/>
    </w:pPr>
  </w:style>
  <w:style w:type="paragraph" w:styleId="Revision">
    <w:name w:val="Revision"/>
    <w:hidden/>
    <w:uiPriority w:val="99"/>
    <w:semiHidden/>
    <w:rsid w:val="00F6418E"/>
    <w:rPr>
      <w:rFonts w:ascii="Times New Roman" w:eastAsiaTheme="minorEastAsia" w:hAnsi="Times New Roman"/>
    </w:rPr>
  </w:style>
  <w:style w:type="paragraph" w:customStyle="1" w:styleId="NRELBodyText">
    <w:name w:val="NREL_Body_Text"/>
    <w:link w:val="NRELBodyTextCharChar"/>
    <w:rsid w:val="00F6418E"/>
    <w:pPr>
      <w:spacing w:after="240"/>
    </w:pPr>
    <w:rPr>
      <w:rFonts w:ascii="Times New Roman" w:eastAsiaTheme="minorEastAsia" w:hAnsi="Times New Roman"/>
      <w:color w:val="000000"/>
      <w:sz w:val="24"/>
    </w:rPr>
  </w:style>
  <w:style w:type="character" w:customStyle="1" w:styleId="NRELBodyTextCharChar">
    <w:name w:val="NREL_Body_Text Char Char"/>
    <w:link w:val="NRELBodyText"/>
    <w:rsid w:val="00F6418E"/>
    <w:rPr>
      <w:rFonts w:ascii="Times New Roman" w:eastAsiaTheme="minorEastAsia" w:hAnsi="Times New Roman"/>
      <w:color w:val="000000"/>
      <w:sz w:val="24"/>
    </w:rPr>
  </w:style>
  <w:style w:type="paragraph" w:customStyle="1" w:styleId="NRELTableContent">
    <w:name w:val="NREL_Table_Content"/>
    <w:rsid w:val="00F6418E"/>
    <w:rPr>
      <w:rFonts w:ascii="Arial" w:eastAsia="Times New Roman" w:hAnsi="Arial" w:cs="Arial"/>
      <w:bCs/>
      <w:color w:val="000000"/>
    </w:rPr>
  </w:style>
  <w:style w:type="character" w:styleId="PlaceholderText">
    <w:name w:val="Placeholder Text"/>
    <w:basedOn w:val="DefaultParagraphFont"/>
    <w:uiPriority w:val="99"/>
    <w:semiHidden/>
    <w:rsid w:val="00F6418E"/>
    <w:rPr>
      <w:color w:val="808080"/>
    </w:rPr>
  </w:style>
  <w:style w:type="character" w:styleId="Strong">
    <w:name w:val="Strong"/>
    <w:basedOn w:val="DefaultParagraphFont"/>
    <w:uiPriority w:val="22"/>
    <w:qFormat/>
    <w:rsid w:val="00F6418E"/>
    <w:rPr>
      <w:b/>
      <w:bCs/>
    </w:rPr>
  </w:style>
  <w:style w:type="character" w:styleId="Emphasis">
    <w:name w:val="Emphasis"/>
    <w:basedOn w:val="DefaultParagraphFont"/>
    <w:uiPriority w:val="20"/>
    <w:qFormat/>
    <w:rsid w:val="00F6418E"/>
    <w:rPr>
      <w:i/>
      <w:iCs/>
    </w:rPr>
  </w:style>
  <w:style w:type="paragraph" w:styleId="NoSpacing">
    <w:name w:val="No Spacing"/>
    <w:uiPriority w:val="1"/>
    <w:qFormat/>
    <w:rsid w:val="00F6418E"/>
    <w:pPr>
      <w:spacing w:after="0" w:line="240" w:lineRule="auto"/>
    </w:pPr>
    <w:rPr>
      <w:rFonts w:eastAsiaTheme="minorEastAsia"/>
    </w:rPr>
  </w:style>
  <w:style w:type="paragraph" w:styleId="Quote">
    <w:name w:val="Quote"/>
    <w:basedOn w:val="Normal"/>
    <w:next w:val="Normal"/>
    <w:link w:val="QuoteChar"/>
    <w:uiPriority w:val="29"/>
    <w:qFormat/>
    <w:rsid w:val="00F6418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418E"/>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F6418E"/>
    <w:pPr>
      <w:spacing w:before="100" w:beforeAutospacing="1"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418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6418E"/>
    <w:rPr>
      <w:i/>
      <w:iCs/>
      <w:color w:val="595959" w:themeColor="text1" w:themeTint="A6"/>
    </w:rPr>
  </w:style>
  <w:style w:type="character" w:styleId="IntenseEmphasis">
    <w:name w:val="Intense Emphasis"/>
    <w:basedOn w:val="DefaultParagraphFont"/>
    <w:uiPriority w:val="21"/>
    <w:qFormat/>
    <w:rsid w:val="00F6418E"/>
    <w:rPr>
      <w:b/>
      <w:bCs/>
      <w:i/>
      <w:iCs/>
    </w:rPr>
  </w:style>
  <w:style w:type="character" w:styleId="SubtleReference">
    <w:name w:val="Subtle Reference"/>
    <w:basedOn w:val="DefaultParagraphFont"/>
    <w:uiPriority w:val="31"/>
    <w:qFormat/>
    <w:rsid w:val="00F6418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6418E"/>
    <w:rPr>
      <w:b/>
      <w:bCs/>
      <w:smallCaps/>
      <w:color w:val="44546A" w:themeColor="text2"/>
      <w:u w:val="single"/>
    </w:rPr>
  </w:style>
  <w:style w:type="character" w:styleId="BookTitle">
    <w:name w:val="Book Title"/>
    <w:basedOn w:val="DefaultParagraphFont"/>
    <w:uiPriority w:val="33"/>
    <w:qFormat/>
    <w:rsid w:val="00F6418E"/>
    <w:rPr>
      <w:b/>
      <w:bCs/>
      <w:smallCaps/>
      <w:spacing w:val="10"/>
    </w:rPr>
  </w:style>
  <w:style w:type="paragraph" w:styleId="TOCHeading">
    <w:name w:val="TOC Heading"/>
    <w:basedOn w:val="Heading1"/>
    <w:next w:val="Normal"/>
    <w:uiPriority w:val="39"/>
    <w:semiHidden/>
    <w:unhideWhenUsed/>
    <w:qFormat/>
    <w:rsid w:val="00F641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39B8-A509-438C-AE07-551FE3AE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Jonkman, Jason</dc:creator>
  <cp:keywords/>
  <dc:description/>
  <cp:lastModifiedBy>Hall, Matthew</cp:lastModifiedBy>
  <cp:revision>2</cp:revision>
  <dcterms:created xsi:type="dcterms:W3CDTF">2019-08-29T16:11:00Z</dcterms:created>
  <dcterms:modified xsi:type="dcterms:W3CDTF">2019-08-29T16:11:00Z</dcterms:modified>
</cp:coreProperties>
</file>