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5FF0" w:rsidRPr="00EA2672" w:rsidRDefault="00DD5FF0" w:rsidP="00BA0E99">
      <w:pPr>
        <w:pStyle w:val="Titel"/>
        <w:jc w:val="both"/>
        <w:rPr>
          <w:sz w:val="144"/>
          <w:lang w:val="de-DE"/>
        </w:rPr>
      </w:pPr>
    </w:p>
    <w:p w:rsidR="00DD5FF0" w:rsidRPr="00EA2672" w:rsidRDefault="00DD5FF0" w:rsidP="00BA0E99">
      <w:pPr>
        <w:pStyle w:val="Titel"/>
        <w:jc w:val="both"/>
        <w:rPr>
          <w:sz w:val="144"/>
          <w:lang w:val="de-DE"/>
        </w:rPr>
      </w:pPr>
    </w:p>
    <w:p w:rsidR="00EC10D8" w:rsidRPr="00EA2672" w:rsidRDefault="006D02F6" w:rsidP="004679FB">
      <w:pPr>
        <w:pStyle w:val="Titel"/>
        <w:jc w:val="center"/>
        <w:rPr>
          <w:sz w:val="144"/>
          <w:lang w:val="de-DE"/>
        </w:rPr>
      </w:pPr>
      <w:r w:rsidRPr="00EA2672">
        <w:rPr>
          <w:sz w:val="144"/>
          <w:lang w:val="de-DE"/>
        </w:rPr>
        <w:t>Handbuch AlarmWorkflow</w:t>
      </w:r>
    </w:p>
    <w:p w:rsidR="00DD5FF0" w:rsidRPr="00EA2672" w:rsidRDefault="00DD5FF0" w:rsidP="00DD5FF0">
      <w:pPr>
        <w:rPr>
          <w:lang w:val="de-DE"/>
        </w:rPr>
      </w:pPr>
    </w:p>
    <w:p w:rsidR="00DD5FF0" w:rsidRPr="00EA2672" w:rsidRDefault="00DD5FF0" w:rsidP="00DD5FF0">
      <w:pPr>
        <w:rPr>
          <w:lang w:val="de-DE"/>
        </w:rPr>
      </w:pPr>
    </w:p>
    <w:p w:rsidR="00DD5FF0" w:rsidRPr="00EA2672" w:rsidRDefault="00DD5FF0" w:rsidP="00DD5FF0">
      <w:pPr>
        <w:jc w:val="center"/>
        <w:rPr>
          <w:sz w:val="28"/>
          <w:lang w:val="de-DE"/>
        </w:rPr>
      </w:pPr>
      <w:r w:rsidRPr="00EA2672">
        <w:rPr>
          <w:sz w:val="28"/>
          <w:lang w:val="de-DE"/>
        </w:rPr>
        <w:t xml:space="preserve">Stand: </w:t>
      </w:r>
      <w:r w:rsidR="002E4838" w:rsidRPr="00EA2672">
        <w:rPr>
          <w:sz w:val="28"/>
          <w:lang w:val="de-DE"/>
        </w:rPr>
        <w:fldChar w:fldCharType="begin"/>
      </w:r>
      <w:r w:rsidRPr="00EA2672">
        <w:rPr>
          <w:sz w:val="28"/>
          <w:lang w:val="de-DE"/>
        </w:rPr>
        <w:instrText xml:space="preserve"> SAVEDATE  \@ "dddd, d. MMMM yyyy"  \* MERGEFORMAT </w:instrText>
      </w:r>
      <w:r w:rsidR="002E4838" w:rsidRPr="00EA2672">
        <w:rPr>
          <w:sz w:val="28"/>
          <w:lang w:val="de-DE"/>
        </w:rPr>
        <w:fldChar w:fldCharType="separate"/>
      </w:r>
      <w:r w:rsidR="002C2D57">
        <w:rPr>
          <w:noProof/>
          <w:sz w:val="28"/>
          <w:lang w:val="de-DE"/>
        </w:rPr>
        <w:t>Mittwoch, 26. November 2014</w:t>
      </w:r>
      <w:r w:rsidR="002E4838" w:rsidRPr="00EA2672">
        <w:rPr>
          <w:sz w:val="28"/>
          <w:lang w:val="de-DE"/>
        </w:rPr>
        <w:fldChar w:fldCharType="end"/>
      </w:r>
    </w:p>
    <w:p w:rsidR="00EC10D8" w:rsidRPr="00EA2672" w:rsidRDefault="00EC10D8" w:rsidP="00BA0E99">
      <w:pPr>
        <w:jc w:val="both"/>
        <w:rPr>
          <w:rFonts w:asciiTheme="majorHAnsi" w:eastAsiaTheme="majorEastAsia" w:hAnsiTheme="majorHAnsi" w:cstheme="majorBidi"/>
          <w:color w:val="000000" w:themeColor="text1"/>
          <w:sz w:val="56"/>
          <w:szCs w:val="56"/>
          <w:lang w:val="de-DE"/>
        </w:rPr>
      </w:pPr>
      <w:r w:rsidRPr="00EA2672">
        <w:rPr>
          <w:lang w:val="de-DE"/>
        </w:rPr>
        <w:br w:type="page"/>
      </w:r>
    </w:p>
    <w:sdt>
      <w:sdtPr>
        <w:rPr>
          <w:rFonts w:asciiTheme="minorHAnsi" w:eastAsiaTheme="minorEastAsia" w:hAnsiTheme="minorHAnsi" w:cstheme="minorBidi"/>
          <w:b w:val="0"/>
          <w:bCs w:val="0"/>
          <w:smallCaps w:val="0"/>
          <w:color w:val="auto"/>
          <w:sz w:val="22"/>
          <w:szCs w:val="22"/>
          <w:lang w:val="de-DE"/>
        </w:rPr>
        <w:id w:val="-315884618"/>
        <w:docPartObj>
          <w:docPartGallery w:val="Table of Contents"/>
          <w:docPartUnique/>
        </w:docPartObj>
      </w:sdtPr>
      <w:sdtContent>
        <w:p w:rsidR="00EC10D8" w:rsidRPr="00EA2672" w:rsidRDefault="00EC10D8" w:rsidP="00BA0E99">
          <w:pPr>
            <w:pStyle w:val="Inhaltsverzeichnisberschrift"/>
            <w:numPr>
              <w:ilvl w:val="0"/>
              <w:numId w:val="0"/>
            </w:numPr>
            <w:ind w:left="432" w:hanging="432"/>
            <w:jc w:val="both"/>
            <w:rPr>
              <w:lang w:val="de-DE"/>
            </w:rPr>
          </w:pPr>
          <w:r w:rsidRPr="00EA2672">
            <w:rPr>
              <w:lang w:val="de-DE"/>
            </w:rPr>
            <w:t>Inhaltsverzeichnis</w:t>
          </w:r>
        </w:p>
        <w:p w:rsidR="00623C44" w:rsidRDefault="002E4838">
          <w:pPr>
            <w:pStyle w:val="Verzeichnis1"/>
            <w:tabs>
              <w:tab w:val="left" w:pos="440"/>
              <w:tab w:val="right" w:leader="dot" w:pos="9350"/>
            </w:tabs>
            <w:rPr>
              <w:noProof/>
              <w:lang w:val="de-DE" w:eastAsia="de-DE"/>
            </w:rPr>
          </w:pPr>
          <w:r w:rsidRPr="002E4838">
            <w:rPr>
              <w:lang w:val="de-DE"/>
            </w:rPr>
            <w:fldChar w:fldCharType="begin"/>
          </w:r>
          <w:r w:rsidR="00EC10D8" w:rsidRPr="00EA2672">
            <w:rPr>
              <w:lang w:val="de-DE"/>
            </w:rPr>
            <w:instrText xml:space="preserve"> TOC \o "1-3" \h \z \u </w:instrText>
          </w:r>
          <w:r w:rsidRPr="002E4838">
            <w:rPr>
              <w:lang w:val="de-DE"/>
            </w:rPr>
            <w:fldChar w:fldCharType="separate"/>
          </w:r>
          <w:hyperlink w:anchor="_Toc400114088" w:history="1">
            <w:r w:rsidR="00623C44" w:rsidRPr="002B27C8">
              <w:rPr>
                <w:rStyle w:val="Hyperlink"/>
                <w:noProof/>
                <w:lang w:val="de-DE"/>
              </w:rPr>
              <w:t>1</w:t>
            </w:r>
            <w:r w:rsidR="00623C44">
              <w:rPr>
                <w:noProof/>
                <w:lang w:val="de-DE" w:eastAsia="de-DE"/>
              </w:rPr>
              <w:tab/>
            </w:r>
            <w:r w:rsidR="00623C44" w:rsidRPr="002B27C8">
              <w:rPr>
                <w:rStyle w:val="Hyperlink"/>
                <w:noProof/>
                <w:lang w:val="de-DE"/>
              </w:rPr>
              <w:t>Entwicklungsstadium</w:t>
            </w:r>
            <w:r w:rsidR="00623C44">
              <w:rPr>
                <w:noProof/>
                <w:webHidden/>
              </w:rPr>
              <w:tab/>
            </w:r>
            <w:r>
              <w:rPr>
                <w:noProof/>
                <w:webHidden/>
              </w:rPr>
              <w:fldChar w:fldCharType="begin"/>
            </w:r>
            <w:r w:rsidR="00623C44">
              <w:rPr>
                <w:noProof/>
                <w:webHidden/>
              </w:rPr>
              <w:instrText xml:space="preserve"> PAGEREF _Toc400114088 \h </w:instrText>
            </w:r>
            <w:r>
              <w:rPr>
                <w:noProof/>
                <w:webHidden/>
              </w:rPr>
            </w:r>
            <w:r>
              <w:rPr>
                <w:noProof/>
                <w:webHidden/>
              </w:rPr>
              <w:fldChar w:fldCharType="separate"/>
            </w:r>
            <w:r w:rsidR="00623C44">
              <w:rPr>
                <w:noProof/>
                <w:webHidden/>
              </w:rPr>
              <w:t>4</w:t>
            </w:r>
            <w:r>
              <w:rPr>
                <w:noProof/>
                <w:webHidden/>
              </w:rPr>
              <w:fldChar w:fldCharType="end"/>
            </w:r>
          </w:hyperlink>
        </w:p>
        <w:p w:rsidR="00623C44" w:rsidRDefault="002E4838">
          <w:pPr>
            <w:pStyle w:val="Verzeichnis1"/>
            <w:tabs>
              <w:tab w:val="left" w:pos="440"/>
              <w:tab w:val="right" w:leader="dot" w:pos="9350"/>
            </w:tabs>
            <w:rPr>
              <w:noProof/>
              <w:lang w:val="de-DE" w:eastAsia="de-DE"/>
            </w:rPr>
          </w:pPr>
          <w:hyperlink w:anchor="_Toc400114089" w:history="1">
            <w:r w:rsidR="00623C44" w:rsidRPr="002B27C8">
              <w:rPr>
                <w:rStyle w:val="Hyperlink"/>
                <w:noProof/>
                <w:lang w:val="de-DE"/>
              </w:rPr>
              <w:t>2</w:t>
            </w:r>
            <w:r w:rsidR="00623C44">
              <w:rPr>
                <w:noProof/>
                <w:lang w:val="de-DE" w:eastAsia="de-DE"/>
              </w:rPr>
              <w:tab/>
            </w:r>
            <w:r w:rsidR="00623C44" w:rsidRPr="002B27C8">
              <w:rPr>
                <w:rStyle w:val="Hyperlink"/>
                <w:noProof/>
                <w:lang w:val="de-DE"/>
              </w:rPr>
              <w:t>Installation</w:t>
            </w:r>
            <w:r w:rsidR="00623C44">
              <w:rPr>
                <w:noProof/>
                <w:webHidden/>
              </w:rPr>
              <w:tab/>
            </w:r>
            <w:r>
              <w:rPr>
                <w:noProof/>
                <w:webHidden/>
              </w:rPr>
              <w:fldChar w:fldCharType="begin"/>
            </w:r>
            <w:r w:rsidR="00623C44">
              <w:rPr>
                <w:noProof/>
                <w:webHidden/>
              </w:rPr>
              <w:instrText xml:space="preserve"> PAGEREF _Toc400114089 \h </w:instrText>
            </w:r>
            <w:r>
              <w:rPr>
                <w:noProof/>
                <w:webHidden/>
              </w:rPr>
            </w:r>
            <w:r>
              <w:rPr>
                <w:noProof/>
                <w:webHidden/>
              </w:rPr>
              <w:fldChar w:fldCharType="separate"/>
            </w:r>
            <w:r w:rsidR="00623C44">
              <w:rPr>
                <w:noProof/>
                <w:webHidden/>
              </w:rPr>
              <w:t>4</w:t>
            </w:r>
            <w:r>
              <w:rPr>
                <w:noProof/>
                <w:webHidden/>
              </w:rPr>
              <w:fldChar w:fldCharType="end"/>
            </w:r>
          </w:hyperlink>
        </w:p>
        <w:p w:rsidR="00623C44" w:rsidRDefault="002E4838">
          <w:pPr>
            <w:pStyle w:val="Verzeichnis2"/>
            <w:tabs>
              <w:tab w:val="left" w:pos="880"/>
              <w:tab w:val="right" w:leader="dot" w:pos="9350"/>
            </w:tabs>
            <w:rPr>
              <w:noProof/>
              <w:lang w:val="de-DE" w:eastAsia="de-DE"/>
            </w:rPr>
          </w:pPr>
          <w:hyperlink w:anchor="_Toc400114090" w:history="1">
            <w:r w:rsidR="00623C44" w:rsidRPr="002B27C8">
              <w:rPr>
                <w:rStyle w:val="Hyperlink"/>
                <w:noProof/>
                <w:lang w:val="de-DE"/>
              </w:rPr>
              <w:t>2.1</w:t>
            </w:r>
            <w:r w:rsidR="00623C44">
              <w:rPr>
                <w:noProof/>
                <w:lang w:val="de-DE" w:eastAsia="de-DE"/>
              </w:rPr>
              <w:tab/>
            </w:r>
            <w:r w:rsidR="00623C44" w:rsidRPr="002B27C8">
              <w:rPr>
                <w:rStyle w:val="Hyperlink"/>
                <w:noProof/>
                <w:lang w:val="de-DE"/>
              </w:rPr>
              <w:t>Installation MySQL Server</w:t>
            </w:r>
            <w:r w:rsidR="00623C44">
              <w:rPr>
                <w:noProof/>
                <w:webHidden/>
              </w:rPr>
              <w:tab/>
            </w:r>
            <w:r>
              <w:rPr>
                <w:noProof/>
                <w:webHidden/>
              </w:rPr>
              <w:fldChar w:fldCharType="begin"/>
            </w:r>
            <w:r w:rsidR="00623C44">
              <w:rPr>
                <w:noProof/>
                <w:webHidden/>
              </w:rPr>
              <w:instrText xml:space="preserve"> PAGEREF _Toc400114090 \h </w:instrText>
            </w:r>
            <w:r>
              <w:rPr>
                <w:noProof/>
                <w:webHidden/>
              </w:rPr>
            </w:r>
            <w:r>
              <w:rPr>
                <w:noProof/>
                <w:webHidden/>
              </w:rPr>
              <w:fldChar w:fldCharType="separate"/>
            </w:r>
            <w:r w:rsidR="00623C44">
              <w:rPr>
                <w:noProof/>
                <w:webHidden/>
              </w:rPr>
              <w:t>4</w:t>
            </w:r>
            <w:r>
              <w:rPr>
                <w:noProof/>
                <w:webHidden/>
              </w:rPr>
              <w:fldChar w:fldCharType="end"/>
            </w:r>
          </w:hyperlink>
        </w:p>
        <w:p w:rsidR="00623C44" w:rsidRDefault="002E4838">
          <w:pPr>
            <w:pStyle w:val="Verzeichnis3"/>
            <w:tabs>
              <w:tab w:val="left" w:pos="1320"/>
              <w:tab w:val="right" w:leader="dot" w:pos="9350"/>
            </w:tabs>
            <w:rPr>
              <w:noProof/>
              <w:lang w:val="de-DE" w:eastAsia="de-DE"/>
            </w:rPr>
          </w:pPr>
          <w:hyperlink w:anchor="_Toc400114091" w:history="1">
            <w:r w:rsidR="00623C44" w:rsidRPr="002B27C8">
              <w:rPr>
                <w:rStyle w:val="Hyperlink"/>
                <w:noProof/>
                <w:lang w:val="de-DE"/>
              </w:rPr>
              <w:t>2.1.1</w:t>
            </w:r>
            <w:r w:rsidR="00623C44">
              <w:rPr>
                <w:noProof/>
                <w:lang w:val="de-DE" w:eastAsia="de-DE"/>
              </w:rPr>
              <w:tab/>
            </w:r>
            <w:r w:rsidR="00623C44" w:rsidRPr="002B27C8">
              <w:rPr>
                <w:rStyle w:val="Hyperlink"/>
                <w:noProof/>
                <w:lang w:val="de-DE"/>
              </w:rPr>
              <w:t>Installation des MySQL Servers</w:t>
            </w:r>
            <w:r w:rsidR="00623C44">
              <w:rPr>
                <w:noProof/>
                <w:webHidden/>
              </w:rPr>
              <w:tab/>
            </w:r>
            <w:r>
              <w:rPr>
                <w:noProof/>
                <w:webHidden/>
              </w:rPr>
              <w:fldChar w:fldCharType="begin"/>
            </w:r>
            <w:r w:rsidR="00623C44">
              <w:rPr>
                <w:noProof/>
                <w:webHidden/>
              </w:rPr>
              <w:instrText xml:space="preserve"> PAGEREF _Toc400114091 \h </w:instrText>
            </w:r>
            <w:r>
              <w:rPr>
                <w:noProof/>
                <w:webHidden/>
              </w:rPr>
            </w:r>
            <w:r>
              <w:rPr>
                <w:noProof/>
                <w:webHidden/>
              </w:rPr>
              <w:fldChar w:fldCharType="separate"/>
            </w:r>
            <w:r w:rsidR="00623C44">
              <w:rPr>
                <w:noProof/>
                <w:webHidden/>
              </w:rPr>
              <w:t>4</w:t>
            </w:r>
            <w:r>
              <w:rPr>
                <w:noProof/>
                <w:webHidden/>
              </w:rPr>
              <w:fldChar w:fldCharType="end"/>
            </w:r>
          </w:hyperlink>
        </w:p>
        <w:p w:rsidR="00623C44" w:rsidRDefault="002E4838">
          <w:pPr>
            <w:pStyle w:val="Verzeichnis3"/>
            <w:tabs>
              <w:tab w:val="left" w:pos="1320"/>
              <w:tab w:val="right" w:leader="dot" w:pos="9350"/>
            </w:tabs>
            <w:rPr>
              <w:noProof/>
              <w:lang w:val="de-DE" w:eastAsia="de-DE"/>
            </w:rPr>
          </w:pPr>
          <w:hyperlink w:anchor="_Toc400114092" w:history="1">
            <w:r w:rsidR="00623C44" w:rsidRPr="002B27C8">
              <w:rPr>
                <w:rStyle w:val="Hyperlink"/>
                <w:noProof/>
                <w:lang w:val="de-DE"/>
              </w:rPr>
              <w:t>2.1.2</w:t>
            </w:r>
            <w:r w:rsidR="00623C44">
              <w:rPr>
                <w:noProof/>
                <w:lang w:val="de-DE" w:eastAsia="de-DE"/>
              </w:rPr>
              <w:tab/>
            </w:r>
            <w:r w:rsidR="00623C44" w:rsidRPr="002B27C8">
              <w:rPr>
                <w:rStyle w:val="Hyperlink"/>
                <w:noProof/>
                <w:lang w:val="de-DE"/>
              </w:rPr>
              <w:t>Einspielen der Datenbank.</w:t>
            </w:r>
            <w:r w:rsidR="00623C44">
              <w:rPr>
                <w:noProof/>
                <w:webHidden/>
              </w:rPr>
              <w:tab/>
            </w:r>
            <w:r>
              <w:rPr>
                <w:noProof/>
                <w:webHidden/>
              </w:rPr>
              <w:fldChar w:fldCharType="begin"/>
            </w:r>
            <w:r w:rsidR="00623C44">
              <w:rPr>
                <w:noProof/>
                <w:webHidden/>
              </w:rPr>
              <w:instrText xml:space="preserve"> PAGEREF _Toc400114092 \h </w:instrText>
            </w:r>
            <w:r>
              <w:rPr>
                <w:noProof/>
                <w:webHidden/>
              </w:rPr>
            </w:r>
            <w:r>
              <w:rPr>
                <w:noProof/>
                <w:webHidden/>
              </w:rPr>
              <w:fldChar w:fldCharType="separate"/>
            </w:r>
            <w:r w:rsidR="00623C44">
              <w:rPr>
                <w:noProof/>
                <w:webHidden/>
              </w:rPr>
              <w:t>8</w:t>
            </w:r>
            <w:r>
              <w:rPr>
                <w:noProof/>
                <w:webHidden/>
              </w:rPr>
              <w:fldChar w:fldCharType="end"/>
            </w:r>
          </w:hyperlink>
        </w:p>
        <w:p w:rsidR="00623C44" w:rsidRDefault="002E4838">
          <w:pPr>
            <w:pStyle w:val="Verzeichnis2"/>
            <w:tabs>
              <w:tab w:val="left" w:pos="880"/>
              <w:tab w:val="right" w:leader="dot" w:pos="9350"/>
            </w:tabs>
            <w:rPr>
              <w:noProof/>
              <w:lang w:val="de-DE" w:eastAsia="de-DE"/>
            </w:rPr>
          </w:pPr>
          <w:hyperlink w:anchor="_Toc400114093" w:history="1">
            <w:r w:rsidR="00623C44" w:rsidRPr="002B27C8">
              <w:rPr>
                <w:rStyle w:val="Hyperlink"/>
                <w:noProof/>
                <w:lang w:val="de-DE"/>
              </w:rPr>
              <w:t>2.2</w:t>
            </w:r>
            <w:r w:rsidR="00623C44">
              <w:rPr>
                <w:noProof/>
                <w:lang w:val="de-DE" w:eastAsia="de-DE"/>
              </w:rPr>
              <w:tab/>
            </w:r>
            <w:r w:rsidR="00623C44" w:rsidRPr="002B27C8">
              <w:rPr>
                <w:rStyle w:val="Hyperlink"/>
                <w:noProof/>
                <w:lang w:val="de-DE"/>
              </w:rPr>
              <w:t>Faxempfang</w:t>
            </w:r>
            <w:r w:rsidR="00623C44">
              <w:rPr>
                <w:noProof/>
                <w:webHidden/>
              </w:rPr>
              <w:tab/>
            </w:r>
            <w:r>
              <w:rPr>
                <w:noProof/>
                <w:webHidden/>
              </w:rPr>
              <w:fldChar w:fldCharType="begin"/>
            </w:r>
            <w:r w:rsidR="00623C44">
              <w:rPr>
                <w:noProof/>
                <w:webHidden/>
              </w:rPr>
              <w:instrText xml:space="preserve"> PAGEREF _Toc400114093 \h </w:instrText>
            </w:r>
            <w:r>
              <w:rPr>
                <w:noProof/>
                <w:webHidden/>
              </w:rPr>
            </w:r>
            <w:r>
              <w:rPr>
                <w:noProof/>
                <w:webHidden/>
              </w:rPr>
              <w:fldChar w:fldCharType="separate"/>
            </w:r>
            <w:r w:rsidR="00623C44">
              <w:rPr>
                <w:noProof/>
                <w:webHidden/>
              </w:rPr>
              <w:t>10</w:t>
            </w:r>
            <w:r>
              <w:rPr>
                <w:noProof/>
                <w:webHidden/>
              </w:rPr>
              <w:fldChar w:fldCharType="end"/>
            </w:r>
          </w:hyperlink>
        </w:p>
        <w:p w:rsidR="00623C44" w:rsidRDefault="002E4838">
          <w:pPr>
            <w:pStyle w:val="Verzeichnis3"/>
            <w:tabs>
              <w:tab w:val="left" w:pos="1320"/>
              <w:tab w:val="right" w:leader="dot" w:pos="9350"/>
            </w:tabs>
            <w:rPr>
              <w:noProof/>
              <w:lang w:val="de-DE" w:eastAsia="de-DE"/>
            </w:rPr>
          </w:pPr>
          <w:hyperlink w:anchor="_Toc400114094" w:history="1">
            <w:r w:rsidR="00623C44" w:rsidRPr="002B27C8">
              <w:rPr>
                <w:rStyle w:val="Hyperlink"/>
                <w:noProof/>
                <w:lang w:val="de-DE"/>
              </w:rPr>
              <w:t>2.2.1</w:t>
            </w:r>
            <w:r w:rsidR="00623C44">
              <w:rPr>
                <w:noProof/>
                <w:lang w:val="de-DE" w:eastAsia="de-DE"/>
              </w:rPr>
              <w:tab/>
            </w:r>
            <w:r w:rsidR="00623C44" w:rsidRPr="002B27C8">
              <w:rPr>
                <w:rStyle w:val="Hyperlink"/>
                <w:noProof/>
                <w:lang w:val="de-DE"/>
              </w:rPr>
              <w:t>Installation der Funktion „Windows-Fax und -Scan“</w:t>
            </w:r>
            <w:r w:rsidR="00623C44">
              <w:rPr>
                <w:noProof/>
                <w:webHidden/>
              </w:rPr>
              <w:tab/>
            </w:r>
            <w:r>
              <w:rPr>
                <w:noProof/>
                <w:webHidden/>
              </w:rPr>
              <w:fldChar w:fldCharType="begin"/>
            </w:r>
            <w:r w:rsidR="00623C44">
              <w:rPr>
                <w:noProof/>
                <w:webHidden/>
              </w:rPr>
              <w:instrText xml:space="preserve"> PAGEREF _Toc400114094 \h </w:instrText>
            </w:r>
            <w:r>
              <w:rPr>
                <w:noProof/>
                <w:webHidden/>
              </w:rPr>
            </w:r>
            <w:r>
              <w:rPr>
                <w:noProof/>
                <w:webHidden/>
              </w:rPr>
              <w:fldChar w:fldCharType="separate"/>
            </w:r>
            <w:r w:rsidR="00623C44">
              <w:rPr>
                <w:noProof/>
                <w:webHidden/>
              </w:rPr>
              <w:t>10</w:t>
            </w:r>
            <w:r>
              <w:rPr>
                <w:noProof/>
                <w:webHidden/>
              </w:rPr>
              <w:fldChar w:fldCharType="end"/>
            </w:r>
          </w:hyperlink>
        </w:p>
        <w:p w:rsidR="00623C44" w:rsidRDefault="002E4838">
          <w:pPr>
            <w:pStyle w:val="Verzeichnis3"/>
            <w:tabs>
              <w:tab w:val="left" w:pos="1320"/>
              <w:tab w:val="right" w:leader="dot" w:pos="9350"/>
            </w:tabs>
            <w:rPr>
              <w:noProof/>
              <w:lang w:val="de-DE" w:eastAsia="de-DE"/>
            </w:rPr>
          </w:pPr>
          <w:hyperlink w:anchor="_Toc400114095" w:history="1">
            <w:r w:rsidR="00623C44" w:rsidRPr="002B27C8">
              <w:rPr>
                <w:rStyle w:val="Hyperlink"/>
                <w:noProof/>
                <w:lang w:val="de-DE"/>
              </w:rPr>
              <w:t>2.2.2</w:t>
            </w:r>
            <w:r w:rsidR="00623C44">
              <w:rPr>
                <w:noProof/>
                <w:lang w:val="de-DE" w:eastAsia="de-DE"/>
              </w:rPr>
              <w:tab/>
            </w:r>
            <w:r w:rsidR="00623C44" w:rsidRPr="002B27C8">
              <w:rPr>
                <w:rStyle w:val="Hyperlink"/>
                <w:noProof/>
                <w:lang w:val="de-DE"/>
              </w:rPr>
              <w:t>Konfiguration der Funktion „Windows-Fax und -Scan“</w:t>
            </w:r>
            <w:r w:rsidR="00623C44">
              <w:rPr>
                <w:noProof/>
                <w:webHidden/>
              </w:rPr>
              <w:tab/>
            </w:r>
            <w:r>
              <w:rPr>
                <w:noProof/>
                <w:webHidden/>
              </w:rPr>
              <w:fldChar w:fldCharType="begin"/>
            </w:r>
            <w:r w:rsidR="00623C44">
              <w:rPr>
                <w:noProof/>
                <w:webHidden/>
              </w:rPr>
              <w:instrText xml:space="preserve"> PAGEREF _Toc400114095 \h </w:instrText>
            </w:r>
            <w:r>
              <w:rPr>
                <w:noProof/>
                <w:webHidden/>
              </w:rPr>
            </w:r>
            <w:r>
              <w:rPr>
                <w:noProof/>
                <w:webHidden/>
              </w:rPr>
              <w:fldChar w:fldCharType="separate"/>
            </w:r>
            <w:r w:rsidR="00623C44">
              <w:rPr>
                <w:noProof/>
                <w:webHidden/>
              </w:rPr>
              <w:t>11</w:t>
            </w:r>
            <w:r>
              <w:rPr>
                <w:noProof/>
                <w:webHidden/>
              </w:rPr>
              <w:fldChar w:fldCharType="end"/>
            </w:r>
          </w:hyperlink>
        </w:p>
        <w:p w:rsidR="00623C44" w:rsidRDefault="002E4838">
          <w:pPr>
            <w:pStyle w:val="Verzeichnis2"/>
            <w:tabs>
              <w:tab w:val="left" w:pos="880"/>
              <w:tab w:val="right" w:leader="dot" w:pos="9350"/>
            </w:tabs>
            <w:rPr>
              <w:noProof/>
              <w:lang w:val="de-DE" w:eastAsia="de-DE"/>
            </w:rPr>
          </w:pPr>
          <w:hyperlink w:anchor="_Toc400114096" w:history="1">
            <w:r w:rsidR="00623C44" w:rsidRPr="002B27C8">
              <w:rPr>
                <w:rStyle w:val="Hyperlink"/>
                <w:noProof/>
              </w:rPr>
              <w:t>2.3</w:t>
            </w:r>
            <w:r w:rsidR="00623C44">
              <w:rPr>
                <w:noProof/>
                <w:lang w:val="de-DE" w:eastAsia="de-DE"/>
              </w:rPr>
              <w:tab/>
            </w:r>
            <w:r w:rsidR="00623C44" w:rsidRPr="002B27C8">
              <w:rPr>
                <w:rStyle w:val="Hyperlink"/>
                <w:noProof/>
              </w:rPr>
              <w:t>Installation von Updates</w:t>
            </w:r>
            <w:r w:rsidR="00623C44">
              <w:rPr>
                <w:noProof/>
                <w:webHidden/>
              </w:rPr>
              <w:tab/>
            </w:r>
            <w:r>
              <w:rPr>
                <w:noProof/>
                <w:webHidden/>
              </w:rPr>
              <w:fldChar w:fldCharType="begin"/>
            </w:r>
            <w:r w:rsidR="00623C44">
              <w:rPr>
                <w:noProof/>
                <w:webHidden/>
              </w:rPr>
              <w:instrText xml:space="preserve"> PAGEREF _Toc400114096 \h </w:instrText>
            </w:r>
            <w:r>
              <w:rPr>
                <w:noProof/>
                <w:webHidden/>
              </w:rPr>
            </w:r>
            <w:r>
              <w:rPr>
                <w:noProof/>
                <w:webHidden/>
              </w:rPr>
              <w:fldChar w:fldCharType="separate"/>
            </w:r>
            <w:r w:rsidR="00623C44">
              <w:rPr>
                <w:noProof/>
                <w:webHidden/>
              </w:rPr>
              <w:t>15</w:t>
            </w:r>
            <w:r>
              <w:rPr>
                <w:noProof/>
                <w:webHidden/>
              </w:rPr>
              <w:fldChar w:fldCharType="end"/>
            </w:r>
          </w:hyperlink>
        </w:p>
        <w:p w:rsidR="00623C44" w:rsidRDefault="002E4838">
          <w:pPr>
            <w:pStyle w:val="Verzeichnis2"/>
            <w:tabs>
              <w:tab w:val="left" w:pos="880"/>
              <w:tab w:val="right" w:leader="dot" w:pos="9350"/>
            </w:tabs>
            <w:rPr>
              <w:noProof/>
              <w:lang w:val="de-DE" w:eastAsia="de-DE"/>
            </w:rPr>
          </w:pPr>
          <w:hyperlink w:anchor="_Toc400114097" w:history="1">
            <w:r w:rsidR="00623C44" w:rsidRPr="002B27C8">
              <w:rPr>
                <w:rStyle w:val="Hyperlink"/>
                <w:noProof/>
                <w:lang w:val="de-DE"/>
              </w:rPr>
              <w:t>2.4</w:t>
            </w:r>
            <w:r w:rsidR="00623C44">
              <w:rPr>
                <w:noProof/>
                <w:lang w:val="de-DE" w:eastAsia="de-DE"/>
              </w:rPr>
              <w:tab/>
            </w:r>
            <w:r w:rsidR="00623C44" w:rsidRPr="002B27C8">
              <w:rPr>
                <w:rStyle w:val="Hyperlink"/>
                <w:noProof/>
                <w:lang w:val="de-DE"/>
              </w:rPr>
              <w:t>Installation von Github</w:t>
            </w:r>
            <w:r w:rsidR="00623C44">
              <w:rPr>
                <w:noProof/>
                <w:webHidden/>
              </w:rPr>
              <w:tab/>
            </w:r>
            <w:r>
              <w:rPr>
                <w:noProof/>
                <w:webHidden/>
              </w:rPr>
              <w:fldChar w:fldCharType="begin"/>
            </w:r>
            <w:r w:rsidR="00623C44">
              <w:rPr>
                <w:noProof/>
                <w:webHidden/>
              </w:rPr>
              <w:instrText xml:space="preserve"> PAGEREF _Toc400114097 \h </w:instrText>
            </w:r>
            <w:r>
              <w:rPr>
                <w:noProof/>
                <w:webHidden/>
              </w:rPr>
            </w:r>
            <w:r>
              <w:rPr>
                <w:noProof/>
                <w:webHidden/>
              </w:rPr>
              <w:fldChar w:fldCharType="separate"/>
            </w:r>
            <w:r w:rsidR="00623C44">
              <w:rPr>
                <w:noProof/>
                <w:webHidden/>
              </w:rPr>
              <w:t>15</w:t>
            </w:r>
            <w:r>
              <w:rPr>
                <w:noProof/>
                <w:webHidden/>
              </w:rPr>
              <w:fldChar w:fldCharType="end"/>
            </w:r>
          </w:hyperlink>
        </w:p>
        <w:p w:rsidR="00623C44" w:rsidRDefault="002E4838">
          <w:pPr>
            <w:pStyle w:val="Verzeichnis1"/>
            <w:tabs>
              <w:tab w:val="left" w:pos="440"/>
              <w:tab w:val="right" w:leader="dot" w:pos="9350"/>
            </w:tabs>
            <w:rPr>
              <w:noProof/>
              <w:lang w:val="de-DE" w:eastAsia="de-DE"/>
            </w:rPr>
          </w:pPr>
          <w:hyperlink w:anchor="_Toc400114098" w:history="1">
            <w:r w:rsidR="00623C44" w:rsidRPr="002B27C8">
              <w:rPr>
                <w:rStyle w:val="Hyperlink"/>
                <w:noProof/>
                <w:lang w:val="de-DE"/>
              </w:rPr>
              <w:t>3</w:t>
            </w:r>
            <w:r w:rsidR="00623C44">
              <w:rPr>
                <w:noProof/>
                <w:lang w:val="de-DE" w:eastAsia="de-DE"/>
              </w:rPr>
              <w:tab/>
            </w:r>
            <w:r w:rsidR="00623C44" w:rsidRPr="002B27C8">
              <w:rPr>
                <w:rStyle w:val="Hyperlink"/>
                <w:noProof/>
                <w:lang w:val="de-DE"/>
              </w:rPr>
              <w:t>Allgemeine Konfiguration</w:t>
            </w:r>
            <w:r w:rsidR="00623C44">
              <w:rPr>
                <w:noProof/>
                <w:webHidden/>
              </w:rPr>
              <w:tab/>
            </w:r>
            <w:r>
              <w:rPr>
                <w:noProof/>
                <w:webHidden/>
              </w:rPr>
              <w:fldChar w:fldCharType="begin"/>
            </w:r>
            <w:r w:rsidR="00623C44">
              <w:rPr>
                <w:noProof/>
                <w:webHidden/>
              </w:rPr>
              <w:instrText xml:space="preserve"> PAGEREF _Toc400114098 \h </w:instrText>
            </w:r>
            <w:r>
              <w:rPr>
                <w:noProof/>
                <w:webHidden/>
              </w:rPr>
            </w:r>
            <w:r>
              <w:rPr>
                <w:noProof/>
                <w:webHidden/>
              </w:rPr>
              <w:fldChar w:fldCharType="separate"/>
            </w:r>
            <w:r w:rsidR="00623C44">
              <w:rPr>
                <w:noProof/>
                <w:webHidden/>
              </w:rPr>
              <w:t>18</w:t>
            </w:r>
            <w:r>
              <w:rPr>
                <w:noProof/>
                <w:webHidden/>
              </w:rPr>
              <w:fldChar w:fldCharType="end"/>
            </w:r>
          </w:hyperlink>
        </w:p>
        <w:p w:rsidR="00623C44" w:rsidRDefault="002E4838">
          <w:pPr>
            <w:pStyle w:val="Verzeichnis2"/>
            <w:tabs>
              <w:tab w:val="left" w:pos="880"/>
              <w:tab w:val="right" w:leader="dot" w:pos="9350"/>
            </w:tabs>
            <w:rPr>
              <w:noProof/>
              <w:lang w:val="de-DE" w:eastAsia="de-DE"/>
            </w:rPr>
          </w:pPr>
          <w:hyperlink w:anchor="_Toc400114099" w:history="1">
            <w:r w:rsidR="00623C44" w:rsidRPr="002B27C8">
              <w:rPr>
                <w:rStyle w:val="Hyperlink"/>
                <w:noProof/>
                <w:lang w:val="de-DE"/>
              </w:rPr>
              <w:t>3.1</w:t>
            </w:r>
            <w:r w:rsidR="00623C44">
              <w:rPr>
                <w:noProof/>
                <w:lang w:val="de-DE" w:eastAsia="de-DE"/>
              </w:rPr>
              <w:tab/>
            </w:r>
            <w:r w:rsidR="00623C44" w:rsidRPr="002B27C8">
              <w:rPr>
                <w:rStyle w:val="Hyperlink"/>
                <w:noProof/>
                <w:lang w:val="de-DE"/>
              </w:rPr>
              <w:t>Backend/Service Konfiguration</w:t>
            </w:r>
            <w:r w:rsidR="00623C44">
              <w:rPr>
                <w:noProof/>
                <w:webHidden/>
              </w:rPr>
              <w:tab/>
            </w:r>
            <w:r>
              <w:rPr>
                <w:noProof/>
                <w:webHidden/>
              </w:rPr>
              <w:fldChar w:fldCharType="begin"/>
            </w:r>
            <w:r w:rsidR="00623C44">
              <w:rPr>
                <w:noProof/>
                <w:webHidden/>
              </w:rPr>
              <w:instrText xml:space="preserve"> PAGEREF _Toc400114099 \h </w:instrText>
            </w:r>
            <w:r>
              <w:rPr>
                <w:noProof/>
                <w:webHidden/>
              </w:rPr>
            </w:r>
            <w:r>
              <w:rPr>
                <w:noProof/>
                <w:webHidden/>
              </w:rPr>
              <w:fldChar w:fldCharType="separate"/>
            </w:r>
            <w:r w:rsidR="00623C44">
              <w:rPr>
                <w:noProof/>
                <w:webHidden/>
              </w:rPr>
              <w:t>18</w:t>
            </w:r>
            <w:r>
              <w:rPr>
                <w:noProof/>
                <w:webHidden/>
              </w:rPr>
              <w:fldChar w:fldCharType="end"/>
            </w:r>
          </w:hyperlink>
        </w:p>
        <w:p w:rsidR="00623C44" w:rsidRDefault="002E4838">
          <w:pPr>
            <w:pStyle w:val="Verzeichnis2"/>
            <w:tabs>
              <w:tab w:val="left" w:pos="880"/>
              <w:tab w:val="right" w:leader="dot" w:pos="9350"/>
            </w:tabs>
            <w:rPr>
              <w:noProof/>
              <w:lang w:val="de-DE" w:eastAsia="de-DE"/>
            </w:rPr>
          </w:pPr>
          <w:hyperlink w:anchor="_Toc400114100" w:history="1">
            <w:r w:rsidR="00623C44" w:rsidRPr="002B27C8">
              <w:rPr>
                <w:rStyle w:val="Hyperlink"/>
                <w:noProof/>
                <w:lang w:val="de-DE"/>
              </w:rPr>
              <w:t>3.2</w:t>
            </w:r>
            <w:r w:rsidR="00623C44">
              <w:rPr>
                <w:noProof/>
                <w:lang w:val="de-DE" w:eastAsia="de-DE"/>
              </w:rPr>
              <w:tab/>
            </w:r>
            <w:r w:rsidR="00623C44" w:rsidRPr="002B27C8">
              <w:rPr>
                <w:rStyle w:val="Hyperlink"/>
                <w:noProof/>
                <w:lang w:val="de-DE"/>
              </w:rPr>
              <w:t>Konfigurationseditor</w:t>
            </w:r>
            <w:r w:rsidR="00623C44">
              <w:rPr>
                <w:noProof/>
                <w:webHidden/>
              </w:rPr>
              <w:tab/>
            </w:r>
            <w:r>
              <w:rPr>
                <w:noProof/>
                <w:webHidden/>
              </w:rPr>
              <w:fldChar w:fldCharType="begin"/>
            </w:r>
            <w:r w:rsidR="00623C44">
              <w:rPr>
                <w:noProof/>
                <w:webHidden/>
              </w:rPr>
              <w:instrText xml:space="preserve"> PAGEREF _Toc400114100 \h </w:instrText>
            </w:r>
            <w:r>
              <w:rPr>
                <w:noProof/>
                <w:webHidden/>
              </w:rPr>
            </w:r>
            <w:r>
              <w:rPr>
                <w:noProof/>
                <w:webHidden/>
              </w:rPr>
              <w:fldChar w:fldCharType="separate"/>
            </w:r>
            <w:r w:rsidR="00623C44">
              <w:rPr>
                <w:noProof/>
                <w:webHidden/>
              </w:rPr>
              <w:t>20</w:t>
            </w:r>
            <w:r>
              <w:rPr>
                <w:noProof/>
                <w:webHidden/>
              </w:rPr>
              <w:fldChar w:fldCharType="end"/>
            </w:r>
          </w:hyperlink>
        </w:p>
        <w:p w:rsidR="00623C44" w:rsidRDefault="002E4838">
          <w:pPr>
            <w:pStyle w:val="Verzeichnis2"/>
            <w:tabs>
              <w:tab w:val="left" w:pos="880"/>
              <w:tab w:val="right" w:leader="dot" w:pos="9350"/>
            </w:tabs>
            <w:rPr>
              <w:noProof/>
              <w:lang w:val="de-DE" w:eastAsia="de-DE"/>
            </w:rPr>
          </w:pPr>
          <w:hyperlink w:anchor="_Toc400114101" w:history="1">
            <w:r w:rsidR="00623C44" w:rsidRPr="002B27C8">
              <w:rPr>
                <w:rStyle w:val="Hyperlink"/>
                <w:noProof/>
                <w:lang w:val="de-DE"/>
              </w:rPr>
              <w:t>3.3</w:t>
            </w:r>
            <w:r w:rsidR="00623C44">
              <w:rPr>
                <w:noProof/>
                <w:lang w:val="de-DE" w:eastAsia="de-DE"/>
              </w:rPr>
              <w:tab/>
            </w:r>
            <w:r w:rsidR="00623C44" w:rsidRPr="002B27C8">
              <w:rPr>
                <w:rStyle w:val="Hyperlink"/>
                <w:noProof/>
                <w:lang w:val="de-DE"/>
              </w:rPr>
              <w:t>Benutzerdatenverzeichnis</w:t>
            </w:r>
            <w:r w:rsidR="00623C44">
              <w:rPr>
                <w:noProof/>
                <w:webHidden/>
              </w:rPr>
              <w:tab/>
            </w:r>
            <w:r>
              <w:rPr>
                <w:noProof/>
                <w:webHidden/>
              </w:rPr>
              <w:fldChar w:fldCharType="begin"/>
            </w:r>
            <w:r w:rsidR="00623C44">
              <w:rPr>
                <w:noProof/>
                <w:webHidden/>
              </w:rPr>
              <w:instrText xml:space="preserve"> PAGEREF _Toc400114101 \h </w:instrText>
            </w:r>
            <w:r>
              <w:rPr>
                <w:noProof/>
                <w:webHidden/>
              </w:rPr>
            </w:r>
            <w:r>
              <w:rPr>
                <w:noProof/>
                <w:webHidden/>
              </w:rPr>
              <w:fldChar w:fldCharType="separate"/>
            </w:r>
            <w:r w:rsidR="00623C44">
              <w:rPr>
                <w:noProof/>
                <w:webHidden/>
              </w:rPr>
              <w:t>21</w:t>
            </w:r>
            <w:r>
              <w:rPr>
                <w:noProof/>
                <w:webHidden/>
              </w:rPr>
              <w:fldChar w:fldCharType="end"/>
            </w:r>
          </w:hyperlink>
        </w:p>
        <w:p w:rsidR="00623C44" w:rsidRDefault="002E4838">
          <w:pPr>
            <w:pStyle w:val="Verzeichnis2"/>
            <w:tabs>
              <w:tab w:val="left" w:pos="880"/>
              <w:tab w:val="right" w:leader="dot" w:pos="9350"/>
            </w:tabs>
            <w:rPr>
              <w:noProof/>
              <w:lang w:val="de-DE" w:eastAsia="de-DE"/>
            </w:rPr>
          </w:pPr>
          <w:hyperlink w:anchor="_Toc400114102" w:history="1">
            <w:r w:rsidR="00623C44" w:rsidRPr="002B27C8">
              <w:rPr>
                <w:rStyle w:val="Hyperlink"/>
                <w:noProof/>
                <w:lang w:val="de-DE"/>
              </w:rPr>
              <w:t>3.4</w:t>
            </w:r>
            <w:r w:rsidR="00623C44">
              <w:rPr>
                <w:noProof/>
                <w:lang w:val="de-DE" w:eastAsia="de-DE"/>
              </w:rPr>
              <w:tab/>
            </w:r>
            <w:r w:rsidR="00623C44" w:rsidRPr="002B27C8">
              <w:rPr>
                <w:rStyle w:val="Hyperlink"/>
                <w:noProof/>
                <w:lang w:val="de-DE"/>
              </w:rPr>
              <w:t>Generell</w:t>
            </w:r>
            <w:r w:rsidR="00623C44">
              <w:rPr>
                <w:noProof/>
                <w:webHidden/>
              </w:rPr>
              <w:tab/>
            </w:r>
            <w:r>
              <w:rPr>
                <w:noProof/>
                <w:webHidden/>
              </w:rPr>
              <w:fldChar w:fldCharType="begin"/>
            </w:r>
            <w:r w:rsidR="00623C44">
              <w:rPr>
                <w:noProof/>
                <w:webHidden/>
              </w:rPr>
              <w:instrText xml:space="preserve"> PAGEREF _Toc400114102 \h </w:instrText>
            </w:r>
            <w:r>
              <w:rPr>
                <w:noProof/>
                <w:webHidden/>
              </w:rPr>
            </w:r>
            <w:r>
              <w:rPr>
                <w:noProof/>
                <w:webHidden/>
              </w:rPr>
              <w:fldChar w:fldCharType="separate"/>
            </w:r>
            <w:r w:rsidR="00623C44">
              <w:rPr>
                <w:noProof/>
                <w:webHidden/>
              </w:rPr>
              <w:t>21</w:t>
            </w:r>
            <w:r>
              <w:rPr>
                <w:noProof/>
                <w:webHidden/>
              </w:rPr>
              <w:fldChar w:fldCharType="end"/>
            </w:r>
          </w:hyperlink>
        </w:p>
        <w:p w:rsidR="00623C44" w:rsidRDefault="002E4838">
          <w:pPr>
            <w:pStyle w:val="Verzeichnis3"/>
            <w:tabs>
              <w:tab w:val="left" w:pos="1320"/>
              <w:tab w:val="right" w:leader="dot" w:pos="9350"/>
            </w:tabs>
            <w:rPr>
              <w:noProof/>
              <w:lang w:val="de-DE" w:eastAsia="de-DE"/>
            </w:rPr>
          </w:pPr>
          <w:hyperlink w:anchor="_Toc400114103" w:history="1">
            <w:r w:rsidR="00623C44" w:rsidRPr="002B27C8">
              <w:rPr>
                <w:rStyle w:val="Hyperlink"/>
                <w:noProof/>
                <w:lang w:val="de-DE"/>
              </w:rPr>
              <w:t>3.4.1</w:t>
            </w:r>
            <w:r w:rsidR="00623C44">
              <w:rPr>
                <w:noProof/>
                <w:lang w:val="de-DE" w:eastAsia="de-DE"/>
              </w:rPr>
              <w:tab/>
            </w:r>
            <w:r w:rsidR="00623C44" w:rsidRPr="002B27C8">
              <w:rPr>
                <w:rStyle w:val="Hyperlink"/>
                <w:noProof/>
                <w:lang w:val="de-DE"/>
              </w:rPr>
              <w:t>Feuerwehr</w:t>
            </w:r>
            <w:r w:rsidR="00623C44">
              <w:rPr>
                <w:noProof/>
                <w:webHidden/>
              </w:rPr>
              <w:tab/>
            </w:r>
            <w:r>
              <w:rPr>
                <w:noProof/>
                <w:webHidden/>
              </w:rPr>
              <w:fldChar w:fldCharType="begin"/>
            </w:r>
            <w:r w:rsidR="00623C44">
              <w:rPr>
                <w:noProof/>
                <w:webHidden/>
              </w:rPr>
              <w:instrText xml:space="preserve"> PAGEREF _Toc400114103 \h </w:instrText>
            </w:r>
            <w:r>
              <w:rPr>
                <w:noProof/>
                <w:webHidden/>
              </w:rPr>
            </w:r>
            <w:r>
              <w:rPr>
                <w:noProof/>
                <w:webHidden/>
              </w:rPr>
              <w:fldChar w:fldCharType="separate"/>
            </w:r>
            <w:r w:rsidR="00623C44">
              <w:rPr>
                <w:noProof/>
                <w:webHidden/>
              </w:rPr>
              <w:t>21</w:t>
            </w:r>
            <w:r>
              <w:rPr>
                <w:noProof/>
                <w:webHidden/>
              </w:rPr>
              <w:fldChar w:fldCharType="end"/>
            </w:r>
          </w:hyperlink>
        </w:p>
        <w:p w:rsidR="00623C44" w:rsidRDefault="002E4838">
          <w:pPr>
            <w:pStyle w:val="Verzeichnis3"/>
            <w:tabs>
              <w:tab w:val="left" w:pos="1320"/>
              <w:tab w:val="right" w:leader="dot" w:pos="9350"/>
            </w:tabs>
            <w:rPr>
              <w:noProof/>
              <w:lang w:val="de-DE" w:eastAsia="de-DE"/>
            </w:rPr>
          </w:pPr>
          <w:hyperlink w:anchor="_Toc400114104" w:history="1">
            <w:r w:rsidR="00623C44" w:rsidRPr="002B27C8">
              <w:rPr>
                <w:rStyle w:val="Hyperlink"/>
                <w:noProof/>
                <w:lang w:val="de-DE"/>
              </w:rPr>
              <w:t>3.4.2</w:t>
            </w:r>
            <w:r w:rsidR="00623C44">
              <w:rPr>
                <w:noProof/>
                <w:lang w:val="de-DE" w:eastAsia="de-DE"/>
              </w:rPr>
              <w:tab/>
            </w:r>
            <w:r w:rsidR="00623C44" w:rsidRPr="002B27C8">
              <w:rPr>
                <w:rStyle w:val="Hyperlink"/>
                <w:noProof/>
                <w:lang w:val="de-DE"/>
              </w:rPr>
              <w:t>Auswertung</w:t>
            </w:r>
            <w:r w:rsidR="00623C44">
              <w:rPr>
                <w:noProof/>
                <w:webHidden/>
              </w:rPr>
              <w:tab/>
            </w:r>
            <w:r>
              <w:rPr>
                <w:noProof/>
                <w:webHidden/>
              </w:rPr>
              <w:fldChar w:fldCharType="begin"/>
            </w:r>
            <w:r w:rsidR="00623C44">
              <w:rPr>
                <w:noProof/>
                <w:webHidden/>
              </w:rPr>
              <w:instrText xml:space="preserve"> PAGEREF _Toc400114104 \h </w:instrText>
            </w:r>
            <w:r>
              <w:rPr>
                <w:noProof/>
                <w:webHidden/>
              </w:rPr>
            </w:r>
            <w:r>
              <w:rPr>
                <w:noProof/>
                <w:webHidden/>
              </w:rPr>
              <w:fldChar w:fldCharType="separate"/>
            </w:r>
            <w:r w:rsidR="00623C44">
              <w:rPr>
                <w:noProof/>
                <w:webHidden/>
              </w:rPr>
              <w:t>21</w:t>
            </w:r>
            <w:r>
              <w:rPr>
                <w:noProof/>
                <w:webHidden/>
              </w:rPr>
              <w:fldChar w:fldCharType="end"/>
            </w:r>
          </w:hyperlink>
        </w:p>
        <w:p w:rsidR="00623C44" w:rsidRDefault="002E4838">
          <w:pPr>
            <w:pStyle w:val="Verzeichnis3"/>
            <w:tabs>
              <w:tab w:val="left" w:pos="1320"/>
              <w:tab w:val="right" w:leader="dot" w:pos="9350"/>
            </w:tabs>
            <w:rPr>
              <w:noProof/>
              <w:lang w:val="de-DE" w:eastAsia="de-DE"/>
            </w:rPr>
          </w:pPr>
          <w:hyperlink w:anchor="_Toc400114105" w:history="1">
            <w:r w:rsidR="00623C44" w:rsidRPr="002B27C8">
              <w:rPr>
                <w:rStyle w:val="Hyperlink"/>
                <w:noProof/>
                <w:lang w:val="de-DE"/>
              </w:rPr>
              <w:t>3.4.3</w:t>
            </w:r>
            <w:r w:rsidR="00623C44">
              <w:rPr>
                <w:noProof/>
                <w:lang w:val="de-DE" w:eastAsia="de-DE"/>
              </w:rPr>
              <w:tab/>
            </w:r>
            <w:r w:rsidR="00623C44" w:rsidRPr="002B27C8">
              <w:rPr>
                <w:rStyle w:val="Hyperlink"/>
                <w:noProof/>
                <w:lang w:val="de-DE"/>
              </w:rPr>
              <w:t>Globale Druckkonfiguration</w:t>
            </w:r>
            <w:r w:rsidR="00623C44">
              <w:rPr>
                <w:noProof/>
                <w:webHidden/>
              </w:rPr>
              <w:tab/>
            </w:r>
            <w:r>
              <w:rPr>
                <w:noProof/>
                <w:webHidden/>
              </w:rPr>
              <w:fldChar w:fldCharType="begin"/>
            </w:r>
            <w:r w:rsidR="00623C44">
              <w:rPr>
                <w:noProof/>
                <w:webHidden/>
              </w:rPr>
              <w:instrText xml:space="preserve"> PAGEREF _Toc400114105 \h </w:instrText>
            </w:r>
            <w:r>
              <w:rPr>
                <w:noProof/>
                <w:webHidden/>
              </w:rPr>
            </w:r>
            <w:r>
              <w:rPr>
                <w:noProof/>
                <w:webHidden/>
              </w:rPr>
              <w:fldChar w:fldCharType="separate"/>
            </w:r>
            <w:r w:rsidR="00623C44">
              <w:rPr>
                <w:noProof/>
                <w:webHidden/>
              </w:rPr>
              <w:t>21</w:t>
            </w:r>
            <w:r>
              <w:rPr>
                <w:noProof/>
                <w:webHidden/>
              </w:rPr>
              <w:fldChar w:fldCharType="end"/>
            </w:r>
          </w:hyperlink>
        </w:p>
        <w:p w:rsidR="00623C44" w:rsidRDefault="002E4838">
          <w:pPr>
            <w:pStyle w:val="Verzeichnis2"/>
            <w:tabs>
              <w:tab w:val="left" w:pos="880"/>
              <w:tab w:val="right" w:leader="dot" w:pos="9350"/>
            </w:tabs>
            <w:rPr>
              <w:noProof/>
              <w:lang w:val="de-DE" w:eastAsia="de-DE"/>
            </w:rPr>
          </w:pPr>
          <w:hyperlink w:anchor="_Toc400114106" w:history="1">
            <w:r w:rsidR="00623C44" w:rsidRPr="002B27C8">
              <w:rPr>
                <w:rStyle w:val="Hyperlink"/>
                <w:noProof/>
                <w:lang w:val="de-DE"/>
              </w:rPr>
              <w:t>3.5</w:t>
            </w:r>
            <w:r w:rsidR="00623C44">
              <w:rPr>
                <w:noProof/>
                <w:lang w:val="de-DE" w:eastAsia="de-DE"/>
              </w:rPr>
              <w:tab/>
            </w:r>
            <w:r w:rsidR="00623C44" w:rsidRPr="002B27C8">
              <w:rPr>
                <w:rStyle w:val="Hyperlink"/>
                <w:noProof/>
                <w:lang w:val="de-DE"/>
              </w:rPr>
              <w:t>Adressbuch</w:t>
            </w:r>
            <w:r w:rsidR="00623C44">
              <w:rPr>
                <w:noProof/>
                <w:webHidden/>
              </w:rPr>
              <w:tab/>
            </w:r>
            <w:r>
              <w:rPr>
                <w:noProof/>
                <w:webHidden/>
              </w:rPr>
              <w:fldChar w:fldCharType="begin"/>
            </w:r>
            <w:r w:rsidR="00623C44">
              <w:rPr>
                <w:noProof/>
                <w:webHidden/>
              </w:rPr>
              <w:instrText xml:space="preserve"> PAGEREF _Toc400114106 \h </w:instrText>
            </w:r>
            <w:r>
              <w:rPr>
                <w:noProof/>
                <w:webHidden/>
              </w:rPr>
            </w:r>
            <w:r>
              <w:rPr>
                <w:noProof/>
                <w:webHidden/>
              </w:rPr>
              <w:fldChar w:fldCharType="separate"/>
            </w:r>
            <w:r w:rsidR="00623C44">
              <w:rPr>
                <w:noProof/>
                <w:webHidden/>
              </w:rPr>
              <w:t>21</w:t>
            </w:r>
            <w:r>
              <w:rPr>
                <w:noProof/>
                <w:webHidden/>
              </w:rPr>
              <w:fldChar w:fldCharType="end"/>
            </w:r>
          </w:hyperlink>
        </w:p>
        <w:p w:rsidR="00623C44" w:rsidRDefault="002E4838">
          <w:pPr>
            <w:pStyle w:val="Verzeichnis1"/>
            <w:tabs>
              <w:tab w:val="left" w:pos="440"/>
              <w:tab w:val="right" w:leader="dot" w:pos="9350"/>
            </w:tabs>
            <w:rPr>
              <w:noProof/>
              <w:lang w:val="de-DE" w:eastAsia="de-DE"/>
            </w:rPr>
          </w:pPr>
          <w:hyperlink w:anchor="_Toc400114107" w:history="1">
            <w:r w:rsidR="00623C44" w:rsidRPr="002B27C8">
              <w:rPr>
                <w:rStyle w:val="Hyperlink"/>
                <w:noProof/>
                <w:lang w:val="de-DE"/>
              </w:rPr>
              <w:t>4</w:t>
            </w:r>
            <w:r w:rsidR="00623C44">
              <w:rPr>
                <w:noProof/>
                <w:lang w:val="de-DE" w:eastAsia="de-DE"/>
              </w:rPr>
              <w:tab/>
            </w:r>
            <w:r w:rsidR="00623C44" w:rsidRPr="002B27C8">
              <w:rPr>
                <w:rStyle w:val="Hyperlink"/>
                <w:noProof/>
                <w:lang w:val="de-DE"/>
              </w:rPr>
              <w:t>Alarmquellen</w:t>
            </w:r>
            <w:r w:rsidR="00623C44">
              <w:rPr>
                <w:noProof/>
                <w:webHidden/>
              </w:rPr>
              <w:tab/>
            </w:r>
            <w:r>
              <w:rPr>
                <w:noProof/>
                <w:webHidden/>
              </w:rPr>
              <w:fldChar w:fldCharType="begin"/>
            </w:r>
            <w:r w:rsidR="00623C44">
              <w:rPr>
                <w:noProof/>
                <w:webHidden/>
              </w:rPr>
              <w:instrText xml:space="preserve"> PAGEREF _Toc400114107 \h </w:instrText>
            </w:r>
            <w:r>
              <w:rPr>
                <w:noProof/>
                <w:webHidden/>
              </w:rPr>
            </w:r>
            <w:r>
              <w:rPr>
                <w:noProof/>
                <w:webHidden/>
              </w:rPr>
              <w:fldChar w:fldCharType="separate"/>
            </w:r>
            <w:r w:rsidR="00623C44">
              <w:rPr>
                <w:noProof/>
                <w:webHidden/>
              </w:rPr>
              <w:t>22</w:t>
            </w:r>
            <w:r>
              <w:rPr>
                <w:noProof/>
                <w:webHidden/>
              </w:rPr>
              <w:fldChar w:fldCharType="end"/>
            </w:r>
          </w:hyperlink>
        </w:p>
        <w:p w:rsidR="00623C44" w:rsidRDefault="002E4838">
          <w:pPr>
            <w:pStyle w:val="Verzeichnis2"/>
            <w:tabs>
              <w:tab w:val="left" w:pos="880"/>
              <w:tab w:val="right" w:leader="dot" w:pos="9350"/>
            </w:tabs>
            <w:rPr>
              <w:noProof/>
              <w:lang w:val="de-DE" w:eastAsia="de-DE"/>
            </w:rPr>
          </w:pPr>
          <w:hyperlink w:anchor="_Toc400114108" w:history="1">
            <w:r w:rsidR="00623C44" w:rsidRPr="002B27C8">
              <w:rPr>
                <w:rStyle w:val="Hyperlink"/>
                <w:noProof/>
                <w:lang w:val="de-DE"/>
              </w:rPr>
              <w:t>4.1</w:t>
            </w:r>
            <w:r w:rsidR="00623C44">
              <w:rPr>
                <w:noProof/>
                <w:lang w:val="de-DE" w:eastAsia="de-DE"/>
              </w:rPr>
              <w:tab/>
            </w:r>
            <w:r w:rsidR="00623C44" w:rsidRPr="002B27C8">
              <w:rPr>
                <w:rStyle w:val="Hyperlink"/>
                <w:noProof/>
                <w:lang w:val="de-DE"/>
              </w:rPr>
              <w:t>Fax</w:t>
            </w:r>
            <w:r w:rsidR="00623C44">
              <w:rPr>
                <w:noProof/>
                <w:webHidden/>
              </w:rPr>
              <w:tab/>
            </w:r>
            <w:r>
              <w:rPr>
                <w:noProof/>
                <w:webHidden/>
              </w:rPr>
              <w:fldChar w:fldCharType="begin"/>
            </w:r>
            <w:r w:rsidR="00623C44">
              <w:rPr>
                <w:noProof/>
                <w:webHidden/>
              </w:rPr>
              <w:instrText xml:space="preserve"> PAGEREF _Toc400114108 \h </w:instrText>
            </w:r>
            <w:r>
              <w:rPr>
                <w:noProof/>
                <w:webHidden/>
              </w:rPr>
            </w:r>
            <w:r>
              <w:rPr>
                <w:noProof/>
                <w:webHidden/>
              </w:rPr>
              <w:fldChar w:fldCharType="separate"/>
            </w:r>
            <w:r w:rsidR="00623C44">
              <w:rPr>
                <w:noProof/>
                <w:webHidden/>
              </w:rPr>
              <w:t>22</w:t>
            </w:r>
            <w:r>
              <w:rPr>
                <w:noProof/>
                <w:webHidden/>
              </w:rPr>
              <w:fldChar w:fldCharType="end"/>
            </w:r>
          </w:hyperlink>
        </w:p>
        <w:p w:rsidR="00623C44" w:rsidRDefault="002E4838">
          <w:pPr>
            <w:pStyle w:val="Verzeichnis2"/>
            <w:tabs>
              <w:tab w:val="left" w:pos="880"/>
              <w:tab w:val="right" w:leader="dot" w:pos="9350"/>
            </w:tabs>
            <w:rPr>
              <w:noProof/>
              <w:lang w:val="de-DE" w:eastAsia="de-DE"/>
            </w:rPr>
          </w:pPr>
          <w:hyperlink w:anchor="_Toc400114109" w:history="1">
            <w:r w:rsidR="00623C44" w:rsidRPr="002B27C8">
              <w:rPr>
                <w:rStyle w:val="Hyperlink"/>
                <w:noProof/>
                <w:lang w:val="de-DE"/>
              </w:rPr>
              <w:t>4.2</w:t>
            </w:r>
            <w:r w:rsidR="00623C44">
              <w:rPr>
                <w:noProof/>
                <w:lang w:val="de-DE" w:eastAsia="de-DE"/>
              </w:rPr>
              <w:tab/>
            </w:r>
            <w:r w:rsidR="00623C44" w:rsidRPr="002B27C8">
              <w:rPr>
                <w:rStyle w:val="Hyperlink"/>
                <w:noProof/>
                <w:lang w:val="de-DE"/>
              </w:rPr>
              <w:t>E-Mail</w:t>
            </w:r>
            <w:r w:rsidR="00623C44">
              <w:rPr>
                <w:noProof/>
                <w:webHidden/>
              </w:rPr>
              <w:tab/>
            </w:r>
            <w:r>
              <w:rPr>
                <w:noProof/>
                <w:webHidden/>
              </w:rPr>
              <w:fldChar w:fldCharType="begin"/>
            </w:r>
            <w:r w:rsidR="00623C44">
              <w:rPr>
                <w:noProof/>
                <w:webHidden/>
              </w:rPr>
              <w:instrText xml:space="preserve"> PAGEREF _Toc400114109 \h </w:instrText>
            </w:r>
            <w:r>
              <w:rPr>
                <w:noProof/>
                <w:webHidden/>
              </w:rPr>
            </w:r>
            <w:r>
              <w:rPr>
                <w:noProof/>
                <w:webHidden/>
              </w:rPr>
              <w:fldChar w:fldCharType="separate"/>
            </w:r>
            <w:r w:rsidR="00623C44">
              <w:rPr>
                <w:noProof/>
                <w:webHidden/>
              </w:rPr>
              <w:t>23</w:t>
            </w:r>
            <w:r>
              <w:rPr>
                <w:noProof/>
                <w:webHidden/>
              </w:rPr>
              <w:fldChar w:fldCharType="end"/>
            </w:r>
          </w:hyperlink>
        </w:p>
        <w:p w:rsidR="00623C44" w:rsidRDefault="002E4838">
          <w:pPr>
            <w:pStyle w:val="Verzeichnis2"/>
            <w:tabs>
              <w:tab w:val="left" w:pos="880"/>
              <w:tab w:val="right" w:leader="dot" w:pos="9350"/>
            </w:tabs>
            <w:rPr>
              <w:noProof/>
              <w:lang w:val="de-DE" w:eastAsia="de-DE"/>
            </w:rPr>
          </w:pPr>
          <w:hyperlink w:anchor="_Toc400114110" w:history="1">
            <w:r w:rsidR="00623C44" w:rsidRPr="002B27C8">
              <w:rPr>
                <w:rStyle w:val="Hyperlink"/>
                <w:noProof/>
                <w:lang w:val="de-DE"/>
              </w:rPr>
              <w:t>4.3</w:t>
            </w:r>
            <w:r w:rsidR="00623C44">
              <w:rPr>
                <w:noProof/>
                <w:lang w:val="de-DE" w:eastAsia="de-DE"/>
              </w:rPr>
              <w:tab/>
            </w:r>
            <w:r w:rsidR="00623C44" w:rsidRPr="002B27C8">
              <w:rPr>
                <w:rStyle w:val="Hyperlink"/>
                <w:noProof/>
                <w:lang w:val="de-DE"/>
              </w:rPr>
              <w:t>SMS</w:t>
            </w:r>
            <w:r w:rsidR="00623C44">
              <w:rPr>
                <w:noProof/>
                <w:webHidden/>
              </w:rPr>
              <w:tab/>
            </w:r>
            <w:r>
              <w:rPr>
                <w:noProof/>
                <w:webHidden/>
              </w:rPr>
              <w:fldChar w:fldCharType="begin"/>
            </w:r>
            <w:r w:rsidR="00623C44">
              <w:rPr>
                <w:noProof/>
                <w:webHidden/>
              </w:rPr>
              <w:instrText xml:space="preserve"> PAGEREF _Toc400114110 \h </w:instrText>
            </w:r>
            <w:r>
              <w:rPr>
                <w:noProof/>
                <w:webHidden/>
              </w:rPr>
            </w:r>
            <w:r>
              <w:rPr>
                <w:noProof/>
                <w:webHidden/>
              </w:rPr>
              <w:fldChar w:fldCharType="separate"/>
            </w:r>
            <w:r w:rsidR="00623C44">
              <w:rPr>
                <w:noProof/>
                <w:webHidden/>
              </w:rPr>
              <w:t>23</w:t>
            </w:r>
            <w:r>
              <w:rPr>
                <w:noProof/>
                <w:webHidden/>
              </w:rPr>
              <w:fldChar w:fldCharType="end"/>
            </w:r>
          </w:hyperlink>
        </w:p>
        <w:p w:rsidR="00623C44" w:rsidRDefault="002E4838">
          <w:pPr>
            <w:pStyle w:val="Verzeichnis1"/>
            <w:tabs>
              <w:tab w:val="left" w:pos="440"/>
              <w:tab w:val="right" w:leader="dot" w:pos="9350"/>
            </w:tabs>
            <w:rPr>
              <w:noProof/>
              <w:lang w:val="de-DE" w:eastAsia="de-DE"/>
            </w:rPr>
          </w:pPr>
          <w:hyperlink w:anchor="_Toc400114111" w:history="1">
            <w:r w:rsidR="00623C44" w:rsidRPr="002B27C8">
              <w:rPr>
                <w:rStyle w:val="Hyperlink"/>
                <w:noProof/>
                <w:lang w:val="de-DE"/>
              </w:rPr>
              <w:t>5</w:t>
            </w:r>
            <w:r w:rsidR="00623C44">
              <w:rPr>
                <w:noProof/>
                <w:lang w:val="de-DE" w:eastAsia="de-DE"/>
              </w:rPr>
              <w:tab/>
            </w:r>
            <w:r w:rsidR="00623C44" w:rsidRPr="002B27C8">
              <w:rPr>
                <w:rStyle w:val="Hyperlink"/>
                <w:noProof/>
                <w:lang w:val="de-DE"/>
              </w:rPr>
              <w:t>Backend</w:t>
            </w:r>
            <w:r w:rsidR="00623C44">
              <w:rPr>
                <w:noProof/>
                <w:webHidden/>
              </w:rPr>
              <w:tab/>
            </w:r>
            <w:r>
              <w:rPr>
                <w:noProof/>
                <w:webHidden/>
              </w:rPr>
              <w:fldChar w:fldCharType="begin"/>
            </w:r>
            <w:r w:rsidR="00623C44">
              <w:rPr>
                <w:noProof/>
                <w:webHidden/>
              </w:rPr>
              <w:instrText xml:space="preserve"> PAGEREF _Toc400114111 \h </w:instrText>
            </w:r>
            <w:r>
              <w:rPr>
                <w:noProof/>
                <w:webHidden/>
              </w:rPr>
            </w:r>
            <w:r>
              <w:rPr>
                <w:noProof/>
                <w:webHidden/>
              </w:rPr>
              <w:fldChar w:fldCharType="separate"/>
            </w:r>
            <w:r w:rsidR="00623C44">
              <w:rPr>
                <w:noProof/>
                <w:webHidden/>
              </w:rPr>
              <w:t>24</w:t>
            </w:r>
            <w:r>
              <w:rPr>
                <w:noProof/>
                <w:webHidden/>
              </w:rPr>
              <w:fldChar w:fldCharType="end"/>
            </w:r>
          </w:hyperlink>
        </w:p>
        <w:p w:rsidR="00623C44" w:rsidRDefault="002E4838">
          <w:pPr>
            <w:pStyle w:val="Verzeichnis2"/>
            <w:tabs>
              <w:tab w:val="left" w:pos="880"/>
              <w:tab w:val="right" w:leader="dot" w:pos="9350"/>
            </w:tabs>
            <w:rPr>
              <w:noProof/>
              <w:lang w:val="de-DE" w:eastAsia="de-DE"/>
            </w:rPr>
          </w:pPr>
          <w:hyperlink w:anchor="_Toc400114112" w:history="1">
            <w:r w:rsidR="00623C44" w:rsidRPr="002B27C8">
              <w:rPr>
                <w:rStyle w:val="Hyperlink"/>
                <w:noProof/>
                <w:lang w:val="de-DE"/>
              </w:rPr>
              <w:t>5.1</w:t>
            </w:r>
            <w:r w:rsidR="00623C44">
              <w:rPr>
                <w:noProof/>
                <w:lang w:val="de-DE" w:eastAsia="de-DE"/>
              </w:rPr>
              <w:tab/>
            </w:r>
            <w:r w:rsidR="00623C44" w:rsidRPr="002B27C8">
              <w:rPr>
                <w:rStyle w:val="Hyperlink"/>
                <w:noProof/>
                <w:lang w:val="de-DE"/>
              </w:rPr>
              <w:t>Engine</w:t>
            </w:r>
            <w:r w:rsidR="00623C44">
              <w:rPr>
                <w:noProof/>
                <w:webHidden/>
              </w:rPr>
              <w:tab/>
            </w:r>
            <w:r>
              <w:rPr>
                <w:noProof/>
                <w:webHidden/>
              </w:rPr>
              <w:fldChar w:fldCharType="begin"/>
            </w:r>
            <w:r w:rsidR="00623C44">
              <w:rPr>
                <w:noProof/>
                <w:webHidden/>
              </w:rPr>
              <w:instrText xml:space="preserve"> PAGEREF _Toc400114112 \h </w:instrText>
            </w:r>
            <w:r>
              <w:rPr>
                <w:noProof/>
                <w:webHidden/>
              </w:rPr>
            </w:r>
            <w:r>
              <w:rPr>
                <w:noProof/>
                <w:webHidden/>
              </w:rPr>
              <w:fldChar w:fldCharType="separate"/>
            </w:r>
            <w:r w:rsidR="00623C44">
              <w:rPr>
                <w:noProof/>
                <w:webHidden/>
              </w:rPr>
              <w:t>24</w:t>
            </w:r>
            <w:r>
              <w:rPr>
                <w:noProof/>
                <w:webHidden/>
              </w:rPr>
              <w:fldChar w:fldCharType="end"/>
            </w:r>
          </w:hyperlink>
        </w:p>
        <w:p w:rsidR="00623C44" w:rsidRDefault="002E4838">
          <w:pPr>
            <w:pStyle w:val="Verzeichnis2"/>
            <w:tabs>
              <w:tab w:val="left" w:pos="880"/>
              <w:tab w:val="right" w:leader="dot" w:pos="9350"/>
            </w:tabs>
            <w:rPr>
              <w:noProof/>
              <w:lang w:val="de-DE" w:eastAsia="de-DE"/>
            </w:rPr>
          </w:pPr>
          <w:hyperlink w:anchor="_Toc400114113" w:history="1">
            <w:r w:rsidR="00623C44" w:rsidRPr="002B27C8">
              <w:rPr>
                <w:rStyle w:val="Hyperlink"/>
                <w:noProof/>
                <w:lang w:val="de-DE"/>
              </w:rPr>
              <w:t>5.2</w:t>
            </w:r>
            <w:r w:rsidR="00623C44">
              <w:rPr>
                <w:noProof/>
                <w:lang w:val="de-DE" w:eastAsia="de-DE"/>
              </w:rPr>
              <w:tab/>
            </w:r>
            <w:r w:rsidR="00623C44" w:rsidRPr="002B27C8">
              <w:rPr>
                <w:rStyle w:val="Hyperlink"/>
                <w:noProof/>
                <w:lang w:val="de-DE"/>
              </w:rPr>
              <w:t>Verwaltung</w:t>
            </w:r>
            <w:r w:rsidR="00623C44">
              <w:rPr>
                <w:noProof/>
                <w:webHidden/>
              </w:rPr>
              <w:tab/>
            </w:r>
            <w:r>
              <w:rPr>
                <w:noProof/>
                <w:webHidden/>
              </w:rPr>
              <w:fldChar w:fldCharType="begin"/>
            </w:r>
            <w:r w:rsidR="00623C44">
              <w:rPr>
                <w:noProof/>
                <w:webHidden/>
              </w:rPr>
              <w:instrText xml:space="preserve"> PAGEREF _Toc400114113 \h </w:instrText>
            </w:r>
            <w:r>
              <w:rPr>
                <w:noProof/>
                <w:webHidden/>
              </w:rPr>
            </w:r>
            <w:r>
              <w:rPr>
                <w:noProof/>
                <w:webHidden/>
              </w:rPr>
              <w:fldChar w:fldCharType="separate"/>
            </w:r>
            <w:r w:rsidR="00623C44">
              <w:rPr>
                <w:noProof/>
                <w:webHidden/>
              </w:rPr>
              <w:t>24</w:t>
            </w:r>
            <w:r>
              <w:rPr>
                <w:noProof/>
                <w:webHidden/>
              </w:rPr>
              <w:fldChar w:fldCharType="end"/>
            </w:r>
          </w:hyperlink>
        </w:p>
        <w:p w:rsidR="00623C44" w:rsidRDefault="002E4838">
          <w:pPr>
            <w:pStyle w:val="Verzeichnis3"/>
            <w:tabs>
              <w:tab w:val="left" w:pos="1320"/>
              <w:tab w:val="right" w:leader="dot" w:pos="9350"/>
            </w:tabs>
            <w:rPr>
              <w:noProof/>
              <w:lang w:val="de-DE" w:eastAsia="de-DE"/>
            </w:rPr>
          </w:pPr>
          <w:hyperlink w:anchor="_Toc400114114" w:history="1">
            <w:r w:rsidR="00623C44" w:rsidRPr="002B27C8">
              <w:rPr>
                <w:rStyle w:val="Hyperlink"/>
                <w:noProof/>
                <w:lang w:val="de-DE"/>
              </w:rPr>
              <w:t>5.2.1</w:t>
            </w:r>
            <w:r w:rsidR="00623C44">
              <w:rPr>
                <w:noProof/>
                <w:lang w:val="de-DE" w:eastAsia="de-DE"/>
              </w:rPr>
              <w:tab/>
            </w:r>
            <w:r w:rsidR="00623C44" w:rsidRPr="002B27C8">
              <w:rPr>
                <w:rStyle w:val="Hyperlink"/>
                <w:noProof/>
                <w:lang w:val="de-DE"/>
              </w:rPr>
              <w:t>Einsatzmittelkonfiguration</w:t>
            </w:r>
            <w:r w:rsidR="00623C44">
              <w:rPr>
                <w:noProof/>
                <w:webHidden/>
              </w:rPr>
              <w:tab/>
            </w:r>
            <w:r>
              <w:rPr>
                <w:noProof/>
                <w:webHidden/>
              </w:rPr>
              <w:fldChar w:fldCharType="begin"/>
            </w:r>
            <w:r w:rsidR="00623C44">
              <w:rPr>
                <w:noProof/>
                <w:webHidden/>
              </w:rPr>
              <w:instrText xml:space="preserve"> PAGEREF _Toc400114114 \h </w:instrText>
            </w:r>
            <w:r>
              <w:rPr>
                <w:noProof/>
                <w:webHidden/>
              </w:rPr>
            </w:r>
            <w:r>
              <w:rPr>
                <w:noProof/>
                <w:webHidden/>
              </w:rPr>
              <w:fldChar w:fldCharType="separate"/>
            </w:r>
            <w:r w:rsidR="00623C44">
              <w:rPr>
                <w:noProof/>
                <w:webHidden/>
              </w:rPr>
              <w:t>24</w:t>
            </w:r>
            <w:r>
              <w:rPr>
                <w:noProof/>
                <w:webHidden/>
              </w:rPr>
              <w:fldChar w:fldCharType="end"/>
            </w:r>
          </w:hyperlink>
        </w:p>
        <w:p w:rsidR="00623C44" w:rsidRDefault="002E4838">
          <w:pPr>
            <w:pStyle w:val="Verzeichnis1"/>
            <w:tabs>
              <w:tab w:val="left" w:pos="440"/>
              <w:tab w:val="right" w:leader="dot" w:pos="9350"/>
            </w:tabs>
            <w:rPr>
              <w:noProof/>
              <w:lang w:val="de-DE" w:eastAsia="de-DE"/>
            </w:rPr>
          </w:pPr>
          <w:hyperlink w:anchor="_Toc400114115" w:history="1">
            <w:r w:rsidR="00623C44" w:rsidRPr="002B27C8">
              <w:rPr>
                <w:rStyle w:val="Hyperlink"/>
                <w:noProof/>
                <w:lang w:val="de-DE"/>
              </w:rPr>
              <w:t>6</w:t>
            </w:r>
            <w:r w:rsidR="00623C44">
              <w:rPr>
                <w:noProof/>
                <w:lang w:val="de-DE" w:eastAsia="de-DE"/>
              </w:rPr>
              <w:tab/>
            </w:r>
            <w:r w:rsidR="00623C44" w:rsidRPr="002B27C8">
              <w:rPr>
                <w:rStyle w:val="Hyperlink"/>
                <w:noProof/>
                <w:lang w:val="de-DE"/>
              </w:rPr>
              <w:t>Aufgaben</w:t>
            </w:r>
            <w:r w:rsidR="00623C44">
              <w:rPr>
                <w:noProof/>
                <w:webHidden/>
              </w:rPr>
              <w:tab/>
            </w:r>
            <w:r>
              <w:rPr>
                <w:noProof/>
                <w:webHidden/>
              </w:rPr>
              <w:fldChar w:fldCharType="begin"/>
            </w:r>
            <w:r w:rsidR="00623C44">
              <w:rPr>
                <w:noProof/>
                <w:webHidden/>
              </w:rPr>
              <w:instrText xml:space="preserve"> PAGEREF _Toc400114115 \h </w:instrText>
            </w:r>
            <w:r>
              <w:rPr>
                <w:noProof/>
                <w:webHidden/>
              </w:rPr>
            </w:r>
            <w:r>
              <w:rPr>
                <w:noProof/>
                <w:webHidden/>
              </w:rPr>
              <w:fldChar w:fldCharType="separate"/>
            </w:r>
            <w:r w:rsidR="00623C44">
              <w:rPr>
                <w:noProof/>
                <w:webHidden/>
              </w:rPr>
              <w:t>25</w:t>
            </w:r>
            <w:r>
              <w:rPr>
                <w:noProof/>
                <w:webHidden/>
              </w:rPr>
              <w:fldChar w:fldCharType="end"/>
            </w:r>
          </w:hyperlink>
        </w:p>
        <w:p w:rsidR="00623C44" w:rsidRDefault="002E4838">
          <w:pPr>
            <w:pStyle w:val="Verzeichnis2"/>
            <w:tabs>
              <w:tab w:val="left" w:pos="880"/>
              <w:tab w:val="right" w:leader="dot" w:pos="9350"/>
            </w:tabs>
            <w:rPr>
              <w:noProof/>
              <w:lang w:val="de-DE" w:eastAsia="de-DE"/>
            </w:rPr>
          </w:pPr>
          <w:hyperlink w:anchor="_Toc400114116" w:history="1">
            <w:r w:rsidR="00623C44" w:rsidRPr="002B27C8">
              <w:rPr>
                <w:rStyle w:val="Hyperlink"/>
                <w:noProof/>
                <w:lang w:val="de-DE"/>
              </w:rPr>
              <w:t>6.1</w:t>
            </w:r>
            <w:r w:rsidR="00623C44">
              <w:rPr>
                <w:noProof/>
                <w:lang w:val="de-DE" w:eastAsia="de-DE"/>
              </w:rPr>
              <w:tab/>
            </w:r>
            <w:r w:rsidR="00623C44" w:rsidRPr="002B27C8">
              <w:rPr>
                <w:rStyle w:val="Hyperlink"/>
                <w:noProof/>
                <w:lang w:val="de-DE"/>
              </w:rPr>
              <w:t>Alarmdetails-Druck</w:t>
            </w:r>
            <w:r w:rsidR="00623C44">
              <w:rPr>
                <w:noProof/>
                <w:webHidden/>
              </w:rPr>
              <w:tab/>
            </w:r>
            <w:r>
              <w:rPr>
                <w:noProof/>
                <w:webHidden/>
              </w:rPr>
              <w:fldChar w:fldCharType="begin"/>
            </w:r>
            <w:r w:rsidR="00623C44">
              <w:rPr>
                <w:noProof/>
                <w:webHidden/>
              </w:rPr>
              <w:instrText xml:space="preserve"> PAGEREF _Toc400114116 \h </w:instrText>
            </w:r>
            <w:r>
              <w:rPr>
                <w:noProof/>
                <w:webHidden/>
              </w:rPr>
            </w:r>
            <w:r>
              <w:rPr>
                <w:noProof/>
                <w:webHidden/>
              </w:rPr>
              <w:fldChar w:fldCharType="separate"/>
            </w:r>
            <w:r w:rsidR="00623C44">
              <w:rPr>
                <w:noProof/>
                <w:webHidden/>
              </w:rPr>
              <w:t>25</w:t>
            </w:r>
            <w:r>
              <w:rPr>
                <w:noProof/>
                <w:webHidden/>
              </w:rPr>
              <w:fldChar w:fldCharType="end"/>
            </w:r>
          </w:hyperlink>
        </w:p>
        <w:p w:rsidR="00623C44" w:rsidRDefault="002E4838">
          <w:pPr>
            <w:pStyle w:val="Verzeichnis2"/>
            <w:tabs>
              <w:tab w:val="left" w:pos="880"/>
              <w:tab w:val="right" w:leader="dot" w:pos="9350"/>
            </w:tabs>
            <w:rPr>
              <w:noProof/>
              <w:lang w:val="de-DE" w:eastAsia="de-DE"/>
            </w:rPr>
          </w:pPr>
          <w:hyperlink w:anchor="_Toc400114117" w:history="1">
            <w:r w:rsidR="00623C44" w:rsidRPr="002B27C8">
              <w:rPr>
                <w:rStyle w:val="Hyperlink"/>
                <w:noProof/>
                <w:lang w:val="de-DE"/>
              </w:rPr>
              <w:t>6.2</w:t>
            </w:r>
            <w:r w:rsidR="00623C44">
              <w:rPr>
                <w:noProof/>
                <w:lang w:val="de-DE" w:eastAsia="de-DE"/>
              </w:rPr>
              <w:tab/>
            </w:r>
            <w:r w:rsidR="00623C44" w:rsidRPr="002B27C8">
              <w:rPr>
                <w:rStyle w:val="Hyperlink"/>
                <w:noProof/>
                <w:lang w:val="de-DE"/>
              </w:rPr>
              <w:t>Alarmquellendruck</w:t>
            </w:r>
            <w:r w:rsidR="00623C44">
              <w:rPr>
                <w:noProof/>
                <w:webHidden/>
              </w:rPr>
              <w:tab/>
            </w:r>
            <w:r>
              <w:rPr>
                <w:noProof/>
                <w:webHidden/>
              </w:rPr>
              <w:fldChar w:fldCharType="begin"/>
            </w:r>
            <w:r w:rsidR="00623C44">
              <w:rPr>
                <w:noProof/>
                <w:webHidden/>
              </w:rPr>
              <w:instrText xml:space="preserve"> PAGEREF _Toc400114117 \h </w:instrText>
            </w:r>
            <w:r>
              <w:rPr>
                <w:noProof/>
                <w:webHidden/>
              </w:rPr>
            </w:r>
            <w:r>
              <w:rPr>
                <w:noProof/>
                <w:webHidden/>
              </w:rPr>
              <w:fldChar w:fldCharType="separate"/>
            </w:r>
            <w:r w:rsidR="00623C44">
              <w:rPr>
                <w:noProof/>
                <w:webHidden/>
              </w:rPr>
              <w:t>25</w:t>
            </w:r>
            <w:r>
              <w:rPr>
                <w:noProof/>
                <w:webHidden/>
              </w:rPr>
              <w:fldChar w:fldCharType="end"/>
            </w:r>
          </w:hyperlink>
        </w:p>
        <w:p w:rsidR="00623C44" w:rsidRDefault="002E4838">
          <w:pPr>
            <w:pStyle w:val="Verzeichnis2"/>
            <w:tabs>
              <w:tab w:val="left" w:pos="880"/>
              <w:tab w:val="right" w:leader="dot" w:pos="9350"/>
            </w:tabs>
            <w:rPr>
              <w:noProof/>
              <w:lang w:val="de-DE" w:eastAsia="de-DE"/>
            </w:rPr>
          </w:pPr>
          <w:hyperlink w:anchor="_Toc400114118" w:history="1">
            <w:r w:rsidR="00623C44" w:rsidRPr="002B27C8">
              <w:rPr>
                <w:rStyle w:val="Hyperlink"/>
                <w:noProof/>
                <w:lang w:val="de-DE"/>
              </w:rPr>
              <w:t>6.3</w:t>
            </w:r>
            <w:r w:rsidR="00623C44">
              <w:rPr>
                <w:noProof/>
                <w:lang w:val="de-DE" w:eastAsia="de-DE"/>
              </w:rPr>
              <w:tab/>
            </w:r>
            <w:r w:rsidR="00623C44" w:rsidRPr="002B27C8">
              <w:rPr>
                <w:rStyle w:val="Hyperlink"/>
                <w:noProof/>
                <w:lang w:val="de-DE"/>
              </w:rPr>
              <w:t>Display Wake-Up</w:t>
            </w:r>
            <w:r w:rsidR="00623C44">
              <w:rPr>
                <w:noProof/>
                <w:webHidden/>
              </w:rPr>
              <w:tab/>
            </w:r>
            <w:r>
              <w:rPr>
                <w:noProof/>
                <w:webHidden/>
              </w:rPr>
              <w:fldChar w:fldCharType="begin"/>
            </w:r>
            <w:r w:rsidR="00623C44">
              <w:rPr>
                <w:noProof/>
                <w:webHidden/>
              </w:rPr>
              <w:instrText xml:space="preserve"> PAGEREF _Toc400114118 \h </w:instrText>
            </w:r>
            <w:r>
              <w:rPr>
                <w:noProof/>
                <w:webHidden/>
              </w:rPr>
            </w:r>
            <w:r>
              <w:rPr>
                <w:noProof/>
                <w:webHidden/>
              </w:rPr>
              <w:fldChar w:fldCharType="separate"/>
            </w:r>
            <w:r w:rsidR="00623C44">
              <w:rPr>
                <w:noProof/>
                <w:webHidden/>
              </w:rPr>
              <w:t>25</w:t>
            </w:r>
            <w:r>
              <w:rPr>
                <w:noProof/>
                <w:webHidden/>
              </w:rPr>
              <w:fldChar w:fldCharType="end"/>
            </w:r>
          </w:hyperlink>
        </w:p>
        <w:p w:rsidR="00623C44" w:rsidRDefault="002E4838">
          <w:pPr>
            <w:pStyle w:val="Verzeichnis2"/>
            <w:tabs>
              <w:tab w:val="left" w:pos="880"/>
              <w:tab w:val="right" w:leader="dot" w:pos="9350"/>
            </w:tabs>
            <w:rPr>
              <w:noProof/>
              <w:lang w:val="de-DE" w:eastAsia="de-DE"/>
            </w:rPr>
          </w:pPr>
          <w:hyperlink w:anchor="_Toc400114119" w:history="1">
            <w:r w:rsidR="00623C44" w:rsidRPr="002B27C8">
              <w:rPr>
                <w:rStyle w:val="Hyperlink"/>
                <w:noProof/>
                <w:lang w:val="de-DE"/>
              </w:rPr>
              <w:t>6.4</w:t>
            </w:r>
            <w:r w:rsidR="00623C44">
              <w:rPr>
                <w:noProof/>
                <w:lang w:val="de-DE" w:eastAsia="de-DE"/>
              </w:rPr>
              <w:tab/>
            </w:r>
            <w:r w:rsidR="00623C44" w:rsidRPr="002B27C8">
              <w:rPr>
                <w:rStyle w:val="Hyperlink"/>
                <w:noProof/>
                <w:lang w:val="de-DE"/>
              </w:rPr>
              <w:t>eAlarm</w:t>
            </w:r>
            <w:r w:rsidR="00623C44">
              <w:rPr>
                <w:noProof/>
                <w:webHidden/>
              </w:rPr>
              <w:tab/>
            </w:r>
            <w:r>
              <w:rPr>
                <w:noProof/>
                <w:webHidden/>
              </w:rPr>
              <w:fldChar w:fldCharType="begin"/>
            </w:r>
            <w:r w:rsidR="00623C44">
              <w:rPr>
                <w:noProof/>
                <w:webHidden/>
              </w:rPr>
              <w:instrText xml:space="preserve"> PAGEREF _Toc400114119 \h </w:instrText>
            </w:r>
            <w:r>
              <w:rPr>
                <w:noProof/>
                <w:webHidden/>
              </w:rPr>
            </w:r>
            <w:r>
              <w:rPr>
                <w:noProof/>
                <w:webHidden/>
              </w:rPr>
              <w:fldChar w:fldCharType="separate"/>
            </w:r>
            <w:r w:rsidR="00623C44">
              <w:rPr>
                <w:noProof/>
                <w:webHidden/>
              </w:rPr>
              <w:t>26</w:t>
            </w:r>
            <w:r>
              <w:rPr>
                <w:noProof/>
                <w:webHidden/>
              </w:rPr>
              <w:fldChar w:fldCharType="end"/>
            </w:r>
          </w:hyperlink>
        </w:p>
        <w:p w:rsidR="00623C44" w:rsidRDefault="002E4838">
          <w:pPr>
            <w:pStyle w:val="Verzeichnis2"/>
            <w:tabs>
              <w:tab w:val="left" w:pos="880"/>
              <w:tab w:val="right" w:leader="dot" w:pos="9350"/>
            </w:tabs>
            <w:rPr>
              <w:noProof/>
              <w:lang w:val="de-DE" w:eastAsia="de-DE"/>
            </w:rPr>
          </w:pPr>
          <w:hyperlink w:anchor="_Toc400114120" w:history="1">
            <w:r w:rsidR="00623C44" w:rsidRPr="002B27C8">
              <w:rPr>
                <w:rStyle w:val="Hyperlink"/>
                <w:noProof/>
                <w:lang w:val="de-DE"/>
              </w:rPr>
              <w:t>6.5</w:t>
            </w:r>
            <w:r w:rsidR="00623C44">
              <w:rPr>
                <w:noProof/>
                <w:lang w:val="de-DE" w:eastAsia="de-DE"/>
              </w:rPr>
              <w:tab/>
            </w:r>
            <w:r w:rsidR="00623C44" w:rsidRPr="002B27C8">
              <w:rPr>
                <w:rStyle w:val="Hyperlink"/>
                <w:noProof/>
                <w:lang w:val="de-DE"/>
              </w:rPr>
              <w:t>Einsatzdateiexporter</w:t>
            </w:r>
            <w:r w:rsidR="00623C44">
              <w:rPr>
                <w:noProof/>
                <w:webHidden/>
              </w:rPr>
              <w:tab/>
            </w:r>
            <w:r>
              <w:rPr>
                <w:noProof/>
                <w:webHidden/>
              </w:rPr>
              <w:fldChar w:fldCharType="begin"/>
            </w:r>
            <w:r w:rsidR="00623C44">
              <w:rPr>
                <w:noProof/>
                <w:webHidden/>
              </w:rPr>
              <w:instrText xml:space="preserve"> PAGEREF _Toc400114120 \h </w:instrText>
            </w:r>
            <w:r>
              <w:rPr>
                <w:noProof/>
                <w:webHidden/>
              </w:rPr>
            </w:r>
            <w:r>
              <w:rPr>
                <w:noProof/>
                <w:webHidden/>
              </w:rPr>
              <w:fldChar w:fldCharType="separate"/>
            </w:r>
            <w:r w:rsidR="00623C44">
              <w:rPr>
                <w:noProof/>
                <w:webHidden/>
              </w:rPr>
              <w:t>26</w:t>
            </w:r>
            <w:r>
              <w:rPr>
                <w:noProof/>
                <w:webHidden/>
              </w:rPr>
              <w:fldChar w:fldCharType="end"/>
            </w:r>
          </w:hyperlink>
        </w:p>
        <w:p w:rsidR="00623C44" w:rsidRDefault="002E4838">
          <w:pPr>
            <w:pStyle w:val="Verzeichnis2"/>
            <w:tabs>
              <w:tab w:val="left" w:pos="880"/>
              <w:tab w:val="right" w:leader="dot" w:pos="9350"/>
            </w:tabs>
            <w:rPr>
              <w:noProof/>
              <w:lang w:val="de-DE" w:eastAsia="de-DE"/>
            </w:rPr>
          </w:pPr>
          <w:hyperlink w:anchor="_Toc400114121" w:history="1">
            <w:r w:rsidR="00623C44" w:rsidRPr="002B27C8">
              <w:rPr>
                <w:rStyle w:val="Hyperlink"/>
                <w:noProof/>
                <w:lang w:val="de-DE"/>
              </w:rPr>
              <w:t>6.6</w:t>
            </w:r>
            <w:r w:rsidR="00623C44">
              <w:rPr>
                <w:noProof/>
                <w:lang w:val="de-DE" w:eastAsia="de-DE"/>
              </w:rPr>
              <w:tab/>
            </w:r>
            <w:r w:rsidR="00623C44" w:rsidRPr="002B27C8">
              <w:rPr>
                <w:rStyle w:val="Hyperlink"/>
                <w:noProof/>
                <w:lang w:val="de-DE"/>
              </w:rPr>
              <w:t>E-Mail-Versand</w:t>
            </w:r>
            <w:r w:rsidR="00623C44">
              <w:rPr>
                <w:noProof/>
                <w:webHidden/>
              </w:rPr>
              <w:tab/>
            </w:r>
            <w:r>
              <w:rPr>
                <w:noProof/>
                <w:webHidden/>
              </w:rPr>
              <w:fldChar w:fldCharType="begin"/>
            </w:r>
            <w:r w:rsidR="00623C44">
              <w:rPr>
                <w:noProof/>
                <w:webHidden/>
              </w:rPr>
              <w:instrText xml:space="preserve"> PAGEREF _Toc400114121 \h </w:instrText>
            </w:r>
            <w:r>
              <w:rPr>
                <w:noProof/>
                <w:webHidden/>
              </w:rPr>
            </w:r>
            <w:r>
              <w:rPr>
                <w:noProof/>
                <w:webHidden/>
              </w:rPr>
              <w:fldChar w:fldCharType="separate"/>
            </w:r>
            <w:r w:rsidR="00623C44">
              <w:rPr>
                <w:noProof/>
                <w:webHidden/>
              </w:rPr>
              <w:t>26</w:t>
            </w:r>
            <w:r>
              <w:rPr>
                <w:noProof/>
                <w:webHidden/>
              </w:rPr>
              <w:fldChar w:fldCharType="end"/>
            </w:r>
          </w:hyperlink>
        </w:p>
        <w:p w:rsidR="00623C44" w:rsidRDefault="002E4838">
          <w:pPr>
            <w:pStyle w:val="Verzeichnis2"/>
            <w:tabs>
              <w:tab w:val="left" w:pos="880"/>
              <w:tab w:val="right" w:leader="dot" w:pos="9350"/>
            </w:tabs>
            <w:rPr>
              <w:noProof/>
              <w:lang w:val="de-DE" w:eastAsia="de-DE"/>
            </w:rPr>
          </w:pPr>
          <w:hyperlink w:anchor="_Toc400114122" w:history="1">
            <w:r w:rsidR="00623C44" w:rsidRPr="002B27C8">
              <w:rPr>
                <w:rStyle w:val="Hyperlink"/>
                <w:noProof/>
                <w:lang w:val="de-DE"/>
              </w:rPr>
              <w:t>6.7</w:t>
            </w:r>
            <w:r w:rsidR="00623C44">
              <w:rPr>
                <w:noProof/>
                <w:lang w:val="de-DE" w:eastAsia="de-DE"/>
              </w:rPr>
              <w:tab/>
            </w:r>
            <w:r w:rsidR="00623C44" w:rsidRPr="002B27C8">
              <w:rPr>
                <w:rStyle w:val="Hyperlink"/>
                <w:noProof/>
                <w:lang w:val="de-DE"/>
              </w:rPr>
              <w:t>Externe Schleifeninfos</w:t>
            </w:r>
            <w:r w:rsidR="00623C44">
              <w:rPr>
                <w:noProof/>
                <w:webHidden/>
              </w:rPr>
              <w:tab/>
            </w:r>
            <w:r>
              <w:rPr>
                <w:noProof/>
                <w:webHidden/>
              </w:rPr>
              <w:fldChar w:fldCharType="begin"/>
            </w:r>
            <w:r w:rsidR="00623C44">
              <w:rPr>
                <w:noProof/>
                <w:webHidden/>
              </w:rPr>
              <w:instrText xml:space="preserve"> PAGEREF _Toc400114122 \h </w:instrText>
            </w:r>
            <w:r>
              <w:rPr>
                <w:noProof/>
                <w:webHidden/>
              </w:rPr>
            </w:r>
            <w:r>
              <w:rPr>
                <w:noProof/>
                <w:webHidden/>
              </w:rPr>
              <w:fldChar w:fldCharType="separate"/>
            </w:r>
            <w:r w:rsidR="00623C44">
              <w:rPr>
                <w:noProof/>
                <w:webHidden/>
              </w:rPr>
              <w:t>27</w:t>
            </w:r>
            <w:r>
              <w:rPr>
                <w:noProof/>
                <w:webHidden/>
              </w:rPr>
              <w:fldChar w:fldCharType="end"/>
            </w:r>
          </w:hyperlink>
        </w:p>
        <w:p w:rsidR="00623C44" w:rsidRDefault="002E4838">
          <w:pPr>
            <w:pStyle w:val="Verzeichnis3"/>
            <w:tabs>
              <w:tab w:val="left" w:pos="1320"/>
              <w:tab w:val="right" w:leader="dot" w:pos="9350"/>
            </w:tabs>
            <w:rPr>
              <w:noProof/>
              <w:lang w:val="de-DE" w:eastAsia="de-DE"/>
            </w:rPr>
          </w:pPr>
          <w:hyperlink w:anchor="_Toc400114123" w:history="1">
            <w:r w:rsidR="00623C44" w:rsidRPr="002B27C8">
              <w:rPr>
                <w:rStyle w:val="Hyperlink"/>
                <w:noProof/>
                <w:lang w:val="de-DE"/>
              </w:rPr>
              <w:t>6.7.1</w:t>
            </w:r>
            <w:r w:rsidR="00623C44">
              <w:rPr>
                <w:noProof/>
                <w:lang w:val="de-DE" w:eastAsia="de-DE"/>
              </w:rPr>
              <w:tab/>
            </w:r>
            <w:r w:rsidR="00623C44" w:rsidRPr="002B27C8">
              <w:rPr>
                <w:rStyle w:val="Hyperlink"/>
                <w:noProof/>
                <w:lang w:val="de-DE"/>
              </w:rPr>
              <w:t>Integration mit Drittprogrammen</w:t>
            </w:r>
            <w:r w:rsidR="00623C44">
              <w:rPr>
                <w:noProof/>
                <w:webHidden/>
              </w:rPr>
              <w:tab/>
            </w:r>
            <w:r>
              <w:rPr>
                <w:noProof/>
                <w:webHidden/>
              </w:rPr>
              <w:fldChar w:fldCharType="begin"/>
            </w:r>
            <w:r w:rsidR="00623C44">
              <w:rPr>
                <w:noProof/>
                <w:webHidden/>
              </w:rPr>
              <w:instrText xml:space="preserve"> PAGEREF _Toc400114123 \h </w:instrText>
            </w:r>
            <w:r>
              <w:rPr>
                <w:noProof/>
                <w:webHidden/>
              </w:rPr>
            </w:r>
            <w:r>
              <w:rPr>
                <w:noProof/>
                <w:webHidden/>
              </w:rPr>
              <w:fldChar w:fldCharType="separate"/>
            </w:r>
            <w:r w:rsidR="00623C44">
              <w:rPr>
                <w:noProof/>
                <w:webHidden/>
              </w:rPr>
              <w:t>27</w:t>
            </w:r>
            <w:r>
              <w:rPr>
                <w:noProof/>
                <w:webHidden/>
              </w:rPr>
              <w:fldChar w:fldCharType="end"/>
            </w:r>
          </w:hyperlink>
        </w:p>
        <w:p w:rsidR="00623C44" w:rsidRDefault="002E4838">
          <w:pPr>
            <w:pStyle w:val="Verzeichnis2"/>
            <w:tabs>
              <w:tab w:val="left" w:pos="880"/>
              <w:tab w:val="right" w:leader="dot" w:pos="9350"/>
            </w:tabs>
            <w:rPr>
              <w:noProof/>
              <w:lang w:val="de-DE" w:eastAsia="de-DE"/>
            </w:rPr>
          </w:pPr>
          <w:hyperlink w:anchor="_Toc400114124" w:history="1">
            <w:r w:rsidR="00623C44" w:rsidRPr="002B27C8">
              <w:rPr>
                <w:rStyle w:val="Hyperlink"/>
                <w:noProof/>
                <w:lang w:val="de-DE"/>
              </w:rPr>
              <w:t>6.8</w:t>
            </w:r>
            <w:r w:rsidR="00623C44">
              <w:rPr>
                <w:noProof/>
                <w:lang w:val="de-DE" w:eastAsia="de-DE"/>
              </w:rPr>
              <w:tab/>
            </w:r>
            <w:r w:rsidR="00623C44" w:rsidRPr="002B27C8">
              <w:rPr>
                <w:rStyle w:val="Hyperlink"/>
                <w:noProof/>
                <w:lang w:val="de-DE"/>
              </w:rPr>
              <w:t>Push-Versand</w:t>
            </w:r>
            <w:r w:rsidR="00623C44">
              <w:rPr>
                <w:noProof/>
                <w:webHidden/>
              </w:rPr>
              <w:tab/>
            </w:r>
            <w:r>
              <w:rPr>
                <w:noProof/>
                <w:webHidden/>
              </w:rPr>
              <w:fldChar w:fldCharType="begin"/>
            </w:r>
            <w:r w:rsidR="00623C44">
              <w:rPr>
                <w:noProof/>
                <w:webHidden/>
              </w:rPr>
              <w:instrText xml:space="preserve"> PAGEREF _Toc400114124 \h </w:instrText>
            </w:r>
            <w:r>
              <w:rPr>
                <w:noProof/>
                <w:webHidden/>
              </w:rPr>
            </w:r>
            <w:r>
              <w:rPr>
                <w:noProof/>
                <w:webHidden/>
              </w:rPr>
              <w:fldChar w:fldCharType="separate"/>
            </w:r>
            <w:r w:rsidR="00623C44">
              <w:rPr>
                <w:noProof/>
                <w:webHidden/>
              </w:rPr>
              <w:t>27</w:t>
            </w:r>
            <w:r>
              <w:rPr>
                <w:noProof/>
                <w:webHidden/>
              </w:rPr>
              <w:fldChar w:fldCharType="end"/>
            </w:r>
          </w:hyperlink>
        </w:p>
        <w:p w:rsidR="00623C44" w:rsidRDefault="002E4838">
          <w:pPr>
            <w:pStyle w:val="Verzeichnis2"/>
            <w:tabs>
              <w:tab w:val="left" w:pos="880"/>
              <w:tab w:val="right" w:leader="dot" w:pos="9350"/>
            </w:tabs>
            <w:rPr>
              <w:noProof/>
              <w:lang w:val="de-DE" w:eastAsia="de-DE"/>
            </w:rPr>
          </w:pPr>
          <w:hyperlink w:anchor="_Toc400114125" w:history="1">
            <w:r w:rsidR="00623C44" w:rsidRPr="002B27C8">
              <w:rPr>
                <w:rStyle w:val="Hyperlink"/>
                <w:noProof/>
                <w:lang w:val="de-DE"/>
              </w:rPr>
              <w:t>6.9</w:t>
            </w:r>
            <w:r w:rsidR="00623C44">
              <w:rPr>
                <w:noProof/>
                <w:lang w:val="de-DE" w:eastAsia="de-DE"/>
              </w:rPr>
              <w:tab/>
            </w:r>
            <w:r w:rsidR="00623C44" w:rsidRPr="002B27C8">
              <w:rPr>
                <w:rStyle w:val="Hyperlink"/>
                <w:noProof/>
                <w:lang w:val="de-DE"/>
              </w:rPr>
              <w:t>SMS-Versand</w:t>
            </w:r>
            <w:r w:rsidR="00623C44">
              <w:rPr>
                <w:noProof/>
                <w:webHidden/>
              </w:rPr>
              <w:tab/>
            </w:r>
            <w:r>
              <w:rPr>
                <w:noProof/>
                <w:webHidden/>
              </w:rPr>
              <w:fldChar w:fldCharType="begin"/>
            </w:r>
            <w:r w:rsidR="00623C44">
              <w:rPr>
                <w:noProof/>
                <w:webHidden/>
              </w:rPr>
              <w:instrText xml:space="preserve"> PAGEREF _Toc400114125 \h </w:instrText>
            </w:r>
            <w:r>
              <w:rPr>
                <w:noProof/>
                <w:webHidden/>
              </w:rPr>
            </w:r>
            <w:r>
              <w:rPr>
                <w:noProof/>
                <w:webHidden/>
              </w:rPr>
              <w:fldChar w:fldCharType="separate"/>
            </w:r>
            <w:r w:rsidR="00623C44">
              <w:rPr>
                <w:noProof/>
                <w:webHidden/>
              </w:rPr>
              <w:t>28</w:t>
            </w:r>
            <w:r>
              <w:rPr>
                <w:noProof/>
                <w:webHidden/>
              </w:rPr>
              <w:fldChar w:fldCharType="end"/>
            </w:r>
          </w:hyperlink>
        </w:p>
        <w:p w:rsidR="00623C44" w:rsidRDefault="002E4838">
          <w:pPr>
            <w:pStyle w:val="Verzeichnis1"/>
            <w:tabs>
              <w:tab w:val="left" w:pos="440"/>
              <w:tab w:val="right" w:leader="dot" w:pos="9350"/>
            </w:tabs>
            <w:rPr>
              <w:noProof/>
              <w:lang w:val="de-DE" w:eastAsia="de-DE"/>
            </w:rPr>
          </w:pPr>
          <w:hyperlink w:anchor="_Toc400114126" w:history="1">
            <w:r w:rsidR="00623C44" w:rsidRPr="002B27C8">
              <w:rPr>
                <w:rStyle w:val="Hyperlink"/>
                <w:noProof/>
                <w:lang w:val="de-DE"/>
              </w:rPr>
              <w:t>7</w:t>
            </w:r>
            <w:r w:rsidR="00623C44">
              <w:rPr>
                <w:noProof/>
                <w:lang w:val="de-DE" w:eastAsia="de-DE"/>
              </w:rPr>
              <w:tab/>
            </w:r>
            <w:r w:rsidR="00623C44" w:rsidRPr="002B27C8">
              <w:rPr>
                <w:rStyle w:val="Hyperlink"/>
                <w:noProof/>
                <w:lang w:val="de-DE"/>
              </w:rPr>
              <w:t>ASP.Net Website</w:t>
            </w:r>
            <w:r w:rsidR="00623C44">
              <w:rPr>
                <w:noProof/>
                <w:webHidden/>
              </w:rPr>
              <w:tab/>
            </w:r>
            <w:r>
              <w:rPr>
                <w:noProof/>
                <w:webHidden/>
              </w:rPr>
              <w:fldChar w:fldCharType="begin"/>
            </w:r>
            <w:r w:rsidR="00623C44">
              <w:rPr>
                <w:noProof/>
                <w:webHidden/>
              </w:rPr>
              <w:instrText xml:space="preserve"> PAGEREF _Toc400114126 \h </w:instrText>
            </w:r>
            <w:r>
              <w:rPr>
                <w:noProof/>
                <w:webHidden/>
              </w:rPr>
            </w:r>
            <w:r>
              <w:rPr>
                <w:noProof/>
                <w:webHidden/>
              </w:rPr>
              <w:fldChar w:fldCharType="separate"/>
            </w:r>
            <w:r w:rsidR="00623C44">
              <w:rPr>
                <w:noProof/>
                <w:webHidden/>
              </w:rPr>
              <w:t>28</w:t>
            </w:r>
            <w:r>
              <w:rPr>
                <w:noProof/>
                <w:webHidden/>
              </w:rPr>
              <w:fldChar w:fldCharType="end"/>
            </w:r>
          </w:hyperlink>
        </w:p>
        <w:p w:rsidR="00623C44" w:rsidRDefault="002E4838">
          <w:pPr>
            <w:pStyle w:val="Verzeichnis2"/>
            <w:tabs>
              <w:tab w:val="left" w:pos="880"/>
              <w:tab w:val="right" w:leader="dot" w:pos="9350"/>
            </w:tabs>
            <w:rPr>
              <w:noProof/>
              <w:lang w:val="de-DE" w:eastAsia="de-DE"/>
            </w:rPr>
          </w:pPr>
          <w:hyperlink w:anchor="_Toc400114127" w:history="1">
            <w:r w:rsidR="00623C44" w:rsidRPr="002B27C8">
              <w:rPr>
                <w:rStyle w:val="Hyperlink"/>
                <w:noProof/>
                <w:lang w:val="de-DE"/>
              </w:rPr>
              <w:t>7.1</w:t>
            </w:r>
            <w:r w:rsidR="00623C44">
              <w:rPr>
                <w:noProof/>
                <w:lang w:val="de-DE" w:eastAsia="de-DE"/>
              </w:rPr>
              <w:tab/>
            </w:r>
            <w:r w:rsidR="00623C44" w:rsidRPr="002B27C8">
              <w:rPr>
                <w:rStyle w:val="Hyperlink"/>
                <w:noProof/>
                <w:lang w:val="de-DE"/>
              </w:rPr>
              <w:t>Installation</w:t>
            </w:r>
            <w:r w:rsidR="00623C44">
              <w:rPr>
                <w:noProof/>
                <w:webHidden/>
              </w:rPr>
              <w:tab/>
            </w:r>
            <w:r>
              <w:rPr>
                <w:noProof/>
                <w:webHidden/>
              </w:rPr>
              <w:fldChar w:fldCharType="begin"/>
            </w:r>
            <w:r w:rsidR="00623C44">
              <w:rPr>
                <w:noProof/>
                <w:webHidden/>
              </w:rPr>
              <w:instrText xml:space="preserve"> PAGEREF _Toc400114127 \h </w:instrText>
            </w:r>
            <w:r>
              <w:rPr>
                <w:noProof/>
                <w:webHidden/>
              </w:rPr>
            </w:r>
            <w:r>
              <w:rPr>
                <w:noProof/>
                <w:webHidden/>
              </w:rPr>
              <w:fldChar w:fldCharType="separate"/>
            </w:r>
            <w:r w:rsidR="00623C44">
              <w:rPr>
                <w:noProof/>
                <w:webHidden/>
              </w:rPr>
              <w:t>28</w:t>
            </w:r>
            <w:r>
              <w:rPr>
                <w:noProof/>
                <w:webHidden/>
              </w:rPr>
              <w:fldChar w:fldCharType="end"/>
            </w:r>
          </w:hyperlink>
        </w:p>
        <w:p w:rsidR="00623C44" w:rsidRDefault="002E4838">
          <w:pPr>
            <w:pStyle w:val="Verzeichnis3"/>
            <w:tabs>
              <w:tab w:val="left" w:pos="1320"/>
              <w:tab w:val="right" w:leader="dot" w:pos="9350"/>
            </w:tabs>
            <w:rPr>
              <w:noProof/>
              <w:lang w:val="de-DE" w:eastAsia="de-DE"/>
            </w:rPr>
          </w:pPr>
          <w:hyperlink w:anchor="_Toc400114128" w:history="1">
            <w:r w:rsidR="00623C44" w:rsidRPr="002B27C8">
              <w:rPr>
                <w:rStyle w:val="Hyperlink"/>
                <w:noProof/>
                <w:lang w:val="de-DE"/>
              </w:rPr>
              <w:t>7.1.1</w:t>
            </w:r>
            <w:r w:rsidR="00623C44">
              <w:rPr>
                <w:noProof/>
                <w:lang w:val="de-DE" w:eastAsia="de-DE"/>
              </w:rPr>
              <w:tab/>
            </w:r>
            <w:r w:rsidR="00623C44" w:rsidRPr="002B27C8">
              <w:rPr>
                <w:rStyle w:val="Hyperlink"/>
                <w:noProof/>
                <w:lang w:val="de-DE"/>
              </w:rPr>
              <w:t>Installation des IIS - Servers</w:t>
            </w:r>
            <w:r w:rsidR="00623C44">
              <w:rPr>
                <w:noProof/>
                <w:webHidden/>
              </w:rPr>
              <w:tab/>
            </w:r>
            <w:r>
              <w:rPr>
                <w:noProof/>
                <w:webHidden/>
              </w:rPr>
              <w:fldChar w:fldCharType="begin"/>
            </w:r>
            <w:r w:rsidR="00623C44">
              <w:rPr>
                <w:noProof/>
                <w:webHidden/>
              </w:rPr>
              <w:instrText xml:space="preserve"> PAGEREF _Toc400114128 \h </w:instrText>
            </w:r>
            <w:r>
              <w:rPr>
                <w:noProof/>
                <w:webHidden/>
              </w:rPr>
            </w:r>
            <w:r>
              <w:rPr>
                <w:noProof/>
                <w:webHidden/>
              </w:rPr>
              <w:fldChar w:fldCharType="separate"/>
            </w:r>
            <w:r w:rsidR="00623C44">
              <w:rPr>
                <w:noProof/>
                <w:webHidden/>
              </w:rPr>
              <w:t>28</w:t>
            </w:r>
            <w:r>
              <w:rPr>
                <w:noProof/>
                <w:webHidden/>
              </w:rPr>
              <w:fldChar w:fldCharType="end"/>
            </w:r>
          </w:hyperlink>
        </w:p>
        <w:p w:rsidR="00623C44" w:rsidRDefault="002E4838">
          <w:pPr>
            <w:pStyle w:val="Verzeichnis3"/>
            <w:tabs>
              <w:tab w:val="left" w:pos="1320"/>
              <w:tab w:val="right" w:leader="dot" w:pos="9350"/>
            </w:tabs>
            <w:rPr>
              <w:noProof/>
              <w:lang w:val="de-DE" w:eastAsia="de-DE"/>
            </w:rPr>
          </w:pPr>
          <w:hyperlink w:anchor="_Toc400114129" w:history="1">
            <w:r w:rsidR="00623C44" w:rsidRPr="002B27C8">
              <w:rPr>
                <w:rStyle w:val="Hyperlink"/>
                <w:noProof/>
                <w:lang w:val="de-DE"/>
              </w:rPr>
              <w:t>7.1.2</w:t>
            </w:r>
            <w:r w:rsidR="00623C44">
              <w:rPr>
                <w:noProof/>
                <w:lang w:val="de-DE" w:eastAsia="de-DE"/>
              </w:rPr>
              <w:tab/>
            </w:r>
            <w:r w:rsidR="00623C44" w:rsidRPr="002B27C8">
              <w:rPr>
                <w:rStyle w:val="Hyperlink"/>
                <w:noProof/>
                <w:lang w:val="de-DE"/>
              </w:rPr>
              <w:t>Installation der Website</w:t>
            </w:r>
            <w:r w:rsidR="00623C44">
              <w:rPr>
                <w:noProof/>
                <w:webHidden/>
              </w:rPr>
              <w:tab/>
            </w:r>
            <w:r>
              <w:rPr>
                <w:noProof/>
                <w:webHidden/>
              </w:rPr>
              <w:fldChar w:fldCharType="begin"/>
            </w:r>
            <w:r w:rsidR="00623C44">
              <w:rPr>
                <w:noProof/>
                <w:webHidden/>
              </w:rPr>
              <w:instrText xml:space="preserve"> PAGEREF _Toc400114129 \h </w:instrText>
            </w:r>
            <w:r>
              <w:rPr>
                <w:noProof/>
                <w:webHidden/>
              </w:rPr>
            </w:r>
            <w:r>
              <w:rPr>
                <w:noProof/>
                <w:webHidden/>
              </w:rPr>
              <w:fldChar w:fldCharType="separate"/>
            </w:r>
            <w:r w:rsidR="00623C44">
              <w:rPr>
                <w:noProof/>
                <w:webHidden/>
              </w:rPr>
              <w:t>31</w:t>
            </w:r>
            <w:r>
              <w:rPr>
                <w:noProof/>
                <w:webHidden/>
              </w:rPr>
              <w:fldChar w:fldCharType="end"/>
            </w:r>
          </w:hyperlink>
        </w:p>
        <w:p w:rsidR="00623C44" w:rsidRDefault="002E4838">
          <w:pPr>
            <w:pStyle w:val="Verzeichnis2"/>
            <w:tabs>
              <w:tab w:val="left" w:pos="880"/>
              <w:tab w:val="right" w:leader="dot" w:pos="9350"/>
            </w:tabs>
            <w:rPr>
              <w:noProof/>
              <w:lang w:val="de-DE" w:eastAsia="de-DE"/>
            </w:rPr>
          </w:pPr>
          <w:hyperlink w:anchor="_Toc400114130" w:history="1">
            <w:r w:rsidR="00623C44" w:rsidRPr="002B27C8">
              <w:rPr>
                <w:rStyle w:val="Hyperlink"/>
                <w:noProof/>
                <w:lang w:val="de-DE"/>
              </w:rPr>
              <w:t>7.2</w:t>
            </w:r>
            <w:r w:rsidR="00623C44">
              <w:rPr>
                <w:noProof/>
                <w:lang w:val="de-DE" w:eastAsia="de-DE"/>
              </w:rPr>
              <w:tab/>
            </w:r>
            <w:r w:rsidR="00623C44" w:rsidRPr="002B27C8">
              <w:rPr>
                <w:rStyle w:val="Hyperlink"/>
                <w:noProof/>
                <w:lang w:val="de-DE"/>
              </w:rPr>
              <w:t>Konfiguration</w:t>
            </w:r>
            <w:r w:rsidR="00623C44">
              <w:rPr>
                <w:noProof/>
                <w:webHidden/>
              </w:rPr>
              <w:tab/>
            </w:r>
            <w:r>
              <w:rPr>
                <w:noProof/>
                <w:webHidden/>
              </w:rPr>
              <w:fldChar w:fldCharType="begin"/>
            </w:r>
            <w:r w:rsidR="00623C44">
              <w:rPr>
                <w:noProof/>
                <w:webHidden/>
              </w:rPr>
              <w:instrText xml:space="preserve"> PAGEREF _Toc400114130 \h </w:instrText>
            </w:r>
            <w:r>
              <w:rPr>
                <w:noProof/>
                <w:webHidden/>
              </w:rPr>
            </w:r>
            <w:r>
              <w:rPr>
                <w:noProof/>
                <w:webHidden/>
              </w:rPr>
              <w:fldChar w:fldCharType="separate"/>
            </w:r>
            <w:r w:rsidR="00623C44">
              <w:rPr>
                <w:noProof/>
                <w:webHidden/>
              </w:rPr>
              <w:t>32</w:t>
            </w:r>
            <w:r>
              <w:rPr>
                <w:noProof/>
                <w:webHidden/>
              </w:rPr>
              <w:fldChar w:fldCharType="end"/>
            </w:r>
          </w:hyperlink>
        </w:p>
        <w:p w:rsidR="00623C44" w:rsidRDefault="002E4838">
          <w:pPr>
            <w:pStyle w:val="Verzeichnis3"/>
            <w:tabs>
              <w:tab w:val="left" w:pos="1320"/>
              <w:tab w:val="right" w:leader="dot" w:pos="9350"/>
            </w:tabs>
            <w:rPr>
              <w:noProof/>
              <w:lang w:val="de-DE" w:eastAsia="de-DE"/>
            </w:rPr>
          </w:pPr>
          <w:hyperlink w:anchor="_Toc400114131" w:history="1">
            <w:r w:rsidR="00623C44" w:rsidRPr="002B27C8">
              <w:rPr>
                <w:rStyle w:val="Hyperlink"/>
                <w:noProof/>
                <w:lang w:val="de-DE"/>
              </w:rPr>
              <w:t>7.2.1</w:t>
            </w:r>
            <w:r w:rsidR="00623C44">
              <w:rPr>
                <w:noProof/>
                <w:lang w:val="de-DE" w:eastAsia="de-DE"/>
              </w:rPr>
              <w:tab/>
            </w:r>
            <w:r w:rsidR="00623C44" w:rsidRPr="002B27C8">
              <w:rPr>
                <w:rStyle w:val="Hyperlink"/>
                <w:noProof/>
                <w:lang w:val="de-DE"/>
              </w:rPr>
              <w:t>32-bit Modus aktivieren</w:t>
            </w:r>
            <w:r w:rsidR="00623C44">
              <w:rPr>
                <w:noProof/>
                <w:webHidden/>
              </w:rPr>
              <w:tab/>
            </w:r>
            <w:r>
              <w:rPr>
                <w:noProof/>
                <w:webHidden/>
              </w:rPr>
              <w:fldChar w:fldCharType="begin"/>
            </w:r>
            <w:r w:rsidR="00623C44">
              <w:rPr>
                <w:noProof/>
                <w:webHidden/>
              </w:rPr>
              <w:instrText xml:space="preserve"> PAGEREF _Toc400114131 \h </w:instrText>
            </w:r>
            <w:r>
              <w:rPr>
                <w:noProof/>
                <w:webHidden/>
              </w:rPr>
            </w:r>
            <w:r>
              <w:rPr>
                <w:noProof/>
                <w:webHidden/>
              </w:rPr>
              <w:fldChar w:fldCharType="separate"/>
            </w:r>
            <w:r w:rsidR="00623C44">
              <w:rPr>
                <w:noProof/>
                <w:webHidden/>
              </w:rPr>
              <w:t>32</w:t>
            </w:r>
            <w:r>
              <w:rPr>
                <w:noProof/>
                <w:webHidden/>
              </w:rPr>
              <w:fldChar w:fldCharType="end"/>
            </w:r>
          </w:hyperlink>
        </w:p>
        <w:p w:rsidR="00623C44" w:rsidRDefault="002E4838">
          <w:pPr>
            <w:pStyle w:val="Verzeichnis2"/>
            <w:tabs>
              <w:tab w:val="left" w:pos="880"/>
              <w:tab w:val="right" w:leader="dot" w:pos="9350"/>
            </w:tabs>
            <w:rPr>
              <w:noProof/>
              <w:lang w:val="de-DE" w:eastAsia="de-DE"/>
            </w:rPr>
          </w:pPr>
          <w:hyperlink w:anchor="_Toc400114132" w:history="1">
            <w:r w:rsidR="00623C44" w:rsidRPr="002B27C8">
              <w:rPr>
                <w:rStyle w:val="Hyperlink"/>
                <w:noProof/>
                <w:lang w:val="de-DE"/>
              </w:rPr>
              <w:t>7.3</w:t>
            </w:r>
            <w:r w:rsidR="00623C44">
              <w:rPr>
                <w:noProof/>
                <w:lang w:val="de-DE" w:eastAsia="de-DE"/>
              </w:rPr>
              <w:tab/>
            </w:r>
            <w:r w:rsidR="00623C44" w:rsidRPr="002B27C8">
              <w:rPr>
                <w:rStyle w:val="Hyperlink"/>
                <w:noProof/>
                <w:lang w:val="de-DE"/>
              </w:rPr>
              <w:t>Modifikation</w:t>
            </w:r>
            <w:r w:rsidR="00623C44">
              <w:rPr>
                <w:noProof/>
                <w:webHidden/>
              </w:rPr>
              <w:tab/>
            </w:r>
            <w:r>
              <w:rPr>
                <w:noProof/>
                <w:webHidden/>
              </w:rPr>
              <w:fldChar w:fldCharType="begin"/>
            </w:r>
            <w:r w:rsidR="00623C44">
              <w:rPr>
                <w:noProof/>
                <w:webHidden/>
              </w:rPr>
              <w:instrText xml:space="preserve"> PAGEREF _Toc400114132 \h </w:instrText>
            </w:r>
            <w:r>
              <w:rPr>
                <w:noProof/>
                <w:webHidden/>
              </w:rPr>
            </w:r>
            <w:r>
              <w:rPr>
                <w:noProof/>
                <w:webHidden/>
              </w:rPr>
              <w:fldChar w:fldCharType="separate"/>
            </w:r>
            <w:r w:rsidR="00623C44">
              <w:rPr>
                <w:noProof/>
                <w:webHidden/>
              </w:rPr>
              <w:t>33</w:t>
            </w:r>
            <w:r>
              <w:rPr>
                <w:noProof/>
                <w:webHidden/>
              </w:rPr>
              <w:fldChar w:fldCharType="end"/>
            </w:r>
          </w:hyperlink>
        </w:p>
        <w:p w:rsidR="00623C44" w:rsidRDefault="002E4838">
          <w:pPr>
            <w:pStyle w:val="Verzeichnis1"/>
            <w:tabs>
              <w:tab w:val="left" w:pos="440"/>
              <w:tab w:val="right" w:leader="dot" w:pos="9350"/>
            </w:tabs>
            <w:rPr>
              <w:noProof/>
              <w:lang w:val="de-DE" w:eastAsia="de-DE"/>
            </w:rPr>
          </w:pPr>
          <w:hyperlink w:anchor="_Toc400114133" w:history="1">
            <w:r w:rsidR="00623C44" w:rsidRPr="002B27C8">
              <w:rPr>
                <w:rStyle w:val="Hyperlink"/>
                <w:noProof/>
                <w:lang w:val="de-DE"/>
              </w:rPr>
              <w:t>8</w:t>
            </w:r>
            <w:r w:rsidR="00623C44">
              <w:rPr>
                <w:noProof/>
                <w:lang w:val="de-DE" w:eastAsia="de-DE"/>
              </w:rPr>
              <w:tab/>
            </w:r>
            <w:r w:rsidR="00623C44" w:rsidRPr="002B27C8">
              <w:rPr>
                <w:rStyle w:val="Hyperlink"/>
                <w:noProof/>
                <w:lang w:val="de-DE"/>
              </w:rPr>
              <w:t>Apps</w:t>
            </w:r>
            <w:r w:rsidR="00623C44">
              <w:rPr>
                <w:noProof/>
                <w:webHidden/>
              </w:rPr>
              <w:tab/>
            </w:r>
            <w:r>
              <w:rPr>
                <w:noProof/>
                <w:webHidden/>
              </w:rPr>
              <w:fldChar w:fldCharType="begin"/>
            </w:r>
            <w:r w:rsidR="00623C44">
              <w:rPr>
                <w:noProof/>
                <w:webHidden/>
              </w:rPr>
              <w:instrText xml:space="preserve"> PAGEREF _Toc400114133 \h </w:instrText>
            </w:r>
            <w:r>
              <w:rPr>
                <w:noProof/>
                <w:webHidden/>
              </w:rPr>
            </w:r>
            <w:r>
              <w:rPr>
                <w:noProof/>
                <w:webHidden/>
              </w:rPr>
              <w:fldChar w:fldCharType="separate"/>
            </w:r>
            <w:r w:rsidR="00623C44">
              <w:rPr>
                <w:noProof/>
                <w:webHidden/>
              </w:rPr>
              <w:t>34</w:t>
            </w:r>
            <w:r>
              <w:rPr>
                <w:noProof/>
                <w:webHidden/>
              </w:rPr>
              <w:fldChar w:fldCharType="end"/>
            </w:r>
          </w:hyperlink>
        </w:p>
        <w:p w:rsidR="00623C44" w:rsidRDefault="002E4838">
          <w:pPr>
            <w:pStyle w:val="Verzeichnis2"/>
            <w:tabs>
              <w:tab w:val="left" w:pos="880"/>
              <w:tab w:val="right" w:leader="dot" w:pos="9350"/>
            </w:tabs>
            <w:rPr>
              <w:noProof/>
              <w:lang w:val="de-DE" w:eastAsia="de-DE"/>
            </w:rPr>
          </w:pPr>
          <w:hyperlink w:anchor="_Toc400114134" w:history="1">
            <w:r w:rsidR="00623C44" w:rsidRPr="002B27C8">
              <w:rPr>
                <w:rStyle w:val="Hyperlink"/>
                <w:noProof/>
                <w:lang w:val="de-DE"/>
              </w:rPr>
              <w:t>8.1</w:t>
            </w:r>
            <w:r w:rsidR="00623C44">
              <w:rPr>
                <w:noProof/>
                <w:lang w:val="de-DE" w:eastAsia="de-DE"/>
              </w:rPr>
              <w:tab/>
            </w:r>
            <w:r w:rsidR="00623C44" w:rsidRPr="002B27C8">
              <w:rPr>
                <w:rStyle w:val="Hyperlink"/>
                <w:noProof/>
                <w:lang w:val="de-DE"/>
              </w:rPr>
              <w:t>eAlarm</w:t>
            </w:r>
            <w:r w:rsidR="00623C44">
              <w:rPr>
                <w:noProof/>
                <w:webHidden/>
              </w:rPr>
              <w:tab/>
            </w:r>
            <w:r>
              <w:rPr>
                <w:noProof/>
                <w:webHidden/>
              </w:rPr>
              <w:fldChar w:fldCharType="begin"/>
            </w:r>
            <w:r w:rsidR="00623C44">
              <w:rPr>
                <w:noProof/>
                <w:webHidden/>
              </w:rPr>
              <w:instrText xml:space="preserve"> PAGEREF _Toc400114134 \h </w:instrText>
            </w:r>
            <w:r>
              <w:rPr>
                <w:noProof/>
                <w:webHidden/>
              </w:rPr>
            </w:r>
            <w:r>
              <w:rPr>
                <w:noProof/>
                <w:webHidden/>
              </w:rPr>
              <w:fldChar w:fldCharType="separate"/>
            </w:r>
            <w:r w:rsidR="00623C44">
              <w:rPr>
                <w:noProof/>
                <w:webHidden/>
              </w:rPr>
              <w:t>34</w:t>
            </w:r>
            <w:r>
              <w:rPr>
                <w:noProof/>
                <w:webHidden/>
              </w:rPr>
              <w:fldChar w:fldCharType="end"/>
            </w:r>
          </w:hyperlink>
        </w:p>
        <w:p w:rsidR="00623C44" w:rsidRDefault="002E4838">
          <w:pPr>
            <w:pStyle w:val="Verzeichnis3"/>
            <w:tabs>
              <w:tab w:val="left" w:pos="1320"/>
              <w:tab w:val="right" w:leader="dot" w:pos="9350"/>
            </w:tabs>
            <w:rPr>
              <w:noProof/>
              <w:lang w:val="de-DE" w:eastAsia="de-DE"/>
            </w:rPr>
          </w:pPr>
          <w:hyperlink w:anchor="_Toc400114135" w:history="1">
            <w:r w:rsidR="00623C44" w:rsidRPr="002B27C8">
              <w:rPr>
                <w:rStyle w:val="Hyperlink"/>
                <w:noProof/>
                <w:lang w:val="de-DE"/>
              </w:rPr>
              <w:t>8.1.1</w:t>
            </w:r>
            <w:r w:rsidR="00623C44">
              <w:rPr>
                <w:noProof/>
                <w:lang w:val="de-DE" w:eastAsia="de-DE"/>
              </w:rPr>
              <w:tab/>
            </w:r>
            <w:r w:rsidR="00623C44" w:rsidRPr="002B27C8">
              <w:rPr>
                <w:rStyle w:val="Hyperlink"/>
                <w:noProof/>
                <w:lang w:val="de-DE"/>
              </w:rPr>
              <w:t>App herunterladen und installiere</w:t>
            </w:r>
            <w:r w:rsidR="00623C44">
              <w:rPr>
                <w:noProof/>
                <w:webHidden/>
              </w:rPr>
              <w:tab/>
            </w:r>
            <w:r>
              <w:rPr>
                <w:noProof/>
                <w:webHidden/>
              </w:rPr>
              <w:fldChar w:fldCharType="begin"/>
            </w:r>
            <w:r w:rsidR="00623C44">
              <w:rPr>
                <w:noProof/>
                <w:webHidden/>
              </w:rPr>
              <w:instrText xml:space="preserve"> PAGEREF _Toc400114135 \h </w:instrText>
            </w:r>
            <w:r>
              <w:rPr>
                <w:noProof/>
                <w:webHidden/>
              </w:rPr>
            </w:r>
            <w:r>
              <w:rPr>
                <w:noProof/>
                <w:webHidden/>
              </w:rPr>
              <w:fldChar w:fldCharType="separate"/>
            </w:r>
            <w:r w:rsidR="00623C44">
              <w:rPr>
                <w:noProof/>
                <w:webHidden/>
              </w:rPr>
              <w:t>34</w:t>
            </w:r>
            <w:r>
              <w:rPr>
                <w:noProof/>
                <w:webHidden/>
              </w:rPr>
              <w:fldChar w:fldCharType="end"/>
            </w:r>
          </w:hyperlink>
        </w:p>
        <w:p w:rsidR="00623C44" w:rsidRDefault="002E4838">
          <w:pPr>
            <w:pStyle w:val="Verzeichnis2"/>
            <w:tabs>
              <w:tab w:val="right" w:leader="dot" w:pos="9350"/>
            </w:tabs>
            <w:rPr>
              <w:noProof/>
              <w:lang w:val="de-DE" w:eastAsia="de-DE"/>
            </w:rPr>
          </w:pPr>
          <w:hyperlink w:anchor="_Toc400114136" w:history="1">
            <w:r w:rsidR="00623C44" w:rsidRPr="002B27C8">
              <w:rPr>
                <w:rStyle w:val="Hyperlink"/>
                <w:noProof/>
                <w:lang w:val="de-DE"/>
              </w:rPr>
              <w:t xml:space="preserve">Die App unter http://www.openfiresource.de/packages/ herunterladen oder von KameradIn schicken lassen (z.B. via Mail). Die soeben heruntergeladene Datei Ealarm.apk mit einem Dateimanager(z.B. ES Datei Explorer) öffnen und installieren. Falls eine Sicherheitswarnung kommt zuerst in den Einstellungen unsichere Quellen zulassen. (Einstellungen </w:t>
            </w:r>
            <w:r w:rsidR="00623C44" w:rsidRPr="002B27C8">
              <w:rPr>
                <w:rStyle w:val="Hyperlink"/>
                <w:b/>
                <w:bCs/>
                <w:smallCaps/>
                <w:noProof/>
              </w:rPr>
              <w:sym w:font="Wingdings" w:char="F0E0"/>
            </w:r>
            <w:r w:rsidR="00623C44" w:rsidRPr="002B27C8">
              <w:rPr>
                <w:rStyle w:val="Hyperlink"/>
                <w:noProof/>
                <w:lang w:val="de-DE"/>
              </w:rPr>
              <w:t xml:space="preserve"> Sicherheit </w:t>
            </w:r>
            <w:r w:rsidR="00623C44" w:rsidRPr="002B27C8">
              <w:rPr>
                <w:rStyle w:val="Hyperlink"/>
                <w:b/>
                <w:bCs/>
                <w:smallCaps/>
                <w:noProof/>
              </w:rPr>
              <w:sym w:font="Wingdings" w:char="F0E0"/>
            </w:r>
            <w:r w:rsidR="00623C44" w:rsidRPr="002B27C8">
              <w:rPr>
                <w:rStyle w:val="Hyperlink"/>
                <w:noProof/>
                <w:lang w:val="de-DE"/>
              </w:rPr>
              <w:t xml:space="preserve"> „Installation von Apps aus unbekannten Quellen zulassen“)</w:t>
            </w:r>
            <w:r w:rsidR="00623C44">
              <w:rPr>
                <w:noProof/>
                <w:webHidden/>
              </w:rPr>
              <w:tab/>
            </w:r>
            <w:r>
              <w:rPr>
                <w:noProof/>
                <w:webHidden/>
              </w:rPr>
              <w:fldChar w:fldCharType="begin"/>
            </w:r>
            <w:r w:rsidR="00623C44">
              <w:rPr>
                <w:noProof/>
                <w:webHidden/>
              </w:rPr>
              <w:instrText xml:space="preserve"> PAGEREF _Toc400114136 \h </w:instrText>
            </w:r>
            <w:r>
              <w:rPr>
                <w:noProof/>
                <w:webHidden/>
              </w:rPr>
            </w:r>
            <w:r>
              <w:rPr>
                <w:noProof/>
                <w:webHidden/>
              </w:rPr>
              <w:fldChar w:fldCharType="separate"/>
            </w:r>
            <w:r w:rsidR="00623C44">
              <w:rPr>
                <w:noProof/>
                <w:webHidden/>
              </w:rPr>
              <w:t>34</w:t>
            </w:r>
            <w:r>
              <w:rPr>
                <w:noProof/>
                <w:webHidden/>
              </w:rPr>
              <w:fldChar w:fldCharType="end"/>
            </w:r>
          </w:hyperlink>
        </w:p>
        <w:p w:rsidR="00623C44" w:rsidRDefault="002E4838">
          <w:pPr>
            <w:pStyle w:val="Verzeichnis3"/>
            <w:tabs>
              <w:tab w:val="left" w:pos="1320"/>
              <w:tab w:val="right" w:leader="dot" w:pos="9350"/>
            </w:tabs>
            <w:rPr>
              <w:noProof/>
              <w:lang w:val="de-DE" w:eastAsia="de-DE"/>
            </w:rPr>
          </w:pPr>
          <w:hyperlink w:anchor="_Toc400114137" w:history="1">
            <w:r w:rsidR="00623C44" w:rsidRPr="002B27C8">
              <w:rPr>
                <w:rStyle w:val="Hyperlink"/>
                <w:noProof/>
                <w:lang w:val="de-DE"/>
              </w:rPr>
              <w:t>8.1.2</w:t>
            </w:r>
            <w:r w:rsidR="00623C44">
              <w:rPr>
                <w:noProof/>
                <w:lang w:val="de-DE" w:eastAsia="de-DE"/>
              </w:rPr>
              <w:tab/>
            </w:r>
            <w:r w:rsidR="00623C44" w:rsidRPr="002B27C8">
              <w:rPr>
                <w:rStyle w:val="Hyperlink"/>
                <w:noProof/>
                <w:lang w:val="de-DE"/>
              </w:rPr>
              <w:t>Einrichtung</w:t>
            </w:r>
            <w:r w:rsidR="00623C44">
              <w:rPr>
                <w:noProof/>
                <w:webHidden/>
              </w:rPr>
              <w:tab/>
            </w:r>
            <w:r>
              <w:rPr>
                <w:noProof/>
                <w:webHidden/>
              </w:rPr>
              <w:fldChar w:fldCharType="begin"/>
            </w:r>
            <w:r w:rsidR="00623C44">
              <w:rPr>
                <w:noProof/>
                <w:webHidden/>
              </w:rPr>
              <w:instrText xml:space="preserve"> PAGEREF _Toc400114137 \h </w:instrText>
            </w:r>
            <w:r>
              <w:rPr>
                <w:noProof/>
                <w:webHidden/>
              </w:rPr>
            </w:r>
            <w:r>
              <w:rPr>
                <w:noProof/>
                <w:webHidden/>
              </w:rPr>
              <w:fldChar w:fldCharType="separate"/>
            </w:r>
            <w:r w:rsidR="00623C44">
              <w:rPr>
                <w:noProof/>
                <w:webHidden/>
              </w:rPr>
              <w:t>34</w:t>
            </w:r>
            <w:r>
              <w:rPr>
                <w:noProof/>
                <w:webHidden/>
              </w:rPr>
              <w:fldChar w:fldCharType="end"/>
            </w:r>
          </w:hyperlink>
        </w:p>
        <w:p w:rsidR="00623C44" w:rsidRDefault="002E4838">
          <w:pPr>
            <w:pStyle w:val="Verzeichnis1"/>
            <w:tabs>
              <w:tab w:val="left" w:pos="440"/>
              <w:tab w:val="right" w:leader="dot" w:pos="9350"/>
            </w:tabs>
            <w:rPr>
              <w:noProof/>
              <w:lang w:val="de-DE" w:eastAsia="de-DE"/>
            </w:rPr>
          </w:pPr>
          <w:hyperlink w:anchor="_Toc400114138" w:history="1">
            <w:r w:rsidR="00623C44" w:rsidRPr="002B27C8">
              <w:rPr>
                <w:rStyle w:val="Hyperlink"/>
                <w:noProof/>
                <w:lang w:val="de-DE"/>
              </w:rPr>
              <w:t>9</w:t>
            </w:r>
            <w:r w:rsidR="00623C44">
              <w:rPr>
                <w:noProof/>
                <w:lang w:val="de-DE" w:eastAsia="de-DE"/>
              </w:rPr>
              <w:tab/>
            </w:r>
            <w:r w:rsidR="00623C44" w:rsidRPr="002B27C8">
              <w:rPr>
                <w:rStyle w:val="Hyperlink"/>
                <w:noProof/>
                <w:lang w:val="de-DE"/>
              </w:rPr>
              <w:t>Glossar</w:t>
            </w:r>
            <w:r w:rsidR="00623C44">
              <w:rPr>
                <w:noProof/>
                <w:webHidden/>
              </w:rPr>
              <w:tab/>
            </w:r>
            <w:r>
              <w:rPr>
                <w:noProof/>
                <w:webHidden/>
              </w:rPr>
              <w:fldChar w:fldCharType="begin"/>
            </w:r>
            <w:r w:rsidR="00623C44">
              <w:rPr>
                <w:noProof/>
                <w:webHidden/>
              </w:rPr>
              <w:instrText xml:space="preserve"> PAGEREF _Toc400114138 \h </w:instrText>
            </w:r>
            <w:r>
              <w:rPr>
                <w:noProof/>
                <w:webHidden/>
              </w:rPr>
            </w:r>
            <w:r>
              <w:rPr>
                <w:noProof/>
                <w:webHidden/>
              </w:rPr>
              <w:fldChar w:fldCharType="separate"/>
            </w:r>
            <w:r w:rsidR="00623C44">
              <w:rPr>
                <w:noProof/>
                <w:webHidden/>
              </w:rPr>
              <w:t>35</w:t>
            </w:r>
            <w:r>
              <w:rPr>
                <w:noProof/>
                <w:webHidden/>
              </w:rPr>
              <w:fldChar w:fldCharType="end"/>
            </w:r>
          </w:hyperlink>
        </w:p>
        <w:p w:rsidR="00623C44" w:rsidRDefault="002E4838">
          <w:pPr>
            <w:pStyle w:val="Verzeichnis2"/>
            <w:tabs>
              <w:tab w:val="left" w:pos="880"/>
              <w:tab w:val="right" w:leader="dot" w:pos="9350"/>
            </w:tabs>
            <w:rPr>
              <w:noProof/>
              <w:lang w:val="de-DE" w:eastAsia="de-DE"/>
            </w:rPr>
          </w:pPr>
          <w:hyperlink w:anchor="_Toc400114139" w:history="1">
            <w:r w:rsidR="00623C44" w:rsidRPr="002B27C8">
              <w:rPr>
                <w:rStyle w:val="Hyperlink"/>
                <w:noProof/>
                <w:lang w:val="de-DE"/>
              </w:rPr>
              <w:t>9.1</w:t>
            </w:r>
            <w:r w:rsidR="00623C44">
              <w:rPr>
                <w:noProof/>
                <w:lang w:val="de-DE" w:eastAsia="de-DE"/>
              </w:rPr>
              <w:tab/>
            </w:r>
            <w:r w:rsidR="00623C44" w:rsidRPr="002B27C8">
              <w:rPr>
                <w:rStyle w:val="Hyperlink"/>
                <w:noProof/>
                <w:lang w:val="de-DE"/>
              </w:rPr>
              <w:t>Definitionen</w:t>
            </w:r>
            <w:r w:rsidR="00623C44">
              <w:rPr>
                <w:noProof/>
                <w:webHidden/>
              </w:rPr>
              <w:tab/>
            </w:r>
            <w:r>
              <w:rPr>
                <w:noProof/>
                <w:webHidden/>
              </w:rPr>
              <w:fldChar w:fldCharType="begin"/>
            </w:r>
            <w:r w:rsidR="00623C44">
              <w:rPr>
                <w:noProof/>
                <w:webHidden/>
              </w:rPr>
              <w:instrText xml:space="preserve"> PAGEREF _Toc400114139 \h </w:instrText>
            </w:r>
            <w:r>
              <w:rPr>
                <w:noProof/>
                <w:webHidden/>
              </w:rPr>
            </w:r>
            <w:r>
              <w:rPr>
                <w:noProof/>
                <w:webHidden/>
              </w:rPr>
              <w:fldChar w:fldCharType="separate"/>
            </w:r>
            <w:r w:rsidR="00623C44">
              <w:rPr>
                <w:noProof/>
                <w:webHidden/>
              </w:rPr>
              <w:t>35</w:t>
            </w:r>
            <w:r>
              <w:rPr>
                <w:noProof/>
                <w:webHidden/>
              </w:rPr>
              <w:fldChar w:fldCharType="end"/>
            </w:r>
          </w:hyperlink>
        </w:p>
        <w:p w:rsidR="00623C44" w:rsidRDefault="002E4838">
          <w:pPr>
            <w:pStyle w:val="Verzeichnis2"/>
            <w:tabs>
              <w:tab w:val="left" w:pos="880"/>
              <w:tab w:val="right" w:leader="dot" w:pos="9350"/>
            </w:tabs>
            <w:rPr>
              <w:noProof/>
              <w:lang w:val="de-DE" w:eastAsia="de-DE"/>
            </w:rPr>
          </w:pPr>
          <w:hyperlink w:anchor="_Toc400114140" w:history="1">
            <w:r w:rsidR="00623C44" w:rsidRPr="002B27C8">
              <w:rPr>
                <w:rStyle w:val="Hyperlink"/>
                <w:noProof/>
                <w:lang w:val="de-DE"/>
              </w:rPr>
              <w:t>9.2</w:t>
            </w:r>
            <w:r w:rsidR="00623C44">
              <w:rPr>
                <w:noProof/>
                <w:lang w:val="de-DE" w:eastAsia="de-DE"/>
              </w:rPr>
              <w:tab/>
            </w:r>
            <w:r w:rsidR="00623C44" w:rsidRPr="002B27C8">
              <w:rPr>
                <w:rStyle w:val="Hyperlink"/>
                <w:noProof/>
                <w:lang w:val="de-DE"/>
              </w:rPr>
              <w:t>Objekt-Ausdruck</w:t>
            </w:r>
            <w:r w:rsidR="00623C44">
              <w:rPr>
                <w:noProof/>
                <w:webHidden/>
              </w:rPr>
              <w:tab/>
            </w:r>
            <w:r>
              <w:rPr>
                <w:noProof/>
                <w:webHidden/>
              </w:rPr>
              <w:fldChar w:fldCharType="begin"/>
            </w:r>
            <w:r w:rsidR="00623C44">
              <w:rPr>
                <w:noProof/>
                <w:webHidden/>
              </w:rPr>
              <w:instrText xml:space="preserve"> PAGEREF _Toc400114140 \h </w:instrText>
            </w:r>
            <w:r>
              <w:rPr>
                <w:noProof/>
                <w:webHidden/>
              </w:rPr>
            </w:r>
            <w:r>
              <w:rPr>
                <w:noProof/>
                <w:webHidden/>
              </w:rPr>
              <w:fldChar w:fldCharType="separate"/>
            </w:r>
            <w:r w:rsidR="00623C44">
              <w:rPr>
                <w:noProof/>
                <w:webHidden/>
              </w:rPr>
              <w:t>35</w:t>
            </w:r>
            <w:r>
              <w:rPr>
                <w:noProof/>
                <w:webHidden/>
              </w:rPr>
              <w:fldChar w:fldCharType="end"/>
            </w:r>
          </w:hyperlink>
        </w:p>
        <w:p w:rsidR="00623C44" w:rsidRDefault="002E4838">
          <w:pPr>
            <w:pStyle w:val="Verzeichnis3"/>
            <w:tabs>
              <w:tab w:val="left" w:pos="1320"/>
              <w:tab w:val="right" w:leader="dot" w:pos="9350"/>
            </w:tabs>
            <w:rPr>
              <w:noProof/>
              <w:lang w:val="de-DE" w:eastAsia="de-DE"/>
            </w:rPr>
          </w:pPr>
          <w:hyperlink w:anchor="_Toc400114141" w:history="1">
            <w:r w:rsidR="00623C44" w:rsidRPr="002B27C8">
              <w:rPr>
                <w:rStyle w:val="Hyperlink"/>
                <w:noProof/>
                <w:lang w:val="de-DE"/>
              </w:rPr>
              <w:t>9.2.1</w:t>
            </w:r>
            <w:r w:rsidR="00623C44">
              <w:rPr>
                <w:noProof/>
                <w:lang w:val="de-DE" w:eastAsia="de-DE"/>
              </w:rPr>
              <w:tab/>
            </w:r>
            <w:r w:rsidR="00623C44" w:rsidRPr="002B27C8">
              <w:rPr>
                <w:rStyle w:val="Hyperlink"/>
                <w:noProof/>
                <w:lang w:val="de-DE"/>
              </w:rPr>
              <w:t>Eigene Skriptlogik</w:t>
            </w:r>
            <w:r w:rsidR="00623C44">
              <w:rPr>
                <w:noProof/>
                <w:webHidden/>
              </w:rPr>
              <w:tab/>
            </w:r>
            <w:r>
              <w:rPr>
                <w:noProof/>
                <w:webHidden/>
              </w:rPr>
              <w:fldChar w:fldCharType="begin"/>
            </w:r>
            <w:r w:rsidR="00623C44">
              <w:rPr>
                <w:noProof/>
                <w:webHidden/>
              </w:rPr>
              <w:instrText xml:space="preserve"> PAGEREF _Toc400114141 \h </w:instrText>
            </w:r>
            <w:r>
              <w:rPr>
                <w:noProof/>
                <w:webHidden/>
              </w:rPr>
            </w:r>
            <w:r>
              <w:rPr>
                <w:noProof/>
                <w:webHidden/>
              </w:rPr>
              <w:fldChar w:fldCharType="separate"/>
            </w:r>
            <w:r w:rsidR="00623C44">
              <w:rPr>
                <w:noProof/>
                <w:webHidden/>
              </w:rPr>
              <w:t>35</w:t>
            </w:r>
            <w:r>
              <w:rPr>
                <w:noProof/>
                <w:webHidden/>
              </w:rPr>
              <w:fldChar w:fldCharType="end"/>
            </w:r>
          </w:hyperlink>
        </w:p>
        <w:p w:rsidR="00623C44" w:rsidRDefault="002E4838">
          <w:pPr>
            <w:pStyle w:val="Verzeichnis3"/>
            <w:tabs>
              <w:tab w:val="left" w:pos="1320"/>
              <w:tab w:val="right" w:leader="dot" w:pos="9350"/>
            </w:tabs>
            <w:rPr>
              <w:noProof/>
              <w:lang w:val="de-DE" w:eastAsia="de-DE"/>
            </w:rPr>
          </w:pPr>
          <w:hyperlink w:anchor="_Toc400114142" w:history="1">
            <w:r w:rsidR="00623C44" w:rsidRPr="002B27C8">
              <w:rPr>
                <w:rStyle w:val="Hyperlink"/>
                <w:noProof/>
                <w:lang w:val="de-DE"/>
              </w:rPr>
              <w:t>9.2.2</w:t>
            </w:r>
            <w:r w:rsidR="00623C44">
              <w:rPr>
                <w:noProof/>
                <w:lang w:val="de-DE" w:eastAsia="de-DE"/>
              </w:rPr>
              <w:tab/>
            </w:r>
            <w:r w:rsidR="00623C44" w:rsidRPr="002B27C8">
              <w:rPr>
                <w:rStyle w:val="Hyperlink"/>
                <w:noProof/>
                <w:lang w:val="de-DE"/>
              </w:rPr>
              <w:t>Testen des Ausdrucks</w:t>
            </w:r>
            <w:r w:rsidR="00623C44">
              <w:rPr>
                <w:noProof/>
                <w:webHidden/>
              </w:rPr>
              <w:tab/>
            </w:r>
            <w:r>
              <w:rPr>
                <w:noProof/>
                <w:webHidden/>
              </w:rPr>
              <w:fldChar w:fldCharType="begin"/>
            </w:r>
            <w:r w:rsidR="00623C44">
              <w:rPr>
                <w:noProof/>
                <w:webHidden/>
              </w:rPr>
              <w:instrText xml:space="preserve"> PAGEREF _Toc400114142 \h </w:instrText>
            </w:r>
            <w:r>
              <w:rPr>
                <w:noProof/>
                <w:webHidden/>
              </w:rPr>
            </w:r>
            <w:r>
              <w:rPr>
                <w:noProof/>
                <w:webHidden/>
              </w:rPr>
              <w:fldChar w:fldCharType="separate"/>
            </w:r>
            <w:r w:rsidR="00623C44">
              <w:rPr>
                <w:noProof/>
                <w:webHidden/>
              </w:rPr>
              <w:t>37</w:t>
            </w:r>
            <w:r>
              <w:rPr>
                <w:noProof/>
                <w:webHidden/>
              </w:rPr>
              <w:fldChar w:fldCharType="end"/>
            </w:r>
          </w:hyperlink>
        </w:p>
        <w:p w:rsidR="00EC10D8" w:rsidRPr="00EA2672" w:rsidRDefault="002E4838" w:rsidP="00BA0E99">
          <w:pPr>
            <w:jc w:val="both"/>
            <w:rPr>
              <w:lang w:val="de-DE"/>
            </w:rPr>
          </w:pPr>
          <w:r w:rsidRPr="00EA2672">
            <w:rPr>
              <w:b/>
              <w:bCs/>
              <w:lang w:val="de-DE"/>
            </w:rPr>
            <w:fldChar w:fldCharType="end"/>
          </w:r>
        </w:p>
      </w:sdtContent>
    </w:sdt>
    <w:p w:rsidR="00EC10D8" w:rsidRPr="00EA2672" w:rsidRDefault="00EC10D8" w:rsidP="00BA0E99">
      <w:pPr>
        <w:jc w:val="both"/>
        <w:rPr>
          <w:rFonts w:asciiTheme="majorHAnsi" w:eastAsiaTheme="majorEastAsia" w:hAnsiTheme="majorHAnsi" w:cstheme="majorBidi"/>
          <w:color w:val="000000" w:themeColor="text1"/>
          <w:sz w:val="56"/>
          <w:szCs w:val="56"/>
          <w:lang w:val="de-DE"/>
        </w:rPr>
      </w:pPr>
      <w:r w:rsidRPr="00EA2672">
        <w:rPr>
          <w:lang w:val="de-DE"/>
        </w:rPr>
        <w:br w:type="page"/>
      </w:r>
    </w:p>
    <w:p w:rsidR="00664780" w:rsidRPr="00EA2672" w:rsidRDefault="00664780" w:rsidP="00BA0E99">
      <w:pPr>
        <w:pStyle w:val="berschrift1"/>
        <w:jc w:val="both"/>
        <w:rPr>
          <w:lang w:val="de-DE"/>
        </w:rPr>
      </w:pPr>
      <w:bookmarkStart w:id="0" w:name="_Toc400114088"/>
      <w:r w:rsidRPr="00EA2672">
        <w:rPr>
          <w:lang w:val="de-DE"/>
        </w:rPr>
        <w:lastRenderedPageBreak/>
        <w:t>Entwicklungsstadium</w:t>
      </w:r>
      <w:bookmarkEnd w:id="0"/>
    </w:p>
    <w:p w:rsidR="00664780" w:rsidRPr="00EA2672" w:rsidRDefault="00664780" w:rsidP="00664780">
      <w:pPr>
        <w:pStyle w:val="Hinweis"/>
      </w:pPr>
      <w:r w:rsidRPr="00EA2672">
        <w:rPr>
          <w:b/>
        </w:rPr>
        <w:t>AlarmWorkflow</w:t>
      </w:r>
      <w:r w:rsidRPr="00EA2672">
        <w:t xml:space="preserve"> befindet sich aktuell im </w:t>
      </w:r>
      <w:r w:rsidRPr="00EA2672">
        <w:rPr>
          <w:b/>
        </w:rPr>
        <w:t>Beta-Stadium</w:t>
      </w:r>
      <w:r w:rsidRPr="00EA2672">
        <w:t>.</w:t>
      </w:r>
    </w:p>
    <w:p w:rsidR="00664780" w:rsidRPr="00EA2672" w:rsidRDefault="00664780" w:rsidP="00664780">
      <w:pPr>
        <w:pStyle w:val="Hinweis"/>
      </w:pPr>
      <w:r w:rsidRPr="00EA2672">
        <w:t>Dies bedeutet v.a., dass sich die Software in einem Zustand steter Entwicklung b</w:t>
      </w:r>
      <w:r w:rsidRPr="00EA2672">
        <w:t>e</w:t>
      </w:r>
      <w:r w:rsidRPr="00EA2672">
        <w:t>findet, nicht in allen Fällen in unter allen Umständen reibungslos funktioniert und sich Features bzw. die Architektur des Systems von Version zu Version teils dra</w:t>
      </w:r>
      <w:r w:rsidRPr="00EA2672">
        <w:t>s</w:t>
      </w:r>
      <w:r w:rsidRPr="00EA2672">
        <w:t>tisch verändern können.</w:t>
      </w:r>
    </w:p>
    <w:p w:rsidR="00664780" w:rsidRPr="00EA2672" w:rsidRDefault="00664780" w:rsidP="00664780">
      <w:pPr>
        <w:pStyle w:val="Hinweis"/>
      </w:pPr>
      <w:r w:rsidRPr="00EA2672">
        <w:t>Um eine gute und erfolgreiche Entwicklung des Programms zu ermöglichen bitten wir Sie, dies zu verstehen und bei Fehlern sofort die Entwickler zu benachrichtigen, damit sich diese um die Fehlerbehebung bemühen können.</w:t>
      </w:r>
    </w:p>
    <w:p w:rsidR="00664780" w:rsidRPr="00EA2672" w:rsidRDefault="00664780" w:rsidP="00664780">
      <w:pPr>
        <w:pStyle w:val="Hinweis"/>
      </w:pPr>
      <w:r w:rsidRPr="00EA2672">
        <w:t xml:space="preserve">Weiterhin bitten wir Sie inständig, die </w:t>
      </w:r>
      <w:r w:rsidRPr="00EA2672">
        <w:rPr>
          <w:b/>
        </w:rPr>
        <w:t>Release notes</w:t>
      </w:r>
      <w:r w:rsidRPr="00EA2672">
        <w:t xml:space="preserve">, die bei jeder Veröffentlichung mit angehängt werden, zu beachten! Fehler, die aus Nichtbeachtung der </w:t>
      </w:r>
      <w:r w:rsidR="007E7842">
        <w:br/>
      </w:r>
      <w:r w:rsidRPr="00EA2672">
        <w:t>Release notes entstehen können wir nicht in jedem Fall betreuen.</w:t>
      </w:r>
    </w:p>
    <w:p w:rsidR="00664780" w:rsidRPr="00EA2672" w:rsidRDefault="00664780" w:rsidP="00664780">
      <w:pPr>
        <w:pStyle w:val="Hinweis"/>
      </w:pPr>
      <w:r w:rsidRPr="00EA2672">
        <w:t>Vielen Dank und viel Freude mit der Software wünscht Ihnen</w:t>
      </w:r>
    </w:p>
    <w:p w:rsidR="00664780" w:rsidRPr="00EA2672" w:rsidRDefault="00664780" w:rsidP="00664780">
      <w:pPr>
        <w:pStyle w:val="Hinweis"/>
        <w:jc w:val="right"/>
      </w:pPr>
      <w:r w:rsidRPr="00EA2672">
        <w:t>Das AlarmWorkflow-Team</w:t>
      </w:r>
    </w:p>
    <w:p w:rsidR="00C31645" w:rsidRPr="00EA2672" w:rsidRDefault="00AE353A" w:rsidP="00BA0E99">
      <w:pPr>
        <w:pStyle w:val="berschrift1"/>
        <w:jc w:val="both"/>
        <w:rPr>
          <w:lang w:val="de-DE"/>
        </w:rPr>
      </w:pPr>
      <w:bookmarkStart w:id="1" w:name="_Toc400114089"/>
      <w:r w:rsidRPr="00EA2672">
        <w:rPr>
          <w:lang w:val="de-DE"/>
        </w:rPr>
        <w:t>Installation</w:t>
      </w:r>
      <w:bookmarkEnd w:id="1"/>
    </w:p>
    <w:p w:rsidR="00C31645" w:rsidRPr="00EA2672" w:rsidRDefault="000310C3" w:rsidP="00BA0E99">
      <w:pPr>
        <w:pStyle w:val="berschrift2"/>
        <w:jc w:val="both"/>
        <w:rPr>
          <w:lang w:val="de-DE"/>
        </w:rPr>
      </w:pPr>
      <w:bookmarkStart w:id="2" w:name="_Toc400114090"/>
      <w:r w:rsidRPr="00EA2672">
        <w:rPr>
          <w:lang w:val="de-DE"/>
        </w:rPr>
        <w:t>Installation MySQL Server</w:t>
      </w:r>
      <w:bookmarkEnd w:id="2"/>
    </w:p>
    <w:p w:rsidR="00AE6062" w:rsidRPr="00EA2672" w:rsidRDefault="002833B7" w:rsidP="00BA0E99">
      <w:pPr>
        <w:pStyle w:val="berschrift3"/>
        <w:jc w:val="both"/>
        <w:rPr>
          <w:lang w:val="de-DE"/>
        </w:rPr>
      </w:pPr>
      <w:bookmarkStart w:id="3" w:name="_Toc400114091"/>
      <w:r w:rsidRPr="00EA2672">
        <w:rPr>
          <w:lang w:val="de-DE"/>
        </w:rPr>
        <w:t>Installation des MySQL Servers</w:t>
      </w:r>
      <w:bookmarkEnd w:id="3"/>
    </w:p>
    <w:p w:rsidR="00AE6062" w:rsidRPr="00EA2672" w:rsidRDefault="00AE6062" w:rsidP="00BA0E99">
      <w:pPr>
        <w:pStyle w:val="Hinweis"/>
      </w:pPr>
      <w:r w:rsidRPr="00EA2672">
        <w:t>Im Folgenden wird</w:t>
      </w:r>
      <w:r w:rsidR="002464FA" w:rsidRPr="00EA2672">
        <w:t xml:space="preserve"> für die Installation der MySQL Datenbank</w:t>
      </w:r>
      <w:r w:rsidRPr="00EA2672">
        <w:t xml:space="preserve"> ein </w:t>
      </w:r>
      <w:r w:rsidR="007E7842">
        <w:br/>
      </w:r>
      <w:r w:rsidRPr="00EA2672">
        <w:t>Windows 7 Professional 32bit verwendet. Die Installation unter Windows XP oder Windows 8 verläuft identisch.</w:t>
      </w:r>
    </w:p>
    <w:p w:rsidR="00AE6062" w:rsidRPr="00EA2672" w:rsidRDefault="00AE6062" w:rsidP="00BA0E99">
      <w:pPr>
        <w:jc w:val="both"/>
        <w:rPr>
          <w:lang w:val="de-DE"/>
        </w:rPr>
      </w:pPr>
      <w:r w:rsidRPr="00EA2672">
        <w:rPr>
          <w:lang w:val="de-DE"/>
        </w:rPr>
        <w:t xml:space="preserve">Zu Beginn beziehen Sie bitte den </w:t>
      </w:r>
      <w:r w:rsidR="00816863" w:rsidRPr="00EA2672">
        <w:rPr>
          <w:lang w:val="de-DE"/>
        </w:rPr>
        <w:t>„</w:t>
      </w:r>
      <w:r w:rsidRPr="00EA2672">
        <w:rPr>
          <w:b/>
          <w:lang w:val="de-DE"/>
        </w:rPr>
        <w:t>MySQL Installer for Windows</w:t>
      </w:r>
      <w:r w:rsidR="00816863" w:rsidRPr="00EA2672">
        <w:rPr>
          <w:b/>
          <w:lang w:val="de-DE"/>
        </w:rPr>
        <w:t>“</w:t>
      </w:r>
      <w:r w:rsidRPr="00EA2672">
        <w:rPr>
          <w:lang w:val="de-DE"/>
        </w:rPr>
        <w:t xml:space="preserve"> von </w:t>
      </w:r>
      <w:hyperlink r:id="rId9" w:history="1">
        <w:r w:rsidRPr="00EA2672">
          <w:rPr>
            <w:rStyle w:val="Hyperlink"/>
            <w:lang w:val="de-DE"/>
          </w:rPr>
          <w:t>MySQL Server Download</w:t>
        </w:r>
      </w:hyperlink>
      <w:r w:rsidRPr="00EA2672">
        <w:rPr>
          <w:lang w:val="de-DE"/>
        </w:rPr>
        <w:t>.</w:t>
      </w:r>
    </w:p>
    <w:p w:rsidR="00AE6062" w:rsidRPr="00EA2672" w:rsidRDefault="00AE6062" w:rsidP="00BA0E99">
      <w:pPr>
        <w:jc w:val="both"/>
        <w:rPr>
          <w:lang w:val="de-DE"/>
        </w:rPr>
      </w:pPr>
      <w:r w:rsidRPr="00EA2672">
        <w:rPr>
          <w:lang w:val="de-DE"/>
        </w:rPr>
        <w:t xml:space="preserve">Die heruntergeladene </w:t>
      </w:r>
      <w:r w:rsidRPr="00EA2672">
        <w:rPr>
          <w:b/>
          <w:lang w:val="de-DE"/>
        </w:rPr>
        <w:t>Datei</w:t>
      </w:r>
      <w:r w:rsidRPr="00EA2672">
        <w:rPr>
          <w:lang w:val="de-DE"/>
        </w:rPr>
        <w:t xml:space="preserve"> bitte nun </w:t>
      </w:r>
      <w:r w:rsidRPr="00EA2672">
        <w:rPr>
          <w:b/>
          <w:lang w:val="de-DE"/>
        </w:rPr>
        <w:t>ausführen</w:t>
      </w:r>
      <w:r w:rsidRPr="00EA2672">
        <w:rPr>
          <w:lang w:val="de-DE"/>
        </w:rPr>
        <w:t>.</w:t>
      </w:r>
    </w:p>
    <w:p w:rsidR="00AE6062" w:rsidRPr="00EA2672" w:rsidRDefault="00AE6062" w:rsidP="00BA0E99">
      <w:pPr>
        <w:jc w:val="both"/>
        <w:rPr>
          <w:lang w:val="de-DE"/>
        </w:rPr>
      </w:pPr>
      <w:r w:rsidRPr="00EA2672">
        <w:rPr>
          <w:lang w:val="de-DE"/>
        </w:rPr>
        <w:t xml:space="preserve">Nun </w:t>
      </w:r>
      <w:r w:rsidRPr="00EA2672">
        <w:rPr>
          <w:b/>
          <w:lang w:val="de-DE"/>
        </w:rPr>
        <w:t>folgen</w:t>
      </w:r>
      <w:r w:rsidRPr="00EA2672">
        <w:rPr>
          <w:lang w:val="de-DE"/>
        </w:rPr>
        <w:t xml:space="preserve"> Sie dem </w:t>
      </w:r>
      <w:r w:rsidRPr="00EA2672">
        <w:rPr>
          <w:b/>
          <w:lang w:val="de-DE"/>
        </w:rPr>
        <w:t>Installationsassistenten</w:t>
      </w:r>
      <w:r w:rsidRPr="00EA2672">
        <w:rPr>
          <w:lang w:val="de-DE"/>
        </w:rPr>
        <w:t>.</w:t>
      </w:r>
    </w:p>
    <w:p w:rsidR="00BB63F0" w:rsidRPr="00EA2672" w:rsidRDefault="00AE6062" w:rsidP="00BA0E99">
      <w:pPr>
        <w:jc w:val="both"/>
        <w:rPr>
          <w:lang w:val="de-DE"/>
        </w:rPr>
      </w:pPr>
      <w:r w:rsidRPr="00EA2672">
        <w:rPr>
          <w:lang w:val="de-DE"/>
        </w:rPr>
        <w:t xml:space="preserve">Zuerst wählen Sie </w:t>
      </w:r>
      <w:r w:rsidR="00816863" w:rsidRPr="00EA2672">
        <w:rPr>
          <w:lang w:val="de-DE"/>
        </w:rPr>
        <w:t>„</w:t>
      </w:r>
      <w:r w:rsidRPr="00EA2672">
        <w:rPr>
          <w:b/>
          <w:lang w:val="de-DE"/>
        </w:rPr>
        <w:t>Install MySQL Products</w:t>
      </w:r>
      <w:r w:rsidR="00816863" w:rsidRPr="00EA2672">
        <w:rPr>
          <w:b/>
          <w:lang w:val="de-DE"/>
        </w:rPr>
        <w:t>“</w:t>
      </w:r>
      <w:r w:rsidR="006B62AA" w:rsidRPr="00EA2672">
        <w:rPr>
          <w:b/>
          <w:i/>
          <w:lang w:val="de-DE"/>
        </w:rPr>
        <w:t xml:space="preserve"> </w:t>
      </w:r>
      <w:r w:rsidRPr="00EA2672">
        <w:rPr>
          <w:lang w:val="de-DE"/>
        </w:rPr>
        <w:t>aus.</w:t>
      </w:r>
    </w:p>
    <w:p w:rsidR="00AE6062" w:rsidRPr="00EA2672" w:rsidRDefault="00BB63F0" w:rsidP="00CA7A2A">
      <w:pPr>
        <w:jc w:val="center"/>
        <w:rPr>
          <w:lang w:val="de-DE"/>
        </w:rPr>
      </w:pPr>
      <w:r w:rsidRPr="00EA2672">
        <w:rPr>
          <w:noProof/>
          <w:lang w:val="de-DE" w:eastAsia="de-DE"/>
        </w:rPr>
        <w:lastRenderedPageBreak/>
        <w:drawing>
          <wp:inline distT="0" distB="0" distL="0" distR="0">
            <wp:extent cx="4320000" cy="3222001"/>
            <wp:effectExtent l="0" t="0" r="4445" b="0"/>
            <wp:docPr id="1" name="MySQL_Server_Installation_W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ySQL_Server_Installation_W7_1.png"/>
                    <pic:cNvPicPr/>
                  </pic:nvPicPr>
                  <pic:blipFill>
                    <a:blip r:embed="rId10"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tretch>
                      <a:fillRect/>
                    </a:stretch>
                  </pic:blipFill>
                  <pic:spPr>
                    <a:xfrm>
                      <a:off x="0" y="0"/>
                      <a:ext cx="4320000" cy="3222001"/>
                    </a:xfrm>
                    <a:prstGeom prst="rect">
                      <a:avLst/>
                    </a:prstGeom>
                  </pic:spPr>
                </pic:pic>
              </a:graphicData>
            </a:graphic>
          </wp:inline>
        </w:drawing>
      </w:r>
    </w:p>
    <w:p w:rsidR="00AE6062" w:rsidRPr="00EA2672" w:rsidRDefault="00AE6062" w:rsidP="00BA0E99">
      <w:pPr>
        <w:jc w:val="both"/>
        <w:rPr>
          <w:lang w:val="de-DE"/>
        </w:rPr>
      </w:pPr>
      <w:r w:rsidRPr="00EA2672">
        <w:rPr>
          <w:lang w:val="de-DE"/>
        </w:rPr>
        <w:t xml:space="preserve">Danach </w:t>
      </w:r>
      <w:r w:rsidRPr="00EA2672">
        <w:rPr>
          <w:b/>
          <w:lang w:val="de-DE"/>
        </w:rPr>
        <w:t>akzeptieren</w:t>
      </w:r>
      <w:r w:rsidRPr="00EA2672">
        <w:rPr>
          <w:lang w:val="de-DE"/>
        </w:rPr>
        <w:t xml:space="preserve"> Sie die </w:t>
      </w:r>
      <w:r w:rsidRPr="00EA2672">
        <w:rPr>
          <w:b/>
          <w:lang w:val="de-DE"/>
        </w:rPr>
        <w:t>Lizenzbedingungen</w:t>
      </w:r>
      <w:r w:rsidRPr="00EA2672">
        <w:rPr>
          <w:lang w:val="de-DE"/>
        </w:rPr>
        <w:t xml:space="preserve"> und lassen den Installer im Internet nach Updates s</w:t>
      </w:r>
      <w:r w:rsidRPr="00EA2672">
        <w:rPr>
          <w:lang w:val="de-DE"/>
        </w:rPr>
        <w:t>u</w:t>
      </w:r>
      <w:r w:rsidRPr="00EA2672">
        <w:rPr>
          <w:lang w:val="de-DE"/>
        </w:rPr>
        <w:t xml:space="preserve">chen. Als </w:t>
      </w:r>
      <w:r w:rsidR="00816863" w:rsidRPr="00EA2672">
        <w:rPr>
          <w:lang w:val="de-DE"/>
        </w:rPr>
        <w:t>„</w:t>
      </w:r>
      <w:r w:rsidRPr="00EA2672">
        <w:rPr>
          <w:b/>
          <w:lang w:val="de-DE"/>
        </w:rPr>
        <w:t>Setup Type</w:t>
      </w:r>
      <w:r w:rsidR="00816863" w:rsidRPr="00EA2672">
        <w:rPr>
          <w:b/>
          <w:lang w:val="de-DE"/>
        </w:rPr>
        <w:t>“</w:t>
      </w:r>
      <w:r w:rsidRPr="00EA2672">
        <w:rPr>
          <w:lang w:val="de-DE"/>
        </w:rPr>
        <w:t xml:space="preserve"> wird zu Gunsten des Speicherplatzes und der Downloadgröße </w:t>
      </w:r>
      <w:r w:rsidR="00816863" w:rsidRPr="00EA2672">
        <w:rPr>
          <w:lang w:val="de-DE"/>
        </w:rPr>
        <w:t>„</w:t>
      </w:r>
      <w:r w:rsidRPr="00EA2672">
        <w:rPr>
          <w:b/>
          <w:lang w:val="de-DE"/>
        </w:rPr>
        <w:t>Server only</w:t>
      </w:r>
      <w:r w:rsidR="00816863" w:rsidRPr="00EA2672">
        <w:rPr>
          <w:b/>
          <w:lang w:val="de-DE"/>
        </w:rPr>
        <w:t>“</w:t>
      </w:r>
      <w:r w:rsidRPr="00EA2672">
        <w:rPr>
          <w:lang w:val="de-DE"/>
        </w:rPr>
        <w:t xml:space="preserve"> empfohlen.</w:t>
      </w:r>
    </w:p>
    <w:p w:rsidR="00AE6062" w:rsidRPr="00EA2672" w:rsidRDefault="00BB63F0" w:rsidP="00CA7A2A">
      <w:pPr>
        <w:jc w:val="center"/>
        <w:rPr>
          <w:lang w:val="de-DE"/>
        </w:rPr>
      </w:pPr>
      <w:r w:rsidRPr="00EA2672">
        <w:rPr>
          <w:noProof/>
          <w:lang w:val="de-DE" w:eastAsia="de-DE"/>
        </w:rPr>
        <w:drawing>
          <wp:inline distT="0" distB="0" distL="0" distR="0">
            <wp:extent cx="4320000" cy="3222000"/>
            <wp:effectExtent l="0" t="0" r="4445" b="0"/>
            <wp:docPr id="2" name="MySQL_Server_Installation_W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ySQL_Server_Installation_W7_2.png"/>
                    <pic:cNvPicPr/>
                  </pic:nvPicPr>
                  <pic:blipFill>
                    <a:blip r:embed="rId11"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tretch>
                      <a:fillRect/>
                    </a:stretch>
                  </pic:blipFill>
                  <pic:spPr>
                    <a:xfrm>
                      <a:off x="0" y="0"/>
                      <a:ext cx="4320000" cy="3222000"/>
                    </a:xfrm>
                    <a:prstGeom prst="rect">
                      <a:avLst/>
                    </a:prstGeom>
                  </pic:spPr>
                </pic:pic>
              </a:graphicData>
            </a:graphic>
          </wp:inline>
        </w:drawing>
      </w:r>
    </w:p>
    <w:p w:rsidR="00AE6062" w:rsidRPr="00EA2672" w:rsidRDefault="00AE6062" w:rsidP="00BA0E99">
      <w:pPr>
        <w:jc w:val="both"/>
        <w:rPr>
          <w:lang w:val="de-DE"/>
        </w:rPr>
      </w:pPr>
      <w:r w:rsidRPr="00EA2672">
        <w:rPr>
          <w:lang w:val="de-DE"/>
        </w:rPr>
        <w:t>Nun lädt der Installer die notwendigen Daten herunter und installiert diese.</w:t>
      </w:r>
    </w:p>
    <w:p w:rsidR="00BB63F0" w:rsidRPr="00EA2672" w:rsidRDefault="00AE6062" w:rsidP="00BA0E99">
      <w:pPr>
        <w:jc w:val="both"/>
        <w:rPr>
          <w:lang w:val="de-DE" w:eastAsia="de-DE"/>
        </w:rPr>
      </w:pPr>
      <w:r w:rsidRPr="00EA2672">
        <w:rPr>
          <w:lang w:val="de-DE"/>
        </w:rPr>
        <w:t xml:space="preserve">Anschließend werden Sie zur Konfiguration des Servers aufgefordert. Im Grunde können überall die </w:t>
      </w:r>
      <w:r w:rsidRPr="00EA2672">
        <w:rPr>
          <w:b/>
          <w:lang w:val="de-DE"/>
        </w:rPr>
        <w:t>Standardeinstellungen</w:t>
      </w:r>
      <w:r w:rsidRPr="00EA2672">
        <w:rPr>
          <w:lang w:val="de-DE"/>
        </w:rPr>
        <w:t xml:space="preserve"> belassen werden.</w:t>
      </w:r>
      <w:r w:rsidR="00BB63F0" w:rsidRPr="00EA2672">
        <w:rPr>
          <w:lang w:val="de-DE" w:eastAsia="de-DE"/>
        </w:rPr>
        <w:t xml:space="preserve"> </w:t>
      </w:r>
    </w:p>
    <w:p w:rsidR="00AE6062" w:rsidRPr="00EA2672" w:rsidRDefault="00BB63F0" w:rsidP="00CA7A2A">
      <w:pPr>
        <w:jc w:val="center"/>
        <w:rPr>
          <w:lang w:val="de-DE"/>
        </w:rPr>
      </w:pPr>
      <w:r w:rsidRPr="00EA2672">
        <w:rPr>
          <w:noProof/>
          <w:lang w:val="de-DE" w:eastAsia="de-DE"/>
        </w:rPr>
        <w:lastRenderedPageBreak/>
        <w:drawing>
          <wp:inline distT="0" distB="0" distL="0" distR="0">
            <wp:extent cx="4320000" cy="3222000"/>
            <wp:effectExtent l="0" t="0" r="4445" b="0"/>
            <wp:docPr id="3" name="MySQL_Server_Installation_W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ySQL_Server_Installation_W7_3.png"/>
                    <pic:cNvPicPr/>
                  </pic:nvPicPr>
                  <pic:blipFill>
                    <a:blip r:embed="rId12"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tretch>
                      <a:fillRect/>
                    </a:stretch>
                  </pic:blipFill>
                  <pic:spPr>
                    <a:xfrm>
                      <a:off x="0" y="0"/>
                      <a:ext cx="4320000" cy="3222000"/>
                    </a:xfrm>
                    <a:prstGeom prst="rect">
                      <a:avLst/>
                    </a:prstGeom>
                  </pic:spPr>
                </pic:pic>
              </a:graphicData>
            </a:graphic>
          </wp:inline>
        </w:drawing>
      </w:r>
    </w:p>
    <w:p w:rsidR="00BB63F0" w:rsidRPr="00EA2672" w:rsidRDefault="00BB63F0" w:rsidP="00BA0E99">
      <w:pPr>
        <w:jc w:val="both"/>
        <w:rPr>
          <w:lang w:val="de-DE" w:eastAsia="de-DE"/>
        </w:rPr>
      </w:pPr>
      <w:r w:rsidRPr="00EA2672">
        <w:rPr>
          <w:lang w:val="de-DE"/>
        </w:rPr>
        <w:t xml:space="preserve">Im folgenden Fenster ist </w:t>
      </w:r>
      <w:r w:rsidRPr="00EA2672">
        <w:rPr>
          <w:b/>
          <w:lang w:val="de-DE"/>
        </w:rPr>
        <w:t>standardmäßig</w:t>
      </w:r>
      <w:r w:rsidRPr="00EA2672">
        <w:rPr>
          <w:lang w:val="de-DE"/>
        </w:rPr>
        <w:t xml:space="preserve"> </w:t>
      </w:r>
      <w:r w:rsidRPr="00EA2672">
        <w:rPr>
          <w:b/>
          <w:lang w:val="de-DE"/>
        </w:rPr>
        <w:t>kein</w:t>
      </w:r>
      <w:r w:rsidRPr="00EA2672">
        <w:rPr>
          <w:lang w:val="de-DE"/>
        </w:rPr>
        <w:t xml:space="preserve"> </w:t>
      </w:r>
      <w:r w:rsidR="00717EC4" w:rsidRPr="00EA2672">
        <w:rPr>
          <w:b/>
          <w:lang w:val="de-DE"/>
        </w:rPr>
        <w:t>Passwort</w:t>
      </w:r>
      <w:r w:rsidRPr="00EA2672">
        <w:rPr>
          <w:lang w:val="de-DE"/>
        </w:rPr>
        <w:t xml:space="preserve"> vergeben. </w:t>
      </w:r>
      <w:r w:rsidR="00AE6062" w:rsidRPr="00EA2672">
        <w:rPr>
          <w:lang w:val="de-DE"/>
        </w:rPr>
        <w:t xml:space="preserve">Es wird jedoch dringend </w:t>
      </w:r>
      <w:r w:rsidR="00AE6062" w:rsidRPr="00EA2672">
        <w:rPr>
          <w:b/>
          <w:lang w:val="de-DE"/>
        </w:rPr>
        <w:t>empfohlen</w:t>
      </w:r>
      <w:r w:rsidR="00AE6062" w:rsidRPr="00EA2672">
        <w:rPr>
          <w:lang w:val="de-DE"/>
        </w:rPr>
        <w:t xml:space="preserve"> ein </w:t>
      </w:r>
      <w:r w:rsidR="00AE6062" w:rsidRPr="00EA2672">
        <w:rPr>
          <w:b/>
          <w:lang w:val="de-DE"/>
        </w:rPr>
        <w:t>Passwort</w:t>
      </w:r>
      <w:r w:rsidR="00AE6062" w:rsidRPr="00EA2672">
        <w:rPr>
          <w:lang w:val="de-DE"/>
        </w:rPr>
        <w:t xml:space="preserve"> zu </w:t>
      </w:r>
      <w:r w:rsidR="00AE6062" w:rsidRPr="00EA2672">
        <w:rPr>
          <w:b/>
          <w:lang w:val="de-DE"/>
        </w:rPr>
        <w:t>vergeben</w:t>
      </w:r>
      <w:r w:rsidR="00AE6062" w:rsidRPr="00EA2672">
        <w:rPr>
          <w:lang w:val="de-DE"/>
        </w:rPr>
        <w:t>.</w:t>
      </w:r>
      <w:r w:rsidRPr="00EA2672">
        <w:rPr>
          <w:lang w:val="de-DE" w:eastAsia="de-DE"/>
        </w:rPr>
        <w:t xml:space="preserve"> </w:t>
      </w:r>
    </w:p>
    <w:p w:rsidR="00BB63F0" w:rsidRPr="00EA2672" w:rsidRDefault="00BB63F0" w:rsidP="00CA7A2A">
      <w:pPr>
        <w:jc w:val="center"/>
        <w:rPr>
          <w:lang w:val="de-DE" w:eastAsia="de-DE"/>
        </w:rPr>
      </w:pPr>
      <w:r w:rsidRPr="00EA2672">
        <w:rPr>
          <w:noProof/>
          <w:lang w:val="de-DE" w:eastAsia="de-DE"/>
        </w:rPr>
        <w:drawing>
          <wp:inline distT="0" distB="0" distL="0" distR="0">
            <wp:extent cx="4320000" cy="3222000"/>
            <wp:effectExtent l="0" t="0" r="4445" b="0"/>
            <wp:docPr id="4" name="MySQL_Server_Installation_W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ySQL_Server_Installation_W7_4.png"/>
                    <pic:cNvPicPr/>
                  </pic:nvPicPr>
                  <pic:blipFill>
                    <a:blip r:embed="rId13"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tretch>
                      <a:fillRect/>
                    </a:stretch>
                  </pic:blipFill>
                  <pic:spPr>
                    <a:xfrm>
                      <a:off x="0" y="0"/>
                      <a:ext cx="4320000" cy="3222000"/>
                    </a:xfrm>
                    <a:prstGeom prst="rect">
                      <a:avLst/>
                    </a:prstGeom>
                  </pic:spPr>
                </pic:pic>
              </a:graphicData>
            </a:graphic>
          </wp:inline>
        </w:drawing>
      </w:r>
    </w:p>
    <w:p w:rsidR="00BB63F0" w:rsidRPr="00EA2672" w:rsidRDefault="00BB63F0" w:rsidP="00CA7A2A">
      <w:pPr>
        <w:jc w:val="center"/>
        <w:rPr>
          <w:lang w:val="de-DE"/>
        </w:rPr>
      </w:pPr>
      <w:r w:rsidRPr="00EA2672">
        <w:rPr>
          <w:noProof/>
          <w:lang w:val="de-DE" w:eastAsia="de-DE"/>
        </w:rPr>
        <w:lastRenderedPageBreak/>
        <w:drawing>
          <wp:inline distT="0" distB="0" distL="0" distR="0">
            <wp:extent cx="4320000" cy="3222000"/>
            <wp:effectExtent l="0" t="0" r="4445" b="0"/>
            <wp:docPr id="5" name="MySQL_Server_Installation_W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ySQL_Server_Installation_W7_5.png"/>
                    <pic:cNvPicPr/>
                  </pic:nvPicPr>
                  <pic:blipFill>
                    <a:blip r:embed="rId14"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tretch>
                      <a:fillRect/>
                    </a:stretch>
                  </pic:blipFill>
                  <pic:spPr>
                    <a:xfrm>
                      <a:off x="0" y="0"/>
                      <a:ext cx="4320000" cy="3222000"/>
                    </a:xfrm>
                    <a:prstGeom prst="rect">
                      <a:avLst/>
                    </a:prstGeom>
                  </pic:spPr>
                </pic:pic>
              </a:graphicData>
            </a:graphic>
          </wp:inline>
        </w:drawing>
      </w:r>
    </w:p>
    <w:p w:rsidR="00EC10D8" w:rsidRPr="00EA2672" w:rsidRDefault="00F06BF6" w:rsidP="00BA0E99">
      <w:pPr>
        <w:jc w:val="both"/>
        <w:rPr>
          <w:lang w:val="de-DE"/>
        </w:rPr>
      </w:pPr>
      <w:r w:rsidRPr="00EA2672">
        <w:rPr>
          <w:lang w:val="de-DE"/>
        </w:rPr>
        <w:t>Nach Abschluss der Installation ist</w:t>
      </w:r>
      <w:r w:rsidR="0092555C" w:rsidRPr="00EA2672">
        <w:rPr>
          <w:lang w:val="de-DE"/>
        </w:rPr>
        <w:t xml:space="preserve"> der </w:t>
      </w:r>
      <w:r w:rsidR="0092555C" w:rsidRPr="00EA2672">
        <w:rPr>
          <w:b/>
          <w:lang w:val="de-DE"/>
        </w:rPr>
        <w:t>MySQL</w:t>
      </w:r>
      <w:r w:rsidR="0092555C" w:rsidRPr="00EA2672">
        <w:rPr>
          <w:lang w:val="de-DE"/>
        </w:rPr>
        <w:t xml:space="preserve"> Server </w:t>
      </w:r>
      <w:r w:rsidR="0092555C" w:rsidRPr="00EA2672">
        <w:rPr>
          <w:b/>
          <w:lang w:val="de-DE"/>
        </w:rPr>
        <w:t>einsatzbereit</w:t>
      </w:r>
      <w:r w:rsidR="0092555C" w:rsidRPr="00EA2672">
        <w:rPr>
          <w:lang w:val="de-DE"/>
        </w:rPr>
        <w:t xml:space="preserve">, </w:t>
      </w:r>
      <w:r w:rsidRPr="00EA2672">
        <w:rPr>
          <w:lang w:val="de-DE"/>
        </w:rPr>
        <w:t xml:space="preserve">bedarf für </w:t>
      </w:r>
      <w:r w:rsidRPr="00EA2672">
        <w:rPr>
          <w:b/>
          <w:lang w:val="de-DE"/>
        </w:rPr>
        <w:t>AlarmWorkflow</w:t>
      </w:r>
      <w:r w:rsidR="0092555C" w:rsidRPr="00EA2672">
        <w:rPr>
          <w:lang w:val="de-DE"/>
        </w:rPr>
        <w:t xml:space="preserve"> jedoch noch </w:t>
      </w:r>
      <w:r w:rsidR="0092555C" w:rsidRPr="00EA2672">
        <w:rPr>
          <w:b/>
          <w:lang w:val="de-DE"/>
        </w:rPr>
        <w:t>einiger Schritte</w:t>
      </w:r>
      <w:r w:rsidR="0092555C" w:rsidRPr="00EA2672">
        <w:rPr>
          <w:lang w:val="de-DE"/>
        </w:rPr>
        <w:t xml:space="preserve">. </w:t>
      </w:r>
    </w:p>
    <w:p w:rsidR="00EC10D8" w:rsidRPr="00EA2672" w:rsidRDefault="00EC10D8" w:rsidP="00BA0E99">
      <w:pPr>
        <w:jc w:val="both"/>
        <w:rPr>
          <w:lang w:val="de-DE"/>
        </w:rPr>
      </w:pPr>
      <w:r w:rsidRPr="00EA2672">
        <w:rPr>
          <w:lang w:val="de-DE"/>
        </w:rPr>
        <w:br w:type="page"/>
      </w:r>
    </w:p>
    <w:p w:rsidR="002C193D" w:rsidRPr="00EA2672" w:rsidRDefault="002C193D" w:rsidP="00BA0E99">
      <w:pPr>
        <w:pStyle w:val="berschrift3"/>
        <w:jc w:val="both"/>
        <w:rPr>
          <w:lang w:val="de-DE"/>
        </w:rPr>
      </w:pPr>
      <w:bookmarkStart w:id="4" w:name="_Toc400114092"/>
      <w:r w:rsidRPr="00EA2672">
        <w:rPr>
          <w:lang w:val="de-DE"/>
        </w:rPr>
        <w:lastRenderedPageBreak/>
        <w:t>Einspielen der Datenbank.</w:t>
      </w:r>
      <w:bookmarkEnd w:id="4"/>
    </w:p>
    <w:p w:rsidR="00E56B23" w:rsidRPr="00EA2672" w:rsidRDefault="2703089B" w:rsidP="00BA0E99">
      <w:pPr>
        <w:jc w:val="both"/>
        <w:rPr>
          <w:lang w:val="de-DE"/>
        </w:rPr>
      </w:pPr>
      <w:r w:rsidRPr="2703089B">
        <w:rPr>
          <w:lang w:val="de-DE"/>
        </w:rPr>
        <w:t xml:space="preserve">Sie müssen, bevor AlarmWorkflow in die Datenbank schreiben kann, zuerst die notwendige Datenbank und die notwendigen Tabellen erstellen. Dies geht am einfachsten über </w:t>
      </w:r>
      <w:hyperlink r:id="rId15">
        <w:r w:rsidRPr="2703089B">
          <w:rPr>
            <w:rStyle w:val="Hyperlink"/>
            <w:lang w:val="de-DE"/>
          </w:rPr>
          <w:t>HeidiSQL</w:t>
        </w:r>
      </w:hyperlink>
      <w:r w:rsidRPr="2703089B">
        <w:rPr>
          <w:lang w:val="de-DE"/>
        </w:rPr>
        <w:t xml:space="preserve"> und mithilfe eines Scripts welches Sie im </w:t>
      </w:r>
      <w:hyperlink r:id="rId16">
        <w:r w:rsidRPr="2703089B">
          <w:rPr>
            <w:rStyle w:val="Hyperlink"/>
            <w:lang w:val="de-DE"/>
          </w:rPr>
          <w:t>GitHub Repository</w:t>
        </w:r>
      </w:hyperlink>
      <w:r w:rsidRPr="2703089B">
        <w:rPr>
          <w:lang w:val="de-DE"/>
        </w:rPr>
        <w:t xml:space="preserve"> finden.</w:t>
      </w:r>
    </w:p>
    <w:p w:rsidR="00AF6970" w:rsidRPr="00EA2672" w:rsidRDefault="00717EC4" w:rsidP="00CA7A2A">
      <w:pPr>
        <w:jc w:val="center"/>
        <w:rPr>
          <w:lang w:val="de-DE"/>
        </w:rPr>
      </w:pPr>
      <w:r w:rsidRPr="00EA2672">
        <w:rPr>
          <w:noProof/>
          <w:lang w:val="de-DE" w:eastAsia="de-DE"/>
        </w:rPr>
        <w:drawing>
          <wp:inline distT="0" distB="0" distL="0" distR="0">
            <wp:extent cx="3240000" cy="2541176"/>
            <wp:effectExtent l="0" t="0" r="0" b="0"/>
            <wp:docPr id="18" name="HeidiSQ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idiSQL_1.png"/>
                    <pic:cNvPicPr/>
                  </pic:nvPicPr>
                  <pic:blipFill>
                    <a:blip r:embed="rId17" cstate="print"/>
                    <a:stretch>
                      <a:fillRect/>
                    </a:stretch>
                  </pic:blipFill>
                  <pic:spPr>
                    <a:xfrm>
                      <a:off x="0" y="0"/>
                      <a:ext cx="3240000" cy="2541176"/>
                    </a:xfrm>
                    <a:prstGeom prst="rect">
                      <a:avLst/>
                    </a:prstGeom>
                  </pic:spPr>
                </pic:pic>
              </a:graphicData>
            </a:graphic>
          </wp:inline>
        </w:drawing>
      </w:r>
    </w:p>
    <w:p w:rsidR="00436065" w:rsidRPr="00EA2672" w:rsidRDefault="00C63044" w:rsidP="00BA0E99">
      <w:pPr>
        <w:jc w:val="both"/>
        <w:rPr>
          <w:lang w:val="de-DE"/>
        </w:rPr>
      </w:pPr>
      <w:r w:rsidRPr="00EA2672">
        <w:rPr>
          <w:lang w:val="de-DE"/>
        </w:rPr>
        <w:t xml:space="preserve">Mit dem soeben heruntergeladenen Programm HeidiSQL </w:t>
      </w:r>
      <w:r w:rsidRPr="00EA2672">
        <w:rPr>
          <w:b/>
          <w:lang w:val="de-DE"/>
        </w:rPr>
        <w:t>verbinden</w:t>
      </w:r>
      <w:r w:rsidRPr="00EA2672">
        <w:rPr>
          <w:lang w:val="de-DE"/>
        </w:rPr>
        <w:t xml:space="preserve"> Sie sich nun auf die installierte </w:t>
      </w:r>
      <w:r w:rsidRPr="00EA2672">
        <w:rPr>
          <w:b/>
          <w:lang w:val="de-DE"/>
        </w:rPr>
        <w:t>MySQL</w:t>
      </w:r>
      <w:r w:rsidRPr="00EA2672">
        <w:rPr>
          <w:lang w:val="de-DE"/>
        </w:rPr>
        <w:t xml:space="preserve"> Datenbank.</w:t>
      </w:r>
      <w:r w:rsidR="00436065" w:rsidRPr="00EA2672">
        <w:rPr>
          <w:lang w:val="de-DE"/>
        </w:rPr>
        <w:t xml:space="preserve"> Hier zu geben Sie als:</w:t>
      </w:r>
    </w:p>
    <w:p w:rsidR="00436065" w:rsidRPr="00EA2672" w:rsidRDefault="00436065" w:rsidP="00BA0E99">
      <w:pPr>
        <w:pStyle w:val="Listenabsatz"/>
        <w:numPr>
          <w:ilvl w:val="0"/>
          <w:numId w:val="13"/>
        </w:numPr>
        <w:jc w:val="both"/>
        <w:rPr>
          <w:lang w:val="de-DE"/>
        </w:rPr>
      </w:pPr>
      <w:r w:rsidRPr="00EA2672">
        <w:rPr>
          <w:b/>
          <w:lang w:val="de-DE"/>
        </w:rPr>
        <w:t>IP</w:t>
      </w:r>
      <w:r w:rsidRPr="00EA2672">
        <w:rPr>
          <w:lang w:val="de-DE"/>
        </w:rPr>
        <w:t xml:space="preserve"> 127.0.0.1 </w:t>
      </w:r>
    </w:p>
    <w:p w:rsidR="00C63044" w:rsidRPr="00EA2672" w:rsidRDefault="00436065" w:rsidP="00BA0E99">
      <w:pPr>
        <w:pStyle w:val="Listenabsatz"/>
        <w:numPr>
          <w:ilvl w:val="0"/>
          <w:numId w:val="13"/>
        </w:numPr>
        <w:jc w:val="both"/>
        <w:rPr>
          <w:lang w:val="de-DE"/>
        </w:rPr>
      </w:pPr>
      <w:r w:rsidRPr="00EA2672">
        <w:rPr>
          <w:b/>
          <w:lang w:val="de-DE"/>
        </w:rPr>
        <w:t>Benutzername</w:t>
      </w:r>
      <w:r w:rsidRPr="00EA2672">
        <w:rPr>
          <w:lang w:val="de-DE"/>
        </w:rPr>
        <w:t>: root</w:t>
      </w:r>
    </w:p>
    <w:p w:rsidR="00436065" w:rsidRPr="00EA2672" w:rsidRDefault="00436065" w:rsidP="00BA0E99">
      <w:pPr>
        <w:pStyle w:val="Listenabsatz"/>
        <w:numPr>
          <w:ilvl w:val="0"/>
          <w:numId w:val="13"/>
        </w:numPr>
        <w:jc w:val="both"/>
        <w:rPr>
          <w:i/>
          <w:lang w:val="de-DE"/>
        </w:rPr>
      </w:pPr>
      <w:r w:rsidRPr="00EA2672">
        <w:rPr>
          <w:b/>
          <w:lang w:val="de-DE"/>
        </w:rPr>
        <w:t>Passwort</w:t>
      </w:r>
      <w:r w:rsidRPr="00EA2672">
        <w:rPr>
          <w:lang w:val="de-DE"/>
        </w:rPr>
        <w:t xml:space="preserve">: </w:t>
      </w:r>
      <w:r w:rsidRPr="00EA2672">
        <w:rPr>
          <w:i/>
          <w:lang w:val="de-DE"/>
        </w:rPr>
        <w:t>Das von Ihnen definierte Passwort</w:t>
      </w:r>
    </w:p>
    <w:p w:rsidR="006D6A02" w:rsidRPr="00EA2672" w:rsidRDefault="00E7200D" w:rsidP="00BA0E99">
      <w:pPr>
        <w:pStyle w:val="Listenabsatz"/>
        <w:ind w:left="0"/>
        <w:jc w:val="both"/>
        <w:rPr>
          <w:lang w:val="de-DE"/>
        </w:rPr>
      </w:pPr>
      <w:r w:rsidRPr="00EA2672">
        <w:rPr>
          <w:lang w:val="de-DE"/>
        </w:rPr>
        <w:t>an.</w:t>
      </w:r>
    </w:p>
    <w:p w:rsidR="00717EC4" w:rsidRPr="00EA2672" w:rsidRDefault="00717EC4" w:rsidP="00CA7A2A">
      <w:pPr>
        <w:jc w:val="center"/>
        <w:rPr>
          <w:lang w:val="de-DE"/>
        </w:rPr>
      </w:pPr>
      <w:r w:rsidRPr="00EA2672">
        <w:rPr>
          <w:noProof/>
          <w:lang w:val="de-DE" w:eastAsia="de-DE"/>
        </w:rPr>
        <w:drawing>
          <wp:inline distT="0" distB="0" distL="0" distR="0">
            <wp:extent cx="3240000" cy="2541177"/>
            <wp:effectExtent l="0" t="0" r="0" b="0"/>
            <wp:docPr id="19" name="HeidiSQ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eidiSQL_2.png"/>
                    <pic:cNvPicPr/>
                  </pic:nvPicPr>
                  <pic:blipFill>
                    <a:blip r:embed="rId18" cstate="print"/>
                    <a:stretch>
                      <a:fillRect/>
                    </a:stretch>
                  </pic:blipFill>
                  <pic:spPr>
                    <a:xfrm>
                      <a:off x="0" y="0"/>
                      <a:ext cx="3240000" cy="2541177"/>
                    </a:xfrm>
                    <a:prstGeom prst="rect">
                      <a:avLst/>
                    </a:prstGeom>
                  </pic:spPr>
                </pic:pic>
              </a:graphicData>
            </a:graphic>
          </wp:inline>
        </w:drawing>
      </w:r>
    </w:p>
    <w:p w:rsidR="002C5AAC" w:rsidRPr="00EA2672" w:rsidRDefault="00F87B62" w:rsidP="00BA0E99">
      <w:pPr>
        <w:jc w:val="both"/>
        <w:rPr>
          <w:lang w:val="de-DE"/>
        </w:rPr>
      </w:pPr>
      <w:r w:rsidRPr="00EA2672">
        <w:rPr>
          <w:lang w:val="de-DE"/>
        </w:rPr>
        <w:t>Nach erfolgreichem Verbinden sollten Sie nun die Möglichkeit haben das vom GitHub Repository bez</w:t>
      </w:r>
      <w:r w:rsidRPr="00EA2672">
        <w:rPr>
          <w:lang w:val="de-DE"/>
        </w:rPr>
        <w:t>o</w:t>
      </w:r>
      <w:r w:rsidRPr="00EA2672">
        <w:rPr>
          <w:lang w:val="de-DE"/>
        </w:rPr>
        <w:t xml:space="preserve">gene Script </w:t>
      </w:r>
      <w:r w:rsidRPr="00EA2672">
        <w:rPr>
          <w:b/>
          <w:lang w:val="de-DE"/>
        </w:rPr>
        <w:t>auszuführen</w:t>
      </w:r>
      <w:r w:rsidRPr="00EA2672">
        <w:rPr>
          <w:lang w:val="de-DE"/>
        </w:rPr>
        <w:t>.</w:t>
      </w:r>
    </w:p>
    <w:p w:rsidR="006D655F" w:rsidRPr="00EA2672" w:rsidRDefault="006D655F" w:rsidP="00BA0E99">
      <w:pPr>
        <w:jc w:val="both"/>
        <w:rPr>
          <w:lang w:val="de-DE"/>
        </w:rPr>
      </w:pPr>
      <w:r w:rsidRPr="00EA2672">
        <w:rPr>
          <w:lang w:val="de-DE"/>
        </w:rPr>
        <w:lastRenderedPageBreak/>
        <w:t xml:space="preserve">Hierzu wechseln Sie in den Reiter </w:t>
      </w:r>
      <w:r w:rsidR="00816863" w:rsidRPr="00EA2672">
        <w:rPr>
          <w:lang w:val="de-DE"/>
        </w:rPr>
        <w:t>„</w:t>
      </w:r>
      <w:r w:rsidRPr="00EA2672">
        <w:rPr>
          <w:b/>
          <w:lang w:val="de-DE"/>
        </w:rPr>
        <w:t>Abfrage</w:t>
      </w:r>
      <w:r w:rsidR="00816863" w:rsidRPr="00EA2672">
        <w:rPr>
          <w:b/>
          <w:lang w:val="de-DE"/>
        </w:rPr>
        <w:t>“</w:t>
      </w:r>
      <w:r w:rsidRPr="00EA2672">
        <w:rPr>
          <w:b/>
          <w:lang w:val="de-DE"/>
        </w:rPr>
        <w:t xml:space="preserve"> </w:t>
      </w:r>
      <w:r w:rsidRPr="00EA2672">
        <w:rPr>
          <w:lang w:val="de-DE"/>
        </w:rPr>
        <w:t xml:space="preserve">und </w:t>
      </w:r>
      <w:r w:rsidRPr="00EA2672">
        <w:rPr>
          <w:b/>
          <w:lang w:val="de-DE"/>
        </w:rPr>
        <w:t>fügen</w:t>
      </w:r>
      <w:r w:rsidRPr="00EA2672">
        <w:rPr>
          <w:lang w:val="de-DE"/>
        </w:rPr>
        <w:t xml:space="preserve"> dort den Inhalt des </w:t>
      </w:r>
      <w:r w:rsidRPr="00EA2672">
        <w:rPr>
          <w:b/>
          <w:lang w:val="de-DE"/>
        </w:rPr>
        <w:t>Scriptes</w:t>
      </w:r>
      <w:r w:rsidRPr="00EA2672">
        <w:rPr>
          <w:lang w:val="de-DE"/>
        </w:rPr>
        <w:t xml:space="preserve"> </w:t>
      </w:r>
      <w:r w:rsidRPr="00EA2672">
        <w:rPr>
          <w:b/>
          <w:lang w:val="de-DE"/>
        </w:rPr>
        <w:t>ein</w:t>
      </w:r>
      <w:r w:rsidRPr="00EA2672">
        <w:rPr>
          <w:lang w:val="de-DE"/>
        </w:rPr>
        <w:t>. Das Script kö</w:t>
      </w:r>
      <w:r w:rsidRPr="00EA2672">
        <w:rPr>
          <w:lang w:val="de-DE"/>
        </w:rPr>
        <w:t>n</w:t>
      </w:r>
      <w:r w:rsidRPr="00EA2672">
        <w:rPr>
          <w:lang w:val="de-DE"/>
        </w:rPr>
        <w:t xml:space="preserve">nen Sie nun mittels </w:t>
      </w:r>
      <w:r w:rsidRPr="00EA2672">
        <w:rPr>
          <w:b/>
          <w:lang w:val="de-DE"/>
        </w:rPr>
        <w:t>F9</w:t>
      </w:r>
      <w:r w:rsidRPr="00EA2672">
        <w:rPr>
          <w:lang w:val="de-DE"/>
        </w:rPr>
        <w:t xml:space="preserve"> oder dem „</w:t>
      </w:r>
      <w:r w:rsidRPr="00EA2672">
        <w:rPr>
          <w:b/>
          <w:lang w:val="de-DE"/>
        </w:rPr>
        <w:t>Play-Button</w:t>
      </w:r>
      <w:r w:rsidRPr="00EA2672">
        <w:rPr>
          <w:lang w:val="de-DE"/>
        </w:rPr>
        <w:t xml:space="preserve">“ </w:t>
      </w:r>
      <w:r w:rsidRPr="00EA2672">
        <w:rPr>
          <w:b/>
          <w:lang w:val="de-DE"/>
        </w:rPr>
        <w:t>ausführen</w:t>
      </w:r>
      <w:r w:rsidRPr="00EA2672">
        <w:rPr>
          <w:lang w:val="de-DE"/>
        </w:rPr>
        <w:t>.</w:t>
      </w:r>
    </w:p>
    <w:p w:rsidR="00CF63F1" w:rsidRPr="00EA2672" w:rsidRDefault="006D655F" w:rsidP="00CA7A2A">
      <w:pPr>
        <w:jc w:val="center"/>
        <w:rPr>
          <w:lang w:val="de-DE"/>
        </w:rPr>
      </w:pPr>
      <w:r w:rsidRPr="00EA2672">
        <w:rPr>
          <w:noProof/>
          <w:lang w:val="de-DE" w:eastAsia="de-DE"/>
        </w:rPr>
        <w:drawing>
          <wp:inline distT="0" distB="0" distL="0" distR="0">
            <wp:extent cx="5943600" cy="4457700"/>
            <wp:effectExtent l="0" t="0" r="0" b="0"/>
            <wp:docPr id="20" name="HeidiSQ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eidiSQL_3.png"/>
                    <pic:cNvPicPr/>
                  </pic:nvPicPr>
                  <pic:blipFill>
                    <a:blip r:embed="rId19" cstate="print"/>
                    <a:stretch>
                      <a:fillRect/>
                    </a:stretch>
                  </pic:blipFill>
                  <pic:spPr>
                    <a:xfrm>
                      <a:off x="0" y="0"/>
                      <a:ext cx="5943600" cy="4457700"/>
                    </a:xfrm>
                    <a:prstGeom prst="rect">
                      <a:avLst/>
                    </a:prstGeom>
                  </pic:spPr>
                </pic:pic>
              </a:graphicData>
            </a:graphic>
          </wp:inline>
        </w:drawing>
      </w:r>
    </w:p>
    <w:p w:rsidR="00F143FF" w:rsidRPr="00EA2672" w:rsidRDefault="00F143FF" w:rsidP="00BA0E99">
      <w:pPr>
        <w:jc w:val="both"/>
        <w:rPr>
          <w:lang w:val="de-DE"/>
        </w:rPr>
      </w:pPr>
      <w:r w:rsidRPr="00EA2672">
        <w:rPr>
          <w:lang w:val="de-DE"/>
        </w:rPr>
        <w:t xml:space="preserve">Gegebenenfalls meldet das Programm, das die Abfrage </w:t>
      </w:r>
      <w:r w:rsidRPr="00EA2672">
        <w:rPr>
          <w:b/>
          <w:lang w:val="de-DE"/>
        </w:rPr>
        <w:t>Warnungen</w:t>
      </w:r>
      <w:r w:rsidRPr="00EA2672">
        <w:rPr>
          <w:lang w:val="de-DE"/>
        </w:rPr>
        <w:t xml:space="preserve"> liefert. Dies können Sie </w:t>
      </w:r>
      <w:r w:rsidRPr="00EA2672">
        <w:rPr>
          <w:b/>
          <w:lang w:val="de-DE"/>
        </w:rPr>
        <w:t>ignorieren</w:t>
      </w:r>
      <w:r w:rsidRPr="00EA2672">
        <w:rPr>
          <w:lang w:val="de-DE"/>
        </w:rPr>
        <w:t>.</w:t>
      </w:r>
    </w:p>
    <w:p w:rsidR="007E7842" w:rsidRPr="00EA2672" w:rsidRDefault="00F143FF" w:rsidP="00BA0E99">
      <w:pPr>
        <w:jc w:val="both"/>
        <w:rPr>
          <w:lang w:val="de-DE"/>
        </w:rPr>
      </w:pPr>
      <w:r w:rsidRPr="00EA2672">
        <w:rPr>
          <w:lang w:val="de-DE"/>
        </w:rPr>
        <w:t>Nun ist die MySQL für AlarmWorkflow einsatzbereit</w:t>
      </w:r>
      <w:r w:rsidR="00FE4675" w:rsidRPr="00EA2672">
        <w:rPr>
          <w:lang w:val="de-DE"/>
        </w:rPr>
        <w:t>.</w:t>
      </w:r>
    </w:p>
    <w:p w:rsidR="001A3A56" w:rsidRPr="00EA2672" w:rsidRDefault="001A3A56" w:rsidP="00BA0E99">
      <w:pPr>
        <w:jc w:val="both"/>
        <w:rPr>
          <w:rFonts w:asciiTheme="majorHAnsi" w:eastAsiaTheme="majorEastAsia" w:hAnsiTheme="majorHAnsi" w:cstheme="majorBidi"/>
          <w:b/>
          <w:bCs/>
          <w:smallCaps/>
          <w:color w:val="000000" w:themeColor="text1"/>
          <w:sz w:val="28"/>
          <w:szCs w:val="28"/>
          <w:lang w:val="de-DE"/>
        </w:rPr>
      </w:pPr>
      <w:r w:rsidRPr="00EA2672">
        <w:rPr>
          <w:lang w:val="de-DE"/>
        </w:rPr>
        <w:br w:type="page"/>
      </w:r>
    </w:p>
    <w:p w:rsidR="00816863" w:rsidRPr="00EA2672" w:rsidRDefault="00816863" w:rsidP="00BA0E99">
      <w:pPr>
        <w:pStyle w:val="berschrift2"/>
        <w:jc w:val="both"/>
        <w:rPr>
          <w:lang w:val="de-DE"/>
        </w:rPr>
      </w:pPr>
      <w:bookmarkStart w:id="5" w:name="_Toc400114093"/>
      <w:r w:rsidRPr="00EA2672">
        <w:rPr>
          <w:lang w:val="de-DE"/>
        </w:rPr>
        <w:lastRenderedPageBreak/>
        <w:t>Faxempfang</w:t>
      </w:r>
      <w:bookmarkEnd w:id="5"/>
    </w:p>
    <w:p w:rsidR="00CA7A2A" w:rsidRPr="00EA2672" w:rsidRDefault="00CA7A2A" w:rsidP="00CA7A2A">
      <w:pPr>
        <w:pStyle w:val="berschrift3"/>
        <w:rPr>
          <w:lang w:val="de-DE"/>
        </w:rPr>
      </w:pPr>
      <w:bookmarkStart w:id="6" w:name="_Toc400114094"/>
      <w:r w:rsidRPr="00EA2672">
        <w:rPr>
          <w:lang w:val="de-DE"/>
        </w:rPr>
        <w:t>Installation der Funktion „</w:t>
      </w:r>
      <w:r w:rsidR="00C369A3" w:rsidRPr="00EA2672">
        <w:rPr>
          <w:lang w:val="de-DE"/>
        </w:rPr>
        <w:t>Windows-Fax und -Scan</w:t>
      </w:r>
      <w:r w:rsidRPr="00EA2672">
        <w:rPr>
          <w:lang w:val="de-DE"/>
        </w:rPr>
        <w:t>“</w:t>
      </w:r>
      <w:bookmarkEnd w:id="6"/>
    </w:p>
    <w:p w:rsidR="0007391D" w:rsidRPr="00EA2672" w:rsidRDefault="0007391D" w:rsidP="00BA0E99">
      <w:pPr>
        <w:pStyle w:val="Hinweis"/>
      </w:pPr>
      <w:r w:rsidRPr="00EA2672">
        <w:t xml:space="preserve">Im Folgenden wird für die Installation der </w:t>
      </w:r>
      <w:r w:rsidR="00C369A3" w:rsidRPr="00EA2672">
        <w:t>Windows-Fax und -Scan</w:t>
      </w:r>
      <w:r w:rsidRPr="00EA2672">
        <w:t xml:space="preserve"> Funktion ein Windows 7 Professional 32bit verwendet. </w:t>
      </w:r>
      <w:r w:rsidR="00D05154" w:rsidRPr="00EA2672">
        <w:t>Für Unterstützung unter anderen B</w:t>
      </w:r>
      <w:r w:rsidR="00D05154" w:rsidRPr="00EA2672">
        <w:t>e</w:t>
      </w:r>
      <w:r w:rsidR="00D05154" w:rsidRPr="00EA2672">
        <w:t>triebssystemen wenden Sie sich bitte an das Team.</w:t>
      </w:r>
    </w:p>
    <w:p w:rsidR="00BA0E99" w:rsidRPr="00EA2672" w:rsidRDefault="00816863" w:rsidP="00BA0E99">
      <w:pPr>
        <w:jc w:val="both"/>
        <w:rPr>
          <w:b/>
          <w:lang w:val="de-DE"/>
        </w:rPr>
      </w:pPr>
      <w:bookmarkStart w:id="7" w:name="OLE_LINK1"/>
      <w:r w:rsidRPr="00EA2672">
        <w:rPr>
          <w:lang w:val="de-DE"/>
        </w:rPr>
        <w:t xml:space="preserve">Öffnen Sie die </w:t>
      </w:r>
      <w:r w:rsidR="00016908" w:rsidRPr="00EA2672">
        <w:rPr>
          <w:lang w:val="de-DE"/>
        </w:rPr>
        <w:t>„</w:t>
      </w:r>
      <w:r w:rsidRPr="00EA2672">
        <w:rPr>
          <w:b/>
          <w:lang w:val="de-DE"/>
        </w:rPr>
        <w:t>Systemsteuerung</w:t>
      </w:r>
      <w:r w:rsidR="00016908" w:rsidRPr="00EA2672">
        <w:rPr>
          <w:b/>
          <w:lang w:val="de-DE"/>
        </w:rPr>
        <w:t>“.</w:t>
      </w:r>
    </w:p>
    <w:p w:rsidR="001A3A56" w:rsidRPr="00EA2672" w:rsidRDefault="001A3A56" w:rsidP="00CA7A2A">
      <w:pPr>
        <w:jc w:val="center"/>
        <w:rPr>
          <w:lang w:val="de-DE" w:eastAsia="de-DE"/>
        </w:rPr>
      </w:pPr>
      <w:r w:rsidRPr="00EA2672">
        <w:rPr>
          <w:noProof/>
          <w:lang w:val="de-DE" w:eastAsia="de-DE"/>
        </w:rPr>
        <w:drawing>
          <wp:inline distT="0" distB="0" distL="0" distR="0">
            <wp:extent cx="5400136" cy="2001120"/>
            <wp:effectExtent l="0" t="0" r="0" b="0"/>
            <wp:docPr id="28" name="Fax_Instal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ax_Install_1.png"/>
                    <pic:cNvPicPr/>
                  </pic:nvPicPr>
                  <pic:blipFill rotWithShape="1">
                    <a:blip r:embed="rId20"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b="14987"/>
                    <a:stretch>
                      <a:fillRect/>
                    </a:stretch>
                  </pic:blipFill>
                  <pic:spPr bwMode="auto">
                    <a:xfrm>
                      <a:off x="0" y="0"/>
                      <a:ext cx="5400136" cy="20011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A0E99" w:rsidRPr="00EA2672" w:rsidRDefault="00816863" w:rsidP="00BA0E99">
      <w:pPr>
        <w:jc w:val="both"/>
        <w:rPr>
          <w:lang w:val="de-DE" w:eastAsia="de-DE"/>
        </w:rPr>
      </w:pPr>
      <w:r w:rsidRPr="00EA2672">
        <w:rPr>
          <w:lang w:val="de-DE"/>
        </w:rPr>
        <w:t xml:space="preserve">Dort wählen Sie den Menüpunkt </w:t>
      </w:r>
      <w:r w:rsidR="00016908" w:rsidRPr="00EA2672">
        <w:rPr>
          <w:lang w:val="de-DE"/>
        </w:rPr>
        <w:t>„</w:t>
      </w:r>
      <w:r w:rsidRPr="00EA2672">
        <w:rPr>
          <w:b/>
          <w:lang w:val="de-DE"/>
        </w:rPr>
        <w:t>Programme</w:t>
      </w:r>
      <w:r w:rsidR="00016908" w:rsidRPr="00EA2672">
        <w:rPr>
          <w:lang w:val="de-DE"/>
        </w:rPr>
        <w:t>“</w:t>
      </w:r>
      <w:r w:rsidRPr="00EA2672">
        <w:rPr>
          <w:lang w:val="de-DE"/>
        </w:rPr>
        <w:t xml:space="preserve"> und gehen nun auf </w:t>
      </w:r>
      <w:r w:rsidR="001A3A56" w:rsidRPr="00EA2672">
        <w:rPr>
          <w:lang w:val="de-DE"/>
        </w:rPr>
        <w:t>„</w:t>
      </w:r>
      <w:r w:rsidRPr="00EA2672">
        <w:rPr>
          <w:b/>
          <w:lang w:val="de-DE"/>
        </w:rPr>
        <w:t>Windows-Funktionen</w:t>
      </w:r>
      <w:r w:rsidR="001A3A56" w:rsidRPr="00EA2672">
        <w:rPr>
          <w:lang w:val="de-DE"/>
        </w:rPr>
        <w:t>“</w:t>
      </w:r>
      <w:r w:rsidRPr="00EA2672">
        <w:rPr>
          <w:lang w:val="de-DE"/>
        </w:rPr>
        <w:t xml:space="preserve"> aktivieren</w:t>
      </w:r>
      <w:r w:rsidR="0007391D" w:rsidRPr="00EA2672">
        <w:rPr>
          <w:lang w:val="de-DE"/>
        </w:rPr>
        <w:t>.</w:t>
      </w:r>
      <w:r w:rsidR="001A3A56" w:rsidRPr="00EA2672">
        <w:rPr>
          <w:lang w:val="de-DE" w:eastAsia="de-DE"/>
        </w:rPr>
        <w:t xml:space="preserve"> </w:t>
      </w:r>
    </w:p>
    <w:p w:rsidR="00816863" w:rsidRPr="00EA2672" w:rsidRDefault="001A3A56" w:rsidP="00CA7A2A">
      <w:pPr>
        <w:jc w:val="center"/>
        <w:rPr>
          <w:lang w:val="de-DE"/>
        </w:rPr>
      </w:pPr>
      <w:r w:rsidRPr="00EA2672">
        <w:rPr>
          <w:noProof/>
          <w:lang w:val="de-DE" w:eastAsia="de-DE"/>
        </w:rPr>
        <w:drawing>
          <wp:inline distT="0" distB="0" distL="0" distR="0">
            <wp:extent cx="5348378" cy="1059962"/>
            <wp:effectExtent l="0" t="0" r="5080" b="6985"/>
            <wp:docPr id="29" name="Fax_Instal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ax_Install_2.png"/>
                    <pic:cNvPicPr/>
                  </pic:nvPicPr>
                  <pic:blipFill>
                    <a:blip r:embed="rId21" cstate="print"/>
                    <a:stretch>
                      <a:fillRect/>
                    </a:stretch>
                  </pic:blipFill>
                  <pic:spPr>
                    <a:xfrm>
                      <a:off x="0" y="0"/>
                      <a:ext cx="5399499" cy="1070093"/>
                    </a:xfrm>
                    <a:prstGeom prst="rect">
                      <a:avLst/>
                    </a:prstGeom>
                  </pic:spPr>
                </pic:pic>
              </a:graphicData>
            </a:graphic>
          </wp:inline>
        </w:drawing>
      </w:r>
    </w:p>
    <w:p w:rsidR="00CA7A2A" w:rsidRPr="00EA2672" w:rsidRDefault="00816863" w:rsidP="00BA0E99">
      <w:pPr>
        <w:jc w:val="both"/>
        <w:rPr>
          <w:lang w:val="de-DE" w:eastAsia="de-DE"/>
        </w:rPr>
      </w:pPr>
      <w:r w:rsidRPr="00EA2672">
        <w:rPr>
          <w:lang w:val="de-DE"/>
        </w:rPr>
        <w:t xml:space="preserve">Nun wählen Sie die Funktion </w:t>
      </w:r>
      <w:r w:rsidR="00016908" w:rsidRPr="00EA2672">
        <w:rPr>
          <w:lang w:val="de-DE"/>
        </w:rPr>
        <w:t>„</w:t>
      </w:r>
      <w:r w:rsidR="00C369A3" w:rsidRPr="00EA2672">
        <w:rPr>
          <w:b/>
          <w:lang w:val="de-DE"/>
        </w:rPr>
        <w:t>Windows-Fax und -Scan</w:t>
      </w:r>
      <w:r w:rsidR="00016908" w:rsidRPr="00EA2672">
        <w:rPr>
          <w:lang w:val="de-DE"/>
        </w:rPr>
        <w:t>“</w:t>
      </w:r>
      <w:r w:rsidRPr="00EA2672">
        <w:rPr>
          <w:lang w:val="de-DE"/>
        </w:rPr>
        <w:t xml:space="preserve"> aus</w:t>
      </w:r>
      <w:r w:rsidR="0007391D" w:rsidRPr="00EA2672">
        <w:rPr>
          <w:lang w:val="de-DE"/>
        </w:rPr>
        <w:t>.</w:t>
      </w:r>
      <w:r w:rsidR="001A3A56" w:rsidRPr="00EA2672">
        <w:rPr>
          <w:lang w:val="de-DE" w:eastAsia="de-DE"/>
        </w:rPr>
        <w:t xml:space="preserve"> </w:t>
      </w:r>
    </w:p>
    <w:bookmarkEnd w:id="7"/>
    <w:p w:rsidR="00816863" w:rsidRPr="00EA2672" w:rsidRDefault="001A3A56" w:rsidP="00CA7A2A">
      <w:pPr>
        <w:jc w:val="center"/>
        <w:rPr>
          <w:lang w:val="de-DE"/>
        </w:rPr>
      </w:pPr>
      <w:r w:rsidRPr="00EA2672">
        <w:rPr>
          <w:noProof/>
          <w:lang w:val="de-DE" w:eastAsia="de-DE"/>
        </w:rPr>
        <w:drawing>
          <wp:inline distT="0" distB="0" distL="0" distR="0">
            <wp:extent cx="2890684" cy="2560320"/>
            <wp:effectExtent l="0" t="0" r="5080" b="0"/>
            <wp:docPr id="30" name="Fax_Instal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ax_Install_3.png"/>
                    <pic:cNvPicPr/>
                  </pic:nvPicPr>
                  <pic:blipFill>
                    <a:blip r:embed="rId22" cstate="print"/>
                    <a:stretch>
                      <a:fillRect/>
                    </a:stretch>
                  </pic:blipFill>
                  <pic:spPr>
                    <a:xfrm>
                      <a:off x="0" y="0"/>
                      <a:ext cx="2898570" cy="2567305"/>
                    </a:xfrm>
                    <a:prstGeom prst="rect">
                      <a:avLst/>
                    </a:prstGeom>
                  </pic:spPr>
                </pic:pic>
              </a:graphicData>
            </a:graphic>
          </wp:inline>
        </w:drawing>
      </w:r>
    </w:p>
    <w:p w:rsidR="00816863" w:rsidRPr="00EA2672" w:rsidRDefault="00816863" w:rsidP="00BA0E99">
      <w:pPr>
        <w:jc w:val="both"/>
        <w:rPr>
          <w:lang w:val="de-DE"/>
        </w:rPr>
      </w:pPr>
      <w:r w:rsidRPr="00EA2672">
        <w:rPr>
          <w:lang w:val="de-DE"/>
        </w:rPr>
        <w:lastRenderedPageBreak/>
        <w:t xml:space="preserve">Nach </w:t>
      </w:r>
      <w:r w:rsidR="006C1488" w:rsidRPr="00EA2672">
        <w:rPr>
          <w:lang w:val="de-DE"/>
        </w:rPr>
        <w:t xml:space="preserve"> dem B</w:t>
      </w:r>
      <w:r w:rsidRPr="00EA2672">
        <w:rPr>
          <w:lang w:val="de-DE"/>
        </w:rPr>
        <w:t xml:space="preserve">estätigen mit </w:t>
      </w:r>
      <w:r w:rsidR="00CA7A2A" w:rsidRPr="00EA2672">
        <w:rPr>
          <w:lang w:val="de-DE"/>
        </w:rPr>
        <w:t>„</w:t>
      </w:r>
      <w:r w:rsidRPr="00EA2672">
        <w:rPr>
          <w:b/>
          <w:lang w:val="de-DE"/>
        </w:rPr>
        <w:t>OK</w:t>
      </w:r>
      <w:r w:rsidR="00CA7A2A" w:rsidRPr="00EA2672">
        <w:rPr>
          <w:lang w:val="de-DE"/>
        </w:rPr>
        <w:t>“</w:t>
      </w:r>
      <w:r w:rsidRPr="00EA2672">
        <w:rPr>
          <w:lang w:val="de-DE"/>
        </w:rPr>
        <w:t xml:space="preserve"> haben Sie die Funktion installiert und können diese nun </w:t>
      </w:r>
      <w:r w:rsidRPr="00EA2672">
        <w:rPr>
          <w:b/>
          <w:lang w:val="de-DE"/>
        </w:rPr>
        <w:t>konfigurieren</w:t>
      </w:r>
      <w:r w:rsidRPr="00EA2672">
        <w:rPr>
          <w:lang w:val="de-DE"/>
        </w:rPr>
        <w:t>.</w:t>
      </w:r>
    </w:p>
    <w:p w:rsidR="006C1488" w:rsidRPr="00EA2672" w:rsidRDefault="006C1488" w:rsidP="006C1488">
      <w:pPr>
        <w:jc w:val="center"/>
        <w:rPr>
          <w:lang w:val="de-DE"/>
        </w:rPr>
      </w:pPr>
      <w:r w:rsidRPr="00EA2672">
        <w:rPr>
          <w:noProof/>
          <w:lang w:val="de-DE" w:eastAsia="de-DE"/>
        </w:rPr>
        <w:drawing>
          <wp:inline distT="0" distB="0" distL="0" distR="0">
            <wp:extent cx="3486150" cy="1971675"/>
            <wp:effectExtent l="0" t="0" r="0" b="9525"/>
            <wp:docPr id="26" name="Grafik 26" descr="http://openfiresource.de/wiki/images/1/1f/Schritt_5_IIS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penfiresource.de/wiki/images/1/1f/Schritt_5_IIS_7.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86150" cy="1971675"/>
                    </a:xfrm>
                    <a:prstGeom prst="rect">
                      <a:avLst/>
                    </a:prstGeom>
                    <a:noFill/>
                    <a:ln>
                      <a:noFill/>
                    </a:ln>
                  </pic:spPr>
                </pic:pic>
              </a:graphicData>
            </a:graphic>
          </wp:inline>
        </w:drawing>
      </w:r>
    </w:p>
    <w:p w:rsidR="00306142" w:rsidRPr="00EA2672" w:rsidRDefault="004C4317" w:rsidP="008C5061">
      <w:pPr>
        <w:pStyle w:val="berschrift3"/>
        <w:rPr>
          <w:lang w:val="de-DE"/>
        </w:rPr>
      </w:pPr>
      <w:bookmarkStart w:id="8" w:name="_Toc400114095"/>
      <w:r w:rsidRPr="00EA2672">
        <w:rPr>
          <w:lang w:val="de-DE"/>
        </w:rPr>
        <w:t>Konfiguration der Funktion „Windows</w:t>
      </w:r>
      <w:r w:rsidR="00CF1A5F" w:rsidRPr="00EA2672">
        <w:rPr>
          <w:lang w:val="de-DE"/>
        </w:rPr>
        <w:t>-</w:t>
      </w:r>
      <w:r w:rsidRPr="00EA2672">
        <w:rPr>
          <w:lang w:val="de-DE"/>
        </w:rPr>
        <w:t xml:space="preserve">Fax und </w:t>
      </w:r>
      <w:r w:rsidR="002A2C7F" w:rsidRPr="00EA2672">
        <w:rPr>
          <w:lang w:val="de-DE"/>
        </w:rPr>
        <w:t>-</w:t>
      </w:r>
      <w:r w:rsidRPr="00EA2672">
        <w:rPr>
          <w:lang w:val="de-DE"/>
        </w:rPr>
        <w:t>Scan“</w:t>
      </w:r>
      <w:bookmarkEnd w:id="8"/>
    </w:p>
    <w:p w:rsidR="00EB4CE2" w:rsidRPr="00EA2672" w:rsidRDefault="00EB4CE2" w:rsidP="00EB4CE2">
      <w:pPr>
        <w:jc w:val="center"/>
        <w:rPr>
          <w:lang w:val="de-DE"/>
        </w:rPr>
      </w:pPr>
      <w:r w:rsidRPr="00EA2672">
        <w:rPr>
          <w:noProof/>
          <w:lang w:val="de-DE" w:eastAsia="de-DE"/>
        </w:rPr>
        <w:drawing>
          <wp:inline distT="0" distB="0" distL="0" distR="0">
            <wp:extent cx="2979010" cy="3657600"/>
            <wp:effectExtent l="0" t="0" r="0" b="0"/>
            <wp:docPr id="35" name="Fax_Confi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ax_Config_1.png"/>
                    <pic:cNvPicPr/>
                  </pic:nvPicPr>
                  <pic:blipFill>
                    <a:blip r:embed="rId24" cstate="print"/>
                    <a:stretch>
                      <a:fillRect/>
                    </a:stretch>
                  </pic:blipFill>
                  <pic:spPr>
                    <a:xfrm>
                      <a:off x="0" y="0"/>
                      <a:ext cx="2980563" cy="3659507"/>
                    </a:xfrm>
                    <a:prstGeom prst="rect">
                      <a:avLst/>
                    </a:prstGeom>
                  </pic:spPr>
                </pic:pic>
              </a:graphicData>
            </a:graphic>
          </wp:inline>
        </w:drawing>
      </w:r>
    </w:p>
    <w:p w:rsidR="00EB4CE2" w:rsidRPr="00EA2672" w:rsidRDefault="00EB4CE2" w:rsidP="00EB4CE2">
      <w:pPr>
        <w:jc w:val="center"/>
        <w:rPr>
          <w:lang w:val="de-DE"/>
        </w:rPr>
      </w:pPr>
      <w:r w:rsidRPr="00EA2672">
        <w:rPr>
          <w:noProof/>
          <w:lang w:val="de-DE" w:eastAsia="de-DE"/>
        </w:rPr>
        <w:lastRenderedPageBreak/>
        <w:drawing>
          <wp:inline distT="0" distB="0" distL="0" distR="0">
            <wp:extent cx="5943600" cy="3501390"/>
            <wp:effectExtent l="0" t="0" r="0" b="3810"/>
            <wp:docPr id="36" name="Fax_Confi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ax_Config_2.png"/>
                    <pic:cNvPicPr/>
                  </pic:nvPicPr>
                  <pic:blipFill>
                    <a:blip r:embed="rId25"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tretch>
                      <a:fillRect/>
                    </a:stretch>
                  </pic:blipFill>
                  <pic:spPr>
                    <a:xfrm>
                      <a:off x="0" y="0"/>
                      <a:ext cx="5943600" cy="3501390"/>
                    </a:xfrm>
                    <a:prstGeom prst="rect">
                      <a:avLst/>
                    </a:prstGeom>
                  </pic:spPr>
                </pic:pic>
              </a:graphicData>
            </a:graphic>
          </wp:inline>
        </w:drawing>
      </w:r>
    </w:p>
    <w:p w:rsidR="00EB4CE2" w:rsidRPr="00EA2672" w:rsidRDefault="00EB4CE2" w:rsidP="00EB4CE2">
      <w:pPr>
        <w:jc w:val="center"/>
        <w:rPr>
          <w:lang w:val="de-DE"/>
        </w:rPr>
      </w:pPr>
    </w:p>
    <w:p w:rsidR="00EB4CE2" w:rsidRPr="00EA2672" w:rsidRDefault="00EB4CE2" w:rsidP="00EB4CE2">
      <w:pPr>
        <w:jc w:val="center"/>
        <w:rPr>
          <w:lang w:val="de-DE"/>
        </w:rPr>
      </w:pPr>
    </w:p>
    <w:p w:rsidR="00816863" w:rsidRPr="00EA2672" w:rsidRDefault="00816863" w:rsidP="00BA0E99">
      <w:pPr>
        <w:jc w:val="both"/>
        <w:rPr>
          <w:lang w:val="de-DE"/>
        </w:rPr>
      </w:pPr>
      <w:r w:rsidRPr="00EA2672">
        <w:rPr>
          <w:lang w:val="de-DE"/>
        </w:rPr>
        <w:t>Öffnen Sie die Windows</w:t>
      </w:r>
      <w:r w:rsidR="00C369A3" w:rsidRPr="00EA2672">
        <w:rPr>
          <w:lang w:val="de-DE"/>
        </w:rPr>
        <w:t>-</w:t>
      </w:r>
      <w:r w:rsidRPr="00EA2672">
        <w:rPr>
          <w:lang w:val="de-DE"/>
        </w:rPr>
        <w:t>Fax und</w:t>
      </w:r>
      <w:r w:rsidR="00C369A3" w:rsidRPr="00EA2672">
        <w:rPr>
          <w:lang w:val="de-DE"/>
        </w:rPr>
        <w:t xml:space="preserve"> -</w:t>
      </w:r>
      <w:r w:rsidRPr="00EA2672">
        <w:rPr>
          <w:lang w:val="de-DE"/>
        </w:rPr>
        <w:t>Scan Funktion.</w:t>
      </w:r>
    </w:p>
    <w:p w:rsidR="00816863" w:rsidRPr="00EA2672" w:rsidRDefault="00816863" w:rsidP="00BA0E99">
      <w:pPr>
        <w:jc w:val="both"/>
        <w:rPr>
          <w:lang w:val="de-DE"/>
        </w:rPr>
      </w:pPr>
      <w:r w:rsidRPr="00EA2672">
        <w:rPr>
          <w:lang w:val="de-DE"/>
        </w:rPr>
        <w:t>Wählen sie unter „</w:t>
      </w:r>
      <w:r w:rsidRPr="00EA2672">
        <w:rPr>
          <w:b/>
          <w:lang w:val="de-DE"/>
        </w:rPr>
        <w:t>Extras</w:t>
      </w:r>
      <w:r w:rsidRPr="00EA2672">
        <w:rPr>
          <w:lang w:val="de-DE"/>
        </w:rPr>
        <w:t>“ „</w:t>
      </w:r>
      <w:r w:rsidRPr="00EA2672">
        <w:rPr>
          <w:b/>
          <w:lang w:val="de-DE"/>
        </w:rPr>
        <w:t>Faxeinstellungen</w:t>
      </w:r>
      <w:r w:rsidRPr="00EA2672">
        <w:rPr>
          <w:lang w:val="de-DE"/>
        </w:rPr>
        <w:t>“ aus.</w:t>
      </w:r>
    </w:p>
    <w:p w:rsidR="00EB4CE2" w:rsidRPr="00EA2672" w:rsidRDefault="00816863" w:rsidP="00EB4CE2">
      <w:pPr>
        <w:rPr>
          <w:lang w:val="de-DE"/>
        </w:rPr>
      </w:pPr>
      <w:r w:rsidRPr="00EA2672">
        <w:rPr>
          <w:lang w:val="de-DE"/>
        </w:rPr>
        <w:t>Aktivieren Sie im darauf folgenden Dialog „</w:t>
      </w:r>
      <w:r w:rsidRPr="00EA2672">
        <w:rPr>
          <w:b/>
          <w:lang w:val="de-DE"/>
        </w:rPr>
        <w:t>Das Empfangen von Faxanrufen auf diesem Gerät zulassen</w:t>
      </w:r>
      <w:r w:rsidRPr="00EA2672">
        <w:rPr>
          <w:lang w:val="de-DE"/>
        </w:rPr>
        <w:t>“. Außerdem wird empfohlen „</w:t>
      </w:r>
      <w:r w:rsidRPr="00EA2672">
        <w:rPr>
          <w:b/>
          <w:lang w:val="de-DE"/>
        </w:rPr>
        <w:t xml:space="preserve">Automatische Anrufannahme nach </w:t>
      </w:r>
      <w:r w:rsidR="00675B23" w:rsidRPr="00EA2672">
        <w:rPr>
          <w:b/>
          <w:lang w:val="de-DE"/>
        </w:rPr>
        <w:t>0</w:t>
      </w:r>
      <w:r w:rsidRPr="00EA2672">
        <w:rPr>
          <w:b/>
          <w:lang w:val="de-DE"/>
        </w:rPr>
        <w:t xml:space="preserve"> Rufzeichen</w:t>
      </w:r>
      <w:r w:rsidRPr="00EA2672">
        <w:rPr>
          <w:lang w:val="de-DE"/>
        </w:rPr>
        <w:t>“ zu aktivieren</w:t>
      </w:r>
    </w:p>
    <w:p w:rsidR="00816863" w:rsidRPr="00EA2672" w:rsidRDefault="00EB4CE2" w:rsidP="00EB4CE2">
      <w:pPr>
        <w:jc w:val="center"/>
        <w:rPr>
          <w:lang w:val="de-DE"/>
        </w:rPr>
      </w:pPr>
      <w:r w:rsidRPr="00EA2672">
        <w:rPr>
          <w:noProof/>
          <w:lang w:val="de-DE" w:eastAsia="de-DE"/>
        </w:rPr>
        <w:lastRenderedPageBreak/>
        <w:drawing>
          <wp:inline distT="0" distB="0" distL="0" distR="0">
            <wp:extent cx="3943350" cy="4467225"/>
            <wp:effectExtent l="0" t="0" r="0" b="9525"/>
            <wp:docPr id="37" name="Fax_Config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ax_Config_3.png"/>
                    <pic:cNvPicPr/>
                  </pic:nvPicPr>
                  <pic:blipFill>
                    <a:blip r:embed="rId26" cstate="print"/>
                    <a:stretch>
                      <a:fillRect/>
                    </a:stretch>
                  </pic:blipFill>
                  <pic:spPr>
                    <a:xfrm>
                      <a:off x="0" y="0"/>
                      <a:ext cx="3943350" cy="4467225"/>
                    </a:xfrm>
                    <a:prstGeom prst="rect">
                      <a:avLst/>
                    </a:prstGeom>
                  </pic:spPr>
                </pic:pic>
              </a:graphicData>
            </a:graphic>
          </wp:inline>
        </w:drawing>
      </w:r>
    </w:p>
    <w:p w:rsidR="00816863" w:rsidRPr="00EA2672" w:rsidRDefault="00816863" w:rsidP="00BA0E99">
      <w:pPr>
        <w:jc w:val="both"/>
        <w:rPr>
          <w:lang w:val="de-DE"/>
        </w:rPr>
      </w:pPr>
      <w:r w:rsidRPr="00EA2672">
        <w:rPr>
          <w:lang w:val="de-DE"/>
        </w:rPr>
        <w:t>Des Weiteren ist unter „</w:t>
      </w:r>
      <w:r w:rsidRPr="00EA2672">
        <w:rPr>
          <w:b/>
          <w:lang w:val="de-DE"/>
        </w:rPr>
        <w:t>Weitere Optionen</w:t>
      </w:r>
      <w:r w:rsidRPr="00EA2672">
        <w:rPr>
          <w:lang w:val="de-DE"/>
        </w:rPr>
        <w:t xml:space="preserve">“ einzustellen, wo das empfangene Fax </w:t>
      </w:r>
      <w:r w:rsidRPr="00EA2672">
        <w:rPr>
          <w:b/>
          <w:lang w:val="de-DE"/>
        </w:rPr>
        <w:t>abzuspeichern</w:t>
      </w:r>
      <w:r w:rsidRPr="00EA2672">
        <w:rPr>
          <w:lang w:val="de-DE"/>
        </w:rPr>
        <w:t xml:space="preserve"> ist.</w:t>
      </w:r>
    </w:p>
    <w:p w:rsidR="00EB4CE2" w:rsidRPr="00EA2672" w:rsidRDefault="00816863" w:rsidP="00BA0E99">
      <w:pPr>
        <w:jc w:val="both"/>
        <w:rPr>
          <w:lang w:val="de-DE" w:eastAsia="de-DE"/>
        </w:rPr>
      </w:pPr>
      <w:r w:rsidRPr="00EA2672">
        <w:rPr>
          <w:lang w:val="de-DE"/>
        </w:rPr>
        <w:t>In diesem Fall wurde „</w:t>
      </w:r>
      <w:r w:rsidRPr="00EA2672">
        <w:rPr>
          <w:b/>
          <w:lang w:val="de-DE"/>
        </w:rPr>
        <w:t>C:\Fax</w:t>
      </w:r>
      <w:r w:rsidRPr="00EA2672">
        <w:rPr>
          <w:lang w:val="de-DE"/>
        </w:rPr>
        <w:t>“ gewählt, was auch unserem Standard entspricht.</w:t>
      </w:r>
      <w:r w:rsidR="00EB4CE2" w:rsidRPr="00EA2672">
        <w:rPr>
          <w:lang w:val="de-DE" w:eastAsia="de-DE"/>
        </w:rPr>
        <w:t xml:space="preserve"> </w:t>
      </w:r>
    </w:p>
    <w:p w:rsidR="00816863" w:rsidRPr="00EA2672" w:rsidRDefault="00EB4CE2" w:rsidP="00EB4CE2">
      <w:pPr>
        <w:jc w:val="center"/>
        <w:rPr>
          <w:lang w:val="de-DE"/>
        </w:rPr>
      </w:pPr>
      <w:r w:rsidRPr="00EA2672">
        <w:rPr>
          <w:noProof/>
          <w:lang w:val="de-DE" w:eastAsia="de-DE"/>
        </w:rPr>
        <w:lastRenderedPageBreak/>
        <w:drawing>
          <wp:inline distT="0" distB="0" distL="0" distR="0">
            <wp:extent cx="3752850" cy="3810000"/>
            <wp:effectExtent l="0" t="0" r="0" b="0"/>
            <wp:docPr id="38" name="Fax_Config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ax_Config_4.png"/>
                    <pic:cNvPicPr/>
                  </pic:nvPicPr>
                  <pic:blipFill>
                    <a:blip r:embed="rId27" cstate="print"/>
                    <a:stretch>
                      <a:fillRect/>
                    </a:stretch>
                  </pic:blipFill>
                  <pic:spPr>
                    <a:xfrm>
                      <a:off x="0" y="0"/>
                      <a:ext cx="3752850" cy="3810000"/>
                    </a:xfrm>
                    <a:prstGeom prst="rect">
                      <a:avLst/>
                    </a:prstGeom>
                  </pic:spPr>
                </pic:pic>
              </a:graphicData>
            </a:graphic>
          </wp:inline>
        </w:drawing>
      </w:r>
    </w:p>
    <w:p w:rsidR="00816863" w:rsidRPr="00EA2672" w:rsidRDefault="00816863" w:rsidP="00BA0E99">
      <w:pPr>
        <w:jc w:val="both"/>
        <w:rPr>
          <w:lang w:val="de-DE"/>
        </w:rPr>
      </w:pPr>
      <w:r w:rsidRPr="00EA2672">
        <w:rPr>
          <w:lang w:val="de-DE"/>
        </w:rPr>
        <w:t xml:space="preserve">Der </w:t>
      </w:r>
      <w:r w:rsidRPr="00EA2672">
        <w:rPr>
          <w:b/>
          <w:lang w:val="de-DE"/>
        </w:rPr>
        <w:t>Faxempfang</w:t>
      </w:r>
      <w:r w:rsidRPr="00EA2672">
        <w:rPr>
          <w:lang w:val="de-DE"/>
        </w:rPr>
        <w:t xml:space="preserve"> ist hiermit für </w:t>
      </w:r>
      <w:r w:rsidRPr="00EA2672">
        <w:rPr>
          <w:b/>
          <w:lang w:val="de-DE"/>
        </w:rPr>
        <w:t>AlarmWorkflow</w:t>
      </w:r>
      <w:r w:rsidRPr="00EA2672">
        <w:rPr>
          <w:lang w:val="de-DE"/>
        </w:rPr>
        <w:t xml:space="preserve"> vorbereitet.</w:t>
      </w:r>
    </w:p>
    <w:p w:rsidR="00291C0B" w:rsidRDefault="00291C0B">
      <w:pPr>
        <w:rPr>
          <w:rFonts w:asciiTheme="majorHAnsi" w:eastAsiaTheme="majorEastAsia" w:hAnsiTheme="majorHAnsi" w:cstheme="majorBidi"/>
          <w:b/>
          <w:bCs/>
          <w:smallCaps/>
          <w:color w:val="000000" w:themeColor="text1"/>
          <w:sz w:val="36"/>
          <w:szCs w:val="36"/>
          <w:lang w:val="de-DE"/>
        </w:rPr>
      </w:pPr>
      <w:r>
        <w:rPr>
          <w:lang w:val="de-DE"/>
        </w:rPr>
        <w:br w:type="page"/>
      </w:r>
    </w:p>
    <w:p w:rsidR="0070434F" w:rsidRDefault="0070434F" w:rsidP="0070434F">
      <w:pPr>
        <w:pStyle w:val="berschrift2"/>
      </w:pPr>
      <w:bookmarkStart w:id="9" w:name="_Toc400114096"/>
      <w:r>
        <w:lastRenderedPageBreak/>
        <w:t>Installation von Updates</w:t>
      </w:r>
      <w:bookmarkEnd w:id="9"/>
    </w:p>
    <w:p w:rsidR="0070434F" w:rsidRDefault="0070434F" w:rsidP="0070434F">
      <w:pPr>
        <w:rPr>
          <w:lang w:val="de-DE"/>
        </w:rPr>
      </w:pPr>
      <w:r w:rsidRPr="0070434F">
        <w:rPr>
          <w:lang w:val="de-DE"/>
        </w:rPr>
        <w:t xml:space="preserve">Es wird empfohlen vor der Installation eines Updates die alte Version zu deinstallieren bzw. </w:t>
      </w:r>
      <w:r>
        <w:rPr>
          <w:lang w:val="de-DE"/>
        </w:rPr>
        <w:t xml:space="preserve">die alten Dateien zu löschen und im Anschluss die neue Version zu installieren. </w:t>
      </w:r>
    </w:p>
    <w:p w:rsidR="0070434F" w:rsidRDefault="0070434F" w:rsidP="0070434F">
      <w:pPr>
        <w:rPr>
          <w:lang w:val="de-DE"/>
        </w:rPr>
      </w:pPr>
      <w:r>
        <w:rPr>
          <w:lang w:val="de-DE"/>
        </w:rPr>
        <w:t xml:space="preserve">Die </w:t>
      </w:r>
      <w:r w:rsidRPr="00F83B72">
        <w:rPr>
          <w:i/>
          <w:lang w:val="de-DE"/>
        </w:rPr>
        <w:t>Backend.config</w:t>
      </w:r>
      <w:r>
        <w:rPr>
          <w:lang w:val="de-DE"/>
        </w:rPr>
        <w:t xml:space="preserve"> und die OCR Software können bislang beibehalten werden.</w:t>
      </w:r>
    </w:p>
    <w:p w:rsidR="0070434F" w:rsidRDefault="0070434F" w:rsidP="0070434F">
      <w:pPr>
        <w:rPr>
          <w:lang w:val="de-DE"/>
        </w:rPr>
      </w:pPr>
      <w:r w:rsidRPr="00EA2672">
        <w:rPr>
          <w:highlight w:val="yellow"/>
          <w:lang w:val="de-DE"/>
        </w:rPr>
        <w:t>TOD</w:t>
      </w:r>
      <w:r>
        <w:rPr>
          <w:highlight w:val="yellow"/>
          <w:lang w:val="de-DE"/>
        </w:rPr>
        <w:t>O Sicherung erklären!</w:t>
      </w:r>
    </w:p>
    <w:p w:rsidR="00F731F9" w:rsidRDefault="00A23D8A" w:rsidP="00F731F9">
      <w:pPr>
        <w:pStyle w:val="berschrift2"/>
        <w:rPr>
          <w:lang w:val="de-DE"/>
        </w:rPr>
      </w:pPr>
      <w:bookmarkStart w:id="10" w:name="_Toc400114097"/>
      <w:r>
        <w:rPr>
          <w:lang w:val="de-DE"/>
        </w:rPr>
        <w:t>Installation von Github</w:t>
      </w:r>
      <w:bookmarkEnd w:id="10"/>
    </w:p>
    <w:p w:rsidR="00791632" w:rsidRPr="00791632" w:rsidRDefault="00791632" w:rsidP="00791632">
      <w:pPr>
        <w:pStyle w:val="Hinweis"/>
      </w:pPr>
      <w:r>
        <w:t>Die im Folgenden beschrieben Schritte sind nicht für den normalen Anwender g</w:t>
      </w:r>
      <w:r>
        <w:t>e</w:t>
      </w:r>
      <w:r>
        <w:t>dacht. Diese sind ausschließlich für Benutzer gedacht welche eine noch nicht verö</w:t>
      </w:r>
      <w:r>
        <w:t>f</w:t>
      </w:r>
      <w:r>
        <w:t>fentlichte – in der Entwicklung befindliche - Version verwenden möchten! Der Su</w:t>
      </w:r>
      <w:r>
        <w:t>p</w:t>
      </w:r>
      <w:r>
        <w:t>port zu diesen Versionen findet nur eingeschränkt statt.</w:t>
      </w:r>
    </w:p>
    <w:p w:rsidR="00A23D8A" w:rsidRDefault="00A23D8A" w:rsidP="00A23D8A">
      <w:pPr>
        <w:rPr>
          <w:lang w:val="de-DE"/>
        </w:rPr>
      </w:pPr>
      <w:r>
        <w:rPr>
          <w:lang w:val="de-DE"/>
        </w:rPr>
        <w:t>Zur Installation der aktuellen Entwicklungsversion ist das manuelle Erstellen des Sourcecodes notwendig.</w:t>
      </w:r>
    </w:p>
    <w:p w:rsidR="00A23D8A" w:rsidRDefault="00A23D8A" w:rsidP="00A23D8A">
      <w:pPr>
        <w:rPr>
          <w:lang w:val="de-DE"/>
        </w:rPr>
      </w:pPr>
      <w:r>
        <w:rPr>
          <w:lang w:val="de-DE"/>
        </w:rPr>
        <w:t xml:space="preserve">Dieser findet sich unter </w:t>
      </w:r>
      <w:hyperlink r:id="rId28" w:history="1">
        <w:r w:rsidRPr="004D2EE1">
          <w:rPr>
            <w:rStyle w:val="Hyperlink"/>
            <w:lang w:val="de-DE"/>
          </w:rPr>
          <w:t>https://github.com/OpenFireSource/AlarmWorkflow</w:t>
        </w:r>
      </w:hyperlink>
      <w:r>
        <w:rPr>
          <w:lang w:val="de-DE"/>
        </w:rPr>
        <w:t>.</w:t>
      </w:r>
    </w:p>
    <w:p w:rsidR="00A23D8A" w:rsidRDefault="00A23D8A" w:rsidP="00A23D8A">
      <w:pPr>
        <w:rPr>
          <w:lang w:val="de-DE"/>
        </w:rPr>
      </w:pPr>
      <w:r>
        <w:rPr>
          <w:lang w:val="de-DE"/>
        </w:rPr>
        <w:t>Zum Herunterladen empfiehlt es sich die von Github zur Verfügung gestellte Zip Funktion zu verwenden. Diese findet sich hier:</w:t>
      </w:r>
    </w:p>
    <w:p w:rsidR="00A23D8A" w:rsidRDefault="00A23D8A" w:rsidP="00A23D8A">
      <w:pPr>
        <w:rPr>
          <w:lang w:val="de-DE"/>
        </w:rPr>
      </w:pPr>
      <w:r>
        <w:rPr>
          <w:noProof/>
          <w:lang w:val="de-DE" w:eastAsia="de-DE"/>
        </w:rPr>
        <w:drawing>
          <wp:inline distT="0" distB="0" distL="0" distR="0">
            <wp:extent cx="5943600" cy="30988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943600" cy="3098800"/>
                    </a:xfrm>
                    <a:prstGeom prst="rect">
                      <a:avLst/>
                    </a:prstGeom>
                  </pic:spPr>
                </pic:pic>
              </a:graphicData>
            </a:graphic>
          </wp:inline>
        </w:drawing>
      </w:r>
    </w:p>
    <w:p w:rsidR="00A23D8A" w:rsidRDefault="00A23D8A" w:rsidP="00A23D8A">
      <w:pPr>
        <w:rPr>
          <w:lang w:val="de-DE"/>
        </w:rPr>
      </w:pPr>
    </w:p>
    <w:p w:rsidR="00A23D8A" w:rsidRDefault="00A23D8A" w:rsidP="00A23D8A">
      <w:pPr>
        <w:rPr>
          <w:lang w:val="de-DE"/>
        </w:rPr>
      </w:pPr>
      <w:r>
        <w:rPr>
          <w:lang w:val="de-DE"/>
        </w:rPr>
        <w:t>Die nun heruntergeladene Datei müssen Sie vor dem Entpacken erst „Zulassen“ da andernfalls Probleme beim Starten des Services auftreten können.</w:t>
      </w:r>
    </w:p>
    <w:p w:rsidR="00523018" w:rsidRDefault="00791632" w:rsidP="00A23D8A">
      <w:pPr>
        <w:rPr>
          <w:lang w:val="de-DE"/>
        </w:rPr>
      </w:pPr>
      <w:r>
        <w:rPr>
          <w:noProof/>
          <w:lang w:val="de-DE" w:eastAsia="de-DE"/>
        </w:rPr>
        <w:lastRenderedPageBreak/>
        <w:drawing>
          <wp:anchor distT="0" distB="0" distL="114300" distR="114300" simplePos="0" relativeHeight="251664384" behindDoc="0" locked="0" layoutInCell="1" allowOverlap="1">
            <wp:simplePos x="0" y="0"/>
            <wp:positionH relativeFrom="column">
              <wp:posOffset>3286125</wp:posOffset>
            </wp:positionH>
            <wp:positionV relativeFrom="paragraph">
              <wp:posOffset>-36195</wp:posOffset>
            </wp:positionV>
            <wp:extent cx="2400300" cy="1363980"/>
            <wp:effectExtent l="0" t="0" r="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8396"/>
                    <a:stretch/>
                  </pic:blipFill>
                  <pic:spPr bwMode="auto">
                    <a:xfrm>
                      <a:off x="0" y="0"/>
                      <a:ext cx="2400300" cy="13639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523018">
        <w:rPr>
          <w:lang w:val="de-DE"/>
        </w:rPr>
        <w:t>Hierzu müssen Sie die Eigenschaften des Zip-Archives über das Kontextmenü der Datei aufrufen und unter Allgemein den Button Zulassen klicken.</w:t>
      </w:r>
    </w:p>
    <w:p w:rsidR="00523018" w:rsidRDefault="00791632" w:rsidP="00A23D8A">
      <w:pPr>
        <w:rPr>
          <w:lang w:val="de-DE"/>
        </w:rPr>
      </w:pPr>
      <w:r>
        <w:rPr>
          <w:lang w:val="de-DE"/>
        </w:rPr>
        <w:t>Nach dem Zulassen können Sie das Fenster mit Ok schließen und das Archiv entpacken.</w:t>
      </w:r>
    </w:p>
    <w:p w:rsidR="00791632" w:rsidRDefault="00791632" w:rsidP="00A23D8A">
      <w:pPr>
        <w:rPr>
          <w:lang w:val="de-DE"/>
        </w:rPr>
      </w:pPr>
      <w:r>
        <w:rPr>
          <w:lang w:val="de-DE"/>
        </w:rPr>
        <w:t xml:space="preserve">In dem entpackten Ordner findet sich eine Datei </w:t>
      </w:r>
    </w:p>
    <w:p w:rsidR="00791632" w:rsidRDefault="00791632" w:rsidP="00603E13">
      <w:pPr>
        <w:pStyle w:val="Code"/>
      </w:pPr>
      <w:r w:rsidRPr="00791632">
        <w:t>„BuildWIndows.bat“</w:t>
      </w:r>
    </w:p>
    <w:p w:rsidR="00791632" w:rsidRDefault="00791632" w:rsidP="00A23D8A">
      <w:pPr>
        <w:rPr>
          <w:lang w:val="de-DE"/>
        </w:rPr>
      </w:pPr>
      <w:r>
        <w:rPr>
          <w:lang w:val="de-DE"/>
        </w:rPr>
        <w:t xml:space="preserve">Vor Ausführen der Datei ist in der Regel eine weitere Anpassung von Nöten. Dazu öffnen Sie die Datei bitte mit einem Editor Ihrer Wahl (Editor, Notepad++,…). </w:t>
      </w:r>
    </w:p>
    <w:p w:rsidR="00603E13" w:rsidRDefault="00791632" w:rsidP="00A23D8A">
      <w:pPr>
        <w:rPr>
          <w:lang w:val="de-DE"/>
        </w:rPr>
      </w:pPr>
      <w:r>
        <w:rPr>
          <w:lang w:val="de-DE"/>
        </w:rPr>
        <w:t xml:space="preserve">Die „Einträge“ msbuild bitte durch </w:t>
      </w:r>
    </w:p>
    <w:p w:rsidR="00603E13" w:rsidRPr="00603E13" w:rsidRDefault="00791632" w:rsidP="00603E13">
      <w:pPr>
        <w:pStyle w:val="Code"/>
      </w:pPr>
      <w:bookmarkStart w:id="11" w:name="OLE_LINK2"/>
      <w:bookmarkStart w:id="12" w:name="OLE_LINK3"/>
      <w:r w:rsidRPr="00603E13">
        <w:t>C:\Windows\Microsoft.NET\Framework\v4.0.30319\</w:t>
      </w:r>
      <w:bookmarkEnd w:id="11"/>
      <w:bookmarkEnd w:id="12"/>
      <w:r w:rsidRPr="00603E13">
        <w:t xml:space="preserve">msbuild </w:t>
      </w:r>
    </w:p>
    <w:p w:rsidR="00791632" w:rsidRDefault="00791632" w:rsidP="00A23D8A">
      <w:pPr>
        <w:rPr>
          <w:lang w:val="de-DE"/>
        </w:rPr>
      </w:pPr>
      <w:r>
        <w:rPr>
          <w:lang w:val="de-DE"/>
        </w:rPr>
        <w:t>ersetzen und die Datei abspeichern.</w:t>
      </w:r>
    </w:p>
    <w:p w:rsidR="00791632" w:rsidRDefault="00791632" w:rsidP="00A23D8A">
      <w:pPr>
        <w:rPr>
          <w:lang w:val="de-DE"/>
        </w:rPr>
      </w:pPr>
      <w:r>
        <w:rPr>
          <w:lang w:val="de-DE"/>
        </w:rPr>
        <w:t>Nach Bearbeiten der Datei sollte der Inhalt dieser so aussehen:</w:t>
      </w:r>
    </w:p>
    <w:p w:rsidR="00791632" w:rsidRDefault="00791632" w:rsidP="00A23D8A">
      <w:pPr>
        <w:rPr>
          <w:lang w:val="de-DE"/>
        </w:rPr>
      </w:pPr>
      <w:r>
        <w:rPr>
          <w:noProof/>
          <w:lang w:val="de-DE" w:eastAsia="de-DE"/>
        </w:rPr>
        <w:drawing>
          <wp:inline distT="0" distB="0" distL="0" distR="0">
            <wp:extent cx="5943600" cy="229108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943600" cy="2291080"/>
                    </a:xfrm>
                    <a:prstGeom prst="rect">
                      <a:avLst/>
                    </a:prstGeom>
                  </pic:spPr>
                </pic:pic>
              </a:graphicData>
            </a:graphic>
          </wp:inline>
        </w:drawing>
      </w:r>
    </w:p>
    <w:p w:rsidR="00791632" w:rsidRDefault="00791632" w:rsidP="00A23D8A">
      <w:pPr>
        <w:rPr>
          <w:lang w:val="de-DE"/>
        </w:rPr>
      </w:pPr>
      <w:r>
        <w:rPr>
          <w:lang w:val="de-DE"/>
        </w:rPr>
        <w:t>Nun können Sie die Datei ausführen. Im Anschluss daran finden sich im Ordner Build die gewohnten exe-Dateien.</w:t>
      </w:r>
    </w:p>
    <w:p w:rsidR="00791632" w:rsidRDefault="00603E13" w:rsidP="00A23D8A">
      <w:pPr>
        <w:rPr>
          <w:lang w:val="de-DE"/>
        </w:rPr>
      </w:pPr>
      <w:r>
        <w:rPr>
          <w:noProof/>
          <w:lang w:val="de-DE" w:eastAsia="de-DE"/>
        </w:rPr>
        <w:drawing>
          <wp:anchor distT="0" distB="0" distL="114300" distR="114300" simplePos="0" relativeHeight="251672576" behindDoc="0" locked="0" layoutInCell="1" allowOverlap="1">
            <wp:simplePos x="0" y="0"/>
            <wp:positionH relativeFrom="column">
              <wp:posOffset>3924300</wp:posOffset>
            </wp:positionH>
            <wp:positionV relativeFrom="paragraph">
              <wp:posOffset>301625</wp:posOffset>
            </wp:positionV>
            <wp:extent cx="2114550" cy="1475105"/>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14550" cy="1475105"/>
                    </a:xfrm>
                    <a:prstGeom prst="rect">
                      <a:avLst/>
                    </a:prstGeom>
                  </pic:spPr>
                </pic:pic>
              </a:graphicData>
            </a:graphic>
          </wp:anchor>
        </w:drawing>
      </w:r>
      <w:r w:rsidR="00791632">
        <w:rPr>
          <w:lang w:val="de-DE"/>
        </w:rPr>
        <w:t>Falls Sie regelmäßig eine Version aus Github erstellen möchten empfiehlt es sich die sog. Path Variable anzupassen.</w:t>
      </w:r>
    </w:p>
    <w:p w:rsidR="00791632" w:rsidRDefault="00603E13" w:rsidP="00791632">
      <w:pPr>
        <w:rPr>
          <w:lang w:val="de-DE"/>
        </w:rPr>
      </w:pPr>
      <w:r>
        <w:rPr>
          <w:lang w:val="de-DE"/>
        </w:rPr>
        <w:t>Öfffnen Sie hierzu die Eigenschaften des Computers:</w:t>
      </w:r>
    </w:p>
    <w:p w:rsidR="00603E13" w:rsidRDefault="00603E13" w:rsidP="00791632">
      <w:pPr>
        <w:rPr>
          <w:lang w:val="de-DE"/>
        </w:rPr>
      </w:pPr>
      <w:r>
        <w:rPr>
          <w:noProof/>
          <w:lang w:val="de-DE" w:eastAsia="de-DE"/>
        </w:rPr>
        <w:drawing>
          <wp:anchor distT="0" distB="0" distL="114300" distR="114300" simplePos="0" relativeHeight="251676672" behindDoc="0" locked="0" layoutInCell="1" allowOverlap="1">
            <wp:simplePos x="0" y="0"/>
            <wp:positionH relativeFrom="column">
              <wp:posOffset>1314450</wp:posOffset>
            </wp:positionH>
            <wp:positionV relativeFrom="paragraph">
              <wp:posOffset>554990</wp:posOffset>
            </wp:positionV>
            <wp:extent cx="2199640" cy="370840"/>
            <wp:effectExtent l="0" t="0" r="0"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9640" cy="370840"/>
                    </a:xfrm>
                    <a:prstGeom prst="rect">
                      <a:avLst/>
                    </a:prstGeom>
                  </pic:spPr>
                </pic:pic>
              </a:graphicData>
            </a:graphic>
          </wp:anchor>
        </w:drawing>
      </w:r>
      <w:r>
        <w:rPr>
          <w:lang w:val="de-DE"/>
        </w:rPr>
        <w:t>Hier findet sich an der linken Seite der Eintrag „Erweiterte Syste</w:t>
      </w:r>
      <w:r>
        <w:rPr>
          <w:lang w:val="de-DE"/>
        </w:rPr>
        <w:t>m</w:t>
      </w:r>
      <w:r>
        <w:rPr>
          <w:lang w:val="de-DE"/>
        </w:rPr>
        <w:t xml:space="preserve">einstellungen“ </w:t>
      </w:r>
    </w:p>
    <w:p w:rsidR="00603E13" w:rsidRDefault="00603E13" w:rsidP="00791632">
      <w:pPr>
        <w:rPr>
          <w:lang w:val="de-DE"/>
        </w:rPr>
      </w:pPr>
    </w:p>
    <w:p w:rsidR="00791632" w:rsidRDefault="00603E13">
      <w:pPr>
        <w:rPr>
          <w:lang w:val="de-DE"/>
        </w:rPr>
      </w:pPr>
      <w:r>
        <w:rPr>
          <w:lang w:val="de-DE"/>
        </w:rPr>
        <w:t>Unter Erweitert findet sich der Eintrag Umgebungsvariablen.</w:t>
      </w:r>
    </w:p>
    <w:p w:rsidR="00603E13" w:rsidRDefault="00603E13">
      <w:pPr>
        <w:rPr>
          <w:rFonts w:asciiTheme="majorHAnsi" w:eastAsiaTheme="majorEastAsia" w:hAnsiTheme="majorHAnsi" w:cstheme="majorBidi"/>
          <w:b/>
          <w:bCs/>
          <w:smallCaps/>
          <w:color w:val="000000" w:themeColor="text1"/>
          <w:sz w:val="36"/>
          <w:szCs w:val="36"/>
          <w:lang w:val="de-DE"/>
        </w:rPr>
      </w:pPr>
      <w:r>
        <w:rPr>
          <w:noProof/>
          <w:lang w:val="de-DE" w:eastAsia="de-DE"/>
        </w:rPr>
        <w:lastRenderedPageBreak/>
        <w:drawing>
          <wp:inline distT="0" distB="0" distL="0" distR="0">
            <wp:extent cx="2600325" cy="300131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2613035" cy="3015979"/>
                    </a:xfrm>
                    <a:prstGeom prst="rect">
                      <a:avLst/>
                    </a:prstGeom>
                  </pic:spPr>
                </pic:pic>
              </a:graphicData>
            </a:graphic>
          </wp:inline>
        </w:drawing>
      </w:r>
    </w:p>
    <w:p w:rsidR="00603E13" w:rsidRDefault="00603E13" w:rsidP="00603E13">
      <w:pPr>
        <w:rPr>
          <w:lang w:val="de-DE"/>
        </w:rPr>
      </w:pPr>
      <w:r w:rsidRPr="00603E13">
        <w:rPr>
          <w:lang w:val="de-DE"/>
        </w:rPr>
        <w:t xml:space="preserve">In dem geöffneten Fenster suchen Sie nun unter Systemvariablen den Eintrag “Path”. </w:t>
      </w:r>
      <w:r>
        <w:rPr>
          <w:lang w:val="de-DE"/>
        </w:rPr>
        <w:t xml:space="preserve">Diesen Eintrag bearbeiten Sie nun in dem Sie den Wert der Variable um </w:t>
      </w:r>
    </w:p>
    <w:p w:rsidR="00603E13" w:rsidRPr="00603E13" w:rsidRDefault="00603E13" w:rsidP="00603E13">
      <w:pPr>
        <w:pStyle w:val="Code"/>
        <w:rPr>
          <w:rStyle w:val="CodeZchn"/>
          <w:lang w:val="en-US"/>
        </w:rPr>
      </w:pPr>
      <w:r w:rsidRPr="00603E13">
        <w:rPr>
          <w:rStyle w:val="CodeZchn"/>
          <w:lang w:val="en-US"/>
        </w:rPr>
        <w:t>„;C:\Windows\Microsoft.NET\Framework\v4.0.30319\“</w:t>
      </w:r>
    </w:p>
    <w:p w:rsidR="00603E13" w:rsidRPr="00603E13" w:rsidRDefault="00603E13" w:rsidP="00603E13">
      <w:pPr>
        <w:rPr>
          <w:lang w:val="de-DE"/>
        </w:rPr>
      </w:pPr>
      <w:r w:rsidRPr="00603E13">
        <w:rPr>
          <w:lang w:val="de-DE"/>
        </w:rPr>
        <w:t>Bitte beachten Sie</w:t>
      </w:r>
      <w:r>
        <w:rPr>
          <w:lang w:val="de-DE"/>
        </w:rPr>
        <w:t>,</w:t>
      </w:r>
      <w:r w:rsidRPr="00603E13">
        <w:rPr>
          <w:lang w:val="de-DE"/>
        </w:rPr>
        <w:t xml:space="preserve"> dass zwischen dem vorhergehenden Eintrag und dem neuen Eintrag ein Semikolon</w:t>
      </w:r>
      <w:r>
        <w:rPr>
          <w:lang w:val="de-DE"/>
        </w:rPr>
        <w:t xml:space="preserve"> (;)</w:t>
      </w:r>
      <w:r w:rsidRPr="00603E13">
        <w:rPr>
          <w:lang w:val="de-DE"/>
        </w:rPr>
        <w:t xml:space="preserve"> ist. </w:t>
      </w:r>
      <w:r>
        <w:rPr>
          <w:lang w:val="de-DE"/>
        </w:rPr>
        <w:t xml:space="preserve"> Nun können Sie alle Fenster mit Ok schließen und den PC neustarten. Danach ist eine Ausführung der BuildWindows.bat in Zukunft ohne Anpassung möglich. </w:t>
      </w:r>
    </w:p>
    <w:p w:rsidR="00603E13" w:rsidRDefault="00603E13">
      <w:pPr>
        <w:rPr>
          <w:rFonts w:asciiTheme="majorHAnsi" w:eastAsiaTheme="majorEastAsia" w:hAnsiTheme="majorHAnsi" w:cstheme="majorBidi"/>
          <w:b/>
          <w:bCs/>
          <w:smallCaps/>
          <w:color w:val="000000" w:themeColor="text1"/>
          <w:sz w:val="36"/>
          <w:szCs w:val="36"/>
          <w:lang w:val="de-DE"/>
        </w:rPr>
      </w:pPr>
      <w:r>
        <w:rPr>
          <w:noProof/>
          <w:lang w:val="de-DE" w:eastAsia="de-DE"/>
        </w:rPr>
        <w:drawing>
          <wp:inline distT="0" distB="0" distL="0" distR="0">
            <wp:extent cx="2619375" cy="298334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2631513" cy="2997168"/>
                    </a:xfrm>
                    <a:prstGeom prst="rect">
                      <a:avLst/>
                    </a:prstGeom>
                  </pic:spPr>
                </pic:pic>
              </a:graphicData>
            </a:graphic>
          </wp:inline>
        </w:drawing>
      </w:r>
    </w:p>
    <w:p w:rsidR="00ED71E5" w:rsidRPr="00EA2672" w:rsidRDefault="00ED71E5" w:rsidP="00ED71E5">
      <w:pPr>
        <w:pStyle w:val="berschrift1"/>
        <w:rPr>
          <w:lang w:val="de-DE"/>
        </w:rPr>
      </w:pPr>
      <w:bookmarkStart w:id="13" w:name="_Toc400114098"/>
      <w:r w:rsidRPr="00EA2672">
        <w:rPr>
          <w:lang w:val="de-DE"/>
        </w:rPr>
        <w:lastRenderedPageBreak/>
        <w:t>Allgemeine Konfiguration</w:t>
      </w:r>
      <w:bookmarkEnd w:id="13"/>
    </w:p>
    <w:p w:rsidR="000F3645" w:rsidRPr="00EA2672" w:rsidRDefault="000F3645" w:rsidP="000F3645">
      <w:pPr>
        <w:pStyle w:val="berschrift2"/>
        <w:rPr>
          <w:lang w:val="de-DE"/>
        </w:rPr>
      </w:pPr>
      <w:bookmarkStart w:id="14" w:name="_Toc400114099"/>
      <w:r w:rsidRPr="00EA2672">
        <w:rPr>
          <w:lang w:val="de-DE"/>
        </w:rPr>
        <w:t>Backend/Service Konfiguration</w:t>
      </w:r>
      <w:bookmarkEnd w:id="14"/>
    </w:p>
    <w:p w:rsidR="000F3645" w:rsidRPr="00EA2672" w:rsidRDefault="000F3645" w:rsidP="000F3645">
      <w:pPr>
        <w:rPr>
          <w:lang w:val="de-DE"/>
        </w:rPr>
      </w:pPr>
      <w:r w:rsidRPr="00EA2672">
        <w:rPr>
          <w:lang w:val="de-DE"/>
        </w:rPr>
        <w:t xml:space="preserve">Zum Starten bzw. Einrichten des Services ist es notwendig in der </w:t>
      </w:r>
    </w:p>
    <w:p w:rsidR="000F3645" w:rsidRPr="00EA2672" w:rsidRDefault="000F3645" w:rsidP="00603E13">
      <w:pPr>
        <w:pStyle w:val="Code"/>
      </w:pPr>
      <w:r w:rsidRPr="00603E13">
        <w:t>Backend</w:t>
      </w:r>
      <w:r w:rsidRPr="00EA2672">
        <w:t>.config</w:t>
      </w:r>
    </w:p>
    <w:p w:rsidR="000F3645" w:rsidRPr="00EA2672" w:rsidRDefault="000F3645" w:rsidP="000F3645">
      <w:pPr>
        <w:rPr>
          <w:lang w:val="de-DE"/>
        </w:rPr>
      </w:pPr>
      <w:r w:rsidRPr="00EA2672">
        <w:rPr>
          <w:lang w:val="de-DE"/>
        </w:rPr>
        <w:t>Den MySql Benutzernamen und das dazugehörige Passwort zu hinterlegen.</w:t>
      </w:r>
    </w:p>
    <w:p w:rsidR="000F3645" w:rsidRPr="00EA2672" w:rsidRDefault="001155CA" w:rsidP="000F3645">
      <w:pPr>
        <w:rPr>
          <w:lang w:val="de-DE"/>
        </w:rPr>
      </w:pPr>
      <w:r w:rsidRPr="00EA2672">
        <w:rPr>
          <w:lang w:val="de-DE"/>
        </w:rPr>
        <w:t>Hierzu öffnen Sie bitte diese Datei mit einem Texteditor ihrer Wahl und bearbeiten die im folgenden Bild markierten Zeilen.</w:t>
      </w:r>
    </w:p>
    <w:p w:rsidR="001155CA" w:rsidRPr="00EA2672" w:rsidRDefault="001155CA" w:rsidP="000F3645">
      <w:pPr>
        <w:rPr>
          <w:lang w:val="de-DE"/>
        </w:rPr>
      </w:pPr>
      <w:r w:rsidRPr="00EA2672">
        <w:rPr>
          <w:noProof/>
          <w:lang w:val="de-DE" w:eastAsia="de-DE"/>
        </w:rPr>
        <w:drawing>
          <wp:inline distT="0" distB="0" distL="0" distR="0">
            <wp:extent cx="5943600" cy="3615055"/>
            <wp:effectExtent l="0" t="0" r="0" b="444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943600" cy="3615055"/>
                    </a:xfrm>
                    <a:prstGeom prst="rect">
                      <a:avLst/>
                    </a:prstGeom>
                  </pic:spPr>
                </pic:pic>
              </a:graphicData>
            </a:graphic>
          </wp:inline>
        </w:drawing>
      </w:r>
    </w:p>
    <w:p w:rsidR="00D54D2F" w:rsidRPr="00EA2672" w:rsidRDefault="00D54D2F" w:rsidP="000F3645">
      <w:pPr>
        <w:rPr>
          <w:lang w:val="de-DE"/>
        </w:rPr>
      </w:pPr>
      <w:r w:rsidRPr="00EA2672">
        <w:rPr>
          <w:lang w:val="de-DE"/>
        </w:rPr>
        <w:t xml:space="preserve">Um weitere Konfigurationen vornehmen zu können ist die </w:t>
      </w:r>
      <w:r w:rsidRPr="00EA2672">
        <w:rPr>
          <w:b/>
          <w:lang w:val="de-DE"/>
        </w:rPr>
        <w:t>Installation</w:t>
      </w:r>
      <w:r w:rsidRPr="00EA2672">
        <w:rPr>
          <w:lang w:val="de-DE"/>
        </w:rPr>
        <w:t xml:space="preserve"> des </w:t>
      </w:r>
      <w:r w:rsidRPr="00EA2672">
        <w:rPr>
          <w:b/>
          <w:lang w:val="de-DE"/>
        </w:rPr>
        <w:t>Services</w:t>
      </w:r>
      <w:r w:rsidRPr="00EA2672">
        <w:rPr>
          <w:lang w:val="de-DE"/>
        </w:rPr>
        <w:t xml:space="preserve"> von Nöten.</w:t>
      </w:r>
    </w:p>
    <w:p w:rsidR="00D54D2F" w:rsidRPr="00EA2672" w:rsidRDefault="00D54D2F" w:rsidP="000F3645">
      <w:pPr>
        <w:rPr>
          <w:lang w:val="de-DE"/>
        </w:rPr>
      </w:pPr>
      <w:r w:rsidRPr="00EA2672">
        <w:rPr>
          <w:lang w:val="de-DE"/>
        </w:rPr>
        <w:t xml:space="preserve">Hierzu starten Sie bitte den Konfigurationseditor erstmals und </w:t>
      </w:r>
      <w:r w:rsidRPr="00EA2672">
        <w:rPr>
          <w:b/>
          <w:lang w:val="de-DE"/>
        </w:rPr>
        <w:t>installieren</w:t>
      </w:r>
      <w:r w:rsidRPr="00EA2672">
        <w:rPr>
          <w:lang w:val="de-DE"/>
        </w:rPr>
        <w:t xml:space="preserve"> über die Menüleiste den </w:t>
      </w:r>
      <w:r w:rsidRPr="00EA2672">
        <w:rPr>
          <w:b/>
          <w:lang w:val="de-DE"/>
        </w:rPr>
        <w:t>Se</w:t>
      </w:r>
      <w:r w:rsidRPr="00EA2672">
        <w:rPr>
          <w:b/>
          <w:lang w:val="de-DE"/>
        </w:rPr>
        <w:t>r</w:t>
      </w:r>
      <w:r w:rsidRPr="00EA2672">
        <w:rPr>
          <w:b/>
          <w:lang w:val="de-DE"/>
        </w:rPr>
        <w:t>vice</w:t>
      </w:r>
      <w:r w:rsidRPr="00EA2672">
        <w:rPr>
          <w:lang w:val="de-DE"/>
        </w:rPr>
        <w:t xml:space="preserve"> mit einem Klick auf </w:t>
      </w:r>
      <w:r w:rsidRPr="00EA2672">
        <w:rPr>
          <w:b/>
          <w:lang w:val="de-DE"/>
        </w:rPr>
        <w:t>„Nicht installiert“</w:t>
      </w:r>
    </w:p>
    <w:p w:rsidR="00D54D2F" w:rsidRPr="00EA2672" w:rsidRDefault="00D54D2F" w:rsidP="00D54D2F">
      <w:pPr>
        <w:tabs>
          <w:tab w:val="center" w:pos="4680"/>
          <w:tab w:val="left" w:pos="7920"/>
        </w:tabs>
        <w:rPr>
          <w:lang w:val="de-DE"/>
        </w:rPr>
      </w:pPr>
      <w:r w:rsidRPr="00EA2672">
        <w:rPr>
          <w:lang w:val="de-DE"/>
        </w:rPr>
        <w:tab/>
      </w:r>
      <w:r w:rsidRPr="00EA2672">
        <w:rPr>
          <w:noProof/>
          <w:lang w:val="de-DE" w:eastAsia="de-DE"/>
        </w:rPr>
        <w:drawing>
          <wp:inline distT="0" distB="0" distL="0" distR="0">
            <wp:extent cx="3171429" cy="485714"/>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3171429" cy="485714"/>
                    </a:xfrm>
                    <a:prstGeom prst="rect">
                      <a:avLst/>
                    </a:prstGeom>
                  </pic:spPr>
                </pic:pic>
              </a:graphicData>
            </a:graphic>
          </wp:inline>
        </w:drawing>
      </w:r>
      <w:r w:rsidRPr="00EA2672">
        <w:rPr>
          <w:lang w:val="de-DE"/>
        </w:rPr>
        <w:tab/>
      </w:r>
    </w:p>
    <w:p w:rsidR="00D54D2F" w:rsidRPr="00EA2672" w:rsidRDefault="00D54D2F" w:rsidP="00D54D2F">
      <w:pPr>
        <w:tabs>
          <w:tab w:val="center" w:pos="4680"/>
          <w:tab w:val="left" w:pos="7920"/>
        </w:tabs>
        <w:rPr>
          <w:lang w:val="de-DE"/>
        </w:rPr>
      </w:pPr>
      <w:r w:rsidRPr="00EA2672">
        <w:rPr>
          <w:lang w:val="de-DE"/>
        </w:rPr>
        <w:t xml:space="preserve">Nach erfolgreicher Installation sollte in dem Dropdown Menu nun die Möglichkeit bestehen den </w:t>
      </w:r>
      <w:r w:rsidRPr="00EA2672">
        <w:rPr>
          <w:b/>
          <w:lang w:val="de-DE"/>
        </w:rPr>
        <w:t>Service</w:t>
      </w:r>
      <w:r w:rsidRPr="00EA2672">
        <w:rPr>
          <w:lang w:val="de-DE"/>
        </w:rPr>
        <w:t xml:space="preserve"> zu </w:t>
      </w:r>
      <w:r w:rsidRPr="00EA2672">
        <w:rPr>
          <w:b/>
          <w:lang w:val="de-DE"/>
        </w:rPr>
        <w:t>starten</w:t>
      </w:r>
      <w:r w:rsidRPr="00EA2672">
        <w:rPr>
          <w:lang w:val="de-DE"/>
        </w:rPr>
        <w:t>.</w:t>
      </w:r>
    </w:p>
    <w:p w:rsidR="00D54D2F" w:rsidRPr="00EA2672" w:rsidRDefault="00D54D2F" w:rsidP="00D54D2F">
      <w:pPr>
        <w:tabs>
          <w:tab w:val="center" w:pos="4680"/>
          <w:tab w:val="left" w:pos="7920"/>
        </w:tabs>
        <w:jc w:val="center"/>
        <w:rPr>
          <w:lang w:val="de-DE"/>
        </w:rPr>
      </w:pPr>
      <w:r w:rsidRPr="00EA2672">
        <w:rPr>
          <w:noProof/>
          <w:lang w:val="de-DE" w:eastAsia="de-DE"/>
        </w:rPr>
        <w:lastRenderedPageBreak/>
        <w:drawing>
          <wp:inline distT="0" distB="0" distL="0" distR="0">
            <wp:extent cx="4219048" cy="187619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4219048" cy="1876190"/>
                    </a:xfrm>
                    <a:prstGeom prst="rect">
                      <a:avLst/>
                    </a:prstGeom>
                  </pic:spPr>
                </pic:pic>
              </a:graphicData>
            </a:graphic>
          </wp:inline>
        </w:drawing>
      </w:r>
    </w:p>
    <w:p w:rsidR="00D54D2F" w:rsidRPr="00EA2672" w:rsidRDefault="00D54D2F" w:rsidP="00D54D2F">
      <w:pPr>
        <w:tabs>
          <w:tab w:val="center" w:pos="4680"/>
          <w:tab w:val="left" w:pos="7920"/>
        </w:tabs>
        <w:rPr>
          <w:lang w:val="de-DE"/>
        </w:rPr>
      </w:pPr>
      <w:r w:rsidRPr="00EA2672">
        <w:rPr>
          <w:lang w:val="de-DE"/>
        </w:rPr>
        <w:t xml:space="preserve">Im Anschluss hieran </w:t>
      </w:r>
      <w:r w:rsidRPr="00EA2672">
        <w:rPr>
          <w:b/>
          <w:lang w:val="de-DE"/>
        </w:rPr>
        <w:t>starten</w:t>
      </w:r>
      <w:r w:rsidRPr="00EA2672">
        <w:rPr>
          <w:lang w:val="de-DE"/>
        </w:rPr>
        <w:t xml:space="preserve"> Sie bitte den </w:t>
      </w:r>
      <w:r w:rsidRPr="00EA2672">
        <w:rPr>
          <w:b/>
          <w:lang w:val="de-DE"/>
        </w:rPr>
        <w:t>Konfigurationseditor</w:t>
      </w:r>
      <w:r w:rsidRPr="00EA2672">
        <w:rPr>
          <w:lang w:val="de-DE"/>
        </w:rPr>
        <w:t xml:space="preserve"> </w:t>
      </w:r>
      <w:r w:rsidRPr="00EA2672">
        <w:rPr>
          <w:b/>
          <w:lang w:val="de-DE"/>
        </w:rPr>
        <w:t>neu</w:t>
      </w:r>
      <w:r w:rsidRPr="00EA2672">
        <w:rPr>
          <w:lang w:val="de-DE"/>
        </w:rPr>
        <w:t>.</w:t>
      </w:r>
    </w:p>
    <w:p w:rsidR="00D54D2F" w:rsidRPr="00EA2672" w:rsidRDefault="00D54D2F" w:rsidP="00D54D2F">
      <w:pPr>
        <w:tabs>
          <w:tab w:val="center" w:pos="4680"/>
          <w:tab w:val="left" w:pos="7920"/>
        </w:tabs>
        <w:rPr>
          <w:lang w:val="de-DE"/>
        </w:rPr>
      </w:pPr>
      <w:r w:rsidRPr="00EA2672">
        <w:rPr>
          <w:lang w:val="de-DE"/>
        </w:rPr>
        <w:t xml:space="preserve">Nun sind alle Schritte erledigt um </w:t>
      </w:r>
      <w:r w:rsidRPr="00EA2672">
        <w:rPr>
          <w:b/>
          <w:lang w:val="de-DE"/>
        </w:rPr>
        <w:t>AlarmWorkflow</w:t>
      </w:r>
      <w:r w:rsidRPr="00EA2672">
        <w:rPr>
          <w:lang w:val="de-DE"/>
        </w:rPr>
        <w:t xml:space="preserve"> </w:t>
      </w:r>
      <w:r w:rsidRPr="00EA2672">
        <w:rPr>
          <w:b/>
          <w:lang w:val="de-DE"/>
        </w:rPr>
        <w:t>funktionsbereit</w:t>
      </w:r>
      <w:r w:rsidRPr="00EA2672">
        <w:rPr>
          <w:lang w:val="de-DE"/>
        </w:rPr>
        <w:t xml:space="preserve"> zu machen.</w:t>
      </w:r>
    </w:p>
    <w:p w:rsidR="00291C0B" w:rsidRDefault="00291C0B">
      <w:pPr>
        <w:rPr>
          <w:rFonts w:asciiTheme="majorHAnsi" w:eastAsiaTheme="majorEastAsia" w:hAnsiTheme="majorHAnsi" w:cstheme="majorBidi"/>
          <w:b/>
          <w:bCs/>
          <w:smallCaps/>
          <w:color w:val="000000" w:themeColor="text1"/>
          <w:sz w:val="28"/>
          <w:szCs w:val="28"/>
          <w:lang w:val="de-DE"/>
        </w:rPr>
      </w:pPr>
      <w:r>
        <w:rPr>
          <w:lang w:val="de-DE"/>
        </w:rPr>
        <w:br w:type="page"/>
      </w:r>
    </w:p>
    <w:p w:rsidR="00C7612F" w:rsidRPr="00EA2672" w:rsidRDefault="00C7612F" w:rsidP="00F7175F">
      <w:pPr>
        <w:pStyle w:val="berschrift2"/>
        <w:rPr>
          <w:lang w:val="de-DE"/>
        </w:rPr>
      </w:pPr>
      <w:bookmarkStart w:id="15" w:name="_Toc400114100"/>
      <w:r w:rsidRPr="00EA2672">
        <w:rPr>
          <w:lang w:val="de-DE"/>
        </w:rPr>
        <w:lastRenderedPageBreak/>
        <w:t>Konfigurationseditor</w:t>
      </w:r>
      <w:bookmarkEnd w:id="15"/>
    </w:p>
    <w:p w:rsidR="00C7612F" w:rsidRPr="00EA2672" w:rsidRDefault="00C7612F" w:rsidP="00C7612F">
      <w:pPr>
        <w:rPr>
          <w:lang w:val="de-DE"/>
        </w:rPr>
      </w:pPr>
      <w:r w:rsidRPr="00EA2672">
        <w:rPr>
          <w:lang w:val="de-DE"/>
        </w:rPr>
        <w:t>Um Änderungen an den Einstellungen von AlarmWorkflow vorzunehmen, müssen Sie den Konfigurat</w:t>
      </w:r>
      <w:r w:rsidRPr="00EA2672">
        <w:rPr>
          <w:lang w:val="de-DE"/>
        </w:rPr>
        <w:t>i</w:t>
      </w:r>
      <w:r w:rsidRPr="00EA2672">
        <w:rPr>
          <w:lang w:val="de-DE"/>
        </w:rPr>
        <w:t>onseditor benutzen.</w:t>
      </w:r>
    </w:p>
    <w:p w:rsidR="00C7612F" w:rsidRPr="00EA2672" w:rsidRDefault="00D54D2F" w:rsidP="00C7612F">
      <w:pPr>
        <w:rPr>
          <w:lang w:val="de-DE"/>
        </w:rPr>
      </w:pPr>
      <w:r w:rsidRPr="00EA2672">
        <w:rPr>
          <w:noProof/>
          <w:lang w:val="de-DE" w:eastAsia="de-DE"/>
        </w:rPr>
        <w:drawing>
          <wp:inline distT="0" distB="0" distL="0" distR="0">
            <wp:extent cx="5943600" cy="4493260"/>
            <wp:effectExtent l="0" t="0" r="0" b="254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943600" cy="4493260"/>
                    </a:xfrm>
                    <a:prstGeom prst="rect">
                      <a:avLst/>
                    </a:prstGeom>
                  </pic:spPr>
                </pic:pic>
              </a:graphicData>
            </a:graphic>
          </wp:inline>
        </w:drawing>
      </w:r>
      <w:r w:rsidR="00C7612F" w:rsidRPr="00EA2672">
        <w:rPr>
          <w:lang w:val="de-DE"/>
        </w:rPr>
        <w:t>Das Programm reagiert auf Änderungen der Einstellungen in unterschiedlicher Weise. Manche Änderu</w:t>
      </w:r>
      <w:r w:rsidR="00C7612F" w:rsidRPr="00EA2672">
        <w:rPr>
          <w:lang w:val="de-DE"/>
        </w:rPr>
        <w:t>n</w:t>
      </w:r>
      <w:r w:rsidR="00C7612F" w:rsidRPr="00EA2672">
        <w:rPr>
          <w:lang w:val="de-DE"/>
        </w:rPr>
        <w:t>gen erfordern es, dass der Dienst bzw. die Clients neugestartet werden müssen.</w:t>
      </w:r>
    </w:p>
    <w:p w:rsidR="00C7612F" w:rsidRPr="00EA2672" w:rsidRDefault="00C7612F" w:rsidP="00C7612F">
      <w:pPr>
        <w:pStyle w:val="Hinweis"/>
      </w:pPr>
      <w:r w:rsidRPr="00EA2672">
        <w:t xml:space="preserve">Stand 06.03.2014: Nicht alle Einstellungen reagieren sofort auf eine Änderung. Es wird daran gearbeitet, weitestgehend alle Einstellungen sensibel auf Änderungen zu machen, soweit möglich. </w:t>
      </w:r>
    </w:p>
    <w:p w:rsidR="00C7612F" w:rsidRPr="00EA2672" w:rsidRDefault="00C7612F" w:rsidP="00C7612F">
      <w:pPr>
        <w:rPr>
          <w:lang w:val="de-DE"/>
        </w:rPr>
      </w:pPr>
      <w:r w:rsidRPr="00EA2672">
        <w:rPr>
          <w:lang w:val="de-DE"/>
        </w:rPr>
        <w:t>Der Konfigurationseditor stellt neben den Namen der Einstellungen grafisch dar, ob es sich bei der ang</w:t>
      </w:r>
      <w:r w:rsidRPr="00EA2672">
        <w:rPr>
          <w:lang w:val="de-DE"/>
        </w:rPr>
        <w:t>e</w:t>
      </w:r>
      <w:r w:rsidRPr="00EA2672">
        <w:rPr>
          <w:lang w:val="de-DE"/>
        </w:rPr>
        <w:t>gebenen Einstellung um eine „dynamische“ oder eine „statische“ Einstellung handelt:</w:t>
      </w:r>
    </w:p>
    <w:tbl>
      <w:tblPr>
        <w:tblStyle w:val="EinfacheTabelle11"/>
        <w:tblW w:w="0" w:type="auto"/>
        <w:tblLook w:val="04A0"/>
      </w:tblPr>
      <w:tblGrid>
        <w:gridCol w:w="1526"/>
        <w:gridCol w:w="1417"/>
        <w:gridCol w:w="6557"/>
      </w:tblGrid>
      <w:tr w:rsidR="00C7612F" w:rsidRPr="00EA2672" w:rsidTr="00C7612F">
        <w:trPr>
          <w:cnfStyle w:val="100000000000"/>
        </w:trPr>
        <w:tc>
          <w:tcPr>
            <w:cnfStyle w:val="001000000000"/>
            <w:tcW w:w="1526" w:type="dxa"/>
          </w:tcPr>
          <w:p w:rsidR="00C7612F" w:rsidRPr="00EA2672" w:rsidRDefault="00C7612F" w:rsidP="00C7612F">
            <w:pPr>
              <w:rPr>
                <w:lang w:val="de-DE"/>
              </w:rPr>
            </w:pPr>
            <w:r w:rsidRPr="00EA2672">
              <w:rPr>
                <w:lang w:val="de-DE"/>
              </w:rPr>
              <w:t>Piktogramm</w:t>
            </w:r>
          </w:p>
        </w:tc>
        <w:tc>
          <w:tcPr>
            <w:tcW w:w="1417" w:type="dxa"/>
          </w:tcPr>
          <w:p w:rsidR="00C7612F" w:rsidRPr="00EA2672" w:rsidRDefault="00C7612F" w:rsidP="00C7612F">
            <w:pPr>
              <w:cnfStyle w:val="100000000000"/>
              <w:rPr>
                <w:lang w:val="de-DE"/>
              </w:rPr>
            </w:pPr>
            <w:r w:rsidRPr="00EA2672">
              <w:rPr>
                <w:lang w:val="de-DE"/>
              </w:rPr>
              <w:t>Typ</w:t>
            </w:r>
          </w:p>
        </w:tc>
        <w:tc>
          <w:tcPr>
            <w:tcW w:w="6557" w:type="dxa"/>
          </w:tcPr>
          <w:p w:rsidR="00C7612F" w:rsidRPr="00EA2672" w:rsidRDefault="00C7612F" w:rsidP="00C7612F">
            <w:pPr>
              <w:cnfStyle w:val="100000000000"/>
              <w:rPr>
                <w:lang w:val="de-DE"/>
              </w:rPr>
            </w:pPr>
            <w:r w:rsidRPr="00EA2672">
              <w:rPr>
                <w:lang w:val="de-DE"/>
              </w:rPr>
              <w:t>Beschreibung</w:t>
            </w:r>
          </w:p>
        </w:tc>
      </w:tr>
      <w:tr w:rsidR="00C7612F" w:rsidRPr="002C2D57" w:rsidTr="00C7612F">
        <w:trPr>
          <w:cnfStyle w:val="000000100000"/>
        </w:trPr>
        <w:tc>
          <w:tcPr>
            <w:cnfStyle w:val="001000000000"/>
            <w:tcW w:w="1526" w:type="dxa"/>
          </w:tcPr>
          <w:p w:rsidR="00C7612F" w:rsidRPr="00EA2672" w:rsidRDefault="00D54D2F" w:rsidP="00C7612F">
            <w:pPr>
              <w:rPr>
                <w:lang w:val="de-DE"/>
              </w:rPr>
            </w:pPr>
            <w:r w:rsidRPr="00EA2672">
              <w:rPr>
                <w:noProof/>
                <w:lang w:val="de-DE" w:eastAsia="de-DE"/>
              </w:rPr>
              <w:drawing>
                <wp:inline distT="0" distB="0" distL="0" distR="0">
                  <wp:extent cx="333375" cy="333375"/>
                  <wp:effectExtent l="0" t="0" r="9525" b="9525"/>
                  <wp:docPr id="43" name="Grafik 43" descr="D:\Users\Florian\Entwicklung\AlarmWorkflow_Proxy\Windows\Configuration\AlarmWorkflow.Windows.Configuration\Images\dynamicsetting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Florian\Entwicklung\AlarmWorkflow_Proxy\Windows\Configuration\AlarmWorkflow.Windows.Configuration\Images\dynamicsetting_16.pn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1417" w:type="dxa"/>
          </w:tcPr>
          <w:p w:rsidR="00C7612F" w:rsidRPr="00EA2672" w:rsidRDefault="00C7612F" w:rsidP="00C7612F">
            <w:pPr>
              <w:cnfStyle w:val="000000100000"/>
              <w:rPr>
                <w:lang w:val="de-DE"/>
              </w:rPr>
            </w:pPr>
            <w:r w:rsidRPr="00EA2672">
              <w:rPr>
                <w:lang w:val="de-DE"/>
              </w:rPr>
              <w:t>Dynamisch</w:t>
            </w:r>
          </w:p>
        </w:tc>
        <w:tc>
          <w:tcPr>
            <w:tcW w:w="6557" w:type="dxa"/>
          </w:tcPr>
          <w:p w:rsidR="00C7612F" w:rsidRPr="00EA2672" w:rsidRDefault="00C7612F" w:rsidP="00C7612F">
            <w:pPr>
              <w:cnfStyle w:val="000000100000"/>
              <w:rPr>
                <w:lang w:val="de-DE"/>
              </w:rPr>
            </w:pPr>
            <w:r w:rsidRPr="00EA2672">
              <w:rPr>
                <w:lang w:val="de-DE"/>
              </w:rPr>
              <w:t>Änderungen werden sofort oder mindestens bei der nächstbesten Gelegenheit übernommen, ohne einen Dienstneustart zu erfordern.</w:t>
            </w:r>
          </w:p>
        </w:tc>
      </w:tr>
      <w:tr w:rsidR="00C7612F" w:rsidRPr="002C2D57" w:rsidTr="00C7612F">
        <w:tc>
          <w:tcPr>
            <w:cnfStyle w:val="001000000000"/>
            <w:tcW w:w="1526" w:type="dxa"/>
          </w:tcPr>
          <w:p w:rsidR="00C7612F" w:rsidRPr="00EA2672" w:rsidRDefault="00D54D2F" w:rsidP="00C7612F">
            <w:pPr>
              <w:rPr>
                <w:highlight w:val="yellow"/>
                <w:lang w:val="de-DE"/>
              </w:rPr>
            </w:pPr>
            <w:r w:rsidRPr="00EA2672">
              <w:rPr>
                <w:noProof/>
                <w:lang w:val="de-DE" w:eastAsia="de-DE"/>
              </w:rPr>
              <w:drawing>
                <wp:inline distT="0" distB="0" distL="0" distR="0">
                  <wp:extent cx="333375" cy="333375"/>
                  <wp:effectExtent l="0" t="0" r="9525" b="9525"/>
                  <wp:docPr id="42" name="Grafik 42" descr="D:\Users\Florian\Entwicklung\AlarmWorkflow_Proxy\Windows\Configuration\AlarmWorkflow.Windows.Configuration\Images\staticsetting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Florian\Entwicklung\AlarmWorkflow_Proxy\Windows\Configuration\AlarmWorkflow.Windows.Configuration\Images\staticsetting_16.pn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1417" w:type="dxa"/>
          </w:tcPr>
          <w:p w:rsidR="00C7612F" w:rsidRPr="00EA2672" w:rsidRDefault="00C7612F" w:rsidP="00C7612F">
            <w:pPr>
              <w:cnfStyle w:val="000000000000"/>
              <w:rPr>
                <w:lang w:val="de-DE"/>
              </w:rPr>
            </w:pPr>
            <w:r w:rsidRPr="00EA2672">
              <w:rPr>
                <w:lang w:val="de-DE"/>
              </w:rPr>
              <w:t>Statisch</w:t>
            </w:r>
          </w:p>
        </w:tc>
        <w:tc>
          <w:tcPr>
            <w:tcW w:w="6557" w:type="dxa"/>
          </w:tcPr>
          <w:p w:rsidR="00C7612F" w:rsidRPr="00EA2672" w:rsidRDefault="00C7612F" w:rsidP="00C7612F">
            <w:pPr>
              <w:cnfStyle w:val="000000000000"/>
              <w:rPr>
                <w:lang w:val="de-DE"/>
              </w:rPr>
            </w:pPr>
            <w:r w:rsidRPr="00EA2672">
              <w:rPr>
                <w:lang w:val="de-DE"/>
              </w:rPr>
              <w:t>Änderungen erfordern zwingend einen Dienstneustart.</w:t>
            </w:r>
          </w:p>
        </w:tc>
      </w:tr>
    </w:tbl>
    <w:p w:rsidR="00C7612F" w:rsidRPr="00EA2672" w:rsidRDefault="00C7612F" w:rsidP="00C7612F">
      <w:pPr>
        <w:rPr>
          <w:lang w:val="de-DE"/>
        </w:rPr>
      </w:pPr>
      <w:r w:rsidRPr="00EA2672">
        <w:rPr>
          <w:lang w:val="de-DE"/>
        </w:rPr>
        <w:t xml:space="preserve"> </w:t>
      </w:r>
    </w:p>
    <w:p w:rsidR="00FE0E9C" w:rsidRDefault="00FE0E9C" w:rsidP="00FE0E9C">
      <w:pPr>
        <w:pStyle w:val="berschrift2"/>
        <w:numPr>
          <w:ilvl w:val="1"/>
          <w:numId w:val="1"/>
        </w:numPr>
        <w:rPr>
          <w:lang w:val="de-DE"/>
        </w:rPr>
      </w:pPr>
      <w:bookmarkStart w:id="16" w:name="_Toc390184401"/>
      <w:bookmarkStart w:id="17" w:name="_Toc400114101"/>
      <w:r>
        <w:rPr>
          <w:lang w:val="de-DE"/>
        </w:rPr>
        <w:lastRenderedPageBreak/>
        <w:t>Benutzerdatenverzeichnis</w:t>
      </w:r>
      <w:bookmarkEnd w:id="16"/>
      <w:bookmarkEnd w:id="17"/>
    </w:p>
    <w:p w:rsidR="00FE0E9C" w:rsidRDefault="00FE0E9C" w:rsidP="00FE0E9C">
      <w:pPr>
        <w:rPr>
          <w:lang w:val="de-DE"/>
        </w:rPr>
      </w:pPr>
      <w:r>
        <w:rPr>
          <w:lang w:val="de-DE"/>
        </w:rPr>
        <w:t>Hier im Dokument und auch im Forum werden Sie öfters das Wort „Benutzerdatenverzeichnis“ hören. Dieses Verzeichnis enthält z. B. diverse Einstellungen, temporäre Dateien und Logdateien, die u. a. für das Team im Rahmen der Fehlersuche von Interesse sein können. Sie müssen prinzipiell nur wissen, wie Sie dorthin kommen; der tatsächliche Pfad ist zuerst nicht von Relevanz.</w:t>
      </w:r>
    </w:p>
    <w:p w:rsidR="00FE0E9C" w:rsidRDefault="00FE0E9C" w:rsidP="00FE0E9C">
      <w:pPr>
        <w:rPr>
          <w:lang w:val="de-DE"/>
        </w:rPr>
      </w:pPr>
      <w:r>
        <w:rPr>
          <w:lang w:val="de-DE"/>
        </w:rPr>
        <w:t>Um zu diesem Verzeichnis zu gelangen, müssen Sie einfach nur den Konfigurationseditor öffnen und in der Toolbar auf „</w:t>
      </w:r>
      <w:r>
        <w:rPr>
          <w:b/>
          <w:lang w:val="de-DE"/>
        </w:rPr>
        <w:t>Benutzerdatenverzeichnis öffnen</w:t>
      </w:r>
      <w:r>
        <w:rPr>
          <w:lang w:val="de-DE"/>
        </w:rPr>
        <w:t>“ klicken, und schon sind Sie da.</w:t>
      </w:r>
    </w:p>
    <w:p w:rsidR="00F7175F" w:rsidRPr="00EA2672" w:rsidRDefault="00C8772A" w:rsidP="00F7175F">
      <w:pPr>
        <w:pStyle w:val="berschrift2"/>
        <w:rPr>
          <w:lang w:val="de-DE"/>
        </w:rPr>
      </w:pPr>
      <w:bookmarkStart w:id="18" w:name="_Toc400114102"/>
      <w:r w:rsidRPr="00EA2672">
        <w:rPr>
          <w:lang w:val="de-DE"/>
        </w:rPr>
        <w:t>Generell</w:t>
      </w:r>
      <w:bookmarkEnd w:id="18"/>
    </w:p>
    <w:p w:rsidR="00230D4F" w:rsidRPr="00EA2672" w:rsidRDefault="00230D4F" w:rsidP="00230D4F">
      <w:pPr>
        <w:pStyle w:val="berschrift3"/>
        <w:rPr>
          <w:lang w:val="de-DE"/>
        </w:rPr>
      </w:pPr>
      <w:bookmarkStart w:id="19" w:name="_Toc400114103"/>
      <w:r w:rsidRPr="00EA2672">
        <w:rPr>
          <w:lang w:val="de-DE"/>
        </w:rPr>
        <w:t>Feuerwehr</w:t>
      </w:r>
      <w:bookmarkEnd w:id="19"/>
    </w:p>
    <w:p w:rsidR="00CC3EBE" w:rsidRPr="00EA2672" w:rsidRDefault="00CC3EBE" w:rsidP="00CC3EBE">
      <w:pPr>
        <w:rPr>
          <w:lang w:val="de-DE"/>
        </w:rPr>
      </w:pPr>
      <w:r w:rsidRPr="00EA2672">
        <w:rPr>
          <w:lang w:val="de-DE"/>
        </w:rPr>
        <w:t xml:space="preserve">Unter dieser Kategorie finden sich Einstellungen, welche zum Beispiel von der Routenplanung in der </w:t>
      </w:r>
      <w:r w:rsidR="00BD4B60" w:rsidRPr="00EA2672">
        <w:rPr>
          <w:lang w:val="de-DE"/>
        </w:rPr>
        <w:t>Webseite</w:t>
      </w:r>
      <w:r w:rsidRPr="00EA2672">
        <w:rPr>
          <w:lang w:val="de-DE"/>
        </w:rPr>
        <w:t xml:space="preserve"> oder in der UI verwendet werden.</w:t>
      </w:r>
    </w:p>
    <w:p w:rsidR="00230D4F" w:rsidRPr="00EA2672" w:rsidRDefault="00230D4F" w:rsidP="00230D4F">
      <w:pPr>
        <w:pStyle w:val="berschrift3"/>
        <w:rPr>
          <w:lang w:val="de-DE"/>
        </w:rPr>
      </w:pPr>
      <w:bookmarkStart w:id="20" w:name="_Toc400114104"/>
      <w:r w:rsidRPr="00EA2672">
        <w:rPr>
          <w:lang w:val="de-DE"/>
        </w:rPr>
        <w:t>Auswertung</w:t>
      </w:r>
      <w:bookmarkEnd w:id="20"/>
    </w:p>
    <w:p w:rsidR="001A400E" w:rsidRPr="00EA2672" w:rsidRDefault="003D4CFE" w:rsidP="003D4CFE">
      <w:pPr>
        <w:rPr>
          <w:lang w:val="de-DE"/>
        </w:rPr>
      </w:pPr>
      <w:r w:rsidRPr="00EA2672">
        <w:rPr>
          <w:lang w:val="de-DE"/>
        </w:rPr>
        <w:t>Hier besteht die Möglichkeit</w:t>
      </w:r>
      <w:r w:rsidR="00BE5953" w:rsidRPr="00EA2672">
        <w:rPr>
          <w:lang w:val="de-DE"/>
        </w:rPr>
        <w:t>,</w:t>
      </w:r>
      <w:r w:rsidRPr="00EA2672">
        <w:rPr>
          <w:lang w:val="de-DE"/>
        </w:rPr>
        <w:t xml:space="preserve"> Zeichenketten vor der Auswertung durch definier</w:t>
      </w:r>
      <w:r w:rsidR="00BE5953" w:rsidRPr="00EA2672">
        <w:rPr>
          <w:lang w:val="de-DE"/>
        </w:rPr>
        <w:t>t</w:t>
      </w:r>
      <w:r w:rsidRPr="00EA2672">
        <w:rPr>
          <w:lang w:val="de-DE"/>
        </w:rPr>
        <w:t>e andere zu ersetzen.</w:t>
      </w:r>
      <w:r w:rsidR="00BE5953" w:rsidRPr="00EA2672">
        <w:rPr>
          <w:lang w:val="de-DE"/>
        </w:rPr>
        <w:t xml:space="preserve"> Dies wird häufig notwendig, um die natürlichen Falscherkennungen der OCR-Software auszugleichen.</w:t>
      </w:r>
    </w:p>
    <w:p w:rsidR="004A6B28" w:rsidRPr="00EA2672" w:rsidRDefault="001A400E">
      <w:pPr>
        <w:rPr>
          <w:rFonts w:asciiTheme="majorHAnsi" w:eastAsiaTheme="majorEastAsia" w:hAnsiTheme="majorHAnsi" w:cstheme="majorBidi"/>
          <w:b/>
          <w:bCs/>
          <w:color w:val="000000" w:themeColor="text1"/>
          <w:lang w:val="de-DE"/>
        </w:rPr>
      </w:pPr>
      <w:r w:rsidRPr="00EA2672">
        <w:rPr>
          <w:lang w:val="de-DE"/>
        </w:rPr>
        <w:t xml:space="preserve">Für erfahrene Benutzer besteht die Möglichkeit im Kontextmenü der Tabelle eine Ersetzung mittels </w:t>
      </w:r>
      <w:r w:rsidR="00F53E64" w:rsidRPr="00EA2672">
        <w:rPr>
          <w:i/>
          <w:lang w:val="de-DE"/>
        </w:rPr>
        <w:t>R</w:t>
      </w:r>
      <w:r w:rsidR="00F53E64" w:rsidRPr="00EA2672">
        <w:rPr>
          <w:i/>
          <w:lang w:val="de-DE"/>
        </w:rPr>
        <w:t>e</w:t>
      </w:r>
      <w:r w:rsidR="00F53E64" w:rsidRPr="00EA2672">
        <w:rPr>
          <w:i/>
          <w:lang w:val="de-DE"/>
        </w:rPr>
        <w:t>gulären</w:t>
      </w:r>
      <w:r w:rsidRPr="00EA2672">
        <w:rPr>
          <w:i/>
          <w:lang w:val="de-DE"/>
        </w:rPr>
        <w:t xml:space="preserve"> Ausdrücken</w:t>
      </w:r>
      <w:r w:rsidR="00C7612F" w:rsidRPr="00EA2672">
        <w:rPr>
          <w:rStyle w:val="Funotenzeichen"/>
          <w:i/>
          <w:lang w:val="de-DE"/>
        </w:rPr>
        <w:footnoteReference w:id="2"/>
      </w:r>
      <w:r w:rsidRPr="00EA2672">
        <w:rPr>
          <w:lang w:val="de-DE"/>
        </w:rPr>
        <w:t xml:space="preserve"> zu aktvieren.</w:t>
      </w:r>
      <w:r w:rsidR="00F53E64" w:rsidRPr="00EA2672">
        <w:rPr>
          <w:lang w:val="de-DE"/>
        </w:rPr>
        <w:t xml:space="preserve"> Diese Einstellung wird nur erfahrenen Benutzern empfohlen.</w:t>
      </w:r>
      <w:r w:rsidR="00BE5953" w:rsidRPr="00EA2672">
        <w:rPr>
          <w:lang w:val="de-DE"/>
        </w:rPr>
        <w:t xml:space="preserve"> Siehe auch</w:t>
      </w:r>
      <w:r w:rsidR="00BD4B60" w:rsidRPr="00EA2672">
        <w:rPr>
          <w:lang w:val="de-DE"/>
        </w:rPr>
        <w:t xml:space="preserve"> unter</w:t>
      </w:r>
      <w:r w:rsidR="00BE5953" w:rsidRPr="00EA2672">
        <w:rPr>
          <w:lang w:val="de-DE"/>
        </w:rPr>
        <w:t xml:space="preserve"> </w:t>
      </w:r>
      <w:r w:rsidR="002E4838" w:rsidRPr="00EA2672">
        <w:rPr>
          <w:lang w:val="de-DE"/>
        </w:rPr>
        <w:fldChar w:fldCharType="begin"/>
      </w:r>
      <w:r w:rsidR="00BE5953" w:rsidRPr="00EA2672">
        <w:rPr>
          <w:lang w:val="de-DE"/>
        </w:rPr>
        <w:instrText xml:space="preserve"> REF _Ref380039834 \r \h </w:instrText>
      </w:r>
      <w:r w:rsidR="002E4838" w:rsidRPr="00EA2672">
        <w:rPr>
          <w:lang w:val="de-DE"/>
        </w:rPr>
      </w:r>
      <w:r w:rsidR="002E4838" w:rsidRPr="00EA2672">
        <w:rPr>
          <w:lang w:val="de-DE"/>
        </w:rPr>
        <w:fldChar w:fldCharType="separate"/>
      </w:r>
      <w:r w:rsidR="00623C44">
        <w:rPr>
          <w:lang w:val="de-DE"/>
        </w:rPr>
        <w:t>9.1</w:t>
      </w:r>
      <w:r w:rsidR="002E4838" w:rsidRPr="00EA2672">
        <w:rPr>
          <w:lang w:val="de-DE"/>
        </w:rPr>
        <w:fldChar w:fldCharType="end"/>
      </w:r>
      <w:r w:rsidR="00BE5953" w:rsidRPr="00EA2672">
        <w:rPr>
          <w:lang w:val="de-DE"/>
        </w:rPr>
        <w:t>.</w:t>
      </w:r>
    </w:p>
    <w:p w:rsidR="00230D4F" w:rsidRPr="00EA2672" w:rsidRDefault="00230D4F" w:rsidP="00230D4F">
      <w:pPr>
        <w:pStyle w:val="berschrift3"/>
        <w:rPr>
          <w:lang w:val="de-DE"/>
        </w:rPr>
      </w:pPr>
      <w:bookmarkStart w:id="21" w:name="_Toc400114105"/>
      <w:r w:rsidRPr="00EA2672">
        <w:rPr>
          <w:lang w:val="de-DE"/>
        </w:rPr>
        <w:t>Globale Druckkonfiguration</w:t>
      </w:r>
      <w:bookmarkEnd w:id="21"/>
    </w:p>
    <w:p w:rsidR="004436A2" w:rsidRPr="00EA2672" w:rsidRDefault="004436A2" w:rsidP="004436A2">
      <w:pPr>
        <w:rPr>
          <w:lang w:val="de-DE"/>
        </w:rPr>
      </w:pPr>
      <w:r w:rsidRPr="00EA2672">
        <w:rPr>
          <w:lang w:val="de-DE"/>
        </w:rPr>
        <w:t>An dieser Stelle müssen die Drucker eingerichtet werden. Im Anschluss an die Konfiguration ist diese nochmals separat im Konfigurations-Editor zu speichern und der Dienst neu zu starten. Die geänderten Werte werden er</w:t>
      </w:r>
      <w:r w:rsidR="00BE5953" w:rsidRPr="00EA2672">
        <w:rPr>
          <w:lang w:val="de-DE"/>
        </w:rPr>
        <w:t>st nach einem erneuten Start des</w:t>
      </w:r>
      <w:r w:rsidRPr="00EA2672">
        <w:rPr>
          <w:lang w:val="de-DE"/>
        </w:rPr>
        <w:t xml:space="preserve"> Konfigurationseditors sichtbar.</w:t>
      </w:r>
    </w:p>
    <w:tbl>
      <w:tblPr>
        <w:tblStyle w:val="EinfacheTabelle11"/>
        <w:tblW w:w="5000" w:type="pct"/>
        <w:tblLook w:val="04A0"/>
      </w:tblPr>
      <w:tblGrid>
        <w:gridCol w:w="2898"/>
        <w:gridCol w:w="6678"/>
      </w:tblGrid>
      <w:tr w:rsidR="004436A2" w:rsidRPr="00EA2672" w:rsidTr="14E9FB67">
        <w:trPr>
          <w:cnfStyle w:val="100000000000"/>
        </w:trPr>
        <w:tc>
          <w:tcPr>
            <w:cnfStyle w:val="001000000000"/>
            <w:tcW w:w="1513" w:type="pct"/>
            <w:hideMark/>
          </w:tcPr>
          <w:p w:rsidR="004436A2" w:rsidRPr="00EA2672" w:rsidRDefault="004436A2" w:rsidP="00312678">
            <w:pPr>
              <w:rPr>
                <w:lang w:val="de-DE"/>
              </w:rPr>
            </w:pPr>
            <w:r w:rsidRPr="00EA2672">
              <w:rPr>
                <w:lang w:val="de-DE"/>
              </w:rPr>
              <w:t>Einstellung</w:t>
            </w:r>
          </w:p>
        </w:tc>
        <w:tc>
          <w:tcPr>
            <w:tcW w:w="3487" w:type="pct"/>
            <w:hideMark/>
          </w:tcPr>
          <w:p w:rsidR="004436A2" w:rsidRPr="00EA2672" w:rsidRDefault="004436A2" w:rsidP="00312678">
            <w:pPr>
              <w:cnfStyle w:val="100000000000"/>
              <w:rPr>
                <w:lang w:val="de-DE"/>
              </w:rPr>
            </w:pPr>
            <w:r w:rsidRPr="00EA2672">
              <w:rPr>
                <w:lang w:val="de-DE"/>
              </w:rPr>
              <w:t>Bemerkung</w:t>
            </w:r>
          </w:p>
        </w:tc>
      </w:tr>
      <w:tr w:rsidR="00BE5953" w:rsidRPr="002C2D57" w:rsidTr="14E9FB67">
        <w:trPr>
          <w:cnfStyle w:val="000000100000"/>
        </w:trPr>
        <w:tc>
          <w:tcPr>
            <w:cnfStyle w:val="001000000000"/>
            <w:tcW w:w="1513" w:type="pct"/>
          </w:tcPr>
          <w:p w:rsidR="00BE5953" w:rsidRPr="00EA2672" w:rsidRDefault="00BE5953" w:rsidP="00312678">
            <w:pPr>
              <w:rPr>
                <w:lang w:val="de-DE"/>
              </w:rPr>
            </w:pPr>
            <w:r w:rsidRPr="00EA2672">
              <w:rPr>
                <w:lang w:val="de-DE"/>
              </w:rPr>
              <w:t>Aktiv</w:t>
            </w:r>
          </w:p>
        </w:tc>
        <w:tc>
          <w:tcPr>
            <w:tcW w:w="3487" w:type="pct"/>
          </w:tcPr>
          <w:p w:rsidR="00BE5953" w:rsidRPr="00EA2672" w:rsidRDefault="00BE5953" w:rsidP="00CA5D5E">
            <w:pPr>
              <w:cnfStyle w:val="000000100000"/>
              <w:rPr>
                <w:lang w:val="de-DE"/>
              </w:rPr>
            </w:pPr>
            <w:r w:rsidRPr="00EA2672">
              <w:rPr>
                <w:lang w:val="de-DE"/>
              </w:rPr>
              <w:t>Hiermit kann die Konfiguration schnell deaktiviert werden</w:t>
            </w:r>
            <w:r w:rsidR="00CA5D5E">
              <w:rPr>
                <w:lang w:val="de-DE"/>
              </w:rPr>
              <w:t>.</w:t>
            </w:r>
          </w:p>
        </w:tc>
      </w:tr>
      <w:tr w:rsidR="004436A2" w:rsidRPr="002C2D57" w:rsidTr="14E9FB67">
        <w:tc>
          <w:tcPr>
            <w:cnfStyle w:val="001000000000"/>
            <w:tcW w:w="1513" w:type="pct"/>
          </w:tcPr>
          <w:p w:rsidR="004436A2" w:rsidRPr="00EA2672" w:rsidRDefault="004436A2" w:rsidP="00312678">
            <w:pPr>
              <w:rPr>
                <w:lang w:val="de-DE"/>
              </w:rPr>
            </w:pPr>
            <w:r w:rsidRPr="00EA2672">
              <w:rPr>
                <w:lang w:val="de-DE"/>
              </w:rPr>
              <w:t>Name</w:t>
            </w:r>
          </w:p>
        </w:tc>
        <w:tc>
          <w:tcPr>
            <w:tcW w:w="3487" w:type="pct"/>
          </w:tcPr>
          <w:p w:rsidR="004436A2" w:rsidRPr="00EA2672" w:rsidRDefault="004436A2" w:rsidP="00312678">
            <w:pPr>
              <w:cnfStyle w:val="000000000000"/>
              <w:rPr>
                <w:lang w:val="de-DE"/>
              </w:rPr>
            </w:pPr>
            <w:r w:rsidRPr="00EA2672">
              <w:rPr>
                <w:lang w:val="de-DE"/>
              </w:rPr>
              <w:t>Hier kann der im Konfigurationseditor verwendete Name definiert we</w:t>
            </w:r>
            <w:r w:rsidRPr="00EA2672">
              <w:rPr>
                <w:lang w:val="de-DE"/>
              </w:rPr>
              <w:t>r</w:t>
            </w:r>
            <w:r w:rsidRPr="00EA2672">
              <w:rPr>
                <w:lang w:val="de-DE"/>
              </w:rPr>
              <w:t>den.</w:t>
            </w:r>
          </w:p>
        </w:tc>
      </w:tr>
      <w:tr w:rsidR="004436A2" w:rsidRPr="002C2D57" w:rsidTr="14E9FB67">
        <w:trPr>
          <w:cnfStyle w:val="000000100000"/>
        </w:trPr>
        <w:tc>
          <w:tcPr>
            <w:cnfStyle w:val="001000000000"/>
            <w:tcW w:w="1513" w:type="pct"/>
          </w:tcPr>
          <w:p w:rsidR="004436A2" w:rsidRPr="00EA2672" w:rsidRDefault="004436A2" w:rsidP="00312678">
            <w:pPr>
              <w:rPr>
                <w:lang w:val="de-DE"/>
              </w:rPr>
            </w:pPr>
            <w:r w:rsidRPr="00EA2672">
              <w:rPr>
                <w:lang w:val="de-DE"/>
              </w:rPr>
              <w:t>Serverpfad</w:t>
            </w:r>
          </w:p>
        </w:tc>
        <w:tc>
          <w:tcPr>
            <w:tcW w:w="3487" w:type="pct"/>
          </w:tcPr>
          <w:p w:rsidR="004436A2" w:rsidRPr="00EA2672" w:rsidRDefault="004436A2" w:rsidP="00BE5953">
            <w:pPr>
              <w:cnfStyle w:val="000000100000"/>
              <w:rPr>
                <w:lang w:val="de-DE"/>
              </w:rPr>
            </w:pPr>
            <w:r w:rsidRPr="00EA2672">
              <w:rPr>
                <w:lang w:val="de-DE"/>
              </w:rPr>
              <w:t>Nur</w:t>
            </w:r>
            <w:r w:rsidR="00BE5953" w:rsidRPr="00EA2672">
              <w:rPr>
                <w:lang w:val="de-DE"/>
              </w:rPr>
              <w:t xml:space="preserve"> relevant,</w:t>
            </w:r>
            <w:r w:rsidRPr="00EA2672">
              <w:rPr>
                <w:lang w:val="de-DE"/>
              </w:rPr>
              <w:t xml:space="preserve"> wenn es sich im einen Netzwerkdrucker handelt.</w:t>
            </w:r>
          </w:p>
        </w:tc>
      </w:tr>
      <w:tr w:rsidR="004436A2" w:rsidRPr="002C2D57" w:rsidTr="14E9FB67">
        <w:tc>
          <w:tcPr>
            <w:cnfStyle w:val="001000000000"/>
            <w:tcW w:w="1513" w:type="pct"/>
          </w:tcPr>
          <w:p w:rsidR="004436A2" w:rsidRPr="00EA2672" w:rsidRDefault="004436A2" w:rsidP="00312678">
            <w:pPr>
              <w:rPr>
                <w:lang w:val="de-DE"/>
              </w:rPr>
            </w:pPr>
            <w:r w:rsidRPr="00EA2672">
              <w:rPr>
                <w:lang w:val="de-DE"/>
              </w:rPr>
              <w:t>Druckername</w:t>
            </w:r>
          </w:p>
        </w:tc>
        <w:tc>
          <w:tcPr>
            <w:tcW w:w="3487" w:type="pct"/>
          </w:tcPr>
          <w:p w:rsidR="004436A2" w:rsidRPr="00EA2672" w:rsidRDefault="004436A2" w:rsidP="00BE5953">
            <w:pPr>
              <w:cnfStyle w:val="000000000000"/>
              <w:rPr>
                <w:lang w:val="de-DE"/>
              </w:rPr>
            </w:pPr>
            <w:r w:rsidRPr="00EA2672">
              <w:rPr>
                <w:lang w:val="de-DE"/>
              </w:rPr>
              <w:t>Hier ist der Name des Druckers</w:t>
            </w:r>
            <w:r w:rsidR="00BE5953" w:rsidRPr="00EA2672">
              <w:rPr>
                <w:lang w:val="de-DE"/>
              </w:rPr>
              <w:t>,</w:t>
            </w:r>
            <w:r w:rsidRPr="00EA2672">
              <w:rPr>
                <w:lang w:val="de-DE"/>
              </w:rPr>
              <w:t xml:space="preserve"> wie er in Windows angezeigt wird</w:t>
            </w:r>
            <w:r w:rsidR="00BE5953" w:rsidRPr="00EA2672">
              <w:rPr>
                <w:lang w:val="de-DE"/>
              </w:rPr>
              <w:t>,</w:t>
            </w:r>
            <w:r w:rsidRPr="00EA2672">
              <w:rPr>
                <w:lang w:val="de-DE"/>
              </w:rPr>
              <w:t xml:space="preserve"> zu verwenden.</w:t>
            </w:r>
          </w:p>
        </w:tc>
      </w:tr>
      <w:tr w:rsidR="004436A2" w:rsidRPr="002C2D57" w:rsidTr="14E9FB67">
        <w:trPr>
          <w:cnfStyle w:val="000000100000"/>
        </w:trPr>
        <w:tc>
          <w:tcPr>
            <w:cnfStyle w:val="001000000000"/>
            <w:tcW w:w="1513" w:type="pct"/>
          </w:tcPr>
          <w:p w:rsidR="004436A2" w:rsidRPr="00EA2672" w:rsidRDefault="004436A2" w:rsidP="00312678">
            <w:pPr>
              <w:rPr>
                <w:lang w:val="de-DE"/>
              </w:rPr>
            </w:pPr>
            <w:r w:rsidRPr="00EA2672">
              <w:rPr>
                <w:lang w:val="de-DE"/>
              </w:rPr>
              <w:t>Kopien</w:t>
            </w:r>
          </w:p>
        </w:tc>
        <w:tc>
          <w:tcPr>
            <w:tcW w:w="3487" w:type="pct"/>
          </w:tcPr>
          <w:p w:rsidR="0088741E" w:rsidRPr="00EA2672" w:rsidRDefault="185F0B34" w:rsidP="00312678">
            <w:pPr>
              <w:cnfStyle w:val="000000100000"/>
              <w:rPr>
                <w:lang w:val="de-DE"/>
              </w:rPr>
            </w:pPr>
            <w:r w:rsidRPr="00EA2672">
              <w:rPr>
                <w:lang w:val="de-DE"/>
              </w:rPr>
              <w:t>Anzahl der zu erstellenden Ausdrucke.</w:t>
            </w:r>
          </w:p>
        </w:tc>
      </w:tr>
      <w:tr w:rsidR="0088741E" w:rsidRPr="002C2D57" w:rsidTr="14E9FB67">
        <w:tc>
          <w:tcPr>
            <w:cnfStyle w:val="001000000000"/>
            <w:tcW w:w="1513" w:type="pct"/>
          </w:tcPr>
          <w:p w:rsidR="0088741E" w:rsidRPr="00EA2672" w:rsidRDefault="0088741E" w:rsidP="00312678">
            <w:pPr>
              <w:rPr>
                <w:lang w:val="de-DE"/>
              </w:rPr>
            </w:pPr>
            <w:r w:rsidRPr="00EA2672">
              <w:rPr>
                <w:lang w:val="de-DE"/>
              </w:rPr>
              <w:t>Sequentiell drucken</w:t>
            </w:r>
          </w:p>
        </w:tc>
        <w:tc>
          <w:tcPr>
            <w:tcW w:w="3487" w:type="pct"/>
          </w:tcPr>
          <w:p w:rsidR="0088741E" w:rsidRPr="00EA2672" w:rsidRDefault="0088741E" w:rsidP="0088741E">
            <w:pPr>
              <w:cnfStyle w:val="000000000000"/>
              <w:rPr>
                <w:lang w:val="de-DE"/>
              </w:rPr>
            </w:pPr>
            <w:r w:rsidRPr="00EA2672">
              <w:rPr>
                <w:lang w:val="de-DE"/>
              </w:rPr>
              <w:t>Diese Funktion ist zu aktivieren</w:t>
            </w:r>
            <w:r w:rsidR="00BE5953" w:rsidRPr="00EA2672">
              <w:rPr>
                <w:lang w:val="de-DE"/>
              </w:rPr>
              <w:t>,</w:t>
            </w:r>
            <w:r w:rsidRPr="00EA2672">
              <w:rPr>
                <w:lang w:val="de-DE"/>
              </w:rPr>
              <w:t xml:space="preserve"> sollte der Drucker trotz einer Änderung der Anzahl der Kopien nicht die gewünschte Anzahl drucken.</w:t>
            </w:r>
            <w:r w:rsidR="00BE5953" w:rsidRPr="00EA2672">
              <w:rPr>
                <w:lang w:val="de-DE"/>
              </w:rPr>
              <w:t xml:space="preserve"> I.d.R. aber ist es nicht erforderlich, diesen Wert zu ändern.</w:t>
            </w:r>
          </w:p>
        </w:tc>
      </w:tr>
    </w:tbl>
    <w:p w:rsidR="00C8772A" w:rsidRPr="00EA2672" w:rsidRDefault="00C8772A" w:rsidP="00C8772A">
      <w:pPr>
        <w:pStyle w:val="berschrift2"/>
        <w:rPr>
          <w:lang w:val="de-DE"/>
        </w:rPr>
      </w:pPr>
      <w:bookmarkStart w:id="22" w:name="_Ref378424863"/>
      <w:bookmarkStart w:id="23" w:name="_Ref378424868"/>
      <w:bookmarkStart w:id="24" w:name="_Toc400114106"/>
      <w:r w:rsidRPr="00EA2672">
        <w:rPr>
          <w:lang w:val="de-DE"/>
        </w:rPr>
        <w:t>Adressbuch</w:t>
      </w:r>
      <w:bookmarkEnd w:id="22"/>
      <w:bookmarkEnd w:id="23"/>
      <w:bookmarkEnd w:id="24"/>
    </w:p>
    <w:p w:rsidR="00D337E7" w:rsidRPr="00EA2672" w:rsidRDefault="00D337E7" w:rsidP="00D337E7">
      <w:pPr>
        <w:rPr>
          <w:lang w:val="de-DE"/>
        </w:rPr>
      </w:pPr>
      <w:r w:rsidRPr="00EA2672">
        <w:rPr>
          <w:lang w:val="de-DE"/>
        </w:rPr>
        <w:t>Über den Menüpunkt Generell -&gt; Adressbuch können Sie das Adressbuch für die zu alarmierenden Em</w:t>
      </w:r>
      <w:r w:rsidRPr="00EA2672">
        <w:rPr>
          <w:lang w:val="de-DE"/>
        </w:rPr>
        <w:t>p</w:t>
      </w:r>
      <w:r w:rsidRPr="00EA2672">
        <w:rPr>
          <w:lang w:val="de-DE"/>
        </w:rPr>
        <w:t>fänger auswählen.</w:t>
      </w:r>
    </w:p>
    <w:p w:rsidR="000A106B" w:rsidRPr="00EA2672" w:rsidRDefault="000A106B" w:rsidP="00312678">
      <w:pPr>
        <w:pStyle w:val="Hinweis"/>
      </w:pPr>
      <w:r w:rsidRPr="00EA2672">
        <w:lastRenderedPageBreak/>
        <w:t>Nachdem der Adressbuch-Editor geschlossen wird müssen Sie die Änderungen speichern.</w:t>
      </w:r>
    </w:p>
    <w:p w:rsidR="000A106B" w:rsidRPr="00EA2672" w:rsidRDefault="000A106B" w:rsidP="00D337E7">
      <w:pPr>
        <w:rPr>
          <w:lang w:val="de-DE"/>
        </w:rPr>
      </w:pPr>
      <w:r w:rsidRPr="00EA2672">
        <w:rPr>
          <w:lang w:val="de-DE"/>
        </w:rPr>
        <w:t>Im Konfigurationseditor ist erneut speichern zu wählen und der Dienst neu zu starten damit die Änd</w:t>
      </w:r>
      <w:r w:rsidRPr="00EA2672">
        <w:rPr>
          <w:lang w:val="de-DE"/>
        </w:rPr>
        <w:t>e</w:t>
      </w:r>
      <w:r w:rsidRPr="00EA2672">
        <w:rPr>
          <w:lang w:val="de-DE"/>
        </w:rPr>
        <w:t>rungen greifen.</w:t>
      </w:r>
    </w:p>
    <w:tbl>
      <w:tblPr>
        <w:tblStyle w:val="EinfacheTabelle11"/>
        <w:tblW w:w="5000" w:type="pct"/>
        <w:tblLook w:val="04A0"/>
      </w:tblPr>
      <w:tblGrid>
        <w:gridCol w:w="2898"/>
        <w:gridCol w:w="6678"/>
      </w:tblGrid>
      <w:tr w:rsidR="00D337E7" w:rsidRPr="00EA2672" w:rsidTr="00312678">
        <w:trPr>
          <w:cnfStyle w:val="100000000000"/>
        </w:trPr>
        <w:tc>
          <w:tcPr>
            <w:cnfStyle w:val="001000000000"/>
            <w:tcW w:w="1513" w:type="pct"/>
            <w:hideMark/>
          </w:tcPr>
          <w:p w:rsidR="00D337E7" w:rsidRPr="00EA2672" w:rsidRDefault="00D337E7" w:rsidP="00312678">
            <w:pPr>
              <w:rPr>
                <w:lang w:val="de-DE"/>
              </w:rPr>
            </w:pPr>
            <w:r w:rsidRPr="00EA2672">
              <w:rPr>
                <w:lang w:val="de-DE"/>
              </w:rPr>
              <w:t>Einstellung</w:t>
            </w:r>
          </w:p>
        </w:tc>
        <w:tc>
          <w:tcPr>
            <w:tcW w:w="3487" w:type="pct"/>
            <w:hideMark/>
          </w:tcPr>
          <w:p w:rsidR="00D337E7" w:rsidRPr="00EA2672" w:rsidRDefault="00D337E7" w:rsidP="00312678">
            <w:pPr>
              <w:cnfStyle w:val="100000000000"/>
              <w:rPr>
                <w:lang w:val="de-DE"/>
              </w:rPr>
            </w:pPr>
            <w:r w:rsidRPr="00EA2672">
              <w:rPr>
                <w:lang w:val="de-DE"/>
              </w:rPr>
              <w:t>Bemerkung</w:t>
            </w:r>
          </w:p>
        </w:tc>
      </w:tr>
      <w:tr w:rsidR="00D337E7" w:rsidRPr="002C2D57" w:rsidTr="00312678">
        <w:trPr>
          <w:cnfStyle w:val="000000100000"/>
        </w:trPr>
        <w:tc>
          <w:tcPr>
            <w:cnfStyle w:val="001000000000"/>
            <w:tcW w:w="1513" w:type="pct"/>
          </w:tcPr>
          <w:p w:rsidR="00D337E7" w:rsidRPr="00EA2672" w:rsidRDefault="000A106B" w:rsidP="00312678">
            <w:pPr>
              <w:rPr>
                <w:lang w:val="de-DE"/>
              </w:rPr>
            </w:pPr>
            <w:r w:rsidRPr="00EA2672">
              <w:rPr>
                <w:lang w:val="de-DE"/>
              </w:rPr>
              <w:t>Telefonnummer</w:t>
            </w:r>
          </w:p>
        </w:tc>
        <w:tc>
          <w:tcPr>
            <w:tcW w:w="3487" w:type="pct"/>
          </w:tcPr>
          <w:p w:rsidR="00D337E7" w:rsidRPr="00EA2672" w:rsidRDefault="000A106B" w:rsidP="00312678">
            <w:pPr>
              <w:cnfStyle w:val="000000100000"/>
              <w:rPr>
                <w:lang w:val="de-DE"/>
              </w:rPr>
            </w:pPr>
            <w:r w:rsidRPr="00EA2672">
              <w:rPr>
                <w:lang w:val="de-DE"/>
              </w:rPr>
              <w:t>Hier ist die Rufnummer welche für den SMS Versand einzutragen. Es kann das nationale oder internationale (z.B. +49) Format verwendet werden.</w:t>
            </w:r>
          </w:p>
          <w:p w:rsidR="0079082A" w:rsidRPr="00EA2672" w:rsidRDefault="0079082A" w:rsidP="006E1B42">
            <w:pPr>
              <w:pStyle w:val="Hinweis"/>
              <w:cnfStyle w:val="000000100000"/>
            </w:pPr>
            <w:r w:rsidRPr="00EA2672">
              <w:t>Für Groupalarm und Rettalarm ist hier die zu ala</w:t>
            </w:r>
            <w:r w:rsidRPr="00EA2672">
              <w:t>r</w:t>
            </w:r>
            <w:r w:rsidRPr="00EA2672">
              <w:t>mierende Gruppe oder Liste einzutragen.</w:t>
            </w:r>
          </w:p>
          <w:p w:rsidR="0079082A" w:rsidRPr="00EA2672" w:rsidRDefault="0079082A" w:rsidP="006E1B42">
            <w:pPr>
              <w:pStyle w:val="Hinweis"/>
              <w:cnfStyle w:val="000000100000"/>
            </w:pPr>
            <w:r w:rsidRPr="00EA2672">
              <w:t>Beispiel:</w:t>
            </w:r>
          </w:p>
          <w:p w:rsidR="0079082A" w:rsidRPr="00EA2672" w:rsidRDefault="0079082A" w:rsidP="00572887">
            <w:pPr>
              <w:pStyle w:val="Hinweis"/>
              <w:cnfStyle w:val="000000100000"/>
            </w:pPr>
            <w:r w:rsidRPr="00EA2672">
              <w:t>Alarm an Liste 16, dann bitte eine 16 eintragenAlarm an Gruppe 25, dann bitte +25 ei</w:t>
            </w:r>
            <w:r w:rsidRPr="00EA2672">
              <w:t>n</w:t>
            </w:r>
            <w:r w:rsidRPr="00EA2672">
              <w:t>tragen</w:t>
            </w:r>
          </w:p>
        </w:tc>
      </w:tr>
      <w:tr w:rsidR="00D337E7" w:rsidRPr="00EA2672" w:rsidTr="00312678">
        <w:tc>
          <w:tcPr>
            <w:cnfStyle w:val="001000000000"/>
            <w:tcW w:w="1513" w:type="pct"/>
          </w:tcPr>
          <w:p w:rsidR="00D337E7" w:rsidRPr="00EA2672" w:rsidRDefault="000A106B" w:rsidP="00312678">
            <w:pPr>
              <w:rPr>
                <w:lang w:val="de-DE"/>
              </w:rPr>
            </w:pPr>
            <w:r w:rsidRPr="00EA2672">
              <w:rPr>
                <w:lang w:val="de-DE"/>
              </w:rPr>
              <w:t>E-Mail Adresse</w:t>
            </w:r>
          </w:p>
        </w:tc>
        <w:tc>
          <w:tcPr>
            <w:tcW w:w="3487" w:type="pct"/>
          </w:tcPr>
          <w:p w:rsidR="00D337E7" w:rsidRPr="00EA2672" w:rsidRDefault="000A106B" w:rsidP="00312678">
            <w:pPr>
              <w:cnfStyle w:val="000000000000"/>
              <w:rPr>
                <w:lang w:val="de-DE"/>
              </w:rPr>
            </w:pPr>
            <w:r w:rsidRPr="00EA2672">
              <w:rPr>
                <w:lang w:val="de-DE"/>
              </w:rPr>
              <w:t>E-Mailadresse des Empfängers</w:t>
            </w:r>
          </w:p>
        </w:tc>
      </w:tr>
      <w:tr w:rsidR="00D337E7" w:rsidRPr="002C2D57" w:rsidTr="00312678">
        <w:trPr>
          <w:cnfStyle w:val="000000100000"/>
        </w:trPr>
        <w:tc>
          <w:tcPr>
            <w:cnfStyle w:val="001000000000"/>
            <w:tcW w:w="1513" w:type="pct"/>
          </w:tcPr>
          <w:p w:rsidR="00D337E7" w:rsidRPr="00EA2672" w:rsidRDefault="000A106B" w:rsidP="00312678">
            <w:pPr>
              <w:rPr>
                <w:lang w:val="de-DE"/>
              </w:rPr>
            </w:pPr>
            <w:r w:rsidRPr="00EA2672">
              <w:rPr>
                <w:lang w:val="de-DE"/>
              </w:rPr>
              <w:t>Schleifenempfänger</w:t>
            </w:r>
          </w:p>
        </w:tc>
        <w:tc>
          <w:tcPr>
            <w:tcW w:w="3487" w:type="pct"/>
          </w:tcPr>
          <w:p w:rsidR="00D337E7" w:rsidRPr="00EA2672" w:rsidRDefault="000A106B" w:rsidP="00312678">
            <w:pPr>
              <w:cnfStyle w:val="000000100000"/>
              <w:rPr>
                <w:lang w:val="de-DE"/>
              </w:rPr>
            </w:pPr>
            <w:r w:rsidRPr="00EA2672">
              <w:rPr>
                <w:lang w:val="de-DE"/>
              </w:rPr>
              <w:t>Hier den Schleifencode eintragen der in der Aufgabe Externe Schleife</w:t>
            </w:r>
            <w:r w:rsidRPr="00EA2672">
              <w:rPr>
                <w:lang w:val="de-DE"/>
              </w:rPr>
              <w:t>n</w:t>
            </w:r>
            <w:r w:rsidRPr="00EA2672">
              <w:rPr>
                <w:lang w:val="de-DE"/>
              </w:rPr>
              <w:t>infos verwendet wird</w:t>
            </w:r>
          </w:p>
        </w:tc>
      </w:tr>
      <w:tr w:rsidR="00D337E7" w:rsidRPr="002C2D57" w:rsidTr="00312678">
        <w:tc>
          <w:tcPr>
            <w:cnfStyle w:val="001000000000"/>
            <w:tcW w:w="1513" w:type="pct"/>
          </w:tcPr>
          <w:p w:rsidR="00D337E7" w:rsidRPr="00EA2672" w:rsidRDefault="0041080B" w:rsidP="00312678">
            <w:pPr>
              <w:rPr>
                <w:lang w:val="de-DE"/>
              </w:rPr>
            </w:pPr>
            <w:r w:rsidRPr="00EA2672">
              <w:rPr>
                <w:lang w:val="de-DE"/>
              </w:rPr>
              <w:t>Push-Empfänger</w:t>
            </w:r>
          </w:p>
        </w:tc>
        <w:tc>
          <w:tcPr>
            <w:tcW w:w="3487" w:type="pct"/>
          </w:tcPr>
          <w:p w:rsidR="00D337E7" w:rsidRPr="00EA2672" w:rsidRDefault="0041080B" w:rsidP="00312678">
            <w:pPr>
              <w:cnfStyle w:val="000000000000"/>
              <w:rPr>
                <w:lang w:val="de-DE"/>
              </w:rPr>
            </w:pPr>
            <w:r w:rsidRPr="00EA2672">
              <w:rPr>
                <w:lang w:val="de-DE"/>
              </w:rPr>
              <w:t>Hier ist der zu verwendende Push Job auszuwählen und die jeweilige Dienste/Geräte ID einzutragen</w:t>
            </w:r>
          </w:p>
        </w:tc>
      </w:tr>
    </w:tbl>
    <w:p w:rsidR="00ED71E5" w:rsidRPr="00EA2672" w:rsidRDefault="00ED71E5" w:rsidP="00ED71E5">
      <w:pPr>
        <w:pStyle w:val="berschrift1"/>
        <w:rPr>
          <w:lang w:val="de-DE"/>
        </w:rPr>
      </w:pPr>
      <w:bookmarkStart w:id="25" w:name="_Toc400114107"/>
      <w:r w:rsidRPr="00EA2672">
        <w:rPr>
          <w:lang w:val="de-DE"/>
        </w:rPr>
        <w:t>Alarmquellen</w:t>
      </w:r>
      <w:bookmarkEnd w:id="25"/>
    </w:p>
    <w:p w:rsidR="00C370EE" w:rsidRPr="00EA2672" w:rsidRDefault="00C370EE" w:rsidP="00C370EE">
      <w:pPr>
        <w:pStyle w:val="berschrift2"/>
        <w:rPr>
          <w:lang w:val="de-DE"/>
        </w:rPr>
      </w:pPr>
      <w:bookmarkStart w:id="26" w:name="_Toc400114108"/>
      <w:r w:rsidRPr="00EA2672">
        <w:rPr>
          <w:lang w:val="de-DE"/>
        </w:rPr>
        <w:t>Fax</w:t>
      </w:r>
      <w:bookmarkEnd w:id="26"/>
    </w:p>
    <w:p w:rsidR="0041080B" w:rsidRPr="00EA2672" w:rsidRDefault="0041080B" w:rsidP="0041080B">
      <w:pPr>
        <w:rPr>
          <w:lang w:val="de-DE"/>
        </w:rPr>
      </w:pPr>
      <w:r w:rsidRPr="00EA2672">
        <w:rPr>
          <w:lang w:val="de-DE"/>
        </w:rPr>
        <w:t>Konfiguration der Fax-Alarmquelle</w:t>
      </w:r>
      <w:r w:rsidR="004A6B28" w:rsidRPr="00EA2672">
        <w:rPr>
          <w:lang w:val="de-DE"/>
        </w:rPr>
        <w:t>. Diese Alarmquelle wandelt mittels einer eingestellten OCR-Software empfangene Faxe in Text-Dateien um, welche von speziell für das Fax-Layout angepasste Parser anal</w:t>
      </w:r>
      <w:r w:rsidR="004A6B28" w:rsidRPr="00EA2672">
        <w:rPr>
          <w:lang w:val="de-DE"/>
        </w:rPr>
        <w:t>y</w:t>
      </w:r>
      <w:r w:rsidR="004A6B28" w:rsidRPr="00EA2672">
        <w:rPr>
          <w:lang w:val="de-DE"/>
        </w:rPr>
        <w:t>siert und interpretiert werden können.</w:t>
      </w:r>
    </w:p>
    <w:p w:rsidR="0041080B" w:rsidRPr="00EA2672" w:rsidRDefault="004A6B28" w:rsidP="00572887">
      <w:pPr>
        <w:pStyle w:val="Hinweis"/>
      </w:pPr>
      <w:r w:rsidRPr="00EA2672">
        <w:t xml:space="preserve">Bitte beachten Sie das nur </w:t>
      </w:r>
      <w:r w:rsidR="003237BE" w:rsidRPr="00EA2672">
        <w:t>nativ -</w:t>
      </w:r>
      <w:r w:rsidRPr="00EA2672">
        <w:t xml:space="preserve"> als </w:t>
      </w:r>
      <w:r w:rsidRPr="007571B7">
        <w:rPr>
          <w:b/>
        </w:rPr>
        <w:t>tif</w:t>
      </w:r>
      <w:r w:rsidRPr="00EA2672">
        <w:t xml:space="preserve">-Datei - empfange Faxe vom </w:t>
      </w:r>
      <w:r w:rsidR="008A63DA">
        <w:br/>
      </w:r>
      <w:r w:rsidRPr="00EA2672">
        <w:t xml:space="preserve">AlarmWorkflow-Team angestrebte Ergebnisse erzielen können. Eingescannte, </w:t>
      </w:r>
      <w:r w:rsidR="008A63DA">
        <w:br/>
      </w:r>
      <w:r w:rsidRPr="00EA2672">
        <w:t>Abfotografierte oder aus anderen Dateien konvertierte Faxe können die Ergebnisse verfälschen oder eine Auswertung unmöglich machen.</w:t>
      </w:r>
    </w:p>
    <w:tbl>
      <w:tblPr>
        <w:tblStyle w:val="EinfacheTabelle11"/>
        <w:tblW w:w="5000" w:type="pct"/>
        <w:tblLook w:val="04A0"/>
      </w:tblPr>
      <w:tblGrid>
        <w:gridCol w:w="2898"/>
        <w:gridCol w:w="6678"/>
      </w:tblGrid>
      <w:tr w:rsidR="00200248" w:rsidRPr="00EA2672" w:rsidTr="17D5909E">
        <w:trPr>
          <w:cnfStyle w:val="100000000000"/>
        </w:trPr>
        <w:tc>
          <w:tcPr>
            <w:cnfStyle w:val="001000000000"/>
            <w:tcW w:w="1513" w:type="pct"/>
            <w:hideMark/>
          </w:tcPr>
          <w:p w:rsidR="00200248" w:rsidRPr="00EA2672" w:rsidRDefault="00200248" w:rsidP="00312678">
            <w:pPr>
              <w:rPr>
                <w:lang w:val="de-DE"/>
              </w:rPr>
            </w:pPr>
            <w:r w:rsidRPr="00EA2672">
              <w:rPr>
                <w:lang w:val="de-DE"/>
              </w:rPr>
              <w:t>Einstellung</w:t>
            </w:r>
          </w:p>
        </w:tc>
        <w:tc>
          <w:tcPr>
            <w:tcW w:w="3487" w:type="pct"/>
            <w:hideMark/>
          </w:tcPr>
          <w:p w:rsidR="00200248" w:rsidRPr="00EA2672" w:rsidRDefault="00200248" w:rsidP="00312678">
            <w:pPr>
              <w:cnfStyle w:val="100000000000"/>
              <w:rPr>
                <w:lang w:val="de-DE"/>
              </w:rPr>
            </w:pPr>
            <w:r w:rsidRPr="00EA2672">
              <w:rPr>
                <w:lang w:val="de-DE"/>
              </w:rPr>
              <w:t>Bemerkung</w:t>
            </w:r>
          </w:p>
        </w:tc>
      </w:tr>
      <w:tr w:rsidR="00200248" w:rsidRPr="002C2D57" w:rsidTr="17D5909E">
        <w:trPr>
          <w:cnfStyle w:val="000000100000"/>
        </w:trPr>
        <w:tc>
          <w:tcPr>
            <w:cnfStyle w:val="001000000000"/>
            <w:tcW w:w="1513" w:type="pct"/>
          </w:tcPr>
          <w:p w:rsidR="00200248" w:rsidRPr="00EA2672" w:rsidRDefault="00200248" w:rsidP="00312678">
            <w:pPr>
              <w:rPr>
                <w:lang w:val="de-DE"/>
              </w:rPr>
            </w:pPr>
            <w:r w:rsidRPr="00EA2672">
              <w:rPr>
                <w:lang w:val="de-DE"/>
              </w:rPr>
              <w:t>Faxeingang-Verzeichnis</w:t>
            </w:r>
          </w:p>
        </w:tc>
        <w:tc>
          <w:tcPr>
            <w:tcW w:w="3487" w:type="pct"/>
          </w:tcPr>
          <w:p w:rsidR="00200248" w:rsidRPr="00EA2672" w:rsidRDefault="6816B92E" w:rsidP="00312678">
            <w:pPr>
              <w:cnfStyle w:val="000000100000"/>
              <w:rPr>
                <w:lang w:val="de-DE"/>
              </w:rPr>
            </w:pPr>
            <w:r w:rsidRPr="00EA2672">
              <w:rPr>
                <w:lang w:val="de-DE"/>
              </w:rPr>
              <w:t>Verzeichnis, in das der Faxdienst seine Faxe ablegt bzw. das von AlarmWorkflow überwacht werden soll.</w:t>
            </w:r>
          </w:p>
        </w:tc>
      </w:tr>
      <w:tr w:rsidR="00200248" w:rsidRPr="002C2D57" w:rsidTr="17D5909E">
        <w:tc>
          <w:tcPr>
            <w:cnfStyle w:val="001000000000"/>
            <w:tcW w:w="1513" w:type="pct"/>
          </w:tcPr>
          <w:p w:rsidR="00200248" w:rsidRPr="00EA2672" w:rsidRDefault="00200248" w:rsidP="00312678">
            <w:pPr>
              <w:rPr>
                <w:lang w:val="de-DE"/>
              </w:rPr>
            </w:pPr>
            <w:r w:rsidRPr="00EA2672">
              <w:rPr>
                <w:lang w:val="de-DE"/>
              </w:rPr>
              <w:t>Archiv-Verzeichnis</w:t>
            </w:r>
          </w:p>
        </w:tc>
        <w:tc>
          <w:tcPr>
            <w:tcW w:w="3487" w:type="pct"/>
          </w:tcPr>
          <w:p w:rsidR="00200248" w:rsidRPr="00EA2672" w:rsidRDefault="6816B92E" w:rsidP="00312678">
            <w:pPr>
              <w:cnfStyle w:val="000000000000"/>
              <w:rPr>
                <w:lang w:val="de-DE"/>
              </w:rPr>
            </w:pPr>
            <w:r w:rsidRPr="00EA2672">
              <w:rPr>
                <w:lang w:val="de-DE"/>
              </w:rPr>
              <w:t>Hier werden die verarbeiteten Faxe abgelegt. Die Dateien werden nach dem Verarbeitungszeitpunkt benannt.</w:t>
            </w:r>
          </w:p>
        </w:tc>
      </w:tr>
      <w:tr w:rsidR="00200248" w:rsidRPr="002C2D57" w:rsidTr="17D5909E">
        <w:trPr>
          <w:cnfStyle w:val="000000100000"/>
        </w:trPr>
        <w:tc>
          <w:tcPr>
            <w:cnfStyle w:val="001000000000"/>
            <w:tcW w:w="1513" w:type="pct"/>
          </w:tcPr>
          <w:p w:rsidR="00200248" w:rsidRPr="00EA2672" w:rsidRDefault="00200248" w:rsidP="00312678">
            <w:pPr>
              <w:rPr>
                <w:lang w:val="de-DE"/>
              </w:rPr>
            </w:pPr>
            <w:r w:rsidRPr="00EA2672">
              <w:rPr>
                <w:lang w:val="de-DE"/>
              </w:rPr>
              <w:t>Analyse-Verzeichnis</w:t>
            </w:r>
          </w:p>
        </w:tc>
        <w:tc>
          <w:tcPr>
            <w:tcW w:w="3487" w:type="pct"/>
          </w:tcPr>
          <w:p w:rsidR="00200248" w:rsidRPr="00EA2672" w:rsidRDefault="7143574D" w:rsidP="00312678">
            <w:pPr>
              <w:cnfStyle w:val="000000100000"/>
              <w:rPr>
                <w:lang w:val="de-DE"/>
              </w:rPr>
            </w:pPr>
            <w:r w:rsidRPr="00EA2672">
              <w:rPr>
                <w:lang w:val="de-DE"/>
              </w:rPr>
              <w:t>Hier befinden sich die ausgewerteten Dateien.</w:t>
            </w:r>
          </w:p>
        </w:tc>
      </w:tr>
      <w:tr w:rsidR="00200248" w:rsidRPr="00AF7D03" w:rsidTr="17D5909E">
        <w:tc>
          <w:tcPr>
            <w:cnfStyle w:val="001000000000"/>
            <w:tcW w:w="1513" w:type="pct"/>
          </w:tcPr>
          <w:p w:rsidR="00200248" w:rsidRPr="00EA2672" w:rsidRDefault="00200248" w:rsidP="00312678">
            <w:pPr>
              <w:rPr>
                <w:lang w:val="de-DE"/>
              </w:rPr>
            </w:pPr>
            <w:r w:rsidRPr="00EA2672">
              <w:rPr>
                <w:lang w:val="de-DE"/>
              </w:rPr>
              <w:lastRenderedPageBreak/>
              <w:t>Pfad</w:t>
            </w:r>
          </w:p>
        </w:tc>
        <w:tc>
          <w:tcPr>
            <w:tcW w:w="3487" w:type="pct"/>
          </w:tcPr>
          <w:p w:rsidR="00200248" w:rsidRPr="00EA2672" w:rsidRDefault="1CC786F3" w:rsidP="00312678">
            <w:pPr>
              <w:cnfStyle w:val="000000000000"/>
              <w:rPr>
                <w:lang w:val="de-DE"/>
              </w:rPr>
            </w:pPr>
            <w:r w:rsidRPr="00EA2672">
              <w:rPr>
                <w:lang w:val="de-DE"/>
              </w:rPr>
              <w:t>Dies kann leer bleiben, wenn die OCR Software sich im Anwendungsve</w:t>
            </w:r>
            <w:r w:rsidRPr="00EA2672">
              <w:rPr>
                <w:lang w:val="de-DE"/>
              </w:rPr>
              <w:t>r</w:t>
            </w:r>
            <w:r w:rsidRPr="00EA2672">
              <w:rPr>
                <w:lang w:val="de-DE"/>
              </w:rPr>
              <w:t>zeichnis von Alarmworkflow befindet.</w:t>
            </w:r>
          </w:p>
          <w:p w:rsidR="00200248" w:rsidRPr="00EA2672" w:rsidRDefault="00AE4805" w:rsidP="00312678">
            <w:pPr>
              <w:cnfStyle w:val="000000000000"/>
              <w:rPr>
                <w:lang w:val="de-DE"/>
              </w:rPr>
            </w:pPr>
            <w:r>
              <w:rPr>
                <w:lang w:val="de-DE"/>
              </w:rPr>
              <w:t xml:space="preserve">Standardmäßig </w:t>
            </w:r>
          </w:p>
        </w:tc>
      </w:tr>
      <w:tr w:rsidR="00200248" w:rsidRPr="002C2D57" w:rsidTr="17D5909E">
        <w:trPr>
          <w:cnfStyle w:val="000000100000"/>
        </w:trPr>
        <w:tc>
          <w:tcPr>
            <w:cnfStyle w:val="001000000000"/>
            <w:tcW w:w="1513" w:type="pct"/>
          </w:tcPr>
          <w:p w:rsidR="00200248" w:rsidRPr="00EA2672" w:rsidRDefault="00200248" w:rsidP="00312678">
            <w:pPr>
              <w:rPr>
                <w:lang w:val="de-DE"/>
              </w:rPr>
            </w:pPr>
            <w:r w:rsidRPr="00EA2672">
              <w:rPr>
                <w:lang w:val="de-DE"/>
              </w:rPr>
              <w:t>Parser-Kennung</w:t>
            </w:r>
          </w:p>
        </w:tc>
        <w:tc>
          <w:tcPr>
            <w:tcW w:w="3487" w:type="pct"/>
          </w:tcPr>
          <w:p w:rsidR="00200248" w:rsidRPr="00EA2672" w:rsidRDefault="7143574D" w:rsidP="00312678">
            <w:pPr>
              <w:cnfStyle w:val="000000100000"/>
              <w:rPr>
                <w:lang w:val="de-DE"/>
              </w:rPr>
            </w:pPr>
            <w:r w:rsidRPr="00EA2672">
              <w:rPr>
                <w:lang w:val="de-DE"/>
              </w:rPr>
              <w:t>Der zur ILS passende Parser ist auszuwählen.</w:t>
            </w:r>
          </w:p>
        </w:tc>
      </w:tr>
      <w:tr w:rsidR="00921A31" w:rsidRPr="006D7F59" w:rsidTr="17D5909E">
        <w:tc>
          <w:tcPr>
            <w:cnfStyle w:val="001000000000"/>
            <w:tcW w:w="1513" w:type="pct"/>
          </w:tcPr>
          <w:p w:rsidR="00921A31" w:rsidRPr="00EA2672" w:rsidRDefault="00921A31" w:rsidP="00312678">
            <w:pPr>
              <w:rPr>
                <w:lang w:val="de-DE"/>
              </w:rPr>
            </w:pPr>
            <w:r>
              <w:rPr>
                <w:lang w:val="de-DE"/>
              </w:rPr>
              <w:t>Whitelist</w:t>
            </w:r>
          </w:p>
        </w:tc>
        <w:tc>
          <w:tcPr>
            <w:tcW w:w="3487" w:type="pct"/>
          </w:tcPr>
          <w:p w:rsidR="00921A31" w:rsidRPr="00EA2672" w:rsidRDefault="00921A31" w:rsidP="00312678">
            <w:pPr>
              <w:cnfStyle w:val="000000000000"/>
              <w:rPr>
                <w:lang w:val="de-DE"/>
              </w:rPr>
            </w:pPr>
            <w:r>
              <w:rPr>
                <w:lang w:val="de-DE"/>
              </w:rPr>
              <w:t>Das Erkennen eines der Wörter ist notwendig, sodass ein Alarm ausg</w:t>
            </w:r>
            <w:r>
              <w:rPr>
                <w:lang w:val="de-DE"/>
              </w:rPr>
              <w:t>e</w:t>
            </w:r>
            <w:r>
              <w:rPr>
                <w:lang w:val="de-DE"/>
              </w:rPr>
              <w:t>löst wird.</w:t>
            </w:r>
            <w:r w:rsidR="0081199A">
              <w:rPr>
                <w:lang w:val="de-DE"/>
              </w:rPr>
              <w:t xml:space="preserve"> Sollte kein Wort vorhanden sein wird die Einstellung ignoriert.</w:t>
            </w:r>
          </w:p>
        </w:tc>
      </w:tr>
      <w:tr w:rsidR="00200248" w:rsidRPr="002C2D57" w:rsidTr="17D5909E">
        <w:trPr>
          <w:cnfStyle w:val="000000100000"/>
        </w:trPr>
        <w:tc>
          <w:tcPr>
            <w:cnfStyle w:val="001000000000"/>
            <w:tcW w:w="1513" w:type="pct"/>
          </w:tcPr>
          <w:p w:rsidR="00200248" w:rsidRPr="00EA2672" w:rsidRDefault="00921A31" w:rsidP="00312678">
            <w:pPr>
              <w:rPr>
                <w:lang w:val="de-DE"/>
              </w:rPr>
            </w:pPr>
            <w:r>
              <w:rPr>
                <w:lang w:val="de-DE"/>
              </w:rPr>
              <w:t>Blacklist</w:t>
            </w:r>
          </w:p>
        </w:tc>
        <w:tc>
          <w:tcPr>
            <w:tcW w:w="3487" w:type="pct"/>
          </w:tcPr>
          <w:p w:rsidR="00200248" w:rsidRPr="00EA2672" w:rsidRDefault="17D5909E" w:rsidP="00312678">
            <w:pPr>
              <w:cnfStyle w:val="000000100000"/>
              <w:rPr>
                <w:lang w:val="de-DE"/>
              </w:rPr>
            </w:pPr>
            <w:r w:rsidRPr="00EA2672">
              <w:rPr>
                <w:lang w:val="de-DE"/>
              </w:rPr>
              <w:t>Beim Erkennen eines dieser Wörter löst das Fax keinen Alarm aus.</w:t>
            </w:r>
          </w:p>
        </w:tc>
      </w:tr>
    </w:tbl>
    <w:p w:rsidR="00200248" w:rsidRPr="00EA2672" w:rsidRDefault="00200248" w:rsidP="0041080B">
      <w:pPr>
        <w:rPr>
          <w:lang w:val="de-DE"/>
        </w:rPr>
      </w:pPr>
    </w:p>
    <w:p w:rsidR="00C370EE" w:rsidRDefault="001118A1" w:rsidP="00C370EE">
      <w:pPr>
        <w:pStyle w:val="berschrift2"/>
        <w:rPr>
          <w:lang w:val="de-DE"/>
        </w:rPr>
      </w:pPr>
      <w:bookmarkStart w:id="27" w:name="_Toc400114109"/>
      <w:r>
        <w:rPr>
          <w:lang w:val="de-DE"/>
        </w:rPr>
        <w:t>E-Mail</w:t>
      </w:r>
      <w:bookmarkEnd w:id="27"/>
    </w:p>
    <w:p w:rsidR="001118A1" w:rsidRPr="001118A1" w:rsidRDefault="001118A1" w:rsidP="001118A1">
      <w:pPr>
        <w:rPr>
          <w:lang w:val="de-DE"/>
        </w:rPr>
      </w:pPr>
      <w:r>
        <w:rPr>
          <w:lang w:val="de-DE"/>
        </w:rPr>
        <w:t>Diese Alarmquelle bietet die Möglichkeit Alarm-Emails von der Leistelle zu empfangen und den Inhalt dieser, bzw</w:t>
      </w:r>
      <w:r w:rsidR="00441CC0">
        <w:rPr>
          <w:lang w:val="de-DE"/>
        </w:rPr>
        <w:t>.</w:t>
      </w:r>
      <w:r>
        <w:rPr>
          <w:lang w:val="de-DE"/>
        </w:rPr>
        <w:t xml:space="preserve"> die Anhänge dieser auszuwerten und zu verarbeiten.</w:t>
      </w:r>
    </w:p>
    <w:tbl>
      <w:tblPr>
        <w:tblStyle w:val="EinfacheTabelle11"/>
        <w:tblW w:w="5000" w:type="pct"/>
        <w:tblLook w:val="04A0"/>
      </w:tblPr>
      <w:tblGrid>
        <w:gridCol w:w="2898"/>
        <w:gridCol w:w="6678"/>
      </w:tblGrid>
      <w:tr w:rsidR="00FE0E9C" w:rsidRPr="00EA2672" w:rsidTr="00E27FB7">
        <w:trPr>
          <w:cnfStyle w:val="100000000000"/>
        </w:trPr>
        <w:tc>
          <w:tcPr>
            <w:cnfStyle w:val="001000000000"/>
            <w:tcW w:w="1513" w:type="pct"/>
            <w:hideMark/>
          </w:tcPr>
          <w:p w:rsidR="00FE0E9C" w:rsidRPr="00EA2672" w:rsidRDefault="00FE0E9C" w:rsidP="00E27FB7">
            <w:pPr>
              <w:rPr>
                <w:lang w:val="de-DE"/>
              </w:rPr>
            </w:pPr>
            <w:r w:rsidRPr="00EA2672">
              <w:rPr>
                <w:lang w:val="de-DE"/>
              </w:rPr>
              <w:t>Einstellung</w:t>
            </w:r>
          </w:p>
        </w:tc>
        <w:tc>
          <w:tcPr>
            <w:tcW w:w="3487" w:type="pct"/>
            <w:hideMark/>
          </w:tcPr>
          <w:p w:rsidR="00FE0E9C" w:rsidRPr="00EA2672" w:rsidRDefault="00FE0E9C" w:rsidP="00E27FB7">
            <w:pPr>
              <w:cnfStyle w:val="100000000000"/>
              <w:rPr>
                <w:lang w:val="de-DE"/>
              </w:rPr>
            </w:pPr>
            <w:r w:rsidRPr="00EA2672">
              <w:rPr>
                <w:lang w:val="de-DE"/>
              </w:rPr>
              <w:t>Bemerkung</w:t>
            </w:r>
          </w:p>
        </w:tc>
      </w:tr>
      <w:tr w:rsidR="00FE0E9C" w:rsidRPr="002C2D57" w:rsidTr="00E27FB7">
        <w:trPr>
          <w:cnfStyle w:val="000000100000"/>
        </w:trPr>
        <w:tc>
          <w:tcPr>
            <w:cnfStyle w:val="001000000000"/>
            <w:tcW w:w="1513" w:type="pct"/>
          </w:tcPr>
          <w:p w:rsidR="00FE0E9C" w:rsidRPr="00EA2672" w:rsidRDefault="00FE0E9C" w:rsidP="00E27FB7">
            <w:pPr>
              <w:rPr>
                <w:lang w:val="de-DE"/>
              </w:rPr>
            </w:pPr>
            <w:r>
              <w:rPr>
                <w:lang w:val="de-DE"/>
              </w:rPr>
              <w:t>Servername</w:t>
            </w:r>
          </w:p>
        </w:tc>
        <w:tc>
          <w:tcPr>
            <w:tcW w:w="3487" w:type="pct"/>
          </w:tcPr>
          <w:p w:rsidR="00FE0E9C" w:rsidRDefault="00FE0E9C" w:rsidP="00E27FB7">
            <w:pPr>
              <w:cnfStyle w:val="000000100000"/>
              <w:rPr>
                <w:lang w:val="de-DE"/>
              </w:rPr>
            </w:pPr>
            <w:r>
              <w:rPr>
                <w:lang w:val="de-DE"/>
              </w:rPr>
              <w:t>Die Adresse des Mailservers, der zum Empfangen der Mails dient.</w:t>
            </w:r>
          </w:p>
          <w:p w:rsidR="00FE0E9C" w:rsidRPr="00063EA5" w:rsidRDefault="00FE0E9C" w:rsidP="001118A1">
            <w:pPr>
              <w:pStyle w:val="Hinweis"/>
              <w:cnfStyle w:val="000000100000"/>
            </w:pPr>
            <w:r>
              <w:t>Der Mailserver muss das IMAP-Protokoll unte</w:t>
            </w:r>
            <w:r>
              <w:t>r</w:t>
            </w:r>
            <w:r>
              <w:t>stützten!</w:t>
            </w:r>
          </w:p>
        </w:tc>
      </w:tr>
      <w:tr w:rsidR="00FE0E9C" w:rsidRPr="002C2D57" w:rsidTr="00E27FB7">
        <w:tc>
          <w:tcPr>
            <w:cnfStyle w:val="001000000000"/>
            <w:tcW w:w="1513" w:type="pct"/>
          </w:tcPr>
          <w:p w:rsidR="00FE0E9C" w:rsidRPr="00EA2672" w:rsidRDefault="00FE0E9C" w:rsidP="00E27FB7">
            <w:pPr>
              <w:rPr>
                <w:lang w:val="de-DE"/>
              </w:rPr>
            </w:pPr>
            <w:r>
              <w:rPr>
                <w:lang w:val="de-DE"/>
              </w:rPr>
              <w:t>Port</w:t>
            </w:r>
          </w:p>
        </w:tc>
        <w:tc>
          <w:tcPr>
            <w:tcW w:w="3487" w:type="pct"/>
          </w:tcPr>
          <w:p w:rsidR="00FE0E9C" w:rsidRPr="00EA2672" w:rsidRDefault="00FE0E9C" w:rsidP="00E27FB7">
            <w:pPr>
              <w:cnfStyle w:val="000000000000"/>
              <w:rPr>
                <w:lang w:val="de-DE"/>
              </w:rPr>
            </w:pPr>
            <w:r>
              <w:rPr>
                <w:lang w:val="de-DE"/>
              </w:rPr>
              <w:t>Die Portnummer, auf dem der Mailserver Mails zur Verfügung stellt.</w:t>
            </w:r>
          </w:p>
        </w:tc>
      </w:tr>
      <w:tr w:rsidR="00FE0E9C" w:rsidRPr="00730AD0" w:rsidTr="00E27FB7">
        <w:trPr>
          <w:cnfStyle w:val="000000100000"/>
        </w:trPr>
        <w:tc>
          <w:tcPr>
            <w:cnfStyle w:val="001000000000"/>
            <w:tcW w:w="1513" w:type="pct"/>
          </w:tcPr>
          <w:p w:rsidR="00FE0E9C" w:rsidRPr="00EA2672" w:rsidRDefault="00FE0E9C" w:rsidP="00E27FB7">
            <w:pPr>
              <w:rPr>
                <w:lang w:val="de-DE"/>
              </w:rPr>
            </w:pPr>
            <w:r>
              <w:rPr>
                <w:lang w:val="de-DE"/>
              </w:rPr>
              <w:t>SSL</w:t>
            </w:r>
          </w:p>
        </w:tc>
        <w:tc>
          <w:tcPr>
            <w:tcW w:w="3487" w:type="pct"/>
          </w:tcPr>
          <w:p w:rsidR="00FE0E9C" w:rsidRPr="00EA2672" w:rsidRDefault="00FE0E9C" w:rsidP="00E27FB7">
            <w:pPr>
              <w:cnfStyle w:val="000000100000"/>
              <w:rPr>
                <w:lang w:val="de-DE"/>
              </w:rPr>
            </w:pPr>
            <w:r>
              <w:rPr>
                <w:lang w:val="de-DE"/>
              </w:rPr>
              <w:t>Bestimmt, ob eine sichere Verbindung mit dem Server hergestellt we</w:t>
            </w:r>
            <w:r>
              <w:rPr>
                <w:lang w:val="de-DE"/>
              </w:rPr>
              <w:t>r</w:t>
            </w:r>
            <w:r>
              <w:rPr>
                <w:lang w:val="de-DE"/>
              </w:rPr>
              <w:t>den soll. Ggf. weicht dann die Portnummer ab!</w:t>
            </w:r>
          </w:p>
        </w:tc>
      </w:tr>
      <w:tr w:rsidR="00FE0E9C" w:rsidRPr="00730AD0" w:rsidTr="00E27FB7">
        <w:tc>
          <w:tcPr>
            <w:cnfStyle w:val="001000000000"/>
            <w:tcW w:w="1513" w:type="pct"/>
          </w:tcPr>
          <w:p w:rsidR="00FE0E9C" w:rsidRPr="00EA2672" w:rsidRDefault="00FE0E9C" w:rsidP="00E27FB7">
            <w:pPr>
              <w:rPr>
                <w:lang w:val="de-DE"/>
              </w:rPr>
            </w:pPr>
            <w:r>
              <w:rPr>
                <w:lang w:val="de-DE"/>
              </w:rPr>
              <w:t>Zeichensatztabelle</w:t>
            </w:r>
          </w:p>
        </w:tc>
        <w:tc>
          <w:tcPr>
            <w:tcW w:w="3487" w:type="pct"/>
          </w:tcPr>
          <w:p w:rsidR="00FE0E9C" w:rsidRPr="00EA2672" w:rsidRDefault="00FE0E9C" w:rsidP="00E27FB7">
            <w:pPr>
              <w:cnfStyle w:val="000000000000"/>
              <w:rPr>
                <w:lang w:val="de-DE"/>
              </w:rPr>
            </w:pPr>
            <w:r>
              <w:rPr>
                <w:lang w:val="de-DE"/>
              </w:rPr>
              <w:t>Die Nummer der Codepage, die für eingehende Mails verwendet we</w:t>
            </w:r>
            <w:r>
              <w:rPr>
                <w:lang w:val="de-DE"/>
              </w:rPr>
              <w:t>r</w:t>
            </w:r>
            <w:r>
              <w:rPr>
                <w:lang w:val="de-DE"/>
              </w:rPr>
              <w:t>den soll. I.d.R. ist keine Änderung erforderlich.</w:t>
            </w:r>
          </w:p>
        </w:tc>
      </w:tr>
      <w:tr w:rsidR="00FE0E9C" w:rsidRPr="002C2D57" w:rsidTr="00E27FB7">
        <w:trPr>
          <w:cnfStyle w:val="000000100000"/>
        </w:trPr>
        <w:tc>
          <w:tcPr>
            <w:cnfStyle w:val="001000000000"/>
            <w:tcW w:w="1513" w:type="pct"/>
          </w:tcPr>
          <w:p w:rsidR="00FE0E9C" w:rsidRPr="00EA2672" w:rsidRDefault="00FE0E9C" w:rsidP="00E27FB7">
            <w:pPr>
              <w:rPr>
                <w:lang w:val="de-DE"/>
              </w:rPr>
            </w:pPr>
            <w:r>
              <w:rPr>
                <w:lang w:val="de-DE"/>
              </w:rPr>
              <w:t>Benutzername</w:t>
            </w:r>
          </w:p>
        </w:tc>
        <w:tc>
          <w:tcPr>
            <w:tcW w:w="3487" w:type="pct"/>
          </w:tcPr>
          <w:p w:rsidR="00FE0E9C" w:rsidRPr="00EA2672" w:rsidRDefault="00FE0E9C" w:rsidP="00E27FB7">
            <w:pPr>
              <w:cnfStyle w:val="000000100000"/>
              <w:rPr>
                <w:lang w:val="de-DE"/>
              </w:rPr>
            </w:pPr>
            <w:r>
              <w:rPr>
                <w:lang w:val="de-DE"/>
              </w:rPr>
              <w:t>Der für die Authentifizierung verwendete Benutzername.</w:t>
            </w:r>
          </w:p>
        </w:tc>
      </w:tr>
      <w:tr w:rsidR="00FE0E9C" w:rsidRPr="002C2D57" w:rsidTr="00E27FB7">
        <w:tc>
          <w:tcPr>
            <w:cnfStyle w:val="001000000000"/>
            <w:tcW w:w="1513" w:type="pct"/>
          </w:tcPr>
          <w:p w:rsidR="00FE0E9C" w:rsidRPr="00EA2672" w:rsidRDefault="00FE0E9C" w:rsidP="00E27FB7">
            <w:pPr>
              <w:rPr>
                <w:lang w:val="de-DE"/>
              </w:rPr>
            </w:pPr>
            <w:r>
              <w:rPr>
                <w:lang w:val="de-DE"/>
              </w:rPr>
              <w:t>Passwort</w:t>
            </w:r>
          </w:p>
        </w:tc>
        <w:tc>
          <w:tcPr>
            <w:tcW w:w="3487" w:type="pct"/>
          </w:tcPr>
          <w:p w:rsidR="00FE0E9C" w:rsidRPr="00EA2672" w:rsidRDefault="00FE0E9C" w:rsidP="00E27FB7">
            <w:pPr>
              <w:cnfStyle w:val="000000000000"/>
              <w:rPr>
                <w:lang w:val="de-DE"/>
              </w:rPr>
            </w:pPr>
            <w:r>
              <w:rPr>
                <w:lang w:val="de-DE"/>
              </w:rPr>
              <w:t>Das für die Authentifizierung verwendete Passwort.</w:t>
            </w:r>
          </w:p>
        </w:tc>
      </w:tr>
      <w:tr w:rsidR="00FE0E9C" w:rsidRPr="002C2D57" w:rsidTr="00E27FB7">
        <w:trPr>
          <w:cnfStyle w:val="000000100000"/>
        </w:trPr>
        <w:tc>
          <w:tcPr>
            <w:cnfStyle w:val="001000000000"/>
            <w:tcW w:w="1513" w:type="pct"/>
          </w:tcPr>
          <w:p w:rsidR="00FE0E9C" w:rsidRPr="00EA2672" w:rsidRDefault="00FE0E9C" w:rsidP="00E27FB7">
            <w:pPr>
              <w:rPr>
                <w:lang w:val="de-DE"/>
              </w:rPr>
            </w:pPr>
            <w:r>
              <w:rPr>
                <w:lang w:val="de-DE"/>
              </w:rPr>
              <w:t>Betreff</w:t>
            </w:r>
          </w:p>
        </w:tc>
        <w:tc>
          <w:tcPr>
            <w:tcW w:w="3487" w:type="pct"/>
          </w:tcPr>
          <w:p w:rsidR="00FE0E9C" w:rsidRPr="00EA2672" w:rsidRDefault="00425726" w:rsidP="00E27FB7">
            <w:pPr>
              <w:cnfStyle w:val="000000100000"/>
              <w:rPr>
                <w:lang w:val="de-DE"/>
              </w:rPr>
            </w:pPr>
            <w:r>
              <w:rPr>
                <w:lang w:val="de-DE"/>
              </w:rPr>
              <w:t xml:space="preserve">Die Zeichenkette welche im Betreff enthalten sein muss um die Mail als Alarm-Email zu </w:t>
            </w:r>
            <w:r w:rsidR="001118A1">
              <w:rPr>
                <w:lang w:val="de-DE"/>
              </w:rPr>
              <w:t>verarbeiten.</w:t>
            </w:r>
          </w:p>
        </w:tc>
      </w:tr>
      <w:tr w:rsidR="00FE0E9C" w:rsidRPr="002C2D57" w:rsidTr="00E27FB7">
        <w:tc>
          <w:tcPr>
            <w:cnfStyle w:val="001000000000"/>
            <w:tcW w:w="1513" w:type="pct"/>
          </w:tcPr>
          <w:p w:rsidR="00FE0E9C" w:rsidRPr="00EA2672" w:rsidRDefault="00FE0E9C" w:rsidP="00E27FB7">
            <w:pPr>
              <w:rPr>
                <w:lang w:val="de-DE"/>
              </w:rPr>
            </w:pPr>
            <w:r>
              <w:rPr>
                <w:lang w:val="de-DE"/>
              </w:rPr>
              <w:t>Absender (Mailadresse)</w:t>
            </w:r>
          </w:p>
        </w:tc>
        <w:tc>
          <w:tcPr>
            <w:tcW w:w="3487" w:type="pct"/>
          </w:tcPr>
          <w:p w:rsidR="00FE0E9C" w:rsidRPr="00EA2672" w:rsidRDefault="00425726" w:rsidP="00425726">
            <w:pPr>
              <w:cnfStyle w:val="000000000000"/>
              <w:rPr>
                <w:lang w:val="de-DE"/>
              </w:rPr>
            </w:pPr>
            <w:r>
              <w:rPr>
                <w:lang w:val="de-DE"/>
              </w:rPr>
              <w:t xml:space="preserve">Die Zeichenkette welche im Absender enthalten sein muss um die Mail als Alarm-Email zu </w:t>
            </w:r>
            <w:r w:rsidR="001118A1">
              <w:rPr>
                <w:lang w:val="de-DE"/>
              </w:rPr>
              <w:t>verarbeiten.</w:t>
            </w:r>
          </w:p>
        </w:tc>
      </w:tr>
      <w:tr w:rsidR="00FE0E9C" w:rsidRPr="002C2D57" w:rsidTr="00E27FB7">
        <w:trPr>
          <w:cnfStyle w:val="000000100000"/>
        </w:trPr>
        <w:tc>
          <w:tcPr>
            <w:cnfStyle w:val="001000000000"/>
            <w:tcW w:w="1513" w:type="pct"/>
          </w:tcPr>
          <w:p w:rsidR="00FE0E9C" w:rsidRDefault="00FE0E9C" w:rsidP="00E27FB7">
            <w:pPr>
              <w:rPr>
                <w:lang w:val="de-DE"/>
              </w:rPr>
            </w:pPr>
            <w:r>
              <w:rPr>
                <w:lang w:val="de-DE"/>
              </w:rPr>
              <w:t>Parser-Kennung</w:t>
            </w:r>
          </w:p>
        </w:tc>
        <w:tc>
          <w:tcPr>
            <w:tcW w:w="3487" w:type="pct"/>
          </w:tcPr>
          <w:p w:rsidR="00FE0E9C" w:rsidRPr="00EA2672" w:rsidRDefault="00FE0E9C" w:rsidP="00E27FB7">
            <w:pPr>
              <w:cnfStyle w:val="000000100000"/>
              <w:rPr>
                <w:lang w:val="de-DE"/>
              </w:rPr>
            </w:pPr>
            <w:r>
              <w:rPr>
                <w:lang w:val="de-DE"/>
              </w:rPr>
              <w:t xml:space="preserve">Der für die Textanalyse zu verwendende Parser. </w:t>
            </w:r>
          </w:p>
        </w:tc>
      </w:tr>
      <w:tr w:rsidR="00FE0E9C" w:rsidRPr="002C2D57" w:rsidTr="00E27FB7">
        <w:tc>
          <w:tcPr>
            <w:cnfStyle w:val="001000000000"/>
            <w:tcW w:w="1513" w:type="pct"/>
          </w:tcPr>
          <w:p w:rsidR="00FE0E9C" w:rsidRDefault="00FE0E9C" w:rsidP="00E27FB7">
            <w:pPr>
              <w:rPr>
                <w:lang w:val="de-DE"/>
              </w:rPr>
            </w:pPr>
            <w:r>
              <w:rPr>
                <w:lang w:val="de-DE"/>
              </w:rPr>
              <w:t>Anhänge auswerten</w:t>
            </w:r>
          </w:p>
        </w:tc>
        <w:tc>
          <w:tcPr>
            <w:tcW w:w="3487" w:type="pct"/>
          </w:tcPr>
          <w:p w:rsidR="00FE0E9C" w:rsidRDefault="00FE0E9C" w:rsidP="00E27FB7">
            <w:pPr>
              <w:cnfStyle w:val="000000000000"/>
              <w:rPr>
                <w:lang w:val="de-DE"/>
              </w:rPr>
            </w:pPr>
            <w:r>
              <w:rPr>
                <w:lang w:val="de-DE"/>
              </w:rPr>
              <w:t>Gibt an, ob statt des Mailkörpers ein spezieller Anhang ausgewertet werden soll.</w:t>
            </w:r>
          </w:p>
        </w:tc>
      </w:tr>
      <w:tr w:rsidR="00FE0E9C" w:rsidRPr="002C2D57" w:rsidTr="00E27FB7">
        <w:trPr>
          <w:cnfStyle w:val="000000100000"/>
        </w:trPr>
        <w:tc>
          <w:tcPr>
            <w:cnfStyle w:val="001000000000"/>
            <w:tcW w:w="1513" w:type="pct"/>
          </w:tcPr>
          <w:p w:rsidR="00FE0E9C" w:rsidRDefault="00FE0E9C" w:rsidP="00E27FB7">
            <w:pPr>
              <w:rPr>
                <w:lang w:val="de-DE"/>
              </w:rPr>
            </w:pPr>
            <w:r>
              <w:rPr>
                <w:lang w:val="de-DE"/>
              </w:rPr>
              <w:t>Anhangname</w:t>
            </w:r>
          </w:p>
        </w:tc>
        <w:tc>
          <w:tcPr>
            <w:tcW w:w="3487" w:type="pct"/>
          </w:tcPr>
          <w:p w:rsidR="00FE0E9C" w:rsidRDefault="00FE0E9C" w:rsidP="00E27FB7">
            <w:pPr>
              <w:cnfStyle w:val="000000100000"/>
              <w:rPr>
                <w:lang w:val="de-DE"/>
              </w:rPr>
            </w:pPr>
            <w:r>
              <w:rPr>
                <w:lang w:val="de-DE"/>
              </w:rPr>
              <w:t xml:space="preserve">Der Name des Anhangs, der ausgewertet werden soll. </w:t>
            </w:r>
          </w:p>
        </w:tc>
      </w:tr>
    </w:tbl>
    <w:p w:rsidR="00FE0E9C" w:rsidRDefault="00FE0E9C" w:rsidP="00FE0E9C">
      <w:pPr>
        <w:pStyle w:val="berschrift2"/>
        <w:numPr>
          <w:ilvl w:val="1"/>
          <w:numId w:val="1"/>
        </w:numPr>
        <w:rPr>
          <w:lang w:val="de-DE"/>
        </w:rPr>
      </w:pPr>
      <w:bookmarkStart w:id="28" w:name="_Toc390184410"/>
      <w:bookmarkStart w:id="29" w:name="_Toc400114110"/>
      <w:r w:rsidRPr="00EA2672">
        <w:rPr>
          <w:lang w:val="de-DE"/>
        </w:rPr>
        <w:t>SMS</w:t>
      </w:r>
      <w:bookmarkEnd w:id="28"/>
      <w:bookmarkEnd w:id="29"/>
    </w:p>
    <w:p w:rsidR="00FE0E9C" w:rsidRDefault="00FE0E9C" w:rsidP="00FE0E9C">
      <w:pPr>
        <w:rPr>
          <w:lang w:val="de-DE"/>
        </w:rPr>
      </w:pPr>
      <w:r w:rsidRPr="00644E2E">
        <w:rPr>
          <w:highlight w:val="yellow"/>
          <w:lang w:val="de-DE"/>
        </w:rPr>
        <w:t>TODO: Zusammenhang mit SMS-App</w:t>
      </w:r>
      <w:r>
        <w:rPr>
          <w:highlight w:val="yellow"/>
          <w:lang w:val="de-DE"/>
        </w:rPr>
        <w:t xml:space="preserve"> (siehe Abschnitt </w:t>
      </w:r>
      <w:r w:rsidR="002E4838">
        <w:rPr>
          <w:highlight w:val="yellow"/>
          <w:lang w:val="de-DE"/>
        </w:rPr>
        <w:fldChar w:fldCharType="begin"/>
      </w:r>
      <w:r>
        <w:rPr>
          <w:highlight w:val="yellow"/>
          <w:lang w:val="de-DE"/>
        </w:rPr>
        <w:instrText xml:space="preserve"> REF _Ref390184441 \w \h </w:instrText>
      </w:r>
      <w:r w:rsidR="002E4838">
        <w:rPr>
          <w:highlight w:val="yellow"/>
          <w:lang w:val="de-DE"/>
        </w:rPr>
      </w:r>
      <w:r w:rsidR="002E4838">
        <w:rPr>
          <w:highlight w:val="yellow"/>
          <w:lang w:val="de-DE"/>
        </w:rPr>
        <w:fldChar w:fldCharType="separate"/>
      </w:r>
      <w:r w:rsidR="00623C44">
        <w:rPr>
          <w:highlight w:val="yellow"/>
          <w:lang w:val="de-DE"/>
        </w:rPr>
        <w:t>8.1.1</w:t>
      </w:r>
      <w:r w:rsidR="002E4838">
        <w:rPr>
          <w:highlight w:val="yellow"/>
          <w:lang w:val="de-DE"/>
        </w:rPr>
        <w:fldChar w:fldCharType="end"/>
      </w:r>
      <w:r>
        <w:rPr>
          <w:highlight w:val="yellow"/>
          <w:lang w:val="de-DE"/>
        </w:rPr>
        <w:t>)</w:t>
      </w:r>
      <w:r w:rsidRPr="00644E2E">
        <w:rPr>
          <w:highlight w:val="yellow"/>
          <w:lang w:val="de-DE"/>
        </w:rPr>
        <w:t xml:space="preserve"> erklären!!!</w:t>
      </w:r>
    </w:p>
    <w:tbl>
      <w:tblPr>
        <w:tblStyle w:val="EinfacheTabelle11"/>
        <w:tblW w:w="5000" w:type="pct"/>
        <w:tblLook w:val="04A0"/>
      </w:tblPr>
      <w:tblGrid>
        <w:gridCol w:w="2898"/>
        <w:gridCol w:w="6678"/>
      </w:tblGrid>
      <w:tr w:rsidR="00FE0E9C" w:rsidRPr="00EA2672" w:rsidTr="00E27FB7">
        <w:trPr>
          <w:cnfStyle w:val="100000000000"/>
        </w:trPr>
        <w:tc>
          <w:tcPr>
            <w:cnfStyle w:val="001000000000"/>
            <w:tcW w:w="1513" w:type="pct"/>
            <w:hideMark/>
          </w:tcPr>
          <w:p w:rsidR="00FE0E9C" w:rsidRPr="00EA2672" w:rsidRDefault="00FE0E9C" w:rsidP="00E27FB7">
            <w:pPr>
              <w:rPr>
                <w:lang w:val="de-DE"/>
              </w:rPr>
            </w:pPr>
            <w:r w:rsidRPr="00EA2672">
              <w:rPr>
                <w:lang w:val="de-DE"/>
              </w:rPr>
              <w:t>Einstellung</w:t>
            </w:r>
          </w:p>
        </w:tc>
        <w:tc>
          <w:tcPr>
            <w:tcW w:w="3487" w:type="pct"/>
            <w:hideMark/>
          </w:tcPr>
          <w:p w:rsidR="00FE0E9C" w:rsidRPr="00EA2672" w:rsidRDefault="00FE0E9C" w:rsidP="00E27FB7">
            <w:pPr>
              <w:cnfStyle w:val="100000000000"/>
              <w:rPr>
                <w:lang w:val="de-DE"/>
              </w:rPr>
            </w:pPr>
            <w:r w:rsidRPr="00EA2672">
              <w:rPr>
                <w:lang w:val="de-DE"/>
              </w:rPr>
              <w:t>Bemerkung</w:t>
            </w:r>
          </w:p>
        </w:tc>
      </w:tr>
      <w:tr w:rsidR="00FE0E9C" w:rsidRPr="002C2D57" w:rsidTr="00E27FB7">
        <w:trPr>
          <w:cnfStyle w:val="000000100000"/>
        </w:trPr>
        <w:tc>
          <w:tcPr>
            <w:cnfStyle w:val="001000000000"/>
            <w:tcW w:w="1513" w:type="pct"/>
          </w:tcPr>
          <w:p w:rsidR="00FE0E9C" w:rsidRPr="00EA2672" w:rsidRDefault="00FE0E9C" w:rsidP="00E27FB7">
            <w:pPr>
              <w:rPr>
                <w:lang w:val="de-DE"/>
              </w:rPr>
            </w:pPr>
            <w:r>
              <w:rPr>
                <w:lang w:val="de-DE"/>
              </w:rPr>
              <w:t>Parser</w:t>
            </w:r>
          </w:p>
        </w:tc>
        <w:tc>
          <w:tcPr>
            <w:tcW w:w="3487" w:type="pct"/>
          </w:tcPr>
          <w:p w:rsidR="00FE0E9C" w:rsidRPr="00EA2672" w:rsidRDefault="00FE0E9C" w:rsidP="00E27FB7">
            <w:pPr>
              <w:cnfStyle w:val="000000100000"/>
              <w:rPr>
                <w:lang w:val="de-DE"/>
              </w:rPr>
            </w:pPr>
            <w:r>
              <w:rPr>
                <w:lang w:val="de-DE"/>
              </w:rPr>
              <w:t xml:space="preserve">Der für die Textanalyse zu verwendende Parser. </w:t>
            </w:r>
          </w:p>
        </w:tc>
      </w:tr>
    </w:tbl>
    <w:p w:rsidR="00FE0E9C" w:rsidRPr="00644E2E" w:rsidRDefault="00FE0E9C" w:rsidP="00FE0E9C">
      <w:pPr>
        <w:rPr>
          <w:lang w:val="de-DE"/>
        </w:rPr>
      </w:pPr>
    </w:p>
    <w:p w:rsidR="00FE5C53" w:rsidRPr="00EA2672" w:rsidRDefault="00FE5C53" w:rsidP="00FE5C53">
      <w:pPr>
        <w:pStyle w:val="berschrift1"/>
        <w:rPr>
          <w:lang w:val="de-DE"/>
        </w:rPr>
      </w:pPr>
      <w:bookmarkStart w:id="30" w:name="_Toc400114111"/>
      <w:r w:rsidRPr="00EA2672">
        <w:rPr>
          <w:lang w:val="de-DE"/>
        </w:rPr>
        <w:lastRenderedPageBreak/>
        <w:t>Backend</w:t>
      </w:r>
      <w:bookmarkEnd w:id="30"/>
    </w:p>
    <w:p w:rsidR="00FE5C53" w:rsidRPr="00EA2672" w:rsidRDefault="00FE5C53" w:rsidP="00FE5C53">
      <w:pPr>
        <w:pStyle w:val="berschrift2"/>
        <w:rPr>
          <w:lang w:val="de-DE"/>
        </w:rPr>
      </w:pPr>
      <w:bookmarkStart w:id="31" w:name="_Toc400114112"/>
      <w:r w:rsidRPr="00EA2672">
        <w:rPr>
          <w:lang w:val="de-DE"/>
        </w:rPr>
        <w:t>Engine</w:t>
      </w:r>
      <w:bookmarkEnd w:id="31"/>
    </w:p>
    <w:p w:rsidR="00FE5C53" w:rsidRDefault="00FE5C53" w:rsidP="00FE5C53">
      <w:pPr>
        <w:rPr>
          <w:lang w:val="de-DE"/>
        </w:rPr>
      </w:pPr>
      <w:r w:rsidRPr="00EA2672">
        <w:rPr>
          <w:lang w:val="de-DE"/>
        </w:rPr>
        <w:t>Hier finden Sie die Möglichkeit die Aufgaben und die Alarmquellen zu (de)aktiveren.</w:t>
      </w:r>
    </w:p>
    <w:p w:rsidR="00477230" w:rsidRDefault="00E7264C" w:rsidP="00FE5C53">
      <w:pPr>
        <w:rPr>
          <w:lang w:val="de-DE"/>
        </w:rPr>
      </w:pPr>
      <w:r>
        <w:rPr>
          <w:lang w:val="de-DE"/>
        </w:rPr>
        <w:t>Des Weiteren</w:t>
      </w:r>
      <w:r w:rsidR="00477230">
        <w:rPr>
          <w:lang w:val="de-DE"/>
        </w:rPr>
        <w:t xml:space="preserve"> findet sich hier eine Einstellung um doppelte Alarme zu unterbinden. Dies wird anhand der Einsatznummer erkannt.</w:t>
      </w:r>
    </w:p>
    <w:p w:rsidR="002C2D57" w:rsidRDefault="002C2D57" w:rsidP="002C2D57">
      <w:pPr>
        <w:pStyle w:val="Hinweis"/>
      </w:pPr>
      <w:r>
        <w:t>Sie müssen mindestens eine Alarmquelle aktivieren und einrichten, sonst kann das Pro</w:t>
      </w:r>
      <w:r w:rsidR="00BE242C">
        <w:t>gramm keine Aktionen ausführen!</w:t>
      </w:r>
    </w:p>
    <w:p w:rsidR="00477230" w:rsidRDefault="00E7264C" w:rsidP="00477230">
      <w:pPr>
        <w:pStyle w:val="berschrift2"/>
        <w:rPr>
          <w:lang w:val="de-DE"/>
        </w:rPr>
      </w:pPr>
      <w:bookmarkStart w:id="32" w:name="_Toc400114113"/>
      <w:r>
        <w:rPr>
          <w:lang w:val="de-DE"/>
        </w:rPr>
        <w:t>Verwaltung</w:t>
      </w:r>
      <w:bookmarkEnd w:id="32"/>
    </w:p>
    <w:p w:rsidR="00E7264C" w:rsidRDefault="00E7264C" w:rsidP="00E7264C">
      <w:pPr>
        <w:pStyle w:val="berschrift3"/>
        <w:rPr>
          <w:lang w:val="de-DE"/>
        </w:rPr>
      </w:pPr>
      <w:bookmarkStart w:id="33" w:name="_Einsatzmittelkonfiguration"/>
      <w:bookmarkStart w:id="34" w:name="_Toc400114114"/>
      <w:bookmarkEnd w:id="33"/>
      <w:r w:rsidRPr="00E7264C">
        <w:rPr>
          <w:lang w:val="de-DE"/>
        </w:rPr>
        <w:t>Einsatzmittelkonfiguration</w:t>
      </w:r>
      <w:bookmarkEnd w:id="34"/>
    </w:p>
    <w:p w:rsidR="00B6607F" w:rsidRDefault="00B6607F" w:rsidP="00B6607F">
      <w:pPr>
        <w:rPr>
          <w:lang w:val="de-DE"/>
        </w:rPr>
      </w:pPr>
      <w:r>
        <w:rPr>
          <w:lang w:val="de-DE"/>
        </w:rPr>
        <w:t xml:space="preserve">Die </w:t>
      </w:r>
      <w:r w:rsidRPr="00B6607F">
        <w:rPr>
          <w:i/>
          <w:lang w:val="de-DE"/>
        </w:rPr>
        <w:t>Einsatzmittelkonfiguration</w:t>
      </w:r>
      <w:r>
        <w:rPr>
          <w:lang w:val="de-DE"/>
        </w:rPr>
        <w:t xml:space="preserve"> (abgekürzt </w:t>
      </w:r>
      <w:r>
        <w:rPr>
          <w:i/>
          <w:lang w:val="de-DE"/>
        </w:rPr>
        <w:t>EMK</w:t>
      </w:r>
      <w:r>
        <w:rPr>
          <w:lang w:val="de-DE"/>
        </w:rPr>
        <w:t>) dient vereinfacht gesagt dazu, bei einem Alarm nur die Informationen über die angeforderten Einsatzmittel so anzuzeigen, wie dies gewünscht ist. In der Regel werden bei einem Alarm nicht nur die eigene(n) Feuerwehr(en) alarmiert, sondern oft zusätzlich auch Wehren aus dem Nachbarort (oder weiter entfernt). Die EMK filtert nun aus diesen Informationen die „eigenen“ Fahrzeuge heraus und stellt sie übersichtlich dar, sodass es leicht erkennbar ist, welche Ei</w:t>
      </w:r>
      <w:r>
        <w:rPr>
          <w:lang w:val="de-DE"/>
        </w:rPr>
        <w:t>n</w:t>
      </w:r>
      <w:r>
        <w:rPr>
          <w:lang w:val="de-DE"/>
        </w:rPr>
        <w:t xml:space="preserve">satzmittel disponiert werden </w:t>
      </w:r>
      <w:r w:rsidRPr="00B6607F">
        <w:rPr>
          <w:i/>
          <w:lang w:val="de-DE"/>
        </w:rPr>
        <w:t>sollten</w:t>
      </w:r>
      <w:r>
        <w:rPr>
          <w:rStyle w:val="Funotenzeichen"/>
          <w:lang w:val="de-DE"/>
        </w:rPr>
        <w:footnoteReference w:id="3"/>
      </w:r>
      <w:r>
        <w:rPr>
          <w:lang w:val="de-DE"/>
        </w:rPr>
        <w:t>.</w:t>
      </w:r>
    </w:p>
    <w:p w:rsidR="00B6607F" w:rsidRDefault="00B6607F" w:rsidP="00B6607F">
      <w:pPr>
        <w:rPr>
          <w:lang w:val="de-DE"/>
        </w:rPr>
      </w:pPr>
      <w:r>
        <w:rPr>
          <w:lang w:val="de-DE"/>
        </w:rPr>
        <w:t>Im Folgenden werden die Einstellungen beschrieben.</w:t>
      </w:r>
    </w:p>
    <w:p w:rsidR="00B6607F" w:rsidRDefault="00717046" w:rsidP="00717046">
      <w:pPr>
        <w:pStyle w:val="berschrift4"/>
        <w:rPr>
          <w:lang w:val="de-DE"/>
        </w:rPr>
      </w:pPr>
      <w:r>
        <w:rPr>
          <w:lang w:val="de-DE"/>
        </w:rPr>
        <w:t>Editor</w:t>
      </w:r>
    </w:p>
    <w:p w:rsidR="00717046" w:rsidRDefault="00717046" w:rsidP="00717046">
      <w:pPr>
        <w:jc w:val="center"/>
        <w:rPr>
          <w:lang w:val="de-DE"/>
        </w:rPr>
      </w:pPr>
      <w:r>
        <w:rPr>
          <w:noProof/>
          <w:lang w:val="de-DE" w:eastAsia="de-DE"/>
        </w:rPr>
        <w:drawing>
          <wp:inline distT="0" distB="0" distL="0" distR="0">
            <wp:extent cx="4961890" cy="1264285"/>
            <wp:effectExtent l="19050" t="0" r="0" b="0"/>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4961890" cy="1264285"/>
                    </a:xfrm>
                    <a:prstGeom prst="rect">
                      <a:avLst/>
                    </a:prstGeom>
                    <a:noFill/>
                    <a:ln w="9525">
                      <a:noFill/>
                      <a:miter lim="800000"/>
                      <a:headEnd/>
                      <a:tailEnd/>
                    </a:ln>
                  </pic:spPr>
                </pic:pic>
              </a:graphicData>
            </a:graphic>
          </wp:inline>
        </w:drawing>
      </w:r>
    </w:p>
    <w:p w:rsidR="00717046" w:rsidRDefault="00717046" w:rsidP="00717046">
      <w:pPr>
        <w:rPr>
          <w:lang w:val="de-DE"/>
        </w:rPr>
      </w:pPr>
      <w:r>
        <w:rPr>
          <w:lang w:val="de-DE"/>
        </w:rPr>
        <w:t>Der Editor stellt sich als einfache Tabelle dar, in der pro Zeile folgende Einstellungen vorgenommen werden können. Eine Zeile repräsentiert hierbei ein bestimmtes Einsatzmittel.</w:t>
      </w:r>
    </w:p>
    <w:tbl>
      <w:tblPr>
        <w:tblStyle w:val="EinfacheTabelle11"/>
        <w:tblW w:w="0" w:type="auto"/>
        <w:tblLook w:val="04A0"/>
      </w:tblPr>
      <w:tblGrid>
        <w:gridCol w:w="2943"/>
        <w:gridCol w:w="6557"/>
      </w:tblGrid>
      <w:tr w:rsidR="00717046" w:rsidTr="00717046">
        <w:trPr>
          <w:cnfStyle w:val="100000000000"/>
        </w:trPr>
        <w:tc>
          <w:tcPr>
            <w:cnfStyle w:val="001000000000"/>
            <w:tcW w:w="2943" w:type="dxa"/>
          </w:tcPr>
          <w:p w:rsidR="00717046" w:rsidRDefault="00717046" w:rsidP="00717046">
            <w:pPr>
              <w:rPr>
                <w:lang w:val="de-DE"/>
              </w:rPr>
            </w:pPr>
            <w:r>
              <w:rPr>
                <w:lang w:val="de-DE"/>
              </w:rPr>
              <w:t>Spalte</w:t>
            </w:r>
          </w:p>
        </w:tc>
        <w:tc>
          <w:tcPr>
            <w:tcW w:w="6557" w:type="dxa"/>
          </w:tcPr>
          <w:p w:rsidR="00717046" w:rsidRDefault="00717046" w:rsidP="00717046">
            <w:pPr>
              <w:cnfStyle w:val="100000000000"/>
              <w:rPr>
                <w:lang w:val="de-DE"/>
              </w:rPr>
            </w:pPr>
            <w:r>
              <w:rPr>
                <w:lang w:val="de-DE"/>
              </w:rPr>
              <w:t>Beschreibung</w:t>
            </w:r>
          </w:p>
        </w:tc>
      </w:tr>
      <w:tr w:rsidR="00717046" w:rsidRPr="002C2D57" w:rsidTr="00717046">
        <w:trPr>
          <w:cnfStyle w:val="000000100000"/>
        </w:trPr>
        <w:tc>
          <w:tcPr>
            <w:cnfStyle w:val="001000000000"/>
            <w:tcW w:w="2943" w:type="dxa"/>
          </w:tcPr>
          <w:p w:rsidR="00717046" w:rsidRDefault="00717046" w:rsidP="00717046">
            <w:pPr>
              <w:rPr>
                <w:lang w:val="de-DE"/>
              </w:rPr>
            </w:pPr>
            <w:r>
              <w:rPr>
                <w:lang w:val="de-DE"/>
              </w:rPr>
              <w:t>FFW-Abk.</w:t>
            </w:r>
          </w:p>
        </w:tc>
        <w:tc>
          <w:tcPr>
            <w:tcW w:w="6557" w:type="dxa"/>
          </w:tcPr>
          <w:p w:rsidR="00717046" w:rsidRDefault="00717046" w:rsidP="00717046">
            <w:pPr>
              <w:cnfStyle w:val="000000100000"/>
              <w:rPr>
                <w:lang w:val="de-DE"/>
              </w:rPr>
            </w:pPr>
            <w:r>
              <w:rPr>
                <w:lang w:val="de-DE"/>
              </w:rPr>
              <w:t>Der erste Teil des Einsatzmittels. Der erste Teil des Einsatzmitteln</w:t>
            </w:r>
            <w:r>
              <w:rPr>
                <w:lang w:val="de-DE"/>
              </w:rPr>
              <w:t>a</w:t>
            </w:r>
            <w:r>
              <w:rPr>
                <w:lang w:val="de-DE"/>
              </w:rPr>
              <w:t>mens.</w:t>
            </w:r>
          </w:p>
        </w:tc>
      </w:tr>
      <w:tr w:rsidR="00717046" w:rsidRPr="002C2D57" w:rsidTr="00717046">
        <w:tc>
          <w:tcPr>
            <w:cnfStyle w:val="001000000000"/>
            <w:tcW w:w="2943" w:type="dxa"/>
          </w:tcPr>
          <w:p w:rsidR="00717046" w:rsidRDefault="00717046" w:rsidP="00717046">
            <w:pPr>
              <w:rPr>
                <w:lang w:val="de-DE"/>
              </w:rPr>
            </w:pPr>
            <w:r>
              <w:rPr>
                <w:lang w:val="de-DE"/>
              </w:rPr>
              <w:t>Fax-Name</w:t>
            </w:r>
          </w:p>
        </w:tc>
        <w:tc>
          <w:tcPr>
            <w:tcW w:w="6557" w:type="dxa"/>
          </w:tcPr>
          <w:p w:rsidR="00717046" w:rsidRDefault="00717046" w:rsidP="00717046">
            <w:pPr>
              <w:cnfStyle w:val="000000000000"/>
              <w:rPr>
                <w:lang w:val="de-DE"/>
              </w:rPr>
            </w:pPr>
            <w:r>
              <w:rPr>
                <w:lang w:val="de-DE"/>
              </w:rPr>
              <w:t>Der Name des Einsatzmittels. Der zweite Teil des Einsatzmittelnamens.</w:t>
            </w:r>
          </w:p>
          <w:p w:rsidR="00717046" w:rsidRDefault="00717046" w:rsidP="00717046">
            <w:pPr>
              <w:cnfStyle w:val="000000000000"/>
              <w:rPr>
                <w:lang w:val="de-DE"/>
              </w:rPr>
            </w:pPr>
          </w:p>
          <w:p w:rsidR="00717046" w:rsidRDefault="00717046" w:rsidP="00717046">
            <w:pPr>
              <w:cnfStyle w:val="000000000000"/>
              <w:rPr>
                <w:lang w:val="de-DE"/>
              </w:rPr>
            </w:pPr>
            <w:r>
              <w:rPr>
                <w:lang w:val="de-DE"/>
              </w:rPr>
              <w:t>Ein Einsatzmittel wird vollständig z. B. „FFW ABC 30/1“ genannt.</w:t>
            </w:r>
            <w:r w:rsidR="00F425DE">
              <w:rPr>
                <w:lang w:val="de-DE"/>
              </w:rPr>
              <w:t xml:space="preserve"> Die Abkürzung bezieht sich also auf den Text, der Ihre Feuerwehr repr</w:t>
            </w:r>
            <w:r w:rsidR="00F425DE">
              <w:rPr>
                <w:lang w:val="de-DE"/>
              </w:rPr>
              <w:t>ä</w:t>
            </w:r>
            <w:r w:rsidR="00F425DE">
              <w:rPr>
                <w:lang w:val="de-DE"/>
              </w:rPr>
              <w:lastRenderedPageBreak/>
              <w:t>sentiert. Der Fax-Name bezieht sich folglich auf den Text, der das Ei</w:t>
            </w:r>
            <w:r w:rsidR="00F425DE">
              <w:rPr>
                <w:lang w:val="de-DE"/>
              </w:rPr>
              <w:t>n</w:t>
            </w:r>
            <w:r w:rsidR="00F425DE">
              <w:rPr>
                <w:lang w:val="de-DE"/>
              </w:rPr>
              <w:t>satzmittel repräsentiert.</w:t>
            </w:r>
          </w:p>
          <w:p w:rsidR="00717046" w:rsidRDefault="00717046" w:rsidP="00717046">
            <w:pPr>
              <w:cnfStyle w:val="000000000000"/>
              <w:rPr>
                <w:lang w:val="de-DE"/>
              </w:rPr>
            </w:pPr>
          </w:p>
          <w:p w:rsidR="00F1248E" w:rsidRDefault="00F1248E" w:rsidP="00717046">
            <w:pPr>
              <w:cnfStyle w:val="000000000000"/>
              <w:rPr>
                <w:lang w:val="de-DE"/>
              </w:rPr>
            </w:pPr>
          </w:p>
          <w:p w:rsidR="00717046" w:rsidRDefault="00717046" w:rsidP="00717046">
            <w:pPr>
              <w:cnfStyle w:val="000000000000"/>
              <w:rPr>
                <w:lang w:val="de-DE"/>
              </w:rPr>
            </w:pPr>
            <w:r>
              <w:rPr>
                <w:lang w:val="de-DE"/>
              </w:rPr>
              <w:t>Eine Aufteilung ist notwendig, um die Erkennungssicherheit im Pr</w:t>
            </w:r>
            <w:r>
              <w:rPr>
                <w:lang w:val="de-DE"/>
              </w:rPr>
              <w:t>o</w:t>
            </w:r>
            <w:r>
              <w:rPr>
                <w:lang w:val="de-DE"/>
              </w:rPr>
              <w:t>gramm zu steigern.</w:t>
            </w:r>
          </w:p>
        </w:tc>
      </w:tr>
      <w:tr w:rsidR="00717046" w:rsidRPr="002C2D57" w:rsidTr="00717046">
        <w:trPr>
          <w:cnfStyle w:val="000000100000"/>
        </w:trPr>
        <w:tc>
          <w:tcPr>
            <w:cnfStyle w:val="001000000000"/>
            <w:tcW w:w="2943" w:type="dxa"/>
          </w:tcPr>
          <w:p w:rsidR="00717046" w:rsidRDefault="00717046" w:rsidP="00717046">
            <w:pPr>
              <w:rPr>
                <w:lang w:val="de-DE"/>
              </w:rPr>
            </w:pPr>
            <w:r>
              <w:rPr>
                <w:lang w:val="de-DE"/>
              </w:rPr>
              <w:lastRenderedPageBreak/>
              <w:t>Anzeigename</w:t>
            </w:r>
          </w:p>
        </w:tc>
        <w:tc>
          <w:tcPr>
            <w:tcW w:w="6557" w:type="dxa"/>
          </w:tcPr>
          <w:p w:rsidR="00717046" w:rsidRDefault="00717046" w:rsidP="00717046">
            <w:pPr>
              <w:cnfStyle w:val="000000100000"/>
              <w:rPr>
                <w:lang w:val="de-DE"/>
              </w:rPr>
            </w:pPr>
            <w:r>
              <w:rPr>
                <w:lang w:val="de-DE"/>
              </w:rPr>
              <w:t>Der Text, der angezeigt werden soll.</w:t>
            </w:r>
          </w:p>
        </w:tc>
      </w:tr>
      <w:tr w:rsidR="00717046" w:rsidRPr="002C2D57" w:rsidTr="00717046">
        <w:tc>
          <w:tcPr>
            <w:cnfStyle w:val="001000000000"/>
            <w:tcW w:w="2943" w:type="dxa"/>
          </w:tcPr>
          <w:p w:rsidR="00717046" w:rsidRDefault="00717046" w:rsidP="00717046">
            <w:pPr>
              <w:rPr>
                <w:lang w:val="de-DE"/>
              </w:rPr>
            </w:pPr>
            <w:r>
              <w:rPr>
                <w:lang w:val="de-DE"/>
              </w:rPr>
              <w:t>Bildpfad (Server)</w:t>
            </w:r>
          </w:p>
        </w:tc>
        <w:tc>
          <w:tcPr>
            <w:tcW w:w="6557" w:type="dxa"/>
          </w:tcPr>
          <w:p w:rsidR="00717046" w:rsidRDefault="00717046" w:rsidP="00717046">
            <w:pPr>
              <w:cnfStyle w:val="000000000000"/>
              <w:rPr>
                <w:lang w:val="de-DE"/>
              </w:rPr>
            </w:pPr>
            <w:r>
              <w:rPr>
                <w:lang w:val="de-DE"/>
              </w:rPr>
              <w:t>Der Pfad zur Bilddatei, die das Einsatzmittel repräsentieren soll.</w:t>
            </w:r>
          </w:p>
          <w:p w:rsidR="00717046" w:rsidRDefault="00717046" w:rsidP="00717046">
            <w:pPr>
              <w:cnfStyle w:val="000000000000"/>
              <w:rPr>
                <w:lang w:val="de-DE"/>
              </w:rPr>
            </w:pPr>
            <w:r>
              <w:rPr>
                <w:lang w:val="de-DE"/>
              </w:rPr>
              <w:t>Hierbei ist wichtig zu beachten, dass der Pfad relativ zum „Benutzerd</w:t>
            </w:r>
            <w:r>
              <w:rPr>
                <w:lang w:val="de-DE"/>
              </w:rPr>
              <w:t>a</w:t>
            </w:r>
            <w:r>
              <w:rPr>
                <w:lang w:val="de-DE"/>
              </w:rPr>
              <w:t xml:space="preserve">tenverzeichnis“ auf dem </w:t>
            </w:r>
            <w:r w:rsidRPr="00717046">
              <w:rPr>
                <w:b/>
                <w:lang w:val="de-DE"/>
              </w:rPr>
              <w:t>Server</w:t>
            </w:r>
            <w:r>
              <w:rPr>
                <w:lang w:val="de-DE"/>
              </w:rPr>
              <w:t xml:space="preserve"> interpretiert wird.</w:t>
            </w:r>
          </w:p>
        </w:tc>
      </w:tr>
      <w:tr w:rsidR="00717046" w:rsidRPr="002C2D57" w:rsidTr="00717046">
        <w:trPr>
          <w:cnfStyle w:val="000000100000"/>
        </w:trPr>
        <w:tc>
          <w:tcPr>
            <w:cnfStyle w:val="001000000000"/>
            <w:tcW w:w="2943" w:type="dxa"/>
          </w:tcPr>
          <w:p w:rsidR="00717046" w:rsidRDefault="00717046" w:rsidP="00717046">
            <w:pPr>
              <w:rPr>
                <w:lang w:val="de-DE"/>
              </w:rPr>
            </w:pPr>
            <w:r>
              <w:rPr>
                <w:lang w:val="de-DE"/>
              </w:rPr>
              <w:t>Aktiv</w:t>
            </w:r>
          </w:p>
        </w:tc>
        <w:tc>
          <w:tcPr>
            <w:tcW w:w="6557" w:type="dxa"/>
          </w:tcPr>
          <w:p w:rsidR="00717046" w:rsidRDefault="00F425DE" w:rsidP="00F425DE">
            <w:pPr>
              <w:cnfStyle w:val="000000100000"/>
              <w:rPr>
                <w:lang w:val="de-DE"/>
              </w:rPr>
            </w:pPr>
            <w:r>
              <w:rPr>
                <w:lang w:val="de-DE"/>
              </w:rPr>
              <w:t>Markiert den Eintrag als „Aktiv“. Inaktive Einträge werden vom Pr</w:t>
            </w:r>
            <w:r>
              <w:rPr>
                <w:lang w:val="de-DE"/>
              </w:rPr>
              <w:t>o</w:t>
            </w:r>
            <w:r>
              <w:rPr>
                <w:lang w:val="de-DE"/>
              </w:rPr>
              <w:t>gramm ignoriert.</w:t>
            </w:r>
          </w:p>
        </w:tc>
      </w:tr>
    </w:tbl>
    <w:p w:rsidR="00717046" w:rsidRDefault="00717046" w:rsidP="00717046">
      <w:pPr>
        <w:rPr>
          <w:lang w:val="de-DE"/>
        </w:rPr>
      </w:pPr>
    </w:p>
    <w:p w:rsidR="00717046" w:rsidRPr="00717046" w:rsidRDefault="00717046" w:rsidP="009C2FFD">
      <w:pPr>
        <w:pStyle w:val="Hinweis"/>
      </w:pPr>
      <w:r>
        <w:rPr>
          <w:b/>
        </w:rPr>
        <w:t>Hinweis:</w:t>
      </w:r>
      <w:r>
        <w:t xml:space="preserve"> Sind keine Einträge vorhanden oder sind alle Einträge inaktiv, so werden die Einstellungen ignoriert und kein besonderes Verhalten angewandt.</w:t>
      </w:r>
    </w:p>
    <w:p w:rsidR="00ED71E5" w:rsidRPr="00EA2672" w:rsidRDefault="00ED71E5" w:rsidP="00ED71E5">
      <w:pPr>
        <w:pStyle w:val="berschrift1"/>
        <w:rPr>
          <w:lang w:val="de-DE"/>
        </w:rPr>
      </w:pPr>
      <w:bookmarkStart w:id="35" w:name="_Toc400114115"/>
      <w:r w:rsidRPr="00EA2672">
        <w:rPr>
          <w:lang w:val="de-DE"/>
        </w:rPr>
        <w:t>Aufgaben</w:t>
      </w:r>
      <w:bookmarkEnd w:id="35"/>
    </w:p>
    <w:p w:rsidR="00B075A6" w:rsidRPr="00EA2672" w:rsidRDefault="00B075A6" w:rsidP="00B075A6">
      <w:pPr>
        <w:rPr>
          <w:lang w:val="de-DE"/>
        </w:rPr>
      </w:pPr>
      <w:r w:rsidRPr="00EA2672">
        <w:rPr>
          <w:lang w:val="de-DE"/>
        </w:rPr>
        <w:t>AlarmWorkflow verfügt über eine Vielzahl von verschiedenen Aufgaben, welche nach Alarmeingang ausgeführt werden können.</w:t>
      </w:r>
    </w:p>
    <w:p w:rsidR="00B075A6" w:rsidRPr="00EA2672" w:rsidRDefault="00B075A6" w:rsidP="00B075A6">
      <w:pPr>
        <w:rPr>
          <w:lang w:val="de-DE"/>
        </w:rPr>
      </w:pPr>
      <w:r w:rsidRPr="00EA2672">
        <w:rPr>
          <w:lang w:val="de-DE"/>
        </w:rPr>
        <w:t>Diese Aufgaben sollen im Folgenden kurz beschrieben und erklärt werden.</w:t>
      </w:r>
    </w:p>
    <w:p w:rsidR="00F7175F" w:rsidRPr="00EA2672" w:rsidRDefault="00F7175F" w:rsidP="00F7175F">
      <w:pPr>
        <w:pStyle w:val="berschrift2"/>
        <w:rPr>
          <w:lang w:val="de-DE"/>
        </w:rPr>
      </w:pPr>
      <w:bookmarkStart w:id="36" w:name="_Ref388634881"/>
      <w:bookmarkStart w:id="37" w:name="_Ref388634896"/>
      <w:bookmarkStart w:id="38" w:name="_Ref388634955"/>
      <w:bookmarkStart w:id="39" w:name="_Toc400114116"/>
      <w:r w:rsidRPr="00EA2672">
        <w:rPr>
          <w:lang w:val="de-DE"/>
        </w:rPr>
        <w:t>Alarmdetails-Druck</w:t>
      </w:r>
      <w:bookmarkEnd w:id="36"/>
      <w:bookmarkEnd w:id="37"/>
      <w:bookmarkEnd w:id="38"/>
      <w:bookmarkEnd w:id="39"/>
    </w:p>
    <w:p w:rsidR="007C2646" w:rsidRPr="00EA2672" w:rsidRDefault="007C2646" w:rsidP="007C2646">
      <w:pPr>
        <w:rPr>
          <w:rFonts w:ascii="Arial" w:hAnsi="Arial" w:cs="Arial"/>
          <w:color w:val="000000"/>
          <w:sz w:val="20"/>
          <w:szCs w:val="20"/>
          <w:shd w:val="clear" w:color="auto" w:fill="FFFFFF"/>
          <w:lang w:val="de-DE"/>
        </w:rPr>
      </w:pPr>
      <w:r w:rsidRPr="00EA2672">
        <w:rPr>
          <w:rFonts w:ascii="Arial" w:hAnsi="Arial" w:cs="Arial"/>
          <w:color w:val="000000"/>
          <w:sz w:val="20"/>
          <w:szCs w:val="20"/>
          <w:shd w:val="clear" w:color="auto" w:fill="FFFFFF"/>
          <w:lang w:val="de-DE"/>
        </w:rPr>
        <w:t xml:space="preserve">Der </w:t>
      </w:r>
      <w:r w:rsidRPr="00EA2672">
        <w:rPr>
          <w:lang w:val="de-DE"/>
        </w:rPr>
        <w:t>Alarmdetails-Druck</w:t>
      </w:r>
      <w:r w:rsidRPr="00EA2672">
        <w:rPr>
          <w:rFonts w:ascii="Arial" w:hAnsi="Arial" w:cs="Arial"/>
          <w:color w:val="000000"/>
          <w:sz w:val="20"/>
          <w:szCs w:val="20"/>
          <w:shd w:val="clear" w:color="auto" w:fill="FFFFFF"/>
          <w:lang w:val="de-DE"/>
        </w:rPr>
        <w:t xml:space="preserve"> ist eine Aufgabe, welche aus einem eingehenden Alarm eine benutzerdefinierte Zusammenfassung generiert und ausdruckt. Diese kann dann z. B. auf den einzelnen Fahrzeugen mitg</w:t>
      </w:r>
      <w:r w:rsidRPr="00EA2672">
        <w:rPr>
          <w:rFonts w:ascii="Arial" w:hAnsi="Arial" w:cs="Arial"/>
          <w:color w:val="000000"/>
          <w:sz w:val="20"/>
          <w:szCs w:val="20"/>
          <w:shd w:val="clear" w:color="auto" w:fill="FFFFFF"/>
          <w:lang w:val="de-DE"/>
        </w:rPr>
        <w:t>e</w:t>
      </w:r>
      <w:r w:rsidRPr="00EA2672">
        <w:rPr>
          <w:rFonts w:ascii="Arial" w:hAnsi="Arial" w:cs="Arial"/>
          <w:color w:val="000000"/>
          <w:sz w:val="20"/>
          <w:szCs w:val="20"/>
          <w:shd w:val="clear" w:color="auto" w:fill="FFFFFF"/>
          <w:lang w:val="de-DE"/>
        </w:rPr>
        <w:t>nommen und u. a. zur Orientierung verwendet werden.</w:t>
      </w:r>
    </w:p>
    <w:tbl>
      <w:tblPr>
        <w:tblStyle w:val="EinfacheTabelle11"/>
        <w:tblW w:w="5000" w:type="pct"/>
        <w:tblLook w:val="04A0"/>
      </w:tblPr>
      <w:tblGrid>
        <w:gridCol w:w="2898"/>
        <w:gridCol w:w="6678"/>
      </w:tblGrid>
      <w:tr w:rsidR="0062590B" w:rsidRPr="00EA2672" w:rsidTr="5B8E0345">
        <w:trPr>
          <w:cnfStyle w:val="100000000000"/>
        </w:trPr>
        <w:tc>
          <w:tcPr>
            <w:cnfStyle w:val="001000000000"/>
            <w:tcW w:w="1513" w:type="pct"/>
            <w:hideMark/>
          </w:tcPr>
          <w:p w:rsidR="0062590B" w:rsidRPr="00EA2672" w:rsidRDefault="0062590B" w:rsidP="008C5061">
            <w:pPr>
              <w:rPr>
                <w:lang w:val="de-DE"/>
              </w:rPr>
            </w:pPr>
            <w:r w:rsidRPr="00EA2672">
              <w:rPr>
                <w:lang w:val="de-DE"/>
              </w:rPr>
              <w:t>Einstellung</w:t>
            </w:r>
          </w:p>
        </w:tc>
        <w:tc>
          <w:tcPr>
            <w:tcW w:w="3487" w:type="pct"/>
            <w:hideMark/>
          </w:tcPr>
          <w:p w:rsidR="0062590B" w:rsidRPr="00EA2672" w:rsidRDefault="0062590B" w:rsidP="008C5061">
            <w:pPr>
              <w:cnfStyle w:val="100000000000"/>
              <w:rPr>
                <w:lang w:val="de-DE"/>
              </w:rPr>
            </w:pPr>
            <w:r w:rsidRPr="00EA2672">
              <w:rPr>
                <w:lang w:val="de-DE"/>
              </w:rPr>
              <w:t>Bemerkung</w:t>
            </w:r>
          </w:p>
        </w:tc>
      </w:tr>
      <w:tr w:rsidR="00994C0D" w:rsidRPr="002C2D57" w:rsidTr="5B8E0345">
        <w:trPr>
          <w:cnfStyle w:val="000000100000"/>
        </w:trPr>
        <w:tc>
          <w:tcPr>
            <w:cnfStyle w:val="001000000000"/>
            <w:tcW w:w="1513" w:type="pct"/>
            <w:hideMark/>
          </w:tcPr>
          <w:p w:rsidR="00D837AD" w:rsidRPr="00EA2672" w:rsidRDefault="00D837AD" w:rsidP="00994C0D">
            <w:pPr>
              <w:rPr>
                <w:lang w:val="de-DE"/>
              </w:rPr>
            </w:pPr>
            <w:r w:rsidRPr="00EA2672">
              <w:rPr>
                <w:lang w:val="de-DE"/>
              </w:rPr>
              <w:t>Druckvorlagendatei</w:t>
            </w:r>
          </w:p>
        </w:tc>
        <w:tc>
          <w:tcPr>
            <w:tcW w:w="3487" w:type="pct"/>
            <w:hideMark/>
          </w:tcPr>
          <w:p w:rsidR="00D837AD" w:rsidRPr="00EA2672" w:rsidRDefault="5B8E0345" w:rsidP="00994C0D">
            <w:pPr>
              <w:cnfStyle w:val="000000100000"/>
              <w:rPr>
                <w:lang w:val="de-DE"/>
              </w:rPr>
            </w:pPr>
            <w:r w:rsidRPr="00EA2672">
              <w:rPr>
                <w:lang w:val="de-DE"/>
              </w:rPr>
              <w:t xml:space="preserve">Die HTML-Datei, welche das Layout des Drucks enthält. Die Datei kann </w:t>
            </w:r>
            <w:r w:rsidRPr="00EA2672">
              <w:rPr>
                <w:i/>
                <w:iCs/>
                <w:lang w:val="de-DE"/>
              </w:rPr>
              <w:t xml:space="preserve">Objektausdrücke </w:t>
            </w:r>
            <w:r w:rsidRPr="00EA2672">
              <w:rPr>
                <w:lang w:val="de-DE"/>
              </w:rPr>
              <w:t>enthalten.</w:t>
            </w:r>
          </w:p>
        </w:tc>
      </w:tr>
      <w:tr w:rsidR="00994C0D" w:rsidRPr="002C2D57" w:rsidTr="5B8E0345">
        <w:tc>
          <w:tcPr>
            <w:cnfStyle w:val="001000000000"/>
            <w:tcW w:w="1513" w:type="pct"/>
            <w:hideMark/>
          </w:tcPr>
          <w:p w:rsidR="00D837AD" w:rsidRPr="00EA2672" w:rsidRDefault="00D837AD" w:rsidP="00994C0D">
            <w:pPr>
              <w:rPr>
                <w:lang w:val="de-DE"/>
              </w:rPr>
            </w:pPr>
            <w:r w:rsidRPr="00EA2672">
              <w:rPr>
                <w:lang w:val="de-DE"/>
              </w:rPr>
              <w:t>Druckwege</w:t>
            </w:r>
          </w:p>
        </w:tc>
        <w:tc>
          <w:tcPr>
            <w:tcW w:w="3487" w:type="pct"/>
            <w:hideMark/>
          </w:tcPr>
          <w:p w:rsidR="00D837AD" w:rsidRPr="00EA2672" w:rsidRDefault="00B65636" w:rsidP="00994C0D">
            <w:pPr>
              <w:cnfStyle w:val="000000000000"/>
              <w:rPr>
                <w:lang w:val="de-DE"/>
              </w:rPr>
            </w:pPr>
            <w:r w:rsidRPr="00EA2672">
              <w:rPr>
                <w:lang w:val="de-DE"/>
              </w:rPr>
              <w:t>Die Druckerwege, auf denen der generierte Bericht gedruckt werden soll.</w:t>
            </w:r>
          </w:p>
        </w:tc>
      </w:tr>
    </w:tbl>
    <w:p w:rsidR="000D758A" w:rsidRPr="00EA2672" w:rsidRDefault="000D758A" w:rsidP="007C2646">
      <w:pPr>
        <w:rPr>
          <w:rFonts w:ascii="Arial" w:hAnsi="Arial" w:cs="Arial"/>
          <w:color w:val="000000"/>
          <w:sz w:val="20"/>
          <w:szCs w:val="20"/>
          <w:shd w:val="clear" w:color="auto" w:fill="FFFFFF"/>
          <w:lang w:val="de-DE"/>
        </w:rPr>
      </w:pPr>
    </w:p>
    <w:p w:rsidR="00F7175F" w:rsidRPr="00EA2672" w:rsidRDefault="00F7175F" w:rsidP="00F7175F">
      <w:pPr>
        <w:pStyle w:val="berschrift2"/>
        <w:rPr>
          <w:lang w:val="de-DE"/>
        </w:rPr>
      </w:pPr>
      <w:bookmarkStart w:id="40" w:name="_Toc400114117"/>
      <w:r w:rsidRPr="00EA2672">
        <w:rPr>
          <w:lang w:val="de-DE"/>
        </w:rPr>
        <w:t>Alarmquellendruck</w:t>
      </w:r>
      <w:bookmarkEnd w:id="40"/>
    </w:p>
    <w:p w:rsidR="00F81148" w:rsidRPr="00EA2672" w:rsidRDefault="00F81148" w:rsidP="00F81148">
      <w:pPr>
        <w:rPr>
          <w:lang w:val="de-DE"/>
        </w:rPr>
      </w:pPr>
      <w:r w:rsidRPr="00EA2672">
        <w:rPr>
          <w:lang w:val="de-DE"/>
        </w:rPr>
        <w:t xml:space="preserve">Der Alarmquellendruck ist eine Aufgabe, welche es ermöglicht, das </w:t>
      </w:r>
      <w:r w:rsidR="002B38B6" w:rsidRPr="00EA2672">
        <w:rPr>
          <w:lang w:val="de-DE"/>
        </w:rPr>
        <w:t>empfange</w:t>
      </w:r>
      <w:r w:rsidRPr="00EA2672">
        <w:rPr>
          <w:lang w:val="de-DE"/>
        </w:rPr>
        <w:t xml:space="preserve"> Fax auf definierten Druckwegen auszudrucken. </w:t>
      </w:r>
      <w:r w:rsidR="00F1248E">
        <w:rPr>
          <w:lang w:val="de-DE"/>
        </w:rPr>
        <w:t xml:space="preserve">Das Fax wird auf das Standardpapierformat des Druckers skaliert um das Fehlen von Informationen durch abgeschnittene Texte zu verhindern. </w:t>
      </w:r>
    </w:p>
    <w:tbl>
      <w:tblPr>
        <w:tblStyle w:val="EinfacheTabelle11"/>
        <w:tblW w:w="5000" w:type="pct"/>
        <w:tblLook w:val="04A0"/>
      </w:tblPr>
      <w:tblGrid>
        <w:gridCol w:w="2898"/>
        <w:gridCol w:w="6678"/>
      </w:tblGrid>
      <w:tr w:rsidR="000402F5" w:rsidRPr="00EA2672" w:rsidTr="008C5061">
        <w:trPr>
          <w:cnfStyle w:val="100000000000"/>
        </w:trPr>
        <w:tc>
          <w:tcPr>
            <w:cnfStyle w:val="001000000000"/>
            <w:tcW w:w="1513" w:type="pct"/>
            <w:hideMark/>
          </w:tcPr>
          <w:p w:rsidR="000402F5" w:rsidRPr="00EA2672" w:rsidRDefault="000402F5" w:rsidP="008C5061">
            <w:pPr>
              <w:rPr>
                <w:lang w:val="de-DE"/>
              </w:rPr>
            </w:pPr>
            <w:r w:rsidRPr="00EA2672">
              <w:rPr>
                <w:lang w:val="de-DE"/>
              </w:rPr>
              <w:t>Einstellung</w:t>
            </w:r>
          </w:p>
        </w:tc>
        <w:tc>
          <w:tcPr>
            <w:tcW w:w="3487" w:type="pct"/>
            <w:hideMark/>
          </w:tcPr>
          <w:p w:rsidR="000402F5" w:rsidRPr="00EA2672" w:rsidRDefault="000402F5" w:rsidP="008C5061">
            <w:pPr>
              <w:cnfStyle w:val="100000000000"/>
              <w:rPr>
                <w:lang w:val="de-DE"/>
              </w:rPr>
            </w:pPr>
            <w:r w:rsidRPr="00EA2672">
              <w:rPr>
                <w:lang w:val="de-DE"/>
              </w:rPr>
              <w:t>Bemerkung</w:t>
            </w:r>
          </w:p>
        </w:tc>
      </w:tr>
      <w:tr w:rsidR="000402F5" w:rsidRPr="002C2D57" w:rsidTr="008C5061">
        <w:trPr>
          <w:cnfStyle w:val="000000100000"/>
        </w:trPr>
        <w:tc>
          <w:tcPr>
            <w:cnfStyle w:val="001000000000"/>
            <w:tcW w:w="1513" w:type="pct"/>
            <w:hideMark/>
          </w:tcPr>
          <w:p w:rsidR="000402F5" w:rsidRPr="00EA2672" w:rsidRDefault="000402F5" w:rsidP="008C5061">
            <w:pPr>
              <w:rPr>
                <w:lang w:val="de-DE"/>
              </w:rPr>
            </w:pPr>
            <w:r w:rsidRPr="00EA2672">
              <w:rPr>
                <w:lang w:val="de-DE"/>
              </w:rPr>
              <w:t>Druckwege</w:t>
            </w:r>
          </w:p>
        </w:tc>
        <w:tc>
          <w:tcPr>
            <w:tcW w:w="3487" w:type="pct"/>
            <w:hideMark/>
          </w:tcPr>
          <w:p w:rsidR="000402F5" w:rsidRPr="00EA2672" w:rsidRDefault="000402F5" w:rsidP="000402F5">
            <w:pPr>
              <w:cnfStyle w:val="000000100000"/>
              <w:rPr>
                <w:lang w:val="de-DE"/>
              </w:rPr>
            </w:pPr>
            <w:r w:rsidRPr="00EA2672">
              <w:rPr>
                <w:lang w:val="de-DE"/>
              </w:rPr>
              <w:t>Die Druckerwege, auf denen das empfangene Fax ausgedruckt werden soll.</w:t>
            </w:r>
          </w:p>
        </w:tc>
      </w:tr>
    </w:tbl>
    <w:p w:rsidR="000402F5" w:rsidRPr="00EA2672" w:rsidRDefault="000402F5" w:rsidP="00F81148">
      <w:pPr>
        <w:rPr>
          <w:lang w:val="de-DE"/>
        </w:rPr>
      </w:pPr>
    </w:p>
    <w:p w:rsidR="00F7175F" w:rsidRPr="00EA2672" w:rsidRDefault="00F7175F" w:rsidP="00F7175F">
      <w:pPr>
        <w:pStyle w:val="berschrift2"/>
        <w:rPr>
          <w:lang w:val="de-DE"/>
        </w:rPr>
      </w:pPr>
      <w:bookmarkStart w:id="41" w:name="_Toc400114118"/>
      <w:r w:rsidRPr="00EA2672">
        <w:rPr>
          <w:lang w:val="de-DE"/>
        </w:rPr>
        <w:lastRenderedPageBreak/>
        <w:t>Display Wake-Up</w:t>
      </w:r>
      <w:bookmarkEnd w:id="41"/>
    </w:p>
    <w:p w:rsidR="006C1488" w:rsidRPr="00EA2672" w:rsidRDefault="00890437" w:rsidP="00890437">
      <w:pPr>
        <w:rPr>
          <w:lang w:val="de-DE"/>
        </w:rPr>
      </w:pPr>
      <w:r w:rsidRPr="00EA2672">
        <w:rPr>
          <w:lang w:val="de-DE"/>
        </w:rPr>
        <w:t>Der Display Wake-Up fungiert als eine Art „Fernsteuerung“ für eine Netzwerksteckdose, welche dazu dient, die Monitore nur dann einzuschalten, wenn auch tatsächlich ein Alarm vorliegt, bzw. diese nach einer gewissen Zeit wieder auszuschalten, um Strom zu sparen.</w:t>
      </w:r>
    </w:p>
    <w:tbl>
      <w:tblPr>
        <w:tblStyle w:val="EinfacheTabelle11"/>
        <w:tblW w:w="5000" w:type="pct"/>
        <w:tblLook w:val="04A0"/>
      </w:tblPr>
      <w:tblGrid>
        <w:gridCol w:w="2898"/>
        <w:gridCol w:w="6678"/>
      </w:tblGrid>
      <w:tr w:rsidR="000D758A" w:rsidRPr="00EA2672" w:rsidTr="00E06700">
        <w:trPr>
          <w:cnfStyle w:val="100000000000"/>
        </w:trPr>
        <w:tc>
          <w:tcPr>
            <w:cnfStyle w:val="001000000000"/>
            <w:tcW w:w="1513" w:type="pct"/>
            <w:hideMark/>
          </w:tcPr>
          <w:p w:rsidR="000D758A" w:rsidRPr="00EA2672" w:rsidRDefault="000D758A" w:rsidP="00994C0D">
            <w:pPr>
              <w:rPr>
                <w:lang w:val="de-DE"/>
              </w:rPr>
            </w:pPr>
            <w:r w:rsidRPr="00EA2672">
              <w:rPr>
                <w:lang w:val="de-DE"/>
              </w:rPr>
              <w:t>Einstellung</w:t>
            </w:r>
          </w:p>
        </w:tc>
        <w:tc>
          <w:tcPr>
            <w:tcW w:w="3487" w:type="pct"/>
            <w:hideMark/>
          </w:tcPr>
          <w:p w:rsidR="000D758A" w:rsidRPr="00EA2672" w:rsidRDefault="000D758A" w:rsidP="00994C0D">
            <w:pPr>
              <w:cnfStyle w:val="100000000000"/>
              <w:rPr>
                <w:lang w:val="de-DE"/>
              </w:rPr>
            </w:pPr>
            <w:r w:rsidRPr="00EA2672">
              <w:rPr>
                <w:lang w:val="de-DE"/>
              </w:rPr>
              <w:t>Bemerkung</w:t>
            </w:r>
          </w:p>
        </w:tc>
      </w:tr>
      <w:tr w:rsidR="00E06700" w:rsidRPr="002C2D57" w:rsidTr="00E06700">
        <w:trPr>
          <w:cnfStyle w:val="000000100000"/>
        </w:trPr>
        <w:tc>
          <w:tcPr>
            <w:cnfStyle w:val="001000000000"/>
            <w:tcW w:w="1513" w:type="pct"/>
            <w:hideMark/>
          </w:tcPr>
          <w:p w:rsidR="000D758A" w:rsidRPr="00EA2672" w:rsidRDefault="000D758A" w:rsidP="00994C0D">
            <w:pPr>
              <w:rPr>
                <w:lang w:val="de-DE"/>
              </w:rPr>
            </w:pPr>
            <w:r w:rsidRPr="00EA2672">
              <w:rPr>
                <w:lang w:val="de-DE"/>
              </w:rPr>
              <w:t>Ausschalten nach (Minuten)</w:t>
            </w:r>
          </w:p>
        </w:tc>
        <w:tc>
          <w:tcPr>
            <w:tcW w:w="3487" w:type="pct"/>
            <w:hideMark/>
          </w:tcPr>
          <w:p w:rsidR="000D758A" w:rsidRPr="00EA2672" w:rsidRDefault="000D758A" w:rsidP="00994C0D">
            <w:pPr>
              <w:cnfStyle w:val="000000100000"/>
              <w:rPr>
                <w:lang w:val="de-DE"/>
              </w:rPr>
            </w:pPr>
            <w:r w:rsidRPr="00EA2672">
              <w:rPr>
                <w:lang w:val="de-DE"/>
              </w:rPr>
              <w:t>Nach wie vielen Minuten die Bildschirme wieder ausgeschaltet werden sollen, wenn kein neuer Alarm kommt (0 für kein Timeout).</w:t>
            </w:r>
          </w:p>
        </w:tc>
      </w:tr>
      <w:tr w:rsidR="000D758A" w:rsidRPr="002C2D57" w:rsidTr="00E06700">
        <w:tc>
          <w:tcPr>
            <w:cnfStyle w:val="001000000000"/>
            <w:tcW w:w="1513" w:type="pct"/>
            <w:hideMark/>
          </w:tcPr>
          <w:p w:rsidR="000D758A" w:rsidRPr="00EA2672" w:rsidRDefault="000D758A" w:rsidP="00994C0D">
            <w:pPr>
              <w:rPr>
                <w:lang w:val="de-DE"/>
              </w:rPr>
            </w:pPr>
            <w:r w:rsidRPr="00EA2672">
              <w:rPr>
                <w:lang w:val="de-DE"/>
              </w:rPr>
              <w:t>Anzeigenkonfiguration</w:t>
            </w:r>
          </w:p>
        </w:tc>
        <w:tc>
          <w:tcPr>
            <w:tcW w:w="3487" w:type="pct"/>
            <w:hideMark/>
          </w:tcPr>
          <w:p w:rsidR="000D758A" w:rsidRPr="00EA2672" w:rsidRDefault="000D758A" w:rsidP="00994C0D">
            <w:pPr>
              <w:cnfStyle w:val="000000000000"/>
              <w:rPr>
                <w:lang w:val="de-DE"/>
              </w:rPr>
            </w:pPr>
            <w:r w:rsidRPr="00EA2672">
              <w:rPr>
                <w:lang w:val="de-DE"/>
              </w:rPr>
              <w:t>Die Konfiguration der Anzeigen (ein Eintrag pro Zeile).</w:t>
            </w:r>
            <w:r w:rsidRPr="00EA2672">
              <w:rPr>
                <w:lang w:val="de-DE"/>
              </w:rPr>
              <w:br/>
              <w:t>In der Regel sind dies HTTP-Befehle. Für die genauen Befehle schlagen Sie bitte in der Anleitung Ihrer Steckdose nach.</w:t>
            </w:r>
          </w:p>
        </w:tc>
      </w:tr>
      <w:tr w:rsidR="00E06700" w:rsidRPr="002C2D57" w:rsidTr="00E06700">
        <w:trPr>
          <w:cnfStyle w:val="000000100000"/>
        </w:trPr>
        <w:tc>
          <w:tcPr>
            <w:cnfStyle w:val="001000000000"/>
            <w:tcW w:w="1513" w:type="pct"/>
            <w:hideMark/>
          </w:tcPr>
          <w:p w:rsidR="000D758A" w:rsidRPr="00EA2672" w:rsidRDefault="000D758A" w:rsidP="00994C0D">
            <w:pPr>
              <w:rPr>
                <w:lang w:val="de-DE"/>
              </w:rPr>
            </w:pPr>
            <w:r w:rsidRPr="00EA2672">
              <w:rPr>
                <w:lang w:val="de-DE"/>
              </w:rPr>
              <w:t>Fehler in Geräteantwort ignorieren</w:t>
            </w:r>
          </w:p>
        </w:tc>
        <w:tc>
          <w:tcPr>
            <w:tcW w:w="3487" w:type="pct"/>
            <w:hideMark/>
          </w:tcPr>
          <w:p w:rsidR="000D758A" w:rsidRPr="00EA2672" w:rsidRDefault="000D758A" w:rsidP="00994C0D">
            <w:pPr>
              <w:cnfStyle w:val="000000100000"/>
              <w:rPr>
                <w:lang w:val="de-DE"/>
              </w:rPr>
            </w:pPr>
            <w:r w:rsidRPr="00EA2672">
              <w:rPr>
                <w:lang w:val="de-DE"/>
              </w:rPr>
              <w:t>Gibt an, ob etwaige Fehler in der Antwort ignoriert werden sollen und die Aktion als erfolgreich gemeldet werden soll.</w:t>
            </w:r>
          </w:p>
        </w:tc>
      </w:tr>
    </w:tbl>
    <w:p w:rsidR="00F7175F" w:rsidRPr="00EA2672" w:rsidRDefault="00F7175F" w:rsidP="00F7175F">
      <w:pPr>
        <w:pStyle w:val="berschrift2"/>
        <w:rPr>
          <w:lang w:val="de-DE"/>
        </w:rPr>
      </w:pPr>
      <w:bookmarkStart w:id="42" w:name="_Toc400114119"/>
      <w:r w:rsidRPr="00EA2672">
        <w:rPr>
          <w:lang w:val="de-DE"/>
        </w:rPr>
        <w:t>eAlarm</w:t>
      </w:r>
      <w:bookmarkEnd w:id="42"/>
    </w:p>
    <w:p w:rsidR="0062590B" w:rsidRDefault="00DD4236" w:rsidP="00C9764A">
      <w:pPr>
        <w:rPr>
          <w:lang w:val="de-DE"/>
        </w:rPr>
      </w:pPr>
      <w:r w:rsidRPr="00EA2672">
        <w:rPr>
          <w:lang w:val="de-DE"/>
        </w:rPr>
        <w:t>Die eAlarm Aufgabe dient der Benachricht</w:t>
      </w:r>
      <w:r w:rsidR="005469F2">
        <w:rPr>
          <w:lang w:val="de-DE"/>
        </w:rPr>
        <w:t>igung von den eAlarm Benutzern.</w:t>
      </w:r>
    </w:p>
    <w:p w:rsidR="005469F2" w:rsidRPr="00EA2672" w:rsidRDefault="005469F2" w:rsidP="00C9764A">
      <w:pPr>
        <w:rPr>
          <w:lang w:val="de-DE"/>
        </w:rPr>
      </w:pPr>
      <w:r w:rsidRPr="00644E2E">
        <w:rPr>
          <w:highlight w:val="yellow"/>
          <w:lang w:val="de-DE"/>
        </w:rPr>
        <w:t xml:space="preserve">TODO: Zusammenhang mit </w:t>
      </w:r>
      <w:r>
        <w:rPr>
          <w:highlight w:val="yellow"/>
          <w:lang w:val="de-DE"/>
        </w:rPr>
        <w:t>eAlarm</w:t>
      </w:r>
      <w:r w:rsidRPr="00644E2E">
        <w:rPr>
          <w:highlight w:val="yellow"/>
          <w:lang w:val="de-DE"/>
        </w:rPr>
        <w:t>-App</w:t>
      </w:r>
      <w:r>
        <w:rPr>
          <w:highlight w:val="yellow"/>
          <w:lang w:val="de-DE"/>
        </w:rPr>
        <w:t xml:space="preserve"> (siehe Abschnitt </w:t>
      </w:r>
      <w:r w:rsidR="002E4838">
        <w:rPr>
          <w:highlight w:val="yellow"/>
          <w:lang w:val="de-DE"/>
        </w:rPr>
        <w:fldChar w:fldCharType="begin"/>
      </w:r>
      <w:r>
        <w:rPr>
          <w:highlight w:val="yellow"/>
          <w:lang w:val="de-DE"/>
        </w:rPr>
        <w:instrText xml:space="preserve"> REF _Ref390184482 \w \h </w:instrText>
      </w:r>
      <w:r w:rsidR="002E4838">
        <w:rPr>
          <w:highlight w:val="yellow"/>
          <w:lang w:val="de-DE"/>
        </w:rPr>
      </w:r>
      <w:r w:rsidR="002E4838">
        <w:rPr>
          <w:highlight w:val="yellow"/>
          <w:lang w:val="de-DE"/>
        </w:rPr>
        <w:fldChar w:fldCharType="separate"/>
      </w:r>
      <w:r w:rsidR="00623C44">
        <w:rPr>
          <w:highlight w:val="yellow"/>
          <w:lang w:val="de-DE"/>
        </w:rPr>
        <w:t>8.1</w:t>
      </w:r>
      <w:r w:rsidR="002E4838">
        <w:rPr>
          <w:highlight w:val="yellow"/>
          <w:lang w:val="de-DE"/>
        </w:rPr>
        <w:fldChar w:fldCharType="end"/>
      </w:r>
      <w:r>
        <w:rPr>
          <w:highlight w:val="yellow"/>
          <w:lang w:val="de-DE"/>
        </w:rPr>
        <w:t>)</w:t>
      </w:r>
      <w:r w:rsidRPr="00644E2E">
        <w:rPr>
          <w:highlight w:val="yellow"/>
          <w:lang w:val="de-DE"/>
        </w:rPr>
        <w:t xml:space="preserve"> erklären!!!</w:t>
      </w:r>
    </w:p>
    <w:p w:rsidR="00EF2E5F" w:rsidRPr="00EA2672" w:rsidRDefault="00DD4236" w:rsidP="00C9764A">
      <w:pPr>
        <w:rPr>
          <w:lang w:val="de-DE"/>
        </w:rPr>
      </w:pPr>
      <w:r w:rsidRPr="00EA2672">
        <w:rPr>
          <w:lang w:val="de-DE"/>
        </w:rPr>
        <w:t xml:space="preserve">Zum Schutz der Daten wird eine </w:t>
      </w:r>
      <w:r w:rsidRPr="00EA2672">
        <w:rPr>
          <w:b/>
          <w:lang w:val="de-DE"/>
        </w:rPr>
        <w:t>Verschlüsselung</w:t>
      </w:r>
      <w:r w:rsidRPr="00EA2672">
        <w:rPr>
          <w:lang w:val="de-DE"/>
        </w:rPr>
        <w:t xml:space="preserve"> angeboten.</w:t>
      </w:r>
      <w:r w:rsidR="007820CC" w:rsidRPr="00EA2672">
        <w:rPr>
          <w:lang w:val="de-DE"/>
        </w:rPr>
        <w:t xml:space="preserve"> Hierzu ist die Aktivierung der Funktion in der Android Anwendung notwendig.</w:t>
      </w:r>
    </w:p>
    <w:tbl>
      <w:tblPr>
        <w:tblStyle w:val="EinfacheTabelle11"/>
        <w:tblW w:w="5000" w:type="pct"/>
        <w:tblLook w:val="04A0"/>
      </w:tblPr>
      <w:tblGrid>
        <w:gridCol w:w="2898"/>
        <w:gridCol w:w="6678"/>
      </w:tblGrid>
      <w:tr w:rsidR="0062590B" w:rsidRPr="00EA2672" w:rsidTr="008C5061">
        <w:trPr>
          <w:cnfStyle w:val="100000000000"/>
        </w:trPr>
        <w:tc>
          <w:tcPr>
            <w:cnfStyle w:val="001000000000"/>
            <w:tcW w:w="1513" w:type="pct"/>
            <w:hideMark/>
          </w:tcPr>
          <w:p w:rsidR="0062590B" w:rsidRPr="00EA2672" w:rsidRDefault="0062590B" w:rsidP="008C5061">
            <w:pPr>
              <w:rPr>
                <w:lang w:val="de-DE"/>
              </w:rPr>
            </w:pPr>
            <w:r w:rsidRPr="00EA2672">
              <w:rPr>
                <w:lang w:val="de-DE"/>
              </w:rPr>
              <w:t>Einstellung</w:t>
            </w:r>
          </w:p>
        </w:tc>
        <w:tc>
          <w:tcPr>
            <w:tcW w:w="3487" w:type="pct"/>
            <w:hideMark/>
          </w:tcPr>
          <w:p w:rsidR="0062590B" w:rsidRPr="00EA2672" w:rsidRDefault="0062590B" w:rsidP="008C5061">
            <w:pPr>
              <w:cnfStyle w:val="100000000000"/>
              <w:rPr>
                <w:lang w:val="de-DE"/>
              </w:rPr>
            </w:pPr>
            <w:r w:rsidRPr="00EA2672">
              <w:rPr>
                <w:lang w:val="de-DE"/>
              </w:rPr>
              <w:t>Bemerkung</w:t>
            </w:r>
          </w:p>
        </w:tc>
      </w:tr>
      <w:tr w:rsidR="0062590B" w:rsidRPr="002C2D57" w:rsidTr="008C5061">
        <w:trPr>
          <w:cnfStyle w:val="000000100000"/>
        </w:trPr>
        <w:tc>
          <w:tcPr>
            <w:cnfStyle w:val="001000000000"/>
            <w:tcW w:w="1513" w:type="pct"/>
          </w:tcPr>
          <w:p w:rsidR="0062590B" w:rsidRPr="00EA2672" w:rsidRDefault="0062590B" w:rsidP="008C5061">
            <w:pPr>
              <w:rPr>
                <w:lang w:val="de-DE"/>
              </w:rPr>
            </w:pPr>
            <w:r w:rsidRPr="00EA2672">
              <w:rPr>
                <w:lang w:val="de-DE"/>
              </w:rPr>
              <w:t>Header</w:t>
            </w:r>
          </w:p>
        </w:tc>
        <w:tc>
          <w:tcPr>
            <w:tcW w:w="3487" w:type="pct"/>
          </w:tcPr>
          <w:p w:rsidR="0062590B" w:rsidRPr="00EA2672" w:rsidRDefault="0062590B" w:rsidP="008C5061">
            <w:pPr>
              <w:cnfStyle w:val="000000100000"/>
              <w:rPr>
                <w:lang w:val="de-DE"/>
              </w:rPr>
            </w:pPr>
            <w:r w:rsidRPr="00EA2672">
              <w:rPr>
                <w:lang w:val="de-DE"/>
              </w:rPr>
              <w:t>Titel der Einsatzbenachrichtigung an</w:t>
            </w:r>
            <w:r w:rsidR="00540507" w:rsidRPr="00EA2672">
              <w:rPr>
                <w:lang w:val="de-DE"/>
              </w:rPr>
              <w:t xml:space="preserve">. Eine Verwendung von </w:t>
            </w:r>
            <w:r w:rsidR="006A26B0" w:rsidRPr="00EA2672">
              <w:rPr>
                <w:lang w:val="de-DE"/>
              </w:rPr>
              <w:t>Operation-Ausdrücken ist möglich.</w:t>
            </w:r>
            <w:r w:rsidR="00540507" w:rsidRPr="00EA2672">
              <w:rPr>
                <w:lang w:val="de-DE"/>
              </w:rPr>
              <w:t xml:space="preserve"> </w:t>
            </w:r>
          </w:p>
        </w:tc>
      </w:tr>
      <w:tr w:rsidR="0062590B" w:rsidRPr="002C2D57" w:rsidTr="008C5061">
        <w:tc>
          <w:tcPr>
            <w:cnfStyle w:val="001000000000"/>
            <w:tcW w:w="1513" w:type="pct"/>
          </w:tcPr>
          <w:p w:rsidR="0062590B" w:rsidRPr="00EA2672" w:rsidRDefault="0062590B" w:rsidP="008C5061">
            <w:pPr>
              <w:rPr>
                <w:lang w:val="de-DE"/>
              </w:rPr>
            </w:pPr>
            <w:r w:rsidRPr="00EA2672">
              <w:rPr>
                <w:lang w:val="de-DE"/>
              </w:rPr>
              <w:t>Text</w:t>
            </w:r>
          </w:p>
        </w:tc>
        <w:tc>
          <w:tcPr>
            <w:tcW w:w="3487" w:type="pct"/>
          </w:tcPr>
          <w:p w:rsidR="0062590B" w:rsidRPr="00EA2672" w:rsidRDefault="00540507" w:rsidP="008C5061">
            <w:pPr>
              <w:cnfStyle w:val="000000000000"/>
              <w:rPr>
                <w:lang w:val="de-DE"/>
              </w:rPr>
            </w:pPr>
            <w:r w:rsidRPr="00EA2672">
              <w:rPr>
                <w:lang w:val="de-DE"/>
              </w:rPr>
              <w:t>Textinhalt der Benachrichtigung an.</w:t>
            </w:r>
            <w:r w:rsidR="006A26B0" w:rsidRPr="00EA2672">
              <w:rPr>
                <w:lang w:val="de-DE"/>
              </w:rPr>
              <w:t xml:space="preserve"> Eine Verwendung von Operation-Ausdrücken ist möglich.</w:t>
            </w:r>
          </w:p>
        </w:tc>
      </w:tr>
      <w:tr w:rsidR="0065155E" w:rsidRPr="002C2D57" w:rsidTr="008C5061">
        <w:trPr>
          <w:cnfStyle w:val="000000100000"/>
        </w:trPr>
        <w:tc>
          <w:tcPr>
            <w:cnfStyle w:val="001000000000"/>
            <w:tcW w:w="1513" w:type="pct"/>
          </w:tcPr>
          <w:p w:rsidR="0065155E" w:rsidRPr="00EA2672" w:rsidRDefault="007820CC" w:rsidP="008C5061">
            <w:pPr>
              <w:rPr>
                <w:lang w:val="de-DE"/>
              </w:rPr>
            </w:pPr>
            <w:r w:rsidRPr="00EA2672">
              <w:rPr>
                <w:lang w:val="de-DE"/>
              </w:rPr>
              <w:t>Verschlüsselung</w:t>
            </w:r>
          </w:p>
        </w:tc>
        <w:tc>
          <w:tcPr>
            <w:tcW w:w="3487" w:type="pct"/>
          </w:tcPr>
          <w:p w:rsidR="00B63163" w:rsidRPr="00EA2672" w:rsidRDefault="00E52501" w:rsidP="008C5061">
            <w:pPr>
              <w:cnfStyle w:val="000000100000"/>
              <w:rPr>
                <w:lang w:val="de-DE"/>
              </w:rPr>
            </w:pPr>
            <w:r w:rsidRPr="00EA2672">
              <w:rPr>
                <w:lang w:val="de-DE"/>
              </w:rPr>
              <w:t>Gibt an ob die übertragenen Daten verschlüsselt werden sollen.</w:t>
            </w:r>
          </w:p>
        </w:tc>
      </w:tr>
      <w:tr w:rsidR="00B63163" w:rsidRPr="002C2D57" w:rsidTr="008C5061">
        <w:tc>
          <w:tcPr>
            <w:cnfStyle w:val="001000000000"/>
            <w:tcW w:w="1513" w:type="pct"/>
          </w:tcPr>
          <w:p w:rsidR="00B63163" w:rsidRPr="00EA2672" w:rsidRDefault="00B63163" w:rsidP="008C5061">
            <w:pPr>
              <w:rPr>
                <w:lang w:val="de-DE"/>
              </w:rPr>
            </w:pPr>
            <w:r w:rsidRPr="00EA2672">
              <w:rPr>
                <w:lang w:val="de-DE"/>
              </w:rPr>
              <w:t>Passwort</w:t>
            </w:r>
          </w:p>
        </w:tc>
        <w:tc>
          <w:tcPr>
            <w:tcW w:w="3487" w:type="pct"/>
          </w:tcPr>
          <w:p w:rsidR="00B63163" w:rsidRPr="00EA2672" w:rsidRDefault="00B63163" w:rsidP="008C5061">
            <w:pPr>
              <w:cnfStyle w:val="000000000000"/>
              <w:rPr>
                <w:lang w:val="de-DE"/>
              </w:rPr>
            </w:pPr>
            <w:r w:rsidRPr="00EA2672">
              <w:rPr>
                <w:lang w:val="de-DE"/>
              </w:rPr>
              <w:t>Definiert das von der Verschlüsselung zu verwendende Passwort</w:t>
            </w:r>
          </w:p>
        </w:tc>
      </w:tr>
    </w:tbl>
    <w:p w:rsidR="00F7175F" w:rsidRPr="00EA2672" w:rsidRDefault="00F7175F" w:rsidP="00F7175F">
      <w:pPr>
        <w:pStyle w:val="berschrift2"/>
        <w:rPr>
          <w:lang w:val="de-DE"/>
        </w:rPr>
      </w:pPr>
      <w:bookmarkStart w:id="43" w:name="_Toc400114120"/>
      <w:r w:rsidRPr="00EA2672">
        <w:rPr>
          <w:lang w:val="de-DE"/>
        </w:rPr>
        <w:t>Einsatzdateiexporter</w:t>
      </w:r>
      <w:bookmarkEnd w:id="43"/>
    </w:p>
    <w:p w:rsidR="00B63163" w:rsidRPr="00EA2672" w:rsidRDefault="00B63163" w:rsidP="00604EAB">
      <w:pPr>
        <w:rPr>
          <w:lang w:val="de-DE"/>
        </w:rPr>
      </w:pPr>
      <w:r w:rsidRPr="00EA2672">
        <w:rPr>
          <w:lang w:val="de-DE"/>
        </w:rPr>
        <w:t>Dieser Job ermöglicht den Export der Einsatzinformationen für Drittprogramme wie z.B. den AlarmMon</w:t>
      </w:r>
      <w:r w:rsidRPr="00EA2672">
        <w:rPr>
          <w:lang w:val="de-DE"/>
        </w:rPr>
        <w:t>i</w:t>
      </w:r>
      <w:r w:rsidRPr="00EA2672">
        <w:rPr>
          <w:lang w:val="de-DE"/>
        </w:rPr>
        <w:t>tor oder das Programm EVA.</w:t>
      </w:r>
    </w:p>
    <w:tbl>
      <w:tblPr>
        <w:tblStyle w:val="EinfacheTabelle11"/>
        <w:tblW w:w="5000" w:type="pct"/>
        <w:tblLook w:val="04A0"/>
      </w:tblPr>
      <w:tblGrid>
        <w:gridCol w:w="2898"/>
        <w:gridCol w:w="6678"/>
      </w:tblGrid>
      <w:tr w:rsidR="0062590B" w:rsidRPr="00EA2672" w:rsidTr="6CBA5BC0">
        <w:trPr>
          <w:cnfStyle w:val="100000000000"/>
        </w:trPr>
        <w:tc>
          <w:tcPr>
            <w:cnfStyle w:val="001000000000"/>
            <w:tcW w:w="1513" w:type="pct"/>
            <w:hideMark/>
          </w:tcPr>
          <w:p w:rsidR="0062590B" w:rsidRPr="00EA2672" w:rsidRDefault="0062590B" w:rsidP="008C5061">
            <w:pPr>
              <w:rPr>
                <w:lang w:val="de-DE"/>
              </w:rPr>
            </w:pPr>
            <w:r w:rsidRPr="00EA2672">
              <w:rPr>
                <w:lang w:val="de-DE"/>
              </w:rPr>
              <w:t>Einstellung</w:t>
            </w:r>
          </w:p>
        </w:tc>
        <w:tc>
          <w:tcPr>
            <w:tcW w:w="3487" w:type="pct"/>
            <w:hideMark/>
          </w:tcPr>
          <w:p w:rsidR="0062590B" w:rsidRPr="00EA2672" w:rsidRDefault="0062590B" w:rsidP="008C5061">
            <w:pPr>
              <w:cnfStyle w:val="100000000000"/>
              <w:rPr>
                <w:lang w:val="de-DE"/>
              </w:rPr>
            </w:pPr>
            <w:r w:rsidRPr="00EA2672">
              <w:rPr>
                <w:lang w:val="de-DE"/>
              </w:rPr>
              <w:t>Bemerkung</w:t>
            </w:r>
          </w:p>
        </w:tc>
      </w:tr>
      <w:tr w:rsidR="0062590B" w:rsidRPr="002C2D57" w:rsidTr="6CBA5BC0">
        <w:trPr>
          <w:cnfStyle w:val="000000100000"/>
        </w:trPr>
        <w:tc>
          <w:tcPr>
            <w:cnfStyle w:val="001000000000"/>
            <w:tcW w:w="1513" w:type="pct"/>
          </w:tcPr>
          <w:p w:rsidR="0062590B" w:rsidRPr="00EA2672" w:rsidRDefault="00232ABA" w:rsidP="008C5061">
            <w:pPr>
              <w:rPr>
                <w:lang w:val="de-DE"/>
              </w:rPr>
            </w:pPr>
            <w:r>
              <w:rPr>
                <w:lang w:val="de-DE"/>
              </w:rPr>
              <w:t>Benutzerdefiniertes Format</w:t>
            </w:r>
          </w:p>
        </w:tc>
        <w:tc>
          <w:tcPr>
            <w:tcW w:w="3487" w:type="pct"/>
          </w:tcPr>
          <w:p w:rsidR="0062590B" w:rsidRPr="00EA2672" w:rsidRDefault="00232ABA" w:rsidP="008C5061">
            <w:pPr>
              <w:cnfStyle w:val="000000100000"/>
              <w:rPr>
                <w:lang w:val="de-DE"/>
              </w:rPr>
            </w:pPr>
            <w:r>
              <w:rPr>
                <w:lang w:val="de-DE"/>
              </w:rPr>
              <w:t>Exportiert in eine einfache Textdatei, deren Inhalt sich vollständig a</w:t>
            </w:r>
            <w:r>
              <w:rPr>
                <w:lang w:val="de-DE"/>
              </w:rPr>
              <w:t>n</w:t>
            </w:r>
            <w:r>
              <w:rPr>
                <w:lang w:val="de-DE"/>
              </w:rPr>
              <w:t>passen lässt.</w:t>
            </w:r>
          </w:p>
        </w:tc>
      </w:tr>
      <w:tr w:rsidR="006F4294" w:rsidRPr="002C2D57" w:rsidTr="6CBA5BC0">
        <w:tc>
          <w:tcPr>
            <w:cnfStyle w:val="001000000000"/>
            <w:tcW w:w="1513" w:type="pct"/>
          </w:tcPr>
          <w:p w:rsidR="006F4294" w:rsidRPr="00EA2672" w:rsidRDefault="121BE44C" w:rsidP="008C5061">
            <w:pPr>
              <w:rPr>
                <w:lang w:val="de-DE"/>
              </w:rPr>
            </w:pPr>
            <w:r w:rsidRPr="00EA2672">
              <w:rPr>
                <w:lang w:val="de-DE"/>
              </w:rPr>
              <w:t>EVA-Datei Export</w:t>
            </w:r>
          </w:p>
        </w:tc>
        <w:tc>
          <w:tcPr>
            <w:tcW w:w="3487" w:type="pct"/>
          </w:tcPr>
          <w:p w:rsidR="006F4294" w:rsidRPr="00EA2672" w:rsidRDefault="6CBA5BC0" w:rsidP="008C5061">
            <w:pPr>
              <w:cnfStyle w:val="000000000000"/>
              <w:rPr>
                <w:lang w:val="de-DE"/>
              </w:rPr>
            </w:pPr>
            <w:r w:rsidRPr="00EA2672">
              <w:rPr>
                <w:lang w:val="de-DE"/>
              </w:rPr>
              <w:t>Exportiert den Alarm in eine XML-Datei, die von EVA lesbar ist.</w:t>
            </w:r>
          </w:p>
        </w:tc>
      </w:tr>
    </w:tbl>
    <w:p w:rsidR="00F7175F" w:rsidRPr="00EA2672" w:rsidRDefault="00F7175F" w:rsidP="00F7175F">
      <w:pPr>
        <w:pStyle w:val="berschrift2"/>
        <w:rPr>
          <w:lang w:val="de-DE"/>
        </w:rPr>
      </w:pPr>
      <w:bookmarkStart w:id="44" w:name="_Toc400114121"/>
      <w:r w:rsidRPr="00EA2672">
        <w:rPr>
          <w:lang w:val="de-DE"/>
        </w:rPr>
        <w:t>E-Mail-Versand</w:t>
      </w:r>
      <w:bookmarkEnd w:id="44"/>
    </w:p>
    <w:p w:rsidR="000402F5" w:rsidRPr="00EA2672" w:rsidRDefault="00D265EE" w:rsidP="00D265EE">
      <w:pPr>
        <w:rPr>
          <w:lang w:val="de-DE"/>
        </w:rPr>
      </w:pPr>
      <w:r w:rsidRPr="00EA2672">
        <w:rPr>
          <w:lang w:val="de-DE"/>
        </w:rPr>
        <w:t xml:space="preserve">Der E-Mail-Versand Job ermöglicht den Versand von </w:t>
      </w:r>
      <w:r w:rsidR="00DB631B" w:rsidRPr="00EA2672">
        <w:rPr>
          <w:lang w:val="de-DE"/>
        </w:rPr>
        <w:t>E-Mails an die Mitglieder.</w:t>
      </w:r>
    </w:p>
    <w:p w:rsidR="00DB631B" w:rsidRPr="00EA2672" w:rsidRDefault="00DB631B" w:rsidP="00D265EE">
      <w:pPr>
        <w:rPr>
          <w:lang w:val="de-DE"/>
        </w:rPr>
      </w:pPr>
      <w:r w:rsidRPr="00EA2672">
        <w:rPr>
          <w:lang w:val="de-DE"/>
        </w:rPr>
        <w:t>Neben der Übermittlung der analysierten Daten als Text wird die Möglichkeit angeboten, das empfa</w:t>
      </w:r>
      <w:r w:rsidRPr="00EA2672">
        <w:rPr>
          <w:lang w:val="de-DE"/>
        </w:rPr>
        <w:t>n</w:t>
      </w:r>
      <w:r w:rsidRPr="00EA2672">
        <w:rPr>
          <w:lang w:val="de-DE"/>
        </w:rPr>
        <w:t>gene Fax als JPEG-Bild im Anhang zu versenden.</w:t>
      </w:r>
    </w:p>
    <w:tbl>
      <w:tblPr>
        <w:tblStyle w:val="EinfacheTabelle11"/>
        <w:tblW w:w="5001" w:type="pct"/>
        <w:tblLayout w:type="fixed"/>
        <w:tblLook w:val="04A0"/>
      </w:tblPr>
      <w:tblGrid>
        <w:gridCol w:w="2898"/>
        <w:gridCol w:w="6680"/>
      </w:tblGrid>
      <w:tr w:rsidR="006F4294" w:rsidRPr="00EA2672" w:rsidTr="006F4294">
        <w:trPr>
          <w:cnfStyle w:val="100000000000"/>
        </w:trPr>
        <w:tc>
          <w:tcPr>
            <w:cnfStyle w:val="001000000000"/>
            <w:tcW w:w="1513" w:type="pct"/>
            <w:hideMark/>
          </w:tcPr>
          <w:p w:rsidR="006F4294" w:rsidRPr="00EA2672" w:rsidRDefault="006F4294" w:rsidP="00DE6F63">
            <w:pPr>
              <w:rPr>
                <w:lang w:val="de-DE"/>
              </w:rPr>
            </w:pPr>
            <w:r w:rsidRPr="00EA2672">
              <w:rPr>
                <w:lang w:val="de-DE"/>
              </w:rPr>
              <w:t>Einstellung</w:t>
            </w:r>
          </w:p>
        </w:tc>
        <w:tc>
          <w:tcPr>
            <w:tcW w:w="3487" w:type="pct"/>
            <w:hideMark/>
          </w:tcPr>
          <w:p w:rsidR="006F4294" w:rsidRPr="00EA2672" w:rsidRDefault="006F4294" w:rsidP="00DE6F63">
            <w:pPr>
              <w:cnfStyle w:val="100000000000"/>
              <w:rPr>
                <w:lang w:val="de-DE"/>
              </w:rPr>
            </w:pPr>
            <w:r w:rsidRPr="00EA2672">
              <w:rPr>
                <w:lang w:val="de-DE"/>
              </w:rPr>
              <w:t>Bemerkung</w:t>
            </w:r>
          </w:p>
        </w:tc>
      </w:tr>
      <w:tr w:rsidR="006F4294" w:rsidRPr="002C2D57" w:rsidTr="006F4294">
        <w:trPr>
          <w:cnfStyle w:val="000000100000"/>
        </w:trPr>
        <w:tc>
          <w:tcPr>
            <w:cnfStyle w:val="001000000000"/>
            <w:tcW w:w="1513" w:type="pct"/>
            <w:hideMark/>
          </w:tcPr>
          <w:p w:rsidR="006F4294" w:rsidRPr="00EA2672" w:rsidRDefault="006F4294" w:rsidP="00DE6F63">
            <w:pPr>
              <w:rPr>
                <w:lang w:val="de-DE"/>
              </w:rPr>
            </w:pPr>
            <w:r w:rsidRPr="00EA2672">
              <w:rPr>
                <w:lang w:val="de-DE"/>
              </w:rPr>
              <w:lastRenderedPageBreak/>
              <w:t>Hostname</w:t>
            </w:r>
          </w:p>
        </w:tc>
        <w:tc>
          <w:tcPr>
            <w:tcW w:w="3487" w:type="pct"/>
            <w:hideMark/>
          </w:tcPr>
          <w:p w:rsidR="006F4294" w:rsidRPr="00EA2672" w:rsidRDefault="006F4294" w:rsidP="00DE6F63">
            <w:pPr>
              <w:cnfStyle w:val="000000100000"/>
              <w:rPr>
                <w:lang w:val="de-DE"/>
              </w:rPr>
            </w:pPr>
            <w:r w:rsidRPr="00EA2672">
              <w:rPr>
                <w:lang w:val="de-DE"/>
              </w:rPr>
              <w:t>Der Hostname des Servers von ihrem E-Mail-Anbieter.</w:t>
            </w:r>
          </w:p>
        </w:tc>
      </w:tr>
      <w:tr w:rsidR="006F4294" w:rsidRPr="00EA2672" w:rsidTr="006F4294">
        <w:tc>
          <w:tcPr>
            <w:cnfStyle w:val="001000000000"/>
            <w:tcW w:w="1513" w:type="pct"/>
            <w:hideMark/>
          </w:tcPr>
          <w:p w:rsidR="006F4294" w:rsidRPr="00EA2672" w:rsidRDefault="006F4294" w:rsidP="00DE6F63">
            <w:pPr>
              <w:rPr>
                <w:lang w:val="de-DE"/>
              </w:rPr>
            </w:pPr>
            <w:r w:rsidRPr="00EA2672">
              <w:rPr>
                <w:lang w:val="de-DE"/>
              </w:rPr>
              <w:t>SSL benutzen</w:t>
            </w:r>
          </w:p>
        </w:tc>
        <w:tc>
          <w:tcPr>
            <w:tcW w:w="3487" w:type="pct"/>
            <w:hideMark/>
          </w:tcPr>
          <w:p w:rsidR="006F4294" w:rsidRPr="00EA2672" w:rsidRDefault="006F4294" w:rsidP="00DE6F63">
            <w:pPr>
              <w:cnfStyle w:val="000000000000"/>
              <w:rPr>
                <w:lang w:val="de-DE"/>
              </w:rPr>
            </w:pPr>
            <w:r w:rsidRPr="00EA2672">
              <w:rPr>
                <w:lang w:val="de-DE"/>
              </w:rPr>
              <w:t>Gibt an ob für die Verbindung zum Server des E-Mail-Anbieters eine SSL Verschlüsselung genutzt werden soll. Je nach Anbieter optional oder erforderlich.</w:t>
            </w:r>
          </w:p>
        </w:tc>
      </w:tr>
      <w:tr w:rsidR="006F4294" w:rsidRPr="002C2D57" w:rsidTr="006F4294">
        <w:trPr>
          <w:cnfStyle w:val="000000100000"/>
        </w:trPr>
        <w:tc>
          <w:tcPr>
            <w:cnfStyle w:val="001000000000"/>
            <w:tcW w:w="1513" w:type="pct"/>
            <w:hideMark/>
          </w:tcPr>
          <w:p w:rsidR="006F4294" w:rsidRPr="00EA2672" w:rsidRDefault="006F4294" w:rsidP="00DE6F63">
            <w:pPr>
              <w:rPr>
                <w:lang w:val="de-DE"/>
              </w:rPr>
            </w:pPr>
            <w:r w:rsidRPr="00EA2672">
              <w:rPr>
                <w:lang w:val="de-DE"/>
              </w:rPr>
              <w:t>Benut</w:t>
            </w:r>
            <w:r w:rsidR="00DB631B" w:rsidRPr="00EA2672">
              <w:rPr>
                <w:lang w:val="de-DE"/>
              </w:rPr>
              <w:t>z</w:t>
            </w:r>
            <w:r w:rsidRPr="00EA2672">
              <w:rPr>
                <w:lang w:val="de-DE"/>
              </w:rPr>
              <w:t>ername</w:t>
            </w:r>
          </w:p>
        </w:tc>
        <w:tc>
          <w:tcPr>
            <w:tcW w:w="3487" w:type="pct"/>
            <w:hideMark/>
          </w:tcPr>
          <w:p w:rsidR="006F4294" w:rsidRPr="00EA2672" w:rsidRDefault="006F4294" w:rsidP="00DE6F63">
            <w:pPr>
              <w:cnfStyle w:val="000000100000"/>
              <w:rPr>
                <w:lang w:val="de-DE"/>
              </w:rPr>
            </w:pPr>
            <w:r w:rsidRPr="00EA2672">
              <w:rPr>
                <w:lang w:val="de-DE"/>
              </w:rPr>
              <w:t>Ihr Benutzername zur Authentifizierung am Server. (Anzugeben im vom E-Mail-Anbieter definierten Format)</w:t>
            </w:r>
          </w:p>
        </w:tc>
      </w:tr>
      <w:tr w:rsidR="006F4294" w:rsidRPr="002C2D57" w:rsidTr="006F4294">
        <w:tc>
          <w:tcPr>
            <w:cnfStyle w:val="001000000000"/>
            <w:tcW w:w="1513" w:type="pct"/>
            <w:hideMark/>
          </w:tcPr>
          <w:p w:rsidR="006F4294" w:rsidRPr="00EA2672" w:rsidRDefault="006F4294" w:rsidP="00DE6F63">
            <w:pPr>
              <w:rPr>
                <w:lang w:val="de-DE"/>
              </w:rPr>
            </w:pPr>
            <w:r w:rsidRPr="00EA2672">
              <w:rPr>
                <w:lang w:val="de-DE"/>
              </w:rPr>
              <w:t>Passwort</w:t>
            </w:r>
          </w:p>
        </w:tc>
        <w:tc>
          <w:tcPr>
            <w:tcW w:w="3487" w:type="pct"/>
            <w:hideMark/>
          </w:tcPr>
          <w:p w:rsidR="006F4294" w:rsidRPr="00EA2672" w:rsidRDefault="006F4294" w:rsidP="00DE6F63">
            <w:pPr>
              <w:cnfStyle w:val="000000000000"/>
              <w:rPr>
                <w:lang w:val="de-DE"/>
              </w:rPr>
            </w:pPr>
            <w:r w:rsidRPr="00EA2672">
              <w:rPr>
                <w:lang w:val="de-DE"/>
              </w:rPr>
              <w:t>Ihr Passwort zur Authentifizierung am Server.</w:t>
            </w:r>
          </w:p>
        </w:tc>
      </w:tr>
      <w:tr w:rsidR="006F4294" w:rsidRPr="00EA2672" w:rsidTr="006F4294">
        <w:trPr>
          <w:cnfStyle w:val="000000100000"/>
        </w:trPr>
        <w:tc>
          <w:tcPr>
            <w:cnfStyle w:val="001000000000"/>
            <w:tcW w:w="1513" w:type="pct"/>
            <w:hideMark/>
          </w:tcPr>
          <w:p w:rsidR="006F4294" w:rsidRPr="00EA2672" w:rsidRDefault="006F4294" w:rsidP="00DE6F63">
            <w:pPr>
              <w:rPr>
                <w:lang w:val="de-DE"/>
              </w:rPr>
            </w:pPr>
            <w:r w:rsidRPr="00EA2672">
              <w:rPr>
                <w:lang w:val="de-DE"/>
              </w:rPr>
              <w:t>Authentifizierung benutzen</w:t>
            </w:r>
          </w:p>
        </w:tc>
        <w:tc>
          <w:tcPr>
            <w:tcW w:w="3487" w:type="pct"/>
            <w:hideMark/>
          </w:tcPr>
          <w:p w:rsidR="006F4294" w:rsidRPr="00EA2672" w:rsidRDefault="006F4294" w:rsidP="00DE6F63">
            <w:pPr>
              <w:cnfStyle w:val="000000100000"/>
              <w:rPr>
                <w:lang w:val="de-DE"/>
              </w:rPr>
            </w:pPr>
            <w:r w:rsidRPr="00EA2672">
              <w:rPr>
                <w:lang w:val="de-DE"/>
              </w:rPr>
              <w:t>Gibt an ob für den E-Mail-Versand eine Authentifizierung am von Ihnen definierten Server notwendig ist. Meistens erforderlich.</w:t>
            </w:r>
          </w:p>
        </w:tc>
      </w:tr>
      <w:tr w:rsidR="006F4294" w:rsidRPr="002C2D57" w:rsidTr="006F4294">
        <w:tc>
          <w:tcPr>
            <w:cnfStyle w:val="001000000000"/>
            <w:tcW w:w="1513" w:type="pct"/>
            <w:hideMark/>
          </w:tcPr>
          <w:p w:rsidR="006F4294" w:rsidRPr="00EA2672" w:rsidRDefault="006F4294" w:rsidP="00DE6F63">
            <w:pPr>
              <w:rPr>
                <w:lang w:val="de-DE"/>
              </w:rPr>
            </w:pPr>
            <w:r w:rsidRPr="00EA2672">
              <w:rPr>
                <w:lang w:val="de-DE"/>
              </w:rPr>
              <w:t>Port</w:t>
            </w:r>
          </w:p>
        </w:tc>
        <w:tc>
          <w:tcPr>
            <w:tcW w:w="3487" w:type="pct"/>
            <w:hideMark/>
          </w:tcPr>
          <w:p w:rsidR="006F4294" w:rsidRPr="00EA2672" w:rsidRDefault="006F4294" w:rsidP="00DE6F63">
            <w:pPr>
              <w:cnfStyle w:val="000000000000"/>
              <w:rPr>
                <w:lang w:val="de-DE"/>
              </w:rPr>
            </w:pPr>
            <w:r w:rsidRPr="00EA2672">
              <w:rPr>
                <w:lang w:val="de-DE"/>
              </w:rPr>
              <w:t>Gibt den Port an, welcher für die Kommunikation mit dem E-Mail-Server zu verwenden ist.</w:t>
            </w:r>
          </w:p>
        </w:tc>
      </w:tr>
      <w:tr w:rsidR="006F4294" w:rsidRPr="002C2D57" w:rsidTr="006F4294">
        <w:trPr>
          <w:cnfStyle w:val="000000100000"/>
        </w:trPr>
        <w:tc>
          <w:tcPr>
            <w:cnfStyle w:val="001000000000"/>
            <w:tcW w:w="1513" w:type="pct"/>
            <w:hideMark/>
          </w:tcPr>
          <w:p w:rsidR="006F4294" w:rsidRPr="00EA2672" w:rsidRDefault="006F4294" w:rsidP="00DE6F63">
            <w:pPr>
              <w:rPr>
                <w:lang w:val="de-DE"/>
              </w:rPr>
            </w:pPr>
            <w:r w:rsidRPr="00EA2672">
              <w:rPr>
                <w:lang w:val="de-DE"/>
              </w:rPr>
              <w:t>Absenderadresse</w:t>
            </w:r>
          </w:p>
        </w:tc>
        <w:tc>
          <w:tcPr>
            <w:tcW w:w="3487" w:type="pct"/>
            <w:hideMark/>
          </w:tcPr>
          <w:p w:rsidR="004C7E01" w:rsidRPr="00EA2672" w:rsidRDefault="006F4294" w:rsidP="004C7E01">
            <w:pPr>
              <w:cnfStyle w:val="000000100000"/>
              <w:rPr>
                <w:lang w:val="de-DE"/>
              </w:rPr>
            </w:pPr>
            <w:r w:rsidRPr="00EA2672">
              <w:rPr>
                <w:lang w:val="de-DE"/>
              </w:rPr>
              <w:t>Gibt die anzuzeigende Absenderadresse an. Entspricht meistens ihrer normalen E-Mail-Adresse.</w:t>
            </w:r>
          </w:p>
        </w:tc>
      </w:tr>
      <w:tr w:rsidR="006F4294" w:rsidRPr="002C2D57" w:rsidTr="006F4294">
        <w:tc>
          <w:tcPr>
            <w:cnfStyle w:val="001000000000"/>
            <w:tcW w:w="1513" w:type="pct"/>
            <w:hideMark/>
          </w:tcPr>
          <w:p w:rsidR="006F4294" w:rsidRPr="00EA2672" w:rsidRDefault="006F4294" w:rsidP="00DE6F63">
            <w:pPr>
              <w:rPr>
                <w:lang w:val="de-DE"/>
              </w:rPr>
            </w:pPr>
            <w:r w:rsidRPr="00EA2672">
              <w:rPr>
                <w:lang w:val="de-DE"/>
              </w:rPr>
              <w:t>Betreff</w:t>
            </w:r>
          </w:p>
        </w:tc>
        <w:tc>
          <w:tcPr>
            <w:tcW w:w="3487" w:type="pct"/>
            <w:hideMark/>
          </w:tcPr>
          <w:p w:rsidR="006F4294" w:rsidRPr="00EA2672" w:rsidRDefault="006F4294" w:rsidP="00DE6F63">
            <w:pPr>
              <w:cnfStyle w:val="000000000000"/>
              <w:rPr>
                <w:lang w:val="de-DE"/>
              </w:rPr>
            </w:pPr>
            <w:r w:rsidRPr="00EA2672">
              <w:rPr>
                <w:lang w:val="de-DE"/>
              </w:rPr>
              <w:t>Der Betreff unter dem die Mail versendet werden soll</w:t>
            </w:r>
            <w:r w:rsidR="00674420" w:rsidRPr="00EA2672">
              <w:rPr>
                <w:lang w:val="de-DE"/>
              </w:rPr>
              <w:t>. Eine Verwe</w:t>
            </w:r>
            <w:r w:rsidR="00674420" w:rsidRPr="00EA2672">
              <w:rPr>
                <w:lang w:val="de-DE"/>
              </w:rPr>
              <w:t>n</w:t>
            </w:r>
            <w:r w:rsidR="00674420" w:rsidRPr="00EA2672">
              <w:rPr>
                <w:lang w:val="de-DE"/>
              </w:rPr>
              <w:t>dung von Operation-Ausdrücken ist möglich.</w:t>
            </w:r>
          </w:p>
        </w:tc>
      </w:tr>
      <w:tr w:rsidR="006F4294" w:rsidRPr="002C2D57" w:rsidTr="006F4294">
        <w:trPr>
          <w:cnfStyle w:val="000000100000"/>
        </w:trPr>
        <w:tc>
          <w:tcPr>
            <w:cnfStyle w:val="001000000000"/>
            <w:tcW w:w="1513" w:type="pct"/>
            <w:hideMark/>
          </w:tcPr>
          <w:p w:rsidR="006F4294" w:rsidRPr="00EA2672" w:rsidRDefault="006F4294" w:rsidP="004C7E01">
            <w:pPr>
              <w:rPr>
                <w:lang w:val="de-DE"/>
              </w:rPr>
            </w:pPr>
            <w:r w:rsidRPr="00EA2672">
              <w:rPr>
                <w:lang w:val="de-DE"/>
              </w:rPr>
              <w:t>Nach</w:t>
            </w:r>
            <w:r w:rsidR="004C7E01" w:rsidRPr="00EA2672">
              <w:rPr>
                <w:lang w:val="de-DE"/>
              </w:rPr>
              <w:t>r</w:t>
            </w:r>
            <w:r w:rsidRPr="00EA2672">
              <w:rPr>
                <w:lang w:val="de-DE"/>
              </w:rPr>
              <w:t>ichtentext</w:t>
            </w:r>
          </w:p>
        </w:tc>
        <w:tc>
          <w:tcPr>
            <w:tcW w:w="3487" w:type="pct"/>
            <w:hideMark/>
          </w:tcPr>
          <w:p w:rsidR="006F4294" w:rsidRPr="00EA2672" w:rsidRDefault="006F4294" w:rsidP="00DE6F63">
            <w:pPr>
              <w:cnfStyle w:val="000000100000"/>
              <w:rPr>
                <w:lang w:val="de-DE"/>
              </w:rPr>
            </w:pPr>
            <w:r w:rsidRPr="00EA2672">
              <w:rPr>
                <w:lang w:val="de-DE"/>
              </w:rPr>
              <w:t>Der Inhalt der Mail</w:t>
            </w:r>
            <w:r w:rsidR="00DE6F63" w:rsidRPr="00EA2672">
              <w:rPr>
                <w:lang w:val="de-DE"/>
              </w:rPr>
              <w:t>. Eine Verwendung von Operation-Ausdrücken ist möglich.</w:t>
            </w:r>
          </w:p>
        </w:tc>
      </w:tr>
      <w:tr w:rsidR="00D265EE" w:rsidRPr="002C2D57" w:rsidTr="006F4294">
        <w:tc>
          <w:tcPr>
            <w:cnfStyle w:val="001000000000"/>
            <w:tcW w:w="1513" w:type="pct"/>
          </w:tcPr>
          <w:p w:rsidR="00D265EE" w:rsidRPr="00EA2672" w:rsidRDefault="00D265EE" w:rsidP="004C7E01">
            <w:pPr>
              <w:rPr>
                <w:lang w:val="de-DE"/>
              </w:rPr>
            </w:pPr>
            <w:r w:rsidRPr="00EA2672">
              <w:rPr>
                <w:lang w:val="de-DE"/>
              </w:rPr>
              <w:t>Fax anhängen</w:t>
            </w:r>
          </w:p>
        </w:tc>
        <w:tc>
          <w:tcPr>
            <w:tcW w:w="3487" w:type="pct"/>
          </w:tcPr>
          <w:p w:rsidR="00D265EE" w:rsidRPr="00EA2672" w:rsidRDefault="00D265EE" w:rsidP="00DE6F63">
            <w:pPr>
              <w:cnfStyle w:val="000000000000"/>
              <w:rPr>
                <w:lang w:val="de-DE"/>
              </w:rPr>
            </w:pPr>
            <w:r w:rsidRPr="00EA2672">
              <w:rPr>
                <w:lang w:val="de-DE"/>
              </w:rPr>
              <w:t>Aktiviert den Versand des Faxes als JPEG-Bild im Anhang</w:t>
            </w:r>
            <w:r w:rsidR="0018557F" w:rsidRPr="00EA2672">
              <w:rPr>
                <w:lang w:val="de-DE"/>
              </w:rPr>
              <w:t>.</w:t>
            </w:r>
          </w:p>
        </w:tc>
      </w:tr>
    </w:tbl>
    <w:p w:rsidR="00FC4FB9" w:rsidRPr="00EA2672" w:rsidRDefault="00F7175F" w:rsidP="00FC4FB9">
      <w:pPr>
        <w:pStyle w:val="berschrift2"/>
        <w:rPr>
          <w:lang w:val="de-DE"/>
        </w:rPr>
      </w:pPr>
      <w:bookmarkStart w:id="45" w:name="_Toc400114122"/>
      <w:r w:rsidRPr="00EA2672">
        <w:rPr>
          <w:lang w:val="de-DE"/>
        </w:rPr>
        <w:t>Externe Schleifeninfos</w:t>
      </w:r>
      <w:bookmarkEnd w:id="45"/>
    </w:p>
    <w:p w:rsidR="000402F5" w:rsidRPr="00EA2672" w:rsidRDefault="00FC4FB9" w:rsidP="00FC4FB9">
      <w:pPr>
        <w:rPr>
          <w:lang w:val="de-DE"/>
        </w:rPr>
      </w:pPr>
      <w:r w:rsidRPr="00EA2672">
        <w:rPr>
          <w:lang w:val="de-DE"/>
        </w:rPr>
        <w:t xml:space="preserve">Der </w:t>
      </w:r>
      <w:r w:rsidR="00D12CE4" w:rsidRPr="00EA2672">
        <w:rPr>
          <w:lang w:val="de-DE"/>
        </w:rPr>
        <w:t xml:space="preserve">Externe Schleifeninfos Job </w:t>
      </w:r>
      <w:r w:rsidRPr="00EA2672">
        <w:rPr>
          <w:lang w:val="de-DE"/>
        </w:rPr>
        <w:t>dient der Beschaffung der Schleifeninfos, damit diese an den gerade ve</w:t>
      </w:r>
      <w:r w:rsidRPr="00EA2672">
        <w:rPr>
          <w:lang w:val="de-DE"/>
        </w:rPr>
        <w:t>r</w:t>
      </w:r>
      <w:r w:rsidRPr="00EA2672">
        <w:rPr>
          <w:lang w:val="de-DE"/>
        </w:rPr>
        <w:t>arbeitenden Alarm angehängt werden. Diese Information allein kann später bei der Auswertung von Interesse sein, oder aber gleich verwendet werden, um z. B. mittels der Adressbuch-Eintragsfilterung.</w:t>
      </w:r>
    </w:p>
    <w:tbl>
      <w:tblPr>
        <w:tblStyle w:val="EinfacheTabelle11"/>
        <w:tblW w:w="5000" w:type="pct"/>
        <w:tblLayout w:type="fixed"/>
        <w:tblLook w:val="04A0"/>
      </w:tblPr>
      <w:tblGrid>
        <w:gridCol w:w="2898"/>
        <w:gridCol w:w="6678"/>
      </w:tblGrid>
      <w:tr w:rsidR="0062590B" w:rsidRPr="00EA2672" w:rsidTr="004C7E01">
        <w:trPr>
          <w:cnfStyle w:val="100000000000"/>
        </w:trPr>
        <w:tc>
          <w:tcPr>
            <w:cnfStyle w:val="001000000000"/>
            <w:tcW w:w="1513" w:type="pct"/>
            <w:hideMark/>
          </w:tcPr>
          <w:p w:rsidR="0062590B" w:rsidRPr="00EA2672" w:rsidRDefault="0062590B" w:rsidP="004C7E01">
            <w:pPr>
              <w:rPr>
                <w:lang w:val="de-DE"/>
              </w:rPr>
            </w:pPr>
            <w:r w:rsidRPr="00EA2672">
              <w:rPr>
                <w:lang w:val="de-DE"/>
              </w:rPr>
              <w:t>Einstellung</w:t>
            </w:r>
          </w:p>
        </w:tc>
        <w:tc>
          <w:tcPr>
            <w:tcW w:w="3487" w:type="pct"/>
            <w:hideMark/>
          </w:tcPr>
          <w:p w:rsidR="0062590B" w:rsidRPr="00EA2672" w:rsidRDefault="0062590B" w:rsidP="004C7E01">
            <w:pPr>
              <w:cnfStyle w:val="100000000000"/>
              <w:rPr>
                <w:lang w:val="de-DE"/>
              </w:rPr>
            </w:pPr>
            <w:r w:rsidRPr="00EA2672">
              <w:rPr>
                <w:lang w:val="de-DE"/>
              </w:rPr>
              <w:t>Bemerkung</w:t>
            </w:r>
          </w:p>
        </w:tc>
      </w:tr>
      <w:tr w:rsidR="004C7E01" w:rsidRPr="002C2D57" w:rsidTr="004C7E01">
        <w:trPr>
          <w:cnfStyle w:val="000000100000"/>
        </w:trPr>
        <w:tc>
          <w:tcPr>
            <w:cnfStyle w:val="001000000000"/>
            <w:tcW w:w="1513" w:type="pct"/>
            <w:hideMark/>
          </w:tcPr>
          <w:p w:rsidR="004C7E01" w:rsidRPr="00EA2672" w:rsidRDefault="004C7E01" w:rsidP="004C7E01">
            <w:pPr>
              <w:rPr>
                <w:lang w:val="de-DE"/>
              </w:rPr>
            </w:pPr>
            <w:r w:rsidRPr="00EA2672">
              <w:rPr>
                <w:lang w:val="de-DE"/>
              </w:rPr>
              <w:t>Schleifeninfo-Datei</w:t>
            </w:r>
          </w:p>
        </w:tc>
        <w:tc>
          <w:tcPr>
            <w:tcW w:w="3487" w:type="pct"/>
            <w:hideMark/>
          </w:tcPr>
          <w:p w:rsidR="004C7E01" w:rsidRPr="00EA2672" w:rsidRDefault="004C7E01" w:rsidP="004C7E01">
            <w:pPr>
              <w:cnfStyle w:val="000000100000"/>
              <w:rPr>
                <w:lang w:val="de-DE"/>
              </w:rPr>
            </w:pPr>
            <w:r w:rsidRPr="00EA2672">
              <w:rPr>
                <w:lang w:val="de-DE"/>
              </w:rPr>
              <w:t>Name der Datei, welche die Schleifeninfos enthält.</w:t>
            </w:r>
          </w:p>
        </w:tc>
      </w:tr>
      <w:tr w:rsidR="004C7E01" w:rsidRPr="002C2D57" w:rsidTr="004C7E01">
        <w:tc>
          <w:tcPr>
            <w:cnfStyle w:val="001000000000"/>
            <w:tcW w:w="1513" w:type="pct"/>
            <w:hideMark/>
          </w:tcPr>
          <w:p w:rsidR="004C7E01" w:rsidRPr="00EA2672" w:rsidRDefault="004C7E01" w:rsidP="004C7E01">
            <w:pPr>
              <w:rPr>
                <w:lang w:val="de-DE"/>
              </w:rPr>
            </w:pPr>
            <w:r w:rsidRPr="00EA2672">
              <w:rPr>
                <w:lang w:val="de-DE"/>
              </w:rPr>
              <w:t>Maximales Eintragsalter</w:t>
            </w:r>
          </w:p>
        </w:tc>
        <w:tc>
          <w:tcPr>
            <w:tcW w:w="3487" w:type="pct"/>
            <w:hideMark/>
          </w:tcPr>
          <w:p w:rsidR="004C7E01" w:rsidRPr="00EA2672" w:rsidRDefault="004C7E01" w:rsidP="004C7E01">
            <w:pPr>
              <w:cnfStyle w:val="000000000000"/>
              <w:rPr>
                <w:lang w:val="de-DE"/>
              </w:rPr>
            </w:pPr>
            <w:r w:rsidRPr="00EA2672">
              <w:rPr>
                <w:lang w:val="de-DE"/>
              </w:rPr>
              <w:t>Die maximale Zeitdauer ab dem Alarmeingang, ab welcher ein Eintrag in der Datei als "aktuell" gilt.</w:t>
            </w:r>
          </w:p>
        </w:tc>
      </w:tr>
      <w:tr w:rsidR="004C7E01" w:rsidRPr="002C2D57" w:rsidTr="004C7E01">
        <w:trPr>
          <w:cnfStyle w:val="000000100000"/>
        </w:trPr>
        <w:tc>
          <w:tcPr>
            <w:cnfStyle w:val="001000000000"/>
            <w:tcW w:w="1513" w:type="pct"/>
            <w:hideMark/>
          </w:tcPr>
          <w:p w:rsidR="004C7E01" w:rsidRPr="00EA2672" w:rsidRDefault="004C7E01" w:rsidP="004C7E01">
            <w:pPr>
              <w:rPr>
                <w:lang w:val="de-DE"/>
              </w:rPr>
            </w:pPr>
            <w:r w:rsidRPr="00EA2672">
              <w:rPr>
                <w:lang w:val="de-DE"/>
              </w:rPr>
              <w:t>Datumsformat</w:t>
            </w:r>
          </w:p>
        </w:tc>
        <w:tc>
          <w:tcPr>
            <w:tcW w:w="3487" w:type="pct"/>
            <w:hideMark/>
          </w:tcPr>
          <w:p w:rsidR="004C7E01" w:rsidRPr="00EA2672" w:rsidRDefault="004C7E01" w:rsidP="004C7E01">
            <w:pPr>
              <w:cnfStyle w:val="000000100000"/>
              <w:rPr>
                <w:lang w:val="de-DE"/>
              </w:rPr>
            </w:pPr>
            <w:r w:rsidRPr="00EA2672">
              <w:rPr>
                <w:lang w:val="de-DE"/>
              </w:rPr>
              <w:t>Bestimmt das Datumsformat, welches sich in der Datei vorfindet. Wird bestimmt durch die Sprache des verwendeten Betriebssystems. Es ist in der Regel nicht notwendig, diesen Wert zu ändern.</w:t>
            </w:r>
          </w:p>
        </w:tc>
      </w:tr>
    </w:tbl>
    <w:p w:rsidR="00AD7A84" w:rsidRPr="00EA2672" w:rsidRDefault="00AD7A84" w:rsidP="00AD7A84">
      <w:pPr>
        <w:pStyle w:val="berschrift3"/>
        <w:rPr>
          <w:lang w:val="de-DE"/>
        </w:rPr>
      </w:pPr>
      <w:bookmarkStart w:id="46" w:name="_Toc400114123"/>
      <w:r w:rsidRPr="00EA2672">
        <w:rPr>
          <w:lang w:val="de-DE"/>
        </w:rPr>
        <w:t>Integration mit Drittprogrammen</w:t>
      </w:r>
      <w:bookmarkEnd w:id="46"/>
    </w:p>
    <w:p w:rsidR="00AD7A84" w:rsidRPr="00EA2672" w:rsidRDefault="79753E1A" w:rsidP="00AD7A84">
      <w:pPr>
        <w:rPr>
          <w:lang w:val="de-DE"/>
        </w:rPr>
      </w:pPr>
      <w:r w:rsidRPr="00EA2672">
        <w:rPr>
          <w:lang w:val="de-DE"/>
        </w:rPr>
        <w:t>Es existieren zahlreiche Programme, welche ein FMS überwachen und bei Eingang diese Information mittels einer Batchdatei in eine Datei schreiben können. Für diese Programme kann die folgende Datei verwendet werden.</w:t>
      </w:r>
    </w:p>
    <w:p w:rsidR="1B850B96" w:rsidRPr="00EA2672" w:rsidRDefault="1B850B96" w:rsidP="1B850B96">
      <w:pPr>
        <w:rPr>
          <w:lang w:val="de-DE"/>
        </w:rPr>
      </w:pPr>
      <w:r w:rsidRPr="00EA2672">
        <w:rPr>
          <w:lang w:val="de-DE"/>
        </w:rPr>
        <w:t xml:space="preserve">Sie müssen </w:t>
      </w:r>
      <w:r w:rsidRPr="00EA2672">
        <w:rPr>
          <w:i/>
          <w:iCs/>
          <w:lang w:val="de-DE"/>
        </w:rPr>
        <w:t>{FILE_PATH}</w:t>
      </w:r>
      <w:r w:rsidRPr="00EA2672">
        <w:rPr>
          <w:lang w:val="de-DE"/>
        </w:rPr>
        <w:t xml:space="preserve"> durch den Dateinamen ersetzen, in welche das von Ihnen verwendete Pr</w:t>
      </w:r>
      <w:r w:rsidRPr="00EA2672">
        <w:rPr>
          <w:lang w:val="de-DE"/>
        </w:rPr>
        <w:t>o</w:t>
      </w:r>
      <w:r w:rsidRPr="00EA2672">
        <w:rPr>
          <w:lang w:val="de-DE"/>
        </w:rPr>
        <w:t>gramm schreibt.</w:t>
      </w:r>
    </w:p>
    <w:p w:rsidR="00AD7A84" w:rsidRPr="00623C44" w:rsidRDefault="00AD7A84" w:rsidP="00603E13">
      <w:pPr>
        <w:pStyle w:val="Code"/>
        <w:rPr>
          <w:lang w:val="en-US"/>
        </w:rPr>
      </w:pPr>
      <w:r w:rsidRPr="00623C44">
        <w:rPr>
          <w:lang w:val="en-US"/>
        </w:rPr>
        <w:t>@echo off</w:t>
      </w:r>
    </w:p>
    <w:p w:rsidR="00AD7A84" w:rsidRPr="00623C44" w:rsidRDefault="00AD7A84" w:rsidP="00603E13">
      <w:pPr>
        <w:pStyle w:val="Code"/>
        <w:rPr>
          <w:lang w:val="en-US"/>
        </w:rPr>
      </w:pPr>
      <w:r w:rsidRPr="00623C44">
        <w:rPr>
          <w:lang w:val="en-US"/>
        </w:rPr>
        <w:t>echo %1;%date% %time% &gt;&gt; {FILE_PATH}</w:t>
      </w:r>
    </w:p>
    <w:p w:rsidR="00F7175F" w:rsidRPr="00EA2672" w:rsidRDefault="00F7175F" w:rsidP="00F7175F">
      <w:pPr>
        <w:pStyle w:val="berschrift2"/>
        <w:rPr>
          <w:lang w:val="de-DE"/>
        </w:rPr>
      </w:pPr>
      <w:bookmarkStart w:id="47" w:name="_Toc400114124"/>
      <w:r w:rsidRPr="00EA2672">
        <w:rPr>
          <w:lang w:val="de-DE"/>
        </w:rPr>
        <w:t>Push-Versand</w:t>
      </w:r>
      <w:bookmarkEnd w:id="47"/>
    </w:p>
    <w:p w:rsidR="000402F5" w:rsidRPr="00EA2672" w:rsidRDefault="005C7B9B" w:rsidP="004E7E3B">
      <w:pPr>
        <w:rPr>
          <w:lang w:val="de-DE"/>
        </w:rPr>
      </w:pPr>
      <w:r>
        <w:rPr>
          <w:lang w:val="de-DE"/>
        </w:rPr>
        <w:t xml:space="preserve">Diese Aufgabe ermöglicht den Versand der Einsatzdaten über die Push-Anbieter Prowl und NotifyMyAndroid. </w:t>
      </w:r>
      <w:r w:rsidR="00A24F50">
        <w:rPr>
          <w:lang w:val="de-DE"/>
        </w:rPr>
        <w:t>Die Empfänger sind im Adressbuch einzutragen.</w:t>
      </w:r>
    </w:p>
    <w:tbl>
      <w:tblPr>
        <w:tblStyle w:val="EinfacheTabelle11"/>
        <w:tblW w:w="5000" w:type="pct"/>
        <w:tblLook w:val="04A0"/>
      </w:tblPr>
      <w:tblGrid>
        <w:gridCol w:w="2898"/>
        <w:gridCol w:w="6678"/>
      </w:tblGrid>
      <w:tr w:rsidR="0062590B" w:rsidRPr="00EA2672" w:rsidTr="008C5061">
        <w:trPr>
          <w:cnfStyle w:val="100000000000"/>
        </w:trPr>
        <w:tc>
          <w:tcPr>
            <w:cnfStyle w:val="001000000000"/>
            <w:tcW w:w="1513" w:type="pct"/>
            <w:hideMark/>
          </w:tcPr>
          <w:p w:rsidR="0062590B" w:rsidRPr="00EA2672" w:rsidRDefault="0062590B" w:rsidP="008C5061">
            <w:pPr>
              <w:rPr>
                <w:lang w:val="de-DE"/>
              </w:rPr>
            </w:pPr>
            <w:r w:rsidRPr="00EA2672">
              <w:rPr>
                <w:lang w:val="de-DE"/>
              </w:rPr>
              <w:lastRenderedPageBreak/>
              <w:t>Einstellung</w:t>
            </w:r>
          </w:p>
        </w:tc>
        <w:tc>
          <w:tcPr>
            <w:tcW w:w="3487" w:type="pct"/>
            <w:hideMark/>
          </w:tcPr>
          <w:p w:rsidR="0062590B" w:rsidRPr="00EA2672" w:rsidRDefault="0062590B" w:rsidP="008C5061">
            <w:pPr>
              <w:cnfStyle w:val="100000000000"/>
              <w:rPr>
                <w:lang w:val="de-DE"/>
              </w:rPr>
            </w:pPr>
            <w:r w:rsidRPr="00EA2672">
              <w:rPr>
                <w:lang w:val="de-DE"/>
              </w:rPr>
              <w:t>Bemerkung</w:t>
            </w:r>
          </w:p>
        </w:tc>
      </w:tr>
      <w:tr w:rsidR="0062590B" w:rsidRPr="002C2D57" w:rsidTr="008C5061">
        <w:trPr>
          <w:cnfStyle w:val="000000100000"/>
        </w:trPr>
        <w:tc>
          <w:tcPr>
            <w:cnfStyle w:val="001000000000"/>
            <w:tcW w:w="1513" w:type="pct"/>
          </w:tcPr>
          <w:p w:rsidR="0062590B" w:rsidRPr="00EA2672" w:rsidRDefault="006958D7" w:rsidP="008C5061">
            <w:pPr>
              <w:rPr>
                <w:lang w:val="de-DE"/>
              </w:rPr>
            </w:pPr>
            <w:r w:rsidRPr="00EA2672">
              <w:rPr>
                <w:lang w:val="de-DE"/>
              </w:rPr>
              <w:t>Nachricht</w:t>
            </w:r>
          </w:p>
        </w:tc>
        <w:tc>
          <w:tcPr>
            <w:tcW w:w="3487" w:type="pct"/>
          </w:tcPr>
          <w:p w:rsidR="0062590B" w:rsidRPr="00EA2672" w:rsidRDefault="006958D7" w:rsidP="008C5061">
            <w:pPr>
              <w:cnfStyle w:val="000000100000"/>
              <w:rPr>
                <w:lang w:val="de-DE"/>
              </w:rPr>
            </w:pPr>
            <w:r w:rsidRPr="00EA2672">
              <w:rPr>
                <w:lang w:val="de-DE"/>
              </w:rPr>
              <w:t xml:space="preserve">Gibt den Inhalt der Push-Nachricht an. </w:t>
            </w:r>
          </w:p>
        </w:tc>
      </w:tr>
    </w:tbl>
    <w:p w:rsidR="00F7175F" w:rsidRPr="00EA2672" w:rsidRDefault="00F7175F" w:rsidP="00F7175F">
      <w:pPr>
        <w:pStyle w:val="berschrift2"/>
        <w:rPr>
          <w:lang w:val="de-DE"/>
        </w:rPr>
      </w:pPr>
      <w:bookmarkStart w:id="48" w:name="_Toc400114125"/>
      <w:r w:rsidRPr="00EA2672">
        <w:rPr>
          <w:lang w:val="de-DE"/>
        </w:rPr>
        <w:t>SMS-Versand</w:t>
      </w:r>
      <w:bookmarkEnd w:id="48"/>
    </w:p>
    <w:p w:rsidR="000402F5" w:rsidRPr="00EA2672" w:rsidRDefault="00604EAB" w:rsidP="00604EAB">
      <w:pPr>
        <w:rPr>
          <w:lang w:val="de-DE"/>
        </w:rPr>
      </w:pPr>
      <w:r w:rsidRPr="00EA2672">
        <w:rPr>
          <w:lang w:val="de-DE"/>
        </w:rPr>
        <w:t>Dieser Job bietet die Möglichkeit, SMS-Nachrichten mittels einem der angebotenen Anbieter zu verse</w:t>
      </w:r>
      <w:r w:rsidRPr="00EA2672">
        <w:rPr>
          <w:lang w:val="de-DE"/>
        </w:rPr>
        <w:t>n</w:t>
      </w:r>
      <w:r w:rsidRPr="00EA2672">
        <w:rPr>
          <w:lang w:val="de-DE"/>
        </w:rPr>
        <w:t>den.</w:t>
      </w:r>
      <w:r w:rsidR="00EF6E04" w:rsidRPr="00EA2672">
        <w:rPr>
          <w:noProof/>
          <w:lang w:val="de-DE" w:eastAsia="de-DE"/>
        </w:rPr>
        <w:t xml:space="preserve"> </w:t>
      </w:r>
    </w:p>
    <w:p w:rsidR="00604EAB" w:rsidRPr="00EA2672" w:rsidRDefault="00604EAB" w:rsidP="00604EAB">
      <w:pPr>
        <w:rPr>
          <w:lang w:val="de-DE"/>
        </w:rPr>
      </w:pPr>
      <w:r w:rsidRPr="00EA2672">
        <w:rPr>
          <w:lang w:val="de-DE"/>
        </w:rPr>
        <w:t>Derzeit stehen die Anbieter</w:t>
      </w:r>
      <w:r w:rsidR="006D7F59">
        <w:rPr>
          <w:lang w:val="de-DE"/>
        </w:rPr>
        <w:t xml:space="preserve"> smstrade,</w:t>
      </w:r>
      <w:r w:rsidRPr="00EA2672">
        <w:rPr>
          <w:lang w:val="de-DE"/>
        </w:rPr>
        <w:t xml:space="preserve"> sms77, RettAlarm und GroupAlarm zur Verfügung.</w:t>
      </w:r>
    </w:p>
    <w:p w:rsidR="0079082A" w:rsidRPr="00EA2672" w:rsidRDefault="004436A2" w:rsidP="00604EAB">
      <w:pPr>
        <w:rPr>
          <w:lang w:val="de-DE"/>
        </w:rPr>
      </w:pPr>
      <w:r w:rsidRPr="00EA2672">
        <w:rPr>
          <w:lang w:val="de-DE"/>
        </w:rPr>
        <w:t xml:space="preserve">Der Job ist für </w:t>
      </w:r>
      <w:r w:rsidRPr="00EA2672">
        <w:rPr>
          <w:i/>
          <w:iCs/>
          <w:lang w:val="de-DE"/>
        </w:rPr>
        <w:t xml:space="preserve">Groupalarm </w:t>
      </w:r>
      <w:r w:rsidRPr="00EA2672">
        <w:rPr>
          <w:lang w:val="de-DE"/>
        </w:rPr>
        <w:t xml:space="preserve">und </w:t>
      </w:r>
      <w:r w:rsidRPr="00EA2672">
        <w:rPr>
          <w:i/>
          <w:iCs/>
          <w:lang w:val="de-DE"/>
        </w:rPr>
        <w:t xml:space="preserve">Rettalarm </w:t>
      </w:r>
      <w:r w:rsidRPr="00EA2672">
        <w:rPr>
          <w:lang w:val="de-DE"/>
        </w:rPr>
        <w:t xml:space="preserve">so programmiert das </w:t>
      </w:r>
      <w:r w:rsidR="0079082A" w:rsidRPr="00EA2672">
        <w:rPr>
          <w:lang w:val="de-DE"/>
        </w:rPr>
        <w:t xml:space="preserve">im Adressbuch als Rufnummer die zu alarmierende Listen oder Gruppennummer einzutragen ist. Siehe </w:t>
      </w:r>
      <w:r w:rsidR="002E4838" w:rsidRPr="00EA2672">
        <w:rPr>
          <w:lang w:val="de-DE"/>
        </w:rPr>
        <w:fldChar w:fldCharType="begin"/>
      </w:r>
      <w:r w:rsidR="00602997" w:rsidRPr="00EA2672">
        <w:rPr>
          <w:lang w:val="de-DE"/>
        </w:rPr>
        <w:instrText xml:space="preserve"> REF _Ref378424868 \h </w:instrText>
      </w:r>
      <w:r w:rsidR="002E4838" w:rsidRPr="00EA2672">
        <w:rPr>
          <w:lang w:val="de-DE"/>
        </w:rPr>
      </w:r>
      <w:r w:rsidR="002E4838" w:rsidRPr="00EA2672">
        <w:rPr>
          <w:lang w:val="de-DE"/>
        </w:rPr>
        <w:fldChar w:fldCharType="separate"/>
      </w:r>
      <w:r w:rsidR="00623C44" w:rsidRPr="00EA2672">
        <w:rPr>
          <w:lang w:val="de-DE"/>
        </w:rPr>
        <w:t>Adressbuch</w:t>
      </w:r>
      <w:r w:rsidR="002E4838" w:rsidRPr="00EA2672">
        <w:rPr>
          <w:lang w:val="de-DE"/>
        </w:rPr>
        <w:fldChar w:fldCharType="end"/>
      </w:r>
      <w:r w:rsidR="0079082A" w:rsidRPr="00EA2672">
        <w:rPr>
          <w:lang w:val="de-DE"/>
        </w:rPr>
        <w:t>!</w:t>
      </w:r>
    </w:p>
    <w:p w:rsidR="00B661FD" w:rsidRPr="00EA2672" w:rsidRDefault="00604EAB" w:rsidP="00604EAB">
      <w:pPr>
        <w:rPr>
          <w:lang w:val="de-DE"/>
        </w:rPr>
      </w:pPr>
      <w:r w:rsidRPr="00EA2672">
        <w:rPr>
          <w:lang w:val="de-DE"/>
        </w:rPr>
        <w:t>Der Inhalt der SMS ist frei konfigurierbar.</w:t>
      </w:r>
    </w:p>
    <w:tbl>
      <w:tblPr>
        <w:tblStyle w:val="EinfacheTabelle11"/>
        <w:tblW w:w="5000" w:type="pct"/>
        <w:tblLook w:val="04A0"/>
      </w:tblPr>
      <w:tblGrid>
        <w:gridCol w:w="2898"/>
        <w:gridCol w:w="6678"/>
      </w:tblGrid>
      <w:tr w:rsidR="0062590B" w:rsidRPr="00EA2672" w:rsidTr="5080463E">
        <w:trPr>
          <w:cnfStyle w:val="100000000000"/>
        </w:trPr>
        <w:tc>
          <w:tcPr>
            <w:cnfStyle w:val="001000000000"/>
            <w:tcW w:w="1513" w:type="pct"/>
            <w:hideMark/>
          </w:tcPr>
          <w:p w:rsidR="0062590B" w:rsidRPr="00EA2672" w:rsidRDefault="0062590B" w:rsidP="008C5061">
            <w:pPr>
              <w:rPr>
                <w:lang w:val="de-DE"/>
              </w:rPr>
            </w:pPr>
            <w:r w:rsidRPr="00EA2672">
              <w:rPr>
                <w:lang w:val="de-DE"/>
              </w:rPr>
              <w:t>Einstellung</w:t>
            </w:r>
          </w:p>
        </w:tc>
        <w:tc>
          <w:tcPr>
            <w:tcW w:w="3487" w:type="pct"/>
            <w:hideMark/>
          </w:tcPr>
          <w:p w:rsidR="0062590B" w:rsidRPr="00EA2672" w:rsidRDefault="0062590B" w:rsidP="008C5061">
            <w:pPr>
              <w:cnfStyle w:val="100000000000"/>
              <w:rPr>
                <w:lang w:val="de-DE"/>
              </w:rPr>
            </w:pPr>
            <w:r w:rsidRPr="00EA2672">
              <w:rPr>
                <w:lang w:val="de-DE"/>
              </w:rPr>
              <w:t>Bemerkung</w:t>
            </w:r>
          </w:p>
        </w:tc>
      </w:tr>
      <w:tr w:rsidR="0062590B" w:rsidRPr="002C2D57" w:rsidTr="5080463E">
        <w:trPr>
          <w:cnfStyle w:val="000000100000"/>
        </w:trPr>
        <w:tc>
          <w:tcPr>
            <w:cnfStyle w:val="001000000000"/>
            <w:tcW w:w="1513" w:type="pct"/>
          </w:tcPr>
          <w:p w:rsidR="0062590B" w:rsidRPr="00EA2672" w:rsidRDefault="006958D7" w:rsidP="008C5061">
            <w:pPr>
              <w:rPr>
                <w:lang w:val="de-DE"/>
              </w:rPr>
            </w:pPr>
            <w:r w:rsidRPr="00EA2672">
              <w:rPr>
                <w:lang w:val="de-DE"/>
              </w:rPr>
              <w:t>Benutzername</w:t>
            </w:r>
          </w:p>
        </w:tc>
        <w:tc>
          <w:tcPr>
            <w:tcW w:w="3487" w:type="pct"/>
          </w:tcPr>
          <w:p w:rsidR="006958D7" w:rsidRDefault="006958D7" w:rsidP="008C5061">
            <w:pPr>
              <w:cnfStyle w:val="000000100000"/>
              <w:rPr>
                <w:lang w:val="de-DE"/>
              </w:rPr>
            </w:pPr>
            <w:r w:rsidRPr="00EA2672">
              <w:rPr>
                <w:lang w:val="de-DE"/>
              </w:rPr>
              <w:t>Gibt den Benutzernamen für den gewählten Provider an.</w:t>
            </w:r>
          </w:p>
          <w:p w:rsidR="008B75A8" w:rsidRPr="00EA2672" w:rsidRDefault="008B75A8" w:rsidP="008B75A8">
            <w:pPr>
              <w:pStyle w:val="Hinweis"/>
              <w:cnfStyle w:val="000000100000"/>
            </w:pPr>
            <w:r>
              <w:t>Für smstrade kann dieses Feld leer bleiben.</w:t>
            </w:r>
          </w:p>
        </w:tc>
      </w:tr>
      <w:tr w:rsidR="006958D7" w:rsidRPr="002C2D57" w:rsidTr="5080463E">
        <w:tc>
          <w:tcPr>
            <w:cnfStyle w:val="001000000000"/>
            <w:tcW w:w="1513" w:type="pct"/>
          </w:tcPr>
          <w:p w:rsidR="006958D7" w:rsidRPr="00EA2672" w:rsidRDefault="006958D7" w:rsidP="008C5061">
            <w:pPr>
              <w:rPr>
                <w:lang w:val="de-DE"/>
              </w:rPr>
            </w:pPr>
            <w:r w:rsidRPr="00EA2672">
              <w:rPr>
                <w:lang w:val="de-DE"/>
              </w:rPr>
              <w:t>Passwort</w:t>
            </w:r>
          </w:p>
        </w:tc>
        <w:tc>
          <w:tcPr>
            <w:tcW w:w="3487" w:type="pct"/>
          </w:tcPr>
          <w:p w:rsidR="006E1B42" w:rsidRPr="00EA2672" w:rsidRDefault="004436A2" w:rsidP="006E1B42">
            <w:pPr>
              <w:cnfStyle w:val="000000000000"/>
              <w:rPr>
                <w:lang w:val="de-DE"/>
              </w:rPr>
            </w:pPr>
            <w:r w:rsidRPr="00EA2672">
              <w:rPr>
                <w:lang w:val="de-DE"/>
              </w:rPr>
              <w:t>Ihr Passwort für den SMS Provider</w:t>
            </w:r>
            <w:r w:rsidR="006E1B42" w:rsidRPr="00EA2672">
              <w:rPr>
                <w:lang w:val="de-DE"/>
              </w:rPr>
              <w:t>.</w:t>
            </w:r>
          </w:p>
          <w:p w:rsidR="006958D7" w:rsidRDefault="004436A2" w:rsidP="006E1B42">
            <w:pPr>
              <w:pStyle w:val="Hinweis"/>
              <w:cnfStyle w:val="000000000000"/>
            </w:pPr>
            <w:r w:rsidRPr="00EA2672">
              <w:t>Für Groupalarm und Rettalarm ist an dieser Stelle das „Quick-Login“ Passwort zu verwenden</w:t>
            </w:r>
            <w:r w:rsidR="006D7F59">
              <w:t>.</w:t>
            </w:r>
          </w:p>
          <w:p w:rsidR="006D7F59" w:rsidRPr="00EA2672" w:rsidRDefault="006D7F59" w:rsidP="006E1B42">
            <w:pPr>
              <w:pStyle w:val="Hinweis"/>
              <w:cnfStyle w:val="000000000000"/>
            </w:pPr>
            <w:r>
              <w:t>Für smstrade ist hier der API-Key einzutragen.</w:t>
            </w:r>
          </w:p>
        </w:tc>
      </w:tr>
      <w:tr w:rsidR="004436A2" w:rsidRPr="002C2D57" w:rsidTr="5080463E">
        <w:trPr>
          <w:cnfStyle w:val="000000100000"/>
        </w:trPr>
        <w:tc>
          <w:tcPr>
            <w:cnfStyle w:val="001000000000"/>
            <w:tcW w:w="1513" w:type="pct"/>
          </w:tcPr>
          <w:p w:rsidR="004436A2" w:rsidRPr="00EA2672" w:rsidRDefault="004436A2" w:rsidP="008C5061">
            <w:pPr>
              <w:rPr>
                <w:lang w:val="de-DE"/>
              </w:rPr>
            </w:pPr>
            <w:r w:rsidRPr="00EA2672">
              <w:rPr>
                <w:lang w:val="de-DE"/>
              </w:rPr>
              <w:t>Format</w:t>
            </w:r>
          </w:p>
        </w:tc>
        <w:tc>
          <w:tcPr>
            <w:tcW w:w="3487" w:type="pct"/>
          </w:tcPr>
          <w:p w:rsidR="004436A2" w:rsidRPr="00EA2672" w:rsidRDefault="5080463E" w:rsidP="008C5061">
            <w:pPr>
              <w:cnfStyle w:val="000000100000"/>
              <w:rPr>
                <w:lang w:val="de-DE"/>
              </w:rPr>
            </w:pPr>
            <w:r w:rsidRPr="00EA2672">
              <w:rPr>
                <w:lang w:val="de-DE"/>
              </w:rPr>
              <w:t>Hier definieren Sie den Inhalt der SMS.</w:t>
            </w:r>
          </w:p>
        </w:tc>
      </w:tr>
      <w:tr w:rsidR="004436A2" w:rsidRPr="002C2D57" w:rsidTr="5080463E">
        <w:tc>
          <w:tcPr>
            <w:cnfStyle w:val="001000000000"/>
            <w:tcW w:w="1513" w:type="pct"/>
          </w:tcPr>
          <w:p w:rsidR="004436A2" w:rsidRPr="00EA2672" w:rsidRDefault="004436A2" w:rsidP="008C5061">
            <w:pPr>
              <w:rPr>
                <w:lang w:val="de-DE"/>
              </w:rPr>
            </w:pPr>
            <w:r w:rsidRPr="00EA2672">
              <w:rPr>
                <w:lang w:val="de-DE"/>
              </w:rPr>
              <w:t>SMS-Anbieter</w:t>
            </w:r>
          </w:p>
        </w:tc>
        <w:tc>
          <w:tcPr>
            <w:tcW w:w="3487" w:type="pct"/>
          </w:tcPr>
          <w:p w:rsidR="004436A2" w:rsidRPr="00EA2672" w:rsidRDefault="004436A2" w:rsidP="004436A2">
            <w:pPr>
              <w:cnfStyle w:val="000000000000"/>
              <w:rPr>
                <w:lang w:val="de-DE"/>
              </w:rPr>
            </w:pPr>
            <w:r w:rsidRPr="00EA2672">
              <w:rPr>
                <w:lang w:val="de-DE"/>
              </w:rPr>
              <w:t xml:space="preserve">Wählen Sie hier aus den vorhandenen SMS Providern aus. </w:t>
            </w:r>
          </w:p>
        </w:tc>
      </w:tr>
    </w:tbl>
    <w:p w:rsidR="00E65E72" w:rsidRPr="00EA2672" w:rsidRDefault="00E65E72" w:rsidP="00E65E72">
      <w:pPr>
        <w:pStyle w:val="berschrift1"/>
        <w:rPr>
          <w:lang w:val="de-DE"/>
        </w:rPr>
      </w:pPr>
      <w:bookmarkStart w:id="49" w:name="_Toc400114126"/>
      <w:r w:rsidRPr="00EA2672">
        <w:rPr>
          <w:lang w:val="de-DE"/>
        </w:rPr>
        <w:t>ASP.Net Website</w:t>
      </w:r>
      <w:bookmarkEnd w:id="49"/>
    </w:p>
    <w:p w:rsidR="00082B8E" w:rsidRPr="00EA2672" w:rsidRDefault="00082B8E" w:rsidP="00082B8E">
      <w:pPr>
        <w:pStyle w:val="berschrift2"/>
        <w:rPr>
          <w:lang w:val="de-DE"/>
        </w:rPr>
      </w:pPr>
      <w:bookmarkStart w:id="50" w:name="_Toc400114127"/>
      <w:r w:rsidRPr="00EA2672">
        <w:rPr>
          <w:lang w:val="de-DE"/>
        </w:rPr>
        <w:t>Installation</w:t>
      </w:r>
      <w:bookmarkEnd w:id="50"/>
    </w:p>
    <w:p w:rsidR="000A4808" w:rsidRPr="00EA2672" w:rsidRDefault="000A4808" w:rsidP="000A4808">
      <w:pPr>
        <w:pStyle w:val="berschrift3"/>
        <w:rPr>
          <w:lang w:val="de-DE"/>
        </w:rPr>
      </w:pPr>
      <w:bookmarkStart w:id="51" w:name="_Toc400114128"/>
      <w:r w:rsidRPr="00EA2672">
        <w:rPr>
          <w:lang w:val="de-DE"/>
        </w:rPr>
        <w:t>Installation des IIS - Servers</w:t>
      </w:r>
      <w:bookmarkEnd w:id="51"/>
    </w:p>
    <w:p w:rsidR="006C1488" w:rsidRPr="00EA2672" w:rsidRDefault="006C1488" w:rsidP="006C1488">
      <w:pPr>
        <w:pStyle w:val="Hinweis"/>
      </w:pPr>
      <w:r w:rsidRPr="00EA2672">
        <w:t xml:space="preserve">Im Folgenden wird ausschließlich die Installation des IIS – Servers auf Windows 7 beschrieben. Sollten Sie ein anderes Betriebssystem einsetzen wenden Sie sich </w:t>
      </w:r>
      <w:r w:rsidR="00676C2D">
        <w:br/>
      </w:r>
      <w:r w:rsidRPr="00EA2672">
        <w:t>bitte an das Forum.</w:t>
      </w:r>
    </w:p>
    <w:p w:rsidR="006C1488" w:rsidRPr="00EA2672" w:rsidRDefault="00D84038" w:rsidP="006C1488">
      <w:pPr>
        <w:pStyle w:val="KeinLeerraum"/>
        <w:rPr>
          <w:lang w:val="de-DE"/>
        </w:rPr>
      </w:pPr>
      <w:r w:rsidRPr="00EA2672">
        <w:rPr>
          <w:lang w:val="de-DE"/>
        </w:rPr>
        <w:t>Zuerst</w:t>
      </w:r>
      <w:r w:rsidR="006C1488" w:rsidRPr="00EA2672">
        <w:rPr>
          <w:lang w:val="de-DE"/>
        </w:rPr>
        <w:t xml:space="preserve"> benötigen Sie die sogenannten Microsoft Internet Information Services (kurz IIS). Dieses Produkt wird standardmäßig mit Windows 7 ausgeliefert ist jedoch im Regelfall deaktiviert. </w:t>
      </w:r>
    </w:p>
    <w:p w:rsidR="006C1488" w:rsidRPr="00EA2672" w:rsidRDefault="006C1488" w:rsidP="006C1488">
      <w:pPr>
        <w:pStyle w:val="KeinLeerraum"/>
        <w:rPr>
          <w:lang w:val="de-DE"/>
        </w:rPr>
      </w:pPr>
      <w:r w:rsidRPr="00EA2672">
        <w:rPr>
          <w:lang w:val="de-DE"/>
        </w:rPr>
        <w:t>Zur Aktivierung folgen Sie bitte den folgenden Schritten.</w:t>
      </w:r>
    </w:p>
    <w:p w:rsidR="006C1488" w:rsidRPr="00EA2672" w:rsidRDefault="006C1488" w:rsidP="006C1488">
      <w:pPr>
        <w:jc w:val="both"/>
        <w:rPr>
          <w:b/>
          <w:lang w:val="de-DE"/>
        </w:rPr>
      </w:pPr>
      <w:r w:rsidRPr="00EA2672">
        <w:rPr>
          <w:lang w:val="de-DE"/>
        </w:rPr>
        <w:t>Öffnen Sie die „</w:t>
      </w:r>
      <w:r w:rsidRPr="00EA2672">
        <w:rPr>
          <w:b/>
          <w:lang w:val="de-DE"/>
        </w:rPr>
        <w:t>Systemsteuerung“.</w:t>
      </w:r>
    </w:p>
    <w:p w:rsidR="006C1488" w:rsidRPr="00EA2672" w:rsidRDefault="006C1488" w:rsidP="006C1488">
      <w:pPr>
        <w:jc w:val="center"/>
        <w:rPr>
          <w:lang w:val="de-DE" w:eastAsia="de-DE"/>
        </w:rPr>
      </w:pPr>
      <w:r w:rsidRPr="00EA2672">
        <w:rPr>
          <w:noProof/>
          <w:lang w:val="de-DE" w:eastAsia="de-DE"/>
        </w:rPr>
        <w:lastRenderedPageBreak/>
        <w:drawing>
          <wp:inline distT="0" distB="0" distL="0" distR="0">
            <wp:extent cx="5400136" cy="2001120"/>
            <wp:effectExtent l="0" t="0" r="0" b="0"/>
            <wp:docPr id="16" name="Fax_Instal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ax_Install_1.png"/>
                    <pic:cNvPicPr/>
                  </pic:nvPicPr>
                  <pic:blipFill rotWithShape="1">
                    <a:blip r:embed="rId20"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b="14987"/>
                    <a:stretch>
                      <a:fillRect/>
                    </a:stretch>
                  </pic:blipFill>
                  <pic:spPr bwMode="auto">
                    <a:xfrm>
                      <a:off x="0" y="0"/>
                      <a:ext cx="5400136" cy="20011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C1488" w:rsidRPr="00EA2672" w:rsidRDefault="006C1488" w:rsidP="006C1488">
      <w:pPr>
        <w:jc w:val="both"/>
        <w:rPr>
          <w:lang w:val="de-DE" w:eastAsia="de-DE"/>
        </w:rPr>
      </w:pPr>
      <w:r w:rsidRPr="00EA2672">
        <w:rPr>
          <w:lang w:val="de-DE"/>
        </w:rPr>
        <w:t>Dort wählen Sie den Menüpunkt „</w:t>
      </w:r>
      <w:r w:rsidRPr="00EA2672">
        <w:rPr>
          <w:b/>
          <w:lang w:val="de-DE"/>
        </w:rPr>
        <w:t>Programme</w:t>
      </w:r>
      <w:r w:rsidRPr="00EA2672">
        <w:rPr>
          <w:lang w:val="de-DE"/>
        </w:rPr>
        <w:t>“ und gehen nun auf „</w:t>
      </w:r>
      <w:r w:rsidRPr="00EA2672">
        <w:rPr>
          <w:b/>
          <w:lang w:val="de-DE"/>
        </w:rPr>
        <w:t>Windows-Funktionen</w:t>
      </w:r>
      <w:r w:rsidRPr="00EA2672">
        <w:rPr>
          <w:lang w:val="de-DE"/>
        </w:rPr>
        <w:t>“ aktivieren.</w:t>
      </w:r>
      <w:r w:rsidRPr="00EA2672">
        <w:rPr>
          <w:lang w:val="de-DE" w:eastAsia="de-DE"/>
        </w:rPr>
        <w:t xml:space="preserve"> </w:t>
      </w:r>
    </w:p>
    <w:p w:rsidR="006C1488" w:rsidRPr="00EA2672" w:rsidRDefault="006C1488" w:rsidP="006C1488">
      <w:pPr>
        <w:jc w:val="center"/>
        <w:rPr>
          <w:lang w:val="de-DE"/>
        </w:rPr>
      </w:pPr>
      <w:r w:rsidRPr="00EA2672">
        <w:rPr>
          <w:noProof/>
          <w:lang w:val="de-DE" w:eastAsia="de-DE"/>
        </w:rPr>
        <w:drawing>
          <wp:inline distT="0" distB="0" distL="0" distR="0">
            <wp:extent cx="5348378" cy="1059962"/>
            <wp:effectExtent l="0" t="0" r="5080" b="6985"/>
            <wp:docPr id="23" name="Fax_Instal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ax_Install_2.png"/>
                    <pic:cNvPicPr/>
                  </pic:nvPicPr>
                  <pic:blipFill>
                    <a:blip r:embed="rId21" cstate="print"/>
                    <a:stretch>
                      <a:fillRect/>
                    </a:stretch>
                  </pic:blipFill>
                  <pic:spPr>
                    <a:xfrm>
                      <a:off x="0" y="0"/>
                      <a:ext cx="5399499" cy="1070093"/>
                    </a:xfrm>
                    <a:prstGeom prst="rect">
                      <a:avLst/>
                    </a:prstGeom>
                  </pic:spPr>
                </pic:pic>
              </a:graphicData>
            </a:graphic>
          </wp:inline>
        </w:drawing>
      </w:r>
    </w:p>
    <w:p w:rsidR="006C1488" w:rsidRPr="00EA2672" w:rsidRDefault="006C1488" w:rsidP="006C1488">
      <w:pPr>
        <w:jc w:val="both"/>
        <w:rPr>
          <w:lang w:val="de-DE"/>
        </w:rPr>
      </w:pPr>
      <w:r w:rsidRPr="00EA2672">
        <w:rPr>
          <w:lang w:val="de-DE"/>
        </w:rPr>
        <w:t xml:space="preserve">Nun wählen Sie die im Folgenden </w:t>
      </w:r>
      <w:r w:rsidRPr="00EA2672">
        <w:rPr>
          <w:b/>
          <w:lang w:val="de-DE"/>
        </w:rPr>
        <w:t>dargestellten Funktionen</w:t>
      </w:r>
      <w:r w:rsidRPr="00EA2672">
        <w:rPr>
          <w:lang w:val="de-DE"/>
        </w:rPr>
        <w:t xml:space="preserve"> aus.</w:t>
      </w:r>
    </w:p>
    <w:p w:rsidR="006C1488" w:rsidRPr="00EA2672" w:rsidRDefault="006C1488" w:rsidP="006C1488">
      <w:pPr>
        <w:jc w:val="center"/>
        <w:rPr>
          <w:lang w:val="de-DE" w:eastAsia="de-DE"/>
        </w:rPr>
      </w:pPr>
      <w:r w:rsidRPr="00EA2672">
        <w:rPr>
          <w:noProof/>
          <w:lang w:val="de-DE" w:eastAsia="de-DE"/>
        </w:rPr>
        <w:lastRenderedPageBreak/>
        <w:drawing>
          <wp:inline distT="0" distB="0" distL="0" distR="0">
            <wp:extent cx="4501196" cy="8048625"/>
            <wp:effectExtent l="0" t="0" r="0" b="0"/>
            <wp:docPr id="25" name="Grafik 25" descr="http://openfiresource.de/wiki/images/7/7c/Schritt_4_IIS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penfiresource.de/wiki/images/7/7c/Schritt_4_IIS_7.png"/>
                    <pic:cNvPicPr>
                      <a:picLocks noChangeAspect="1" noChangeArrowheads="1"/>
                    </pic:cNvPicPr>
                  </pic:nvPicPr>
                  <pic:blipFill rotWithShape="1">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70348"/>
                    <a:stretch/>
                  </pic:blipFill>
                  <pic:spPr bwMode="auto">
                    <a:xfrm>
                      <a:off x="0" y="0"/>
                      <a:ext cx="4507704" cy="806026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668BB" w:rsidRPr="00EA2672" w:rsidRDefault="00C668BB" w:rsidP="00C668BB">
      <w:pPr>
        <w:pStyle w:val="Hinweis"/>
      </w:pPr>
      <w:r w:rsidRPr="00EA2672">
        <w:lastRenderedPageBreak/>
        <w:t>Gegebenenfalls kann es von Nöten sein, dass ASP.Net im IIS registriert werden muss. Dazu muss mithilfe der Windowskonsole (cmd.exe) dies erfolgen.</w:t>
      </w:r>
    </w:p>
    <w:p w:rsidR="00C668BB" w:rsidRPr="00EA2672" w:rsidRDefault="00C668BB" w:rsidP="00C668BB">
      <w:pPr>
        <w:pStyle w:val="Hinweis"/>
      </w:pPr>
      <w:r w:rsidRPr="00EA2672">
        <w:t>Das Programm (aspnet_regiis.exe) findet sich unter: C:\Windows\Microsoft.NET\Framework\&lt;.Net Version&gt;\ (normalerweise ist die Version v4.0.30319). Dieses ist mit dem Parameter '-i' (installieren) zu starten.</w:t>
      </w:r>
    </w:p>
    <w:p w:rsidR="00C668BB" w:rsidRPr="00EA2672" w:rsidRDefault="00C668BB" w:rsidP="00C668BB">
      <w:pPr>
        <w:pStyle w:val="Hinweis"/>
      </w:pPr>
      <w:r w:rsidRPr="00EA2672">
        <w:t>Somit ergibt sich folgender Aufruf:</w:t>
      </w:r>
    </w:p>
    <w:p w:rsidR="00F9117A" w:rsidRPr="00623C44" w:rsidRDefault="00C668BB" w:rsidP="00603E13">
      <w:pPr>
        <w:pStyle w:val="Code"/>
        <w:rPr>
          <w:lang w:val="en-US"/>
        </w:rPr>
      </w:pPr>
      <w:r w:rsidRPr="00EA2672">
        <w:t xml:space="preserve"> </w:t>
      </w:r>
      <w:r w:rsidRPr="00623C44">
        <w:rPr>
          <w:lang w:val="en-US"/>
        </w:rPr>
        <w:t xml:space="preserve">C:\Windows\Microsoft.NET\Framework\v4.0.30319\aspnet_regiis.exe </w:t>
      </w:r>
      <w:r w:rsidR="00F9117A" w:rsidRPr="00623C44">
        <w:rPr>
          <w:lang w:val="en-US"/>
        </w:rPr>
        <w:t>–</w:t>
      </w:r>
      <w:r w:rsidRPr="00623C44">
        <w:rPr>
          <w:lang w:val="en-US"/>
        </w:rPr>
        <w:t>i</w:t>
      </w:r>
    </w:p>
    <w:p w:rsidR="00F9117A" w:rsidRPr="00EA2672" w:rsidRDefault="00F9117A" w:rsidP="00F9117A">
      <w:pPr>
        <w:pStyle w:val="berschrift3"/>
        <w:rPr>
          <w:lang w:val="de-DE"/>
        </w:rPr>
      </w:pPr>
      <w:bookmarkStart w:id="52" w:name="_Toc400114129"/>
      <w:r w:rsidRPr="00EA2672">
        <w:rPr>
          <w:lang w:val="de-DE"/>
        </w:rPr>
        <w:t>Installation der Website</w:t>
      </w:r>
      <w:bookmarkEnd w:id="52"/>
    </w:p>
    <w:p w:rsidR="002A0BEC" w:rsidRPr="00EA2672" w:rsidRDefault="002A0BEC" w:rsidP="002A0BEC">
      <w:pPr>
        <w:rPr>
          <w:lang w:val="de-DE"/>
        </w:rPr>
      </w:pPr>
      <w:r w:rsidRPr="00EA2672">
        <w:rPr>
          <w:lang w:val="de-DE"/>
        </w:rPr>
        <w:t>Für die Installation der Website laden Sie bitte das</w:t>
      </w:r>
      <w:r w:rsidR="004A057E" w:rsidRPr="00EA2672">
        <w:rPr>
          <w:lang w:val="de-DE"/>
        </w:rPr>
        <w:t xml:space="preserve"> selbstextrahierende</w:t>
      </w:r>
      <w:r w:rsidRPr="00EA2672">
        <w:rPr>
          <w:lang w:val="de-DE"/>
        </w:rPr>
        <w:t xml:space="preserve"> Archiv mit de</w:t>
      </w:r>
      <w:r w:rsidR="004A057E" w:rsidRPr="00EA2672">
        <w:rPr>
          <w:lang w:val="de-DE"/>
        </w:rPr>
        <w:t>n Dateien für die Website von der OpenFireSource Website herunter. Die Dateien finden sie hier:</w:t>
      </w:r>
    </w:p>
    <w:p w:rsidR="004A057E" w:rsidRPr="00EA2672" w:rsidRDefault="002E4838" w:rsidP="002A0BEC">
      <w:pPr>
        <w:rPr>
          <w:lang w:val="de-DE"/>
        </w:rPr>
      </w:pPr>
      <w:hyperlink r:id="rId44" w:history="1">
        <w:r w:rsidR="00B97C24" w:rsidRPr="00A7523C">
          <w:rPr>
            <w:rStyle w:val="Hyperlink"/>
            <w:lang w:val="de-DE"/>
          </w:rPr>
          <w:t>http://www.openfiresource.de/packages/ASP_Website.exe</w:t>
        </w:r>
      </w:hyperlink>
      <w:r w:rsidR="00B97C24">
        <w:rPr>
          <w:lang w:val="de-DE"/>
        </w:rPr>
        <w:t xml:space="preserve"> </w:t>
      </w:r>
    </w:p>
    <w:p w:rsidR="004A057E" w:rsidRPr="00EA2672" w:rsidRDefault="004A057E" w:rsidP="002A0BEC">
      <w:pPr>
        <w:rPr>
          <w:lang w:val="de-DE"/>
        </w:rPr>
      </w:pPr>
      <w:r w:rsidRPr="00EA2672">
        <w:rPr>
          <w:lang w:val="de-DE"/>
        </w:rPr>
        <w:t xml:space="preserve">Als nächstes löschen Sie bitte alle Dateien in dem Ordner: </w:t>
      </w:r>
    </w:p>
    <w:p w:rsidR="004A057E" w:rsidRPr="00EA2672" w:rsidRDefault="004A057E" w:rsidP="00603E13">
      <w:pPr>
        <w:pStyle w:val="Code"/>
      </w:pPr>
      <w:r w:rsidRPr="00EA2672">
        <w:t>C:\inetpub\wwwroot</w:t>
      </w:r>
    </w:p>
    <w:p w:rsidR="004A057E" w:rsidRPr="00EA2672" w:rsidRDefault="004A057E" w:rsidP="002A0BEC">
      <w:pPr>
        <w:rPr>
          <w:lang w:val="de-DE"/>
        </w:rPr>
      </w:pPr>
      <w:r w:rsidRPr="00EA2672">
        <w:rPr>
          <w:lang w:val="de-DE"/>
        </w:rPr>
        <w:t>Die</w:t>
      </w:r>
      <w:r w:rsidR="005C0932" w:rsidRPr="00EA2672">
        <w:rPr>
          <w:lang w:val="de-DE"/>
        </w:rPr>
        <w:t xml:space="preserve"> soeben heruntergeladene Datei</w:t>
      </w:r>
      <w:r w:rsidRPr="00EA2672">
        <w:rPr>
          <w:lang w:val="de-DE"/>
        </w:rPr>
        <w:t xml:space="preserve"> entpacken Sie bitte und </w:t>
      </w:r>
      <w:r w:rsidR="005C0932" w:rsidRPr="00EA2672">
        <w:rPr>
          <w:lang w:val="de-DE"/>
        </w:rPr>
        <w:t>kopieren alle entpackten</w:t>
      </w:r>
      <w:r w:rsidRPr="00EA2672">
        <w:rPr>
          <w:lang w:val="de-DE"/>
        </w:rPr>
        <w:t xml:space="preserve"> Dateien nach:</w:t>
      </w:r>
    </w:p>
    <w:p w:rsidR="004A057E" w:rsidRPr="00EA2672" w:rsidRDefault="004A057E" w:rsidP="00603E13">
      <w:pPr>
        <w:pStyle w:val="Code"/>
      </w:pPr>
      <w:r w:rsidRPr="00EA2672">
        <w:t>C:\inetpub\wwwroot</w:t>
      </w:r>
    </w:p>
    <w:p w:rsidR="004A057E" w:rsidRPr="00EA2672" w:rsidRDefault="007D5B52" w:rsidP="004A057E">
      <w:pPr>
        <w:rPr>
          <w:lang w:val="de-DE"/>
        </w:rPr>
      </w:pPr>
      <w:r w:rsidRPr="00EA2672">
        <w:rPr>
          <w:lang w:val="de-DE"/>
        </w:rPr>
        <w:t>Der Inhalt des Ordners sollte danach so aussehen:</w:t>
      </w:r>
    </w:p>
    <w:p w:rsidR="007D5B52" w:rsidRPr="00EA2672" w:rsidRDefault="007D5B52" w:rsidP="004A057E">
      <w:pPr>
        <w:rPr>
          <w:lang w:val="de-DE"/>
        </w:rPr>
      </w:pPr>
      <w:r w:rsidRPr="00EA2672">
        <w:rPr>
          <w:noProof/>
          <w:lang w:val="de-DE" w:eastAsia="de-DE"/>
        </w:rPr>
        <w:drawing>
          <wp:inline distT="0" distB="0" distL="0" distR="0">
            <wp:extent cx="5943600" cy="2238375"/>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srcRect b="27094"/>
                    <a:stretch/>
                  </pic:blipFill>
                  <pic:spPr bwMode="auto">
                    <a:xfrm>
                      <a:off x="0" y="0"/>
                      <a:ext cx="5943600" cy="22383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D5B52" w:rsidRPr="00EA2672" w:rsidRDefault="007D5B52">
      <w:pPr>
        <w:rPr>
          <w:lang w:val="de-DE"/>
        </w:rPr>
      </w:pPr>
      <w:r w:rsidRPr="00EA2672">
        <w:rPr>
          <w:lang w:val="de-DE"/>
        </w:rPr>
        <w:br w:type="page"/>
      </w:r>
    </w:p>
    <w:p w:rsidR="00082B8E" w:rsidRPr="00EA2672" w:rsidRDefault="00082B8E" w:rsidP="00082B8E">
      <w:pPr>
        <w:pStyle w:val="berschrift2"/>
        <w:rPr>
          <w:lang w:val="de-DE"/>
        </w:rPr>
      </w:pPr>
      <w:bookmarkStart w:id="53" w:name="_Toc400114130"/>
      <w:r w:rsidRPr="00EA2672">
        <w:rPr>
          <w:lang w:val="de-DE"/>
        </w:rPr>
        <w:lastRenderedPageBreak/>
        <w:t>Konfiguration</w:t>
      </w:r>
      <w:bookmarkEnd w:id="53"/>
    </w:p>
    <w:p w:rsidR="00C1726B" w:rsidRPr="00EA2672" w:rsidRDefault="00C1726B" w:rsidP="00C1726B">
      <w:pPr>
        <w:pStyle w:val="berschrift3"/>
        <w:rPr>
          <w:lang w:val="de-DE"/>
        </w:rPr>
      </w:pPr>
      <w:r w:rsidRPr="00EA2672">
        <w:rPr>
          <w:rStyle w:val="apple-converted-space"/>
          <w:rFonts w:ascii="Arial" w:hAnsi="Arial" w:cs="Arial"/>
          <w:color w:val="000000"/>
          <w:sz w:val="20"/>
          <w:szCs w:val="20"/>
          <w:shd w:val="clear" w:color="auto" w:fill="FFFFFF"/>
          <w:lang w:val="de-DE"/>
        </w:rPr>
        <w:t> </w:t>
      </w:r>
      <w:bookmarkStart w:id="54" w:name="_Toc400114131"/>
      <w:r w:rsidRPr="00EA2672">
        <w:rPr>
          <w:lang w:val="de-DE"/>
        </w:rPr>
        <w:t>32-bit Modus aktivieren</w:t>
      </w:r>
      <w:bookmarkEnd w:id="54"/>
    </w:p>
    <w:p w:rsidR="00C1726B" w:rsidRPr="00EA2672" w:rsidRDefault="00C1726B" w:rsidP="00C1726B">
      <w:pPr>
        <w:pStyle w:val="Hinweis"/>
      </w:pPr>
      <w:r w:rsidRPr="00EA2672">
        <w:t xml:space="preserve">Sollten Sie ein Windows 7 64bit o.ä. installiert haben </w:t>
      </w:r>
      <w:r w:rsidR="00AB682F" w:rsidRPr="00EA2672">
        <w:t>ist der folgende Schritt</w:t>
      </w:r>
      <w:r w:rsidRPr="00EA2672">
        <w:t xml:space="preserve"> für Sie au</w:t>
      </w:r>
      <w:r w:rsidR="00126F6E" w:rsidRPr="00EA2672">
        <w:t>s</w:t>
      </w:r>
      <w:r w:rsidRPr="00EA2672">
        <w:t>zuführen. Andere User können diesen Schritt überspringen.</w:t>
      </w:r>
    </w:p>
    <w:p w:rsidR="004106FE" w:rsidRPr="00EA2672" w:rsidRDefault="004106FE" w:rsidP="004106FE">
      <w:pPr>
        <w:rPr>
          <w:lang w:val="de-DE"/>
        </w:rPr>
      </w:pPr>
      <w:r w:rsidRPr="00EA2672">
        <w:rPr>
          <w:lang w:val="de-DE"/>
        </w:rPr>
        <w:t>Aufgrund der Tatsache, dass AlarmWorkflow al seine 32bit Anwendung ausgeliefert wird muss in den Einstellungen des IIS der 32bit Modus.</w:t>
      </w:r>
    </w:p>
    <w:p w:rsidR="004E5098" w:rsidRPr="00EA2672" w:rsidRDefault="004106FE" w:rsidP="004106FE">
      <w:pPr>
        <w:rPr>
          <w:lang w:val="de-DE"/>
        </w:rPr>
      </w:pPr>
      <w:r w:rsidRPr="00EA2672">
        <w:rPr>
          <w:lang w:val="de-DE"/>
        </w:rPr>
        <w:t xml:space="preserve">Dazu öffnen </w:t>
      </w:r>
      <w:r w:rsidR="009F78F1" w:rsidRPr="00EA2672">
        <w:rPr>
          <w:lang w:val="de-DE"/>
        </w:rPr>
        <w:t xml:space="preserve">Sie die den </w:t>
      </w:r>
      <w:r w:rsidR="005C7B9B" w:rsidRPr="005C7B9B">
        <w:rPr>
          <w:b/>
          <w:lang w:val="de-DE"/>
        </w:rPr>
        <w:t>Internet</w:t>
      </w:r>
      <w:r w:rsidR="009F78F1" w:rsidRPr="005C7B9B">
        <w:rPr>
          <w:b/>
          <w:lang w:val="de-DE"/>
        </w:rPr>
        <w:t>informationsdienste</w:t>
      </w:r>
      <w:r w:rsidR="009F78F1" w:rsidRPr="00EA2672">
        <w:rPr>
          <w:b/>
          <w:lang w:val="de-DE"/>
        </w:rPr>
        <w:t xml:space="preserve"> (IIS) –Manager. </w:t>
      </w:r>
      <w:r w:rsidR="009F78F1" w:rsidRPr="00EA2672">
        <w:rPr>
          <w:lang w:val="de-DE"/>
        </w:rPr>
        <w:t>Dies</w:t>
      </w:r>
      <w:r w:rsidR="009F78F1" w:rsidRPr="00EA2672">
        <w:rPr>
          <w:b/>
          <w:lang w:val="de-DE"/>
        </w:rPr>
        <w:t xml:space="preserve"> </w:t>
      </w:r>
      <w:r w:rsidR="009F78F1" w:rsidRPr="00EA2672">
        <w:rPr>
          <w:lang w:val="de-DE"/>
        </w:rPr>
        <w:t>kann wahlweise über das Startmenü erfolgen oder über die Eingabeaufforderung mit dem Befehl</w:t>
      </w:r>
      <w:r w:rsidR="004E5098" w:rsidRPr="00EA2672">
        <w:rPr>
          <w:lang w:val="de-DE"/>
        </w:rPr>
        <w:t>:</w:t>
      </w:r>
    </w:p>
    <w:p w:rsidR="004E5098" w:rsidRPr="00623C44" w:rsidRDefault="004E5098" w:rsidP="00603E13">
      <w:pPr>
        <w:pStyle w:val="Code"/>
        <w:rPr>
          <w:lang w:val="en-US"/>
        </w:rPr>
      </w:pPr>
      <w:r w:rsidRPr="00623C44">
        <w:rPr>
          <w:lang w:val="en-US"/>
        </w:rPr>
        <w:t>mmc %systemroot%\system32\inetsrv\iis.msc</w:t>
      </w:r>
    </w:p>
    <w:p w:rsidR="00DF7D73" w:rsidRDefault="00DF7D73" w:rsidP="004E5098">
      <w:pPr>
        <w:rPr>
          <w:lang w:val="de-DE"/>
        </w:rPr>
      </w:pPr>
      <w:r>
        <w:rPr>
          <w:lang w:val="de-DE"/>
        </w:rPr>
        <w:t xml:space="preserve">oder mittels </w:t>
      </w:r>
    </w:p>
    <w:p w:rsidR="00DF7D73" w:rsidRPr="002C2D57" w:rsidRDefault="00DF7D73" w:rsidP="00DF7D73">
      <w:pPr>
        <w:pStyle w:val="Code"/>
      </w:pPr>
      <w:bookmarkStart w:id="55" w:name="_GoBack"/>
      <w:bookmarkEnd w:id="55"/>
      <w:r w:rsidRPr="002C2D57">
        <w:t>inetmgr</w:t>
      </w:r>
    </w:p>
    <w:p w:rsidR="004E5098" w:rsidRPr="00EA2672" w:rsidRDefault="004E5098" w:rsidP="004E5098">
      <w:pPr>
        <w:rPr>
          <w:lang w:val="de-DE"/>
        </w:rPr>
      </w:pPr>
      <w:r w:rsidRPr="00EA2672">
        <w:rPr>
          <w:lang w:val="de-DE"/>
        </w:rPr>
        <w:t xml:space="preserve">In dem nun geöffneten Fenster navigieren Sie bitte zu den </w:t>
      </w:r>
      <w:r w:rsidRPr="00EA2672">
        <w:rPr>
          <w:b/>
          <w:lang w:val="de-DE"/>
        </w:rPr>
        <w:t>Anwendungspools</w:t>
      </w:r>
      <w:r w:rsidRPr="00EA2672">
        <w:rPr>
          <w:lang w:val="de-DE"/>
        </w:rPr>
        <w:t xml:space="preserve"> und wählen im </w:t>
      </w:r>
      <w:r w:rsidRPr="00EA2672">
        <w:rPr>
          <w:b/>
          <w:lang w:val="de-DE"/>
        </w:rPr>
        <w:t>Kontex</w:t>
      </w:r>
      <w:r w:rsidRPr="00EA2672">
        <w:rPr>
          <w:b/>
          <w:lang w:val="de-DE"/>
        </w:rPr>
        <w:t>t</w:t>
      </w:r>
      <w:r w:rsidRPr="00EA2672">
        <w:rPr>
          <w:b/>
          <w:lang w:val="de-DE"/>
        </w:rPr>
        <w:t>menu</w:t>
      </w:r>
      <w:r w:rsidRPr="00EA2672">
        <w:rPr>
          <w:lang w:val="de-DE"/>
        </w:rPr>
        <w:t xml:space="preserve"> des “</w:t>
      </w:r>
      <w:r w:rsidRPr="00EA2672">
        <w:rPr>
          <w:b/>
          <w:lang w:val="de-DE"/>
        </w:rPr>
        <w:t>DefaultAppPool</w:t>
      </w:r>
      <w:r w:rsidRPr="00EA2672">
        <w:rPr>
          <w:lang w:val="de-DE"/>
        </w:rPr>
        <w:t xml:space="preserve">“ </w:t>
      </w:r>
      <w:r w:rsidRPr="00EA2672">
        <w:rPr>
          <w:b/>
          <w:lang w:val="de-DE"/>
        </w:rPr>
        <w:t>Erweiterte Einstellungen</w:t>
      </w:r>
      <w:r w:rsidRPr="00EA2672">
        <w:rPr>
          <w:lang w:val="de-DE"/>
        </w:rPr>
        <w:t xml:space="preserve"> aus.</w:t>
      </w:r>
    </w:p>
    <w:p w:rsidR="004106FE" w:rsidRPr="00EA2672" w:rsidRDefault="004106FE" w:rsidP="004106FE">
      <w:pPr>
        <w:rPr>
          <w:lang w:val="de-DE"/>
        </w:rPr>
      </w:pPr>
      <w:r w:rsidRPr="00EA2672">
        <w:rPr>
          <w:noProof/>
          <w:lang w:val="de-DE" w:eastAsia="de-DE"/>
        </w:rPr>
        <w:drawing>
          <wp:inline distT="0" distB="0" distL="0" distR="0">
            <wp:extent cx="4933950" cy="2905125"/>
            <wp:effectExtent l="0" t="0" r="0"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srcRect t="7701" r="34401" b="35004"/>
                    <a:stretch/>
                  </pic:blipFill>
                  <pic:spPr bwMode="auto">
                    <a:xfrm>
                      <a:off x="0" y="0"/>
                      <a:ext cx="4946730" cy="29126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E5098" w:rsidRPr="00EA2672" w:rsidRDefault="004E5098" w:rsidP="004106FE">
      <w:pPr>
        <w:rPr>
          <w:lang w:val="de-DE"/>
        </w:rPr>
      </w:pPr>
      <w:r w:rsidRPr="00EA2672">
        <w:rPr>
          <w:lang w:val="de-DE"/>
        </w:rPr>
        <w:t xml:space="preserve">Nun setzen Sie bitte unter </w:t>
      </w:r>
      <w:r w:rsidRPr="00EA2672">
        <w:rPr>
          <w:b/>
          <w:lang w:val="de-DE"/>
        </w:rPr>
        <w:t>Allgemein</w:t>
      </w:r>
      <w:r w:rsidRPr="00EA2672">
        <w:rPr>
          <w:lang w:val="de-DE"/>
        </w:rPr>
        <w:t xml:space="preserve"> den Wert „</w:t>
      </w:r>
      <w:r w:rsidRPr="00EA2672">
        <w:rPr>
          <w:b/>
          <w:lang w:val="de-DE"/>
        </w:rPr>
        <w:t>32-Bit-Anwendungen aktivieren</w:t>
      </w:r>
      <w:r w:rsidRPr="00EA2672">
        <w:rPr>
          <w:lang w:val="de-DE"/>
        </w:rPr>
        <w:t xml:space="preserve">“ auf </w:t>
      </w:r>
      <w:r w:rsidRPr="00EA2672">
        <w:rPr>
          <w:b/>
          <w:lang w:val="de-DE"/>
        </w:rPr>
        <w:t>True</w:t>
      </w:r>
    </w:p>
    <w:p w:rsidR="004106FE" w:rsidRPr="00EA2672" w:rsidRDefault="004106FE" w:rsidP="004106FE">
      <w:pPr>
        <w:rPr>
          <w:lang w:val="de-DE"/>
        </w:rPr>
      </w:pPr>
      <w:r w:rsidRPr="00EA2672">
        <w:rPr>
          <w:noProof/>
          <w:lang w:val="de-DE" w:eastAsia="de-DE"/>
        </w:rPr>
        <w:drawing>
          <wp:inline distT="0" distB="0" distL="0" distR="0">
            <wp:extent cx="4569460" cy="980946"/>
            <wp:effectExtent l="0" t="0" r="254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srcRect t="14774" b="16070"/>
                    <a:stretch/>
                  </pic:blipFill>
                  <pic:spPr bwMode="auto">
                    <a:xfrm>
                      <a:off x="0" y="0"/>
                      <a:ext cx="4571429" cy="98136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106FE" w:rsidRPr="00EA2672" w:rsidRDefault="004E5098" w:rsidP="004106FE">
      <w:pPr>
        <w:rPr>
          <w:lang w:val="de-DE"/>
        </w:rPr>
      </w:pPr>
      <w:r w:rsidRPr="00EA2672">
        <w:rPr>
          <w:lang w:val="de-DE"/>
        </w:rPr>
        <w:t>Das Fenster schließen Sie mit einem Klick auf OK. Das übergeordnete Fenster können Sie ebenfalls schließen.</w:t>
      </w:r>
    </w:p>
    <w:p w:rsidR="008957BC" w:rsidRPr="00EA2672" w:rsidRDefault="00082B8E" w:rsidP="008957BC">
      <w:pPr>
        <w:pStyle w:val="berschrift2"/>
        <w:rPr>
          <w:lang w:val="de-DE"/>
        </w:rPr>
      </w:pPr>
      <w:bookmarkStart w:id="56" w:name="_Toc400114132"/>
      <w:r w:rsidRPr="00EA2672">
        <w:rPr>
          <w:lang w:val="de-DE"/>
        </w:rPr>
        <w:lastRenderedPageBreak/>
        <w:t>Modifikation</w:t>
      </w:r>
      <w:bookmarkEnd w:id="56"/>
    </w:p>
    <w:p w:rsidR="008957BC" w:rsidRPr="00EA2672" w:rsidRDefault="008957BC" w:rsidP="008957BC">
      <w:pPr>
        <w:rPr>
          <w:lang w:val="de-DE"/>
        </w:rPr>
      </w:pPr>
      <w:r w:rsidRPr="00EA2672">
        <w:rPr>
          <w:lang w:val="de-DE"/>
        </w:rPr>
        <w:t>Die ASP.Net Website besteht im Grunde aus mehreren verschiedenen kleinen Websites, welche jeweils aus einer HTML ähnlichen Datei bestehen und einem C# - Code im Hintergrund.</w:t>
      </w:r>
    </w:p>
    <w:p w:rsidR="008957BC" w:rsidRPr="00EA2672" w:rsidRDefault="008957BC" w:rsidP="008957BC">
      <w:pPr>
        <w:rPr>
          <w:lang w:val="de-DE"/>
        </w:rPr>
      </w:pPr>
      <w:r w:rsidRPr="00EA2672">
        <w:rPr>
          <w:lang w:val="de-DE"/>
        </w:rPr>
        <w:t>Der C# Code stellt alle für die Website relevante Funktionen bereit und sollte auch ohne entsprechendes Wissen nicht verändert werden.</w:t>
      </w:r>
    </w:p>
    <w:p w:rsidR="008957BC" w:rsidRPr="00EA2672" w:rsidRDefault="008957BC" w:rsidP="008957BC">
      <w:pPr>
        <w:rPr>
          <w:lang w:val="de-DE"/>
        </w:rPr>
      </w:pPr>
      <w:r w:rsidRPr="00EA2672">
        <w:rPr>
          <w:lang w:val="de-DE"/>
        </w:rPr>
        <w:t xml:space="preserve">Die HTML Seiten jedoch kann man für seine eigenen Bedürfnisse anpassen, modifizieren und erweitern. </w:t>
      </w:r>
    </w:p>
    <w:p w:rsidR="008957BC" w:rsidRPr="00EA2672" w:rsidRDefault="008957BC" w:rsidP="008957BC">
      <w:pPr>
        <w:rPr>
          <w:lang w:val="de-DE"/>
        </w:rPr>
      </w:pPr>
      <w:r w:rsidRPr="00EA2672">
        <w:rPr>
          <w:lang w:val="de-DE"/>
        </w:rPr>
        <w:t>So findet sich zum Beispiel unter:</w:t>
      </w:r>
    </w:p>
    <w:p w:rsidR="008957BC" w:rsidRPr="00EA2672" w:rsidRDefault="008957BC" w:rsidP="00603E13">
      <w:pPr>
        <w:pStyle w:val="Code"/>
      </w:pPr>
      <w:r w:rsidRPr="00EA2672">
        <w:t>C:\inetpub\wwwroot\Areas\Display\Views\Alarm\Index.cshtml</w:t>
      </w:r>
    </w:p>
    <w:p w:rsidR="008957BC" w:rsidRPr="00EA2672" w:rsidRDefault="008957BC" w:rsidP="008957BC">
      <w:pPr>
        <w:rPr>
          <w:lang w:val="de-DE"/>
        </w:rPr>
      </w:pPr>
      <w:r w:rsidRPr="00EA2672">
        <w:rPr>
          <w:lang w:val="de-DE"/>
        </w:rPr>
        <w:t xml:space="preserve">die Datei welcher zur Anzeige der Alarmmeldungen </w:t>
      </w:r>
      <w:r w:rsidR="00EA2672" w:rsidRPr="00EA2672">
        <w:rPr>
          <w:lang w:val="de-DE"/>
        </w:rPr>
        <w:t>verantwortlich</w:t>
      </w:r>
      <w:r w:rsidRPr="00EA2672">
        <w:rPr>
          <w:lang w:val="de-DE"/>
        </w:rPr>
        <w:t xml:space="preserve"> ist.</w:t>
      </w:r>
    </w:p>
    <w:p w:rsidR="00EA2672" w:rsidRDefault="00EA2672" w:rsidP="008957BC">
      <w:pPr>
        <w:rPr>
          <w:lang w:val="de-DE"/>
        </w:rPr>
      </w:pPr>
      <w:r w:rsidRPr="00EA2672">
        <w:rPr>
          <w:lang w:val="de-DE"/>
        </w:rPr>
        <w:t xml:space="preserve">Diese können Sie </w:t>
      </w:r>
      <w:r>
        <w:rPr>
          <w:lang w:val="de-DE"/>
        </w:rPr>
        <w:t>mit einem normalen Texteditor wie zum Beispiel dem Windows Editor, Notepad++</w:t>
      </w:r>
      <w:r w:rsidR="005C7B9B">
        <w:rPr>
          <w:lang w:val="de-DE"/>
        </w:rPr>
        <w:t>, PSPad</w:t>
      </w:r>
      <w:r>
        <w:rPr>
          <w:lang w:val="de-DE"/>
        </w:rPr>
        <w:t>, … öffnen und bearbeiten.</w:t>
      </w:r>
    </w:p>
    <w:p w:rsidR="00EA2672" w:rsidRDefault="00EA2672" w:rsidP="008957BC">
      <w:pPr>
        <w:rPr>
          <w:lang w:val="de-DE"/>
        </w:rPr>
      </w:pPr>
      <w:r>
        <w:rPr>
          <w:lang w:val="de-DE"/>
        </w:rPr>
        <w:t>Wichtig ist jedoch das sie den folgenden Block stehen lassen:</w:t>
      </w:r>
    </w:p>
    <w:p w:rsidR="00735746" w:rsidRPr="00735746" w:rsidRDefault="00735746" w:rsidP="00735746">
      <w:pPr>
        <w:pStyle w:val="Code"/>
        <w:ind w:left="0" w:right="0"/>
        <w:rPr>
          <w:lang w:val="en-US"/>
        </w:rPr>
      </w:pPr>
      <w:r w:rsidRPr="00735746">
        <w:rPr>
          <w:lang w:val="en-US"/>
        </w:rPr>
        <w:t>@{</w:t>
      </w:r>
    </w:p>
    <w:p w:rsidR="00735746" w:rsidRPr="00735746" w:rsidRDefault="00735746" w:rsidP="00735746">
      <w:pPr>
        <w:pStyle w:val="Code"/>
        <w:ind w:left="0" w:right="0"/>
        <w:rPr>
          <w:lang w:val="en-US"/>
        </w:rPr>
      </w:pPr>
      <w:r w:rsidRPr="00735746">
        <w:rPr>
          <w:lang w:val="en-US"/>
        </w:rPr>
        <w:t xml:space="preserve">    Layout = "IndexLayout.cshtml";</w:t>
      </w:r>
    </w:p>
    <w:p w:rsidR="00735746" w:rsidRPr="00735746" w:rsidRDefault="00735746" w:rsidP="00735746">
      <w:pPr>
        <w:pStyle w:val="Code"/>
        <w:ind w:left="0" w:right="0"/>
        <w:rPr>
          <w:lang w:val="en-US"/>
        </w:rPr>
      </w:pPr>
      <w:r w:rsidRPr="00735746">
        <w:rPr>
          <w:lang w:val="en-US"/>
        </w:rPr>
        <w:t xml:space="preserve">    ViewBag.Title = "Alarmanzeige";</w:t>
      </w:r>
    </w:p>
    <w:p w:rsidR="00735746" w:rsidRPr="00735746" w:rsidRDefault="00735746" w:rsidP="00735746">
      <w:pPr>
        <w:pStyle w:val="Code"/>
        <w:ind w:left="0" w:right="0"/>
        <w:rPr>
          <w:lang w:val="en-US"/>
        </w:rPr>
      </w:pPr>
    </w:p>
    <w:p w:rsidR="00735746" w:rsidRPr="00735746" w:rsidRDefault="00735746" w:rsidP="00735746">
      <w:pPr>
        <w:pStyle w:val="Code"/>
        <w:ind w:left="0" w:right="0"/>
        <w:rPr>
          <w:lang w:val="en-US"/>
        </w:rPr>
      </w:pPr>
      <w:r w:rsidRPr="00735746">
        <w:rPr>
          <w:lang w:val="en-US"/>
        </w:rPr>
        <w:t xml:space="preserve">    var config = AlarmWorkflow.Website.Reports.Areas.Display.Models.WebsiteConfiguration.Instance;</w:t>
      </w:r>
    </w:p>
    <w:p w:rsidR="008957BC" w:rsidRPr="00AE4805" w:rsidRDefault="00735746" w:rsidP="00735746">
      <w:pPr>
        <w:pStyle w:val="Code"/>
        <w:ind w:left="0" w:right="0"/>
      </w:pPr>
      <w:r w:rsidRPr="00735746">
        <w:t>}</w:t>
      </w:r>
    </w:p>
    <w:p w:rsidR="00F85F7D" w:rsidRPr="00AE4805" w:rsidRDefault="00F85F7D" w:rsidP="00F85F7D">
      <w:pPr>
        <w:rPr>
          <w:lang w:val="de-DE"/>
        </w:rPr>
      </w:pPr>
    </w:p>
    <w:p w:rsidR="00F85F7D" w:rsidRPr="00291C0B" w:rsidRDefault="00F85F7D" w:rsidP="00F85F7D">
      <w:pPr>
        <w:rPr>
          <w:lang w:val="de-DE"/>
        </w:rPr>
      </w:pPr>
      <w:r w:rsidRPr="00291C0B">
        <w:rPr>
          <w:lang w:val="de-DE"/>
        </w:rPr>
        <w:t xml:space="preserve">Alles weitere ist nahezu komplett </w:t>
      </w:r>
      <w:r w:rsidR="00E37D8B" w:rsidRPr="00291C0B">
        <w:rPr>
          <w:lang w:val="de-DE"/>
        </w:rPr>
        <w:t>HTML bzw</w:t>
      </w:r>
      <w:r w:rsidR="009013BF">
        <w:rPr>
          <w:lang w:val="de-DE"/>
        </w:rPr>
        <w:t>.</w:t>
      </w:r>
      <w:r w:rsidR="00E37D8B" w:rsidRPr="00291C0B">
        <w:rPr>
          <w:lang w:val="de-DE"/>
        </w:rPr>
        <w:t xml:space="preserve"> JavaScript Quellco</w:t>
      </w:r>
      <w:r w:rsidR="009013BF">
        <w:rPr>
          <w:lang w:val="de-DE"/>
        </w:rPr>
        <w:t>de welcher auch so bearbeitet we</w:t>
      </w:r>
      <w:r w:rsidR="00E37D8B" w:rsidRPr="00291C0B">
        <w:rPr>
          <w:lang w:val="de-DE"/>
        </w:rPr>
        <w:t>rden kann.</w:t>
      </w:r>
    </w:p>
    <w:p w:rsidR="00F85F7D" w:rsidRDefault="00F85F7D" w:rsidP="00F85F7D">
      <w:pPr>
        <w:rPr>
          <w:lang w:val="de-DE"/>
        </w:rPr>
      </w:pPr>
      <w:r w:rsidRPr="00291C0B">
        <w:rPr>
          <w:lang w:val="de-DE"/>
        </w:rPr>
        <w:t>Für weitere Fragen wenden Sie sich bitte an das Forum um für Ihre Idee/Ihr Problem spezifische Hi</w:t>
      </w:r>
      <w:r w:rsidR="009013BF">
        <w:rPr>
          <w:lang w:val="de-DE"/>
        </w:rPr>
        <w:t>l</w:t>
      </w:r>
      <w:r w:rsidRPr="00291C0B">
        <w:rPr>
          <w:lang w:val="de-DE"/>
        </w:rPr>
        <w:t>fe zu erhalten.</w:t>
      </w:r>
    </w:p>
    <w:p w:rsidR="00735746" w:rsidRDefault="00735746" w:rsidP="00F85F7D">
      <w:pPr>
        <w:rPr>
          <w:lang w:val="de-DE"/>
        </w:rPr>
      </w:pPr>
      <w:r>
        <w:rPr>
          <w:lang w:val="de-DE"/>
        </w:rPr>
        <w:t>Des Weiteren ist es ab der Version 0.9.8 möglich mehrere getrennte Ansichten zu erstellen. Hierzu k</w:t>
      </w:r>
      <w:r>
        <w:rPr>
          <w:lang w:val="de-DE"/>
        </w:rPr>
        <w:t>o</w:t>
      </w:r>
      <w:r>
        <w:rPr>
          <w:lang w:val="de-DE"/>
        </w:rPr>
        <w:t>pieren Sie am einfachsten die Datei Index.cshtml und benennen die Kopie ein z.B. HLF.cshtml um.</w:t>
      </w:r>
      <w:r>
        <w:rPr>
          <w:lang w:val="de-DE"/>
        </w:rPr>
        <w:br/>
        <w:t xml:space="preserve">In der erstellten Kopie können Sie nun die gewünschten Änderungen vornehmen. </w:t>
      </w:r>
    </w:p>
    <w:p w:rsidR="00735746" w:rsidRDefault="00735746" w:rsidP="00F85F7D">
      <w:pPr>
        <w:rPr>
          <w:lang w:val="de-DE"/>
        </w:rPr>
      </w:pPr>
      <w:r>
        <w:rPr>
          <w:lang w:val="de-DE"/>
        </w:rPr>
        <w:t>Für den Aufruf der neuen Seite verwenden Sie den neuen Dateinamen. Anstelle von z.B.:</w:t>
      </w:r>
    </w:p>
    <w:p w:rsidR="00735746" w:rsidRPr="00735746" w:rsidRDefault="002E4838" w:rsidP="00735746">
      <w:pPr>
        <w:rPr>
          <w:lang w:val="de-DE"/>
        </w:rPr>
      </w:pPr>
      <w:hyperlink r:id="rId48" w:history="1">
        <w:r w:rsidR="00735746" w:rsidRPr="00AE109A">
          <w:rPr>
            <w:rStyle w:val="Hyperlink"/>
            <w:lang w:val="de-DE"/>
          </w:rPr>
          <w:t>http://localhost/Display/Alarm/</w:t>
        </w:r>
      </w:hyperlink>
      <w:r w:rsidR="00735746">
        <w:rPr>
          <w:lang w:val="de-DE"/>
        </w:rPr>
        <w:t xml:space="preserve"> verwenden Sie nun </w:t>
      </w:r>
      <w:hyperlink r:id="rId49" w:history="1">
        <w:r w:rsidR="00735746" w:rsidRPr="00AE109A">
          <w:rPr>
            <w:rStyle w:val="Hyperlink"/>
            <w:lang w:val="de-DE"/>
          </w:rPr>
          <w:t>http://localhost/Display/Alarm/</w:t>
        </w:r>
        <w:r w:rsidR="00735746" w:rsidRPr="00AE109A">
          <w:rPr>
            <w:rStyle w:val="Hyperlink"/>
            <w:b/>
            <w:lang w:val="de-DE"/>
          </w:rPr>
          <w:t>Index/HLF</w:t>
        </w:r>
      </w:hyperlink>
      <w:r w:rsidR="00735746">
        <w:rPr>
          <w:lang w:val="de-DE"/>
        </w:rPr>
        <w:t>. Entspr</w:t>
      </w:r>
      <w:r w:rsidR="00735746">
        <w:rPr>
          <w:lang w:val="de-DE"/>
        </w:rPr>
        <w:t>e</w:t>
      </w:r>
      <w:r w:rsidR="00735746">
        <w:rPr>
          <w:lang w:val="de-DE"/>
        </w:rPr>
        <w:t>chend ist der Aufruf mit weiteren Unterseiten möglich.</w:t>
      </w:r>
    </w:p>
    <w:p w:rsidR="008957BC" w:rsidRPr="00EA2672" w:rsidRDefault="00E65E72" w:rsidP="008957BC">
      <w:pPr>
        <w:rPr>
          <w:lang w:val="de-DE"/>
        </w:rPr>
      </w:pPr>
      <w:r w:rsidRPr="00EA2672">
        <w:rPr>
          <w:lang w:val="de-DE"/>
        </w:rPr>
        <w:br w:type="page"/>
      </w:r>
    </w:p>
    <w:p w:rsidR="006E683C" w:rsidRPr="00EA2672" w:rsidRDefault="006E683C" w:rsidP="006E683C">
      <w:pPr>
        <w:pStyle w:val="berschrift1"/>
        <w:numPr>
          <w:ilvl w:val="0"/>
          <w:numId w:val="1"/>
        </w:numPr>
        <w:rPr>
          <w:lang w:val="de-DE"/>
        </w:rPr>
      </w:pPr>
      <w:bookmarkStart w:id="57" w:name="_Toc390184433"/>
      <w:bookmarkStart w:id="58" w:name="_Toc400114133"/>
      <w:r>
        <w:rPr>
          <w:lang w:val="de-DE"/>
        </w:rPr>
        <w:lastRenderedPageBreak/>
        <w:t>Apps</w:t>
      </w:r>
      <w:bookmarkEnd w:id="57"/>
      <w:bookmarkEnd w:id="58"/>
    </w:p>
    <w:p w:rsidR="006E683C" w:rsidRDefault="006E683C" w:rsidP="006E683C">
      <w:pPr>
        <w:pStyle w:val="berschrift2"/>
        <w:numPr>
          <w:ilvl w:val="1"/>
          <w:numId w:val="1"/>
        </w:numPr>
        <w:rPr>
          <w:lang w:val="de-DE"/>
        </w:rPr>
      </w:pPr>
      <w:bookmarkStart w:id="59" w:name="_Toc390184434"/>
      <w:bookmarkStart w:id="60" w:name="_Ref390184482"/>
      <w:bookmarkStart w:id="61" w:name="_Toc400114134"/>
      <w:r>
        <w:rPr>
          <w:lang w:val="de-DE"/>
        </w:rPr>
        <w:t>eAlarm</w:t>
      </w:r>
      <w:bookmarkEnd w:id="59"/>
      <w:bookmarkEnd w:id="60"/>
      <w:bookmarkEnd w:id="61"/>
    </w:p>
    <w:p w:rsidR="00977BC6" w:rsidRPr="00977BC6" w:rsidRDefault="00977BC6" w:rsidP="00977BC6">
      <w:pPr>
        <w:pStyle w:val="berschrift3"/>
        <w:rPr>
          <w:rFonts w:eastAsiaTheme="minorEastAsia"/>
          <w:lang w:val="de-DE"/>
        </w:rPr>
      </w:pPr>
      <w:bookmarkStart w:id="62" w:name="_Toc400114135"/>
      <w:bookmarkStart w:id="63" w:name="_Toc390184435"/>
      <w:bookmarkStart w:id="64" w:name="_Ref390184441"/>
      <w:r w:rsidRPr="00977BC6">
        <w:rPr>
          <w:rFonts w:eastAsiaTheme="minorEastAsia"/>
          <w:lang w:val="de-DE"/>
        </w:rPr>
        <w:t xml:space="preserve">App </w:t>
      </w:r>
      <w:r>
        <w:rPr>
          <w:rFonts w:eastAsiaTheme="minorEastAsia"/>
          <w:lang w:val="de-DE"/>
        </w:rPr>
        <w:t>herunterladen und installiere</w:t>
      </w:r>
      <w:bookmarkEnd w:id="62"/>
    </w:p>
    <w:p w:rsidR="00977BC6" w:rsidRPr="00977BC6" w:rsidRDefault="00977BC6" w:rsidP="00977BC6">
      <w:pPr>
        <w:pStyle w:val="berschrift2"/>
        <w:numPr>
          <w:ilvl w:val="0"/>
          <w:numId w:val="0"/>
        </w:numPr>
        <w:rPr>
          <w:rFonts w:asciiTheme="minorHAnsi" w:eastAsiaTheme="minorEastAsia" w:hAnsiTheme="minorHAnsi" w:cstheme="minorBidi"/>
          <w:b w:val="0"/>
          <w:bCs w:val="0"/>
          <w:smallCaps w:val="0"/>
          <w:color w:val="auto"/>
          <w:sz w:val="22"/>
          <w:szCs w:val="22"/>
          <w:lang w:val="de-DE"/>
        </w:rPr>
      </w:pPr>
      <w:bookmarkStart w:id="65" w:name="_Toc400114136"/>
      <w:r>
        <w:rPr>
          <w:rFonts w:asciiTheme="minorHAnsi" w:eastAsiaTheme="minorEastAsia" w:hAnsiTheme="minorHAnsi" w:cstheme="minorBidi"/>
          <w:b w:val="0"/>
          <w:bCs w:val="0"/>
          <w:smallCaps w:val="0"/>
          <w:color w:val="auto"/>
          <w:sz w:val="22"/>
          <w:szCs w:val="22"/>
          <w:lang w:val="de-DE"/>
        </w:rPr>
        <w:t xml:space="preserve">Die </w:t>
      </w:r>
      <w:r w:rsidRPr="00977BC6">
        <w:rPr>
          <w:rFonts w:asciiTheme="minorHAnsi" w:eastAsiaTheme="minorEastAsia" w:hAnsiTheme="minorHAnsi" w:cstheme="minorBidi"/>
          <w:b w:val="0"/>
          <w:bCs w:val="0"/>
          <w:smallCaps w:val="0"/>
          <w:color w:val="auto"/>
          <w:sz w:val="22"/>
          <w:szCs w:val="22"/>
          <w:lang w:val="de-DE"/>
        </w:rPr>
        <w:t xml:space="preserve">App unter </w:t>
      </w:r>
      <w:hyperlink r:id="rId50" w:history="1">
        <w:r w:rsidRPr="008E61C8">
          <w:rPr>
            <w:rStyle w:val="Hyperlink"/>
            <w:rFonts w:asciiTheme="minorHAnsi" w:eastAsiaTheme="minorEastAsia" w:hAnsiTheme="minorHAnsi" w:cstheme="minorBidi"/>
            <w:b w:val="0"/>
            <w:bCs w:val="0"/>
            <w:smallCaps w:val="0"/>
            <w:sz w:val="22"/>
            <w:szCs w:val="22"/>
            <w:lang w:val="de-DE"/>
          </w:rPr>
          <w:t>http://www.openfiresource.de/packages/</w:t>
        </w:r>
      </w:hyperlink>
      <w:r>
        <w:rPr>
          <w:rFonts w:asciiTheme="minorHAnsi" w:eastAsiaTheme="minorEastAsia" w:hAnsiTheme="minorHAnsi" w:cstheme="minorBidi"/>
          <w:b w:val="0"/>
          <w:bCs w:val="0"/>
          <w:smallCaps w:val="0"/>
          <w:color w:val="auto"/>
          <w:sz w:val="22"/>
          <w:szCs w:val="22"/>
          <w:lang w:val="de-DE"/>
        </w:rPr>
        <w:t xml:space="preserve"> </w:t>
      </w:r>
      <w:r w:rsidRPr="00977BC6">
        <w:rPr>
          <w:rFonts w:asciiTheme="minorHAnsi" w:eastAsiaTheme="minorEastAsia" w:hAnsiTheme="minorHAnsi" w:cstheme="minorBidi"/>
          <w:b w:val="0"/>
          <w:bCs w:val="0"/>
          <w:smallCaps w:val="0"/>
          <w:color w:val="auto"/>
          <w:sz w:val="22"/>
          <w:szCs w:val="22"/>
          <w:lang w:val="de-DE"/>
        </w:rPr>
        <w:t xml:space="preserve">herunterladen </w:t>
      </w:r>
      <w:r>
        <w:rPr>
          <w:rFonts w:asciiTheme="minorHAnsi" w:eastAsiaTheme="minorEastAsia" w:hAnsiTheme="minorHAnsi" w:cstheme="minorBidi"/>
          <w:b w:val="0"/>
          <w:bCs w:val="0"/>
          <w:smallCaps w:val="0"/>
          <w:color w:val="auto"/>
          <w:sz w:val="22"/>
          <w:szCs w:val="22"/>
          <w:lang w:val="de-DE"/>
        </w:rPr>
        <w:t>o</w:t>
      </w:r>
      <w:r w:rsidR="001A6D97">
        <w:rPr>
          <w:rFonts w:asciiTheme="minorHAnsi" w:eastAsiaTheme="minorEastAsia" w:hAnsiTheme="minorHAnsi" w:cstheme="minorBidi"/>
          <w:b w:val="0"/>
          <w:bCs w:val="0"/>
          <w:smallCaps w:val="0"/>
          <w:color w:val="auto"/>
          <w:sz w:val="22"/>
          <w:szCs w:val="22"/>
          <w:lang w:val="de-DE"/>
        </w:rPr>
        <w:t>der von KameradIn</w:t>
      </w:r>
      <w:r w:rsidRPr="00977BC6">
        <w:rPr>
          <w:rFonts w:asciiTheme="minorHAnsi" w:eastAsiaTheme="minorEastAsia" w:hAnsiTheme="minorHAnsi" w:cstheme="minorBidi"/>
          <w:b w:val="0"/>
          <w:bCs w:val="0"/>
          <w:smallCaps w:val="0"/>
          <w:color w:val="auto"/>
          <w:sz w:val="22"/>
          <w:szCs w:val="22"/>
          <w:lang w:val="de-DE"/>
        </w:rPr>
        <w:t xml:space="preserve"> schicken lassen</w:t>
      </w:r>
      <w:r>
        <w:rPr>
          <w:rFonts w:asciiTheme="minorHAnsi" w:eastAsiaTheme="minorEastAsia" w:hAnsiTheme="minorHAnsi" w:cstheme="minorBidi"/>
          <w:b w:val="0"/>
          <w:bCs w:val="0"/>
          <w:smallCaps w:val="0"/>
          <w:color w:val="auto"/>
          <w:sz w:val="22"/>
          <w:szCs w:val="22"/>
          <w:lang w:val="de-DE"/>
        </w:rPr>
        <w:t xml:space="preserve"> (z.B. via Mail). </w:t>
      </w:r>
      <w:r w:rsidRPr="00977BC6">
        <w:rPr>
          <w:rFonts w:asciiTheme="minorHAnsi" w:eastAsiaTheme="minorEastAsia" w:hAnsiTheme="minorHAnsi" w:cstheme="minorBidi"/>
          <w:b w:val="0"/>
          <w:bCs w:val="0"/>
          <w:smallCaps w:val="0"/>
          <w:color w:val="auto"/>
          <w:sz w:val="22"/>
          <w:szCs w:val="22"/>
          <w:lang w:val="de-DE"/>
        </w:rPr>
        <w:t>Die</w:t>
      </w:r>
      <w:r>
        <w:rPr>
          <w:rFonts w:asciiTheme="minorHAnsi" w:eastAsiaTheme="minorEastAsia" w:hAnsiTheme="minorHAnsi" w:cstheme="minorBidi"/>
          <w:b w:val="0"/>
          <w:bCs w:val="0"/>
          <w:smallCaps w:val="0"/>
          <w:color w:val="auto"/>
          <w:sz w:val="22"/>
          <w:szCs w:val="22"/>
          <w:lang w:val="de-DE"/>
        </w:rPr>
        <w:t xml:space="preserve"> soeben heruntergeladene</w:t>
      </w:r>
      <w:r w:rsidRPr="00977BC6">
        <w:rPr>
          <w:rFonts w:asciiTheme="minorHAnsi" w:eastAsiaTheme="minorEastAsia" w:hAnsiTheme="minorHAnsi" w:cstheme="minorBidi"/>
          <w:b w:val="0"/>
          <w:bCs w:val="0"/>
          <w:smallCaps w:val="0"/>
          <w:color w:val="auto"/>
          <w:sz w:val="22"/>
          <w:szCs w:val="22"/>
          <w:lang w:val="de-DE"/>
        </w:rPr>
        <w:t xml:space="preserve"> Datei Ealarm.apk mit einem Dateimanager(z.B</w:t>
      </w:r>
      <w:r>
        <w:rPr>
          <w:rFonts w:asciiTheme="minorHAnsi" w:eastAsiaTheme="minorEastAsia" w:hAnsiTheme="minorHAnsi" w:cstheme="minorBidi"/>
          <w:b w:val="0"/>
          <w:bCs w:val="0"/>
          <w:smallCaps w:val="0"/>
          <w:color w:val="auto"/>
          <w:sz w:val="22"/>
          <w:szCs w:val="22"/>
          <w:lang w:val="de-DE"/>
        </w:rPr>
        <w:t>.</w:t>
      </w:r>
      <w:r w:rsidRPr="00977BC6">
        <w:rPr>
          <w:rFonts w:asciiTheme="minorHAnsi" w:eastAsiaTheme="minorEastAsia" w:hAnsiTheme="minorHAnsi" w:cstheme="minorBidi"/>
          <w:b w:val="0"/>
          <w:bCs w:val="0"/>
          <w:smallCaps w:val="0"/>
          <w:color w:val="auto"/>
          <w:sz w:val="22"/>
          <w:szCs w:val="22"/>
          <w:lang w:val="de-DE"/>
        </w:rPr>
        <w:t xml:space="preserve"> ES Datei Ex</w:t>
      </w:r>
      <w:r>
        <w:rPr>
          <w:rFonts w:asciiTheme="minorHAnsi" w:eastAsiaTheme="minorEastAsia" w:hAnsiTheme="minorHAnsi" w:cstheme="minorBidi"/>
          <w:b w:val="0"/>
          <w:bCs w:val="0"/>
          <w:smallCaps w:val="0"/>
          <w:color w:val="auto"/>
          <w:sz w:val="22"/>
          <w:szCs w:val="22"/>
          <w:lang w:val="de-DE"/>
        </w:rPr>
        <w:t xml:space="preserve">plorer) öffnen und installieren. </w:t>
      </w:r>
      <w:r w:rsidRPr="00977BC6">
        <w:rPr>
          <w:rFonts w:asciiTheme="minorHAnsi" w:eastAsiaTheme="minorEastAsia" w:hAnsiTheme="minorHAnsi" w:cstheme="minorBidi"/>
          <w:b w:val="0"/>
          <w:bCs w:val="0"/>
          <w:smallCaps w:val="0"/>
          <w:color w:val="auto"/>
          <w:sz w:val="22"/>
          <w:szCs w:val="22"/>
          <w:lang w:val="de-DE"/>
        </w:rPr>
        <w:t>Falls eine Sicherheitswarnung kommt zuerst in den Einstellungen unsichere Quellen zulassen.</w:t>
      </w:r>
      <w:r>
        <w:rPr>
          <w:rFonts w:asciiTheme="minorHAnsi" w:eastAsiaTheme="minorEastAsia" w:hAnsiTheme="minorHAnsi" w:cstheme="minorBidi"/>
          <w:b w:val="0"/>
          <w:bCs w:val="0"/>
          <w:smallCaps w:val="0"/>
          <w:color w:val="auto"/>
          <w:sz w:val="22"/>
          <w:szCs w:val="22"/>
          <w:lang w:val="de-DE"/>
        </w:rPr>
        <w:t xml:space="preserve"> </w:t>
      </w:r>
      <w:r w:rsidRPr="00977BC6">
        <w:rPr>
          <w:rFonts w:asciiTheme="minorHAnsi" w:eastAsiaTheme="minorEastAsia" w:hAnsiTheme="minorHAnsi" w:cstheme="minorBidi"/>
          <w:b w:val="0"/>
          <w:bCs w:val="0"/>
          <w:smallCaps w:val="0"/>
          <w:color w:val="auto"/>
          <w:sz w:val="22"/>
          <w:szCs w:val="22"/>
          <w:lang w:val="de-DE"/>
        </w:rPr>
        <w:t xml:space="preserve">(Einstellungen </w:t>
      </w:r>
      <w:r w:rsidR="001A6D97" w:rsidRPr="001A6D97">
        <w:rPr>
          <w:rFonts w:asciiTheme="minorHAnsi" w:eastAsiaTheme="minorEastAsia" w:hAnsiTheme="minorHAnsi" w:cstheme="minorBidi"/>
          <w:b w:val="0"/>
          <w:bCs w:val="0"/>
          <w:smallCaps w:val="0"/>
          <w:color w:val="auto"/>
          <w:sz w:val="22"/>
          <w:szCs w:val="22"/>
          <w:lang w:val="de-DE"/>
        </w:rPr>
        <w:sym w:font="Wingdings" w:char="F0E0"/>
      </w:r>
      <w:r w:rsidRPr="00977BC6">
        <w:rPr>
          <w:rFonts w:asciiTheme="minorHAnsi" w:eastAsiaTheme="minorEastAsia" w:hAnsiTheme="minorHAnsi" w:cstheme="minorBidi"/>
          <w:b w:val="0"/>
          <w:bCs w:val="0"/>
          <w:smallCaps w:val="0"/>
          <w:color w:val="auto"/>
          <w:sz w:val="22"/>
          <w:szCs w:val="22"/>
          <w:lang w:val="de-DE"/>
        </w:rPr>
        <w:t xml:space="preserve"> Sicherheit </w:t>
      </w:r>
      <w:r w:rsidR="001A6D97" w:rsidRPr="001A6D97">
        <w:rPr>
          <w:rFonts w:asciiTheme="minorHAnsi" w:eastAsiaTheme="minorEastAsia" w:hAnsiTheme="minorHAnsi" w:cstheme="minorBidi"/>
          <w:b w:val="0"/>
          <w:bCs w:val="0"/>
          <w:smallCaps w:val="0"/>
          <w:color w:val="auto"/>
          <w:sz w:val="22"/>
          <w:szCs w:val="22"/>
          <w:lang w:val="de-DE"/>
        </w:rPr>
        <w:sym w:font="Wingdings" w:char="F0E0"/>
      </w:r>
      <w:r w:rsidRPr="00977BC6">
        <w:rPr>
          <w:rFonts w:asciiTheme="minorHAnsi" w:eastAsiaTheme="minorEastAsia" w:hAnsiTheme="minorHAnsi" w:cstheme="minorBidi"/>
          <w:b w:val="0"/>
          <w:bCs w:val="0"/>
          <w:smallCaps w:val="0"/>
          <w:color w:val="auto"/>
          <w:sz w:val="22"/>
          <w:szCs w:val="22"/>
          <w:lang w:val="de-DE"/>
        </w:rPr>
        <w:t xml:space="preserve"> „Installation von Apps aus unbekannten Quellen zulassen“)</w:t>
      </w:r>
      <w:bookmarkEnd w:id="65"/>
    </w:p>
    <w:p w:rsidR="00977BC6" w:rsidRDefault="00977BC6" w:rsidP="00977BC6">
      <w:pPr>
        <w:pStyle w:val="berschrift3"/>
        <w:rPr>
          <w:rFonts w:eastAsiaTheme="minorEastAsia"/>
          <w:lang w:val="de-DE"/>
        </w:rPr>
      </w:pPr>
      <w:bookmarkStart w:id="66" w:name="_Toc400114137"/>
      <w:r w:rsidRPr="00977BC6">
        <w:rPr>
          <w:rFonts w:eastAsiaTheme="minorEastAsia"/>
          <w:lang w:val="de-DE"/>
        </w:rPr>
        <w:t>Einrichtung</w:t>
      </w:r>
      <w:bookmarkEnd w:id="66"/>
    </w:p>
    <w:p w:rsidR="00977BC6" w:rsidRDefault="00977BC6">
      <w:pPr>
        <w:rPr>
          <w:lang w:val="de-DE"/>
        </w:rPr>
      </w:pPr>
      <w:r w:rsidRPr="00977BC6">
        <w:rPr>
          <w:lang w:val="de-DE"/>
        </w:rPr>
        <w:t>Eigene ID dem für die Alarmierung zuständigen Kamerad schicken.</w:t>
      </w:r>
      <w:r>
        <w:rPr>
          <w:lang w:val="de-DE"/>
        </w:rPr>
        <w:t xml:space="preserve"> </w:t>
      </w:r>
      <w:r w:rsidRPr="00977BC6">
        <w:rPr>
          <w:lang w:val="de-DE"/>
        </w:rPr>
        <w:t>Diese ist in der App unter „Einste</w:t>
      </w:r>
      <w:r w:rsidRPr="00977BC6">
        <w:rPr>
          <w:lang w:val="de-DE"/>
        </w:rPr>
        <w:t>l</w:t>
      </w:r>
      <w:r w:rsidRPr="00977BC6">
        <w:rPr>
          <w:lang w:val="de-DE"/>
        </w:rPr>
        <w:t>lungen“ -&gt; GCM-ID zu finden, mit einem Klick wird diese in die Zwischenablage kopiert</w:t>
      </w:r>
      <w:bookmarkEnd w:id="63"/>
      <w:bookmarkEnd w:id="64"/>
      <w:r>
        <w:rPr>
          <w:lang w:val="de-DE"/>
        </w:rPr>
        <w:t>.</w:t>
      </w:r>
    </w:p>
    <w:p w:rsidR="006E683C" w:rsidRPr="00977BC6" w:rsidRDefault="00977BC6">
      <w:pPr>
        <w:rPr>
          <w:lang w:val="de-DE"/>
        </w:rPr>
      </w:pPr>
      <w:r>
        <w:rPr>
          <w:lang w:val="de-DE"/>
        </w:rPr>
        <w:t>Es besteht die Möglichkeit mehrere Regeln anzulegen welche unterschiedliche Berichtigungen realisi</w:t>
      </w:r>
      <w:r>
        <w:rPr>
          <w:lang w:val="de-DE"/>
        </w:rPr>
        <w:t>e</w:t>
      </w:r>
      <w:r>
        <w:rPr>
          <w:lang w:val="de-DE"/>
        </w:rPr>
        <w:t>ren. Einzelne Regeln können unterschiedlich priorisiert werden und somit z.B. zu gleichen Zeiten zug</w:t>
      </w:r>
      <w:r>
        <w:rPr>
          <w:lang w:val="de-DE"/>
        </w:rPr>
        <w:t>e</w:t>
      </w:r>
      <w:r>
        <w:rPr>
          <w:lang w:val="de-DE"/>
        </w:rPr>
        <w:t>wiesen werden.</w:t>
      </w:r>
      <w:r w:rsidR="006E683C">
        <w:rPr>
          <w:lang w:val="de-DE"/>
        </w:rPr>
        <w:br w:type="page"/>
      </w:r>
    </w:p>
    <w:p w:rsidR="006A26B0" w:rsidRPr="00EA2672" w:rsidRDefault="006A26B0" w:rsidP="006A26B0">
      <w:pPr>
        <w:pStyle w:val="berschrift1"/>
        <w:rPr>
          <w:lang w:val="de-DE"/>
        </w:rPr>
      </w:pPr>
      <w:bookmarkStart w:id="67" w:name="_Toc400114138"/>
      <w:r w:rsidRPr="00EA2672">
        <w:rPr>
          <w:lang w:val="de-DE"/>
        </w:rPr>
        <w:lastRenderedPageBreak/>
        <w:t>Glossar</w:t>
      </w:r>
      <w:bookmarkEnd w:id="67"/>
    </w:p>
    <w:p w:rsidR="00BE5953" w:rsidRPr="00EA2672" w:rsidRDefault="00BE5953" w:rsidP="006A26B0">
      <w:pPr>
        <w:pStyle w:val="berschrift2"/>
        <w:rPr>
          <w:lang w:val="de-DE"/>
        </w:rPr>
      </w:pPr>
      <w:bookmarkStart w:id="68" w:name="_Ref380039834"/>
      <w:bookmarkStart w:id="69" w:name="_Toc400114139"/>
      <w:r w:rsidRPr="00EA2672">
        <w:rPr>
          <w:lang w:val="de-DE"/>
        </w:rPr>
        <w:t>Definitionen</w:t>
      </w:r>
      <w:bookmarkEnd w:id="68"/>
      <w:bookmarkEnd w:id="69"/>
    </w:p>
    <w:tbl>
      <w:tblPr>
        <w:tblStyle w:val="EinfacheTabelle11"/>
        <w:tblW w:w="5000" w:type="pct"/>
        <w:tblLook w:val="04A0"/>
      </w:tblPr>
      <w:tblGrid>
        <w:gridCol w:w="2898"/>
        <w:gridCol w:w="6678"/>
      </w:tblGrid>
      <w:tr w:rsidR="00BE5953" w:rsidRPr="00EA2672" w:rsidTr="00BD4B60">
        <w:trPr>
          <w:cnfStyle w:val="100000000000"/>
        </w:trPr>
        <w:tc>
          <w:tcPr>
            <w:cnfStyle w:val="001000000000"/>
            <w:tcW w:w="1513" w:type="pct"/>
            <w:hideMark/>
          </w:tcPr>
          <w:p w:rsidR="00BE5953" w:rsidRPr="00EA2672" w:rsidRDefault="00BE5953" w:rsidP="00BD4B60">
            <w:pPr>
              <w:rPr>
                <w:lang w:val="de-DE"/>
              </w:rPr>
            </w:pPr>
            <w:r w:rsidRPr="00EA2672">
              <w:rPr>
                <w:lang w:val="de-DE"/>
              </w:rPr>
              <w:t>Definition</w:t>
            </w:r>
          </w:p>
        </w:tc>
        <w:tc>
          <w:tcPr>
            <w:tcW w:w="3487" w:type="pct"/>
            <w:hideMark/>
          </w:tcPr>
          <w:p w:rsidR="00BE5953" w:rsidRPr="00EA2672" w:rsidRDefault="00BE5953" w:rsidP="00BD4B60">
            <w:pPr>
              <w:cnfStyle w:val="100000000000"/>
              <w:rPr>
                <w:lang w:val="de-DE"/>
              </w:rPr>
            </w:pPr>
            <w:r w:rsidRPr="00EA2672">
              <w:rPr>
                <w:lang w:val="de-DE"/>
              </w:rPr>
              <w:t>Erklärung</w:t>
            </w:r>
          </w:p>
        </w:tc>
      </w:tr>
      <w:tr w:rsidR="00C7612F" w:rsidRPr="002C2D57" w:rsidTr="00BD4B60">
        <w:trPr>
          <w:cnfStyle w:val="000000100000"/>
        </w:trPr>
        <w:tc>
          <w:tcPr>
            <w:cnfStyle w:val="001000000000"/>
            <w:tcW w:w="1513" w:type="pct"/>
          </w:tcPr>
          <w:p w:rsidR="00C7612F" w:rsidRPr="00EA2672" w:rsidRDefault="00C7612F" w:rsidP="00BE5953">
            <w:pPr>
              <w:rPr>
                <w:lang w:val="de-DE"/>
              </w:rPr>
            </w:pPr>
            <w:r w:rsidRPr="00EA2672">
              <w:rPr>
                <w:lang w:val="de-DE"/>
              </w:rPr>
              <w:t>Client</w:t>
            </w:r>
          </w:p>
        </w:tc>
        <w:tc>
          <w:tcPr>
            <w:tcW w:w="3487" w:type="pct"/>
          </w:tcPr>
          <w:p w:rsidR="00C7612F" w:rsidRPr="00EA2672" w:rsidRDefault="00C7612F" w:rsidP="00C7612F">
            <w:pPr>
              <w:cnfStyle w:val="000000100000"/>
              <w:rPr>
                <w:lang w:val="de-DE"/>
              </w:rPr>
            </w:pPr>
            <w:r w:rsidRPr="00EA2672">
              <w:rPr>
                <w:lang w:val="de-DE"/>
              </w:rPr>
              <w:t xml:space="preserve">I.d.R. ein PC, welcher auf den </w:t>
            </w:r>
            <w:r w:rsidRPr="00EA2672">
              <w:rPr>
                <w:i/>
                <w:lang w:val="de-DE"/>
              </w:rPr>
              <w:t>Dienst</w:t>
            </w:r>
            <w:r w:rsidRPr="00EA2672">
              <w:rPr>
                <w:lang w:val="de-DE"/>
              </w:rPr>
              <w:t xml:space="preserve"> zugreift und die Daten verwendet um z. B. die Auswertung grafisch aufbereitet darzustellen.</w:t>
            </w:r>
          </w:p>
        </w:tc>
      </w:tr>
      <w:tr w:rsidR="00C7612F" w:rsidRPr="002C2D57" w:rsidTr="00BD4B60">
        <w:tc>
          <w:tcPr>
            <w:cnfStyle w:val="001000000000"/>
            <w:tcW w:w="1513" w:type="pct"/>
          </w:tcPr>
          <w:p w:rsidR="00C7612F" w:rsidRPr="00EA2672" w:rsidRDefault="00C7612F" w:rsidP="00BE5953">
            <w:pPr>
              <w:rPr>
                <w:lang w:val="de-DE"/>
              </w:rPr>
            </w:pPr>
            <w:r w:rsidRPr="00EA2672">
              <w:rPr>
                <w:lang w:val="de-DE"/>
              </w:rPr>
              <w:t>Dienst</w:t>
            </w:r>
          </w:p>
        </w:tc>
        <w:tc>
          <w:tcPr>
            <w:tcW w:w="3487" w:type="pct"/>
          </w:tcPr>
          <w:p w:rsidR="00C7612F" w:rsidRPr="00EA2672" w:rsidRDefault="00C7612F" w:rsidP="00BD4B60">
            <w:pPr>
              <w:cnfStyle w:val="000000000000"/>
              <w:rPr>
                <w:lang w:val="de-DE"/>
              </w:rPr>
            </w:pPr>
            <w:r w:rsidRPr="00EA2672">
              <w:rPr>
                <w:lang w:val="de-DE"/>
              </w:rPr>
              <w:t>Das Programm, das auf dem Server läuft und die Abläufe steuert sowie zentralisiert Zugriff auf Daten erlaubt.</w:t>
            </w:r>
          </w:p>
        </w:tc>
      </w:tr>
      <w:tr w:rsidR="00B6607F" w:rsidRPr="00EA2672" w:rsidTr="00BD4B60">
        <w:trPr>
          <w:cnfStyle w:val="000000100000"/>
        </w:trPr>
        <w:tc>
          <w:tcPr>
            <w:cnfStyle w:val="001000000000"/>
            <w:tcW w:w="1513" w:type="pct"/>
          </w:tcPr>
          <w:p w:rsidR="00B6607F" w:rsidRPr="00EA2672" w:rsidRDefault="00B6607F" w:rsidP="00BE5953">
            <w:pPr>
              <w:rPr>
                <w:lang w:val="de-DE"/>
              </w:rPr>
            </w:pPr>
            <w:r>
              <w:rPr>
                <w:lang w:val="de-DE"/>
              </w:rPr>
              <w:t>EMK</w:t>
            </w:r>
          </w:p>
        </w:tc>
        <w:tc>
          <w:tcPr>
            <w:tcW w:w="3487" w:type="pct"/>
          </w:tcPr>
          <w:p w:rsidR="00B6607F" w:rsidRPr="00B6607F" w:rsidRDefault="00B6607F" w:rsidP="00B6607F">
            <w:pPr>
              <w:cnfStyle w:val="000000100000"/>
            </w:pPr>
            <w:r>
              <w:t xml:space="preserve">Abkürzung für </w:t>
            </w:r>
            <w:hyperlink w:anchor="_Einsatzmittelkonfiguration" w:history="1">
              <w:r w:rsidRPr="00B6607F">
                <w:rPr>
                  <w:rStyle w:val="Hyperlink"/>
                  <w:i/>
                </w:rPr>
                <w:t>Einsatzmittelkonfiguration</w:t>
              </w:r>
            </w:hyperlink>
            <w:r>
              <w:t>.</w:t>
            </w:r>
          </w:p>
        </w:tc>
      </w:tr>
      <w:tr w:rsidR="00BE5953" w:rsidRPr="00EA2672" w:rsidTr="00BD4B60">
        <w:tc>
          <w:tcPr>
            <w:cnfStyle w:val="001000000000"/>
            <w:tcW w:w="1513" w:type="pct"/>
          </w:tcPr>
          <w:p w:rsidR="00BE5953" w:rsidRPr="00EA2672" w:rsidRDefault="00BE5953" w:rsidP="00BE5953">
            <w:pPr>
              <w:rPr>
                <w:lang w:val="de-DE"/>
              </w:rPr>
            </w:pPr>
            <w:r w:rsidRPr="00EA2672">
              <w:rPr>
                <w:lang w:val="de-DE"/>
              </w:rPr>
              <w:t>OCR</w:t>
            </w:r>
          </w:p>
        </w:tc>
        <w:tc>
          <w:tcPr>
            <w:tcW w:w="3487" w:type="pct"/>
          </w:tcPr>
          <w:p w:rsidR="00BE5953" w:rsidRPr="00EA2672" w:rsidRDefault="002E4838" w:rsidP="00BD4B60">
            <w:pPr>
              <w:cnfStyle w:val="000000000000"/>
              <w:rPr>
                <w:lang w:val="de-DE"/>
              </w:rPr>
            </w:pPr>
            <w:hyperlink r:id="rId51" w:history="1">
              <w:r w:rsidR="00BE5953" w:rsidRPr="00EA2672">
                <w:rPr>
                  <w:rStyle w:val="Hyperlink"/>
                  <w:lang w:val="de-DE"/>
                </w:rPr>
                <w:t>Optical Character Recognition</w:t>
              </w:r>
            </w:hyperlink>
          </w:p>
        </w:tc>
      </w:tr>
      <w:tr w:rsidR="00BE5953" w:rsidRPr="00EA2672" w:rsidTr="00BD4B60">
        <w:trPr>
          <w:cnfStyle w:val="000000100000"/>
        </w:trPr>
        <w:tc>
          <w:tcPr>
            <w:cnfStyle w:val="001000000000"/>
            <w:tcW w:w="1513" w:type="pct"/>
          </w:tcPr>
          <w:p w:rsidR="00BE5953" w:rsidRPr="00EA2672" w:rsidRDefault="00BE5953" w:rsidP="00BE5953">
            <w:pPr>
              <w:rPr>
                <w:lang w:val="de-DE"/>
              </w:rPr>
            </w:pPr>
            <w:r w:rsidRPr="00EA2672">
              <w:rPr>
                <w:lang w:val="de-DE"/>
              </w:rPr>
              <w:t>Regulärer Ausdruck</w:t>
            </w:r>
          </w:p>
        </w:tc>
        <w:tc>
          <w:tcPr>
            <w:tcW w:w="3487" w:type="pct"/>
          </w:tcPr>
          <w:p w:rsidR="00BE5953" w:rsidRPr="00EA2672" w:rsidRDefault="00BE5953" w:rsidP="00BE5953">
            <w:pPr>
              <w:cnfStyle w:val="000000100000"/>
              <w:rPr>
                <w:lang w:val="de-DE"/>
              </w:rPr>
            </w:pPr>
            <w:r w:rsidRPr="00EA2672">
              <w:rPr>
                <w:lang w:val="de-DE"/>
              </w:rPr>
              <w:t xml:space="preserve">Eine Art “Schablone”, um Texte zu erkennen und zu (in AlarmWorkflow) zu filtern. Siehe auch </w:t>
            </w:r>
            <w:hyperlink r:id="rId52" w:history="1">
              <w:r w:rsidRPr="00EA2672">
                <w:rPr>
                  <w:rStyle w:val="Hyperlink"/>
                  <w:lang w:val="de-DE"/>
                </w:rPr>
                <w:t>Wikipedia</w:t>
              </w:r>
            </w:hyperlink>
            <w:r w:rsidRPr="00EA2672">
              <w:rPr>
                <w:lang w:val="de-DE"/>
              </w:rPr>
              <w:t>.</w:t>
            </w:r>
          </w:p>
        </w:tc>
      </w:tr>
      <w:tr w:rsidR="00C7612F" w:rsidRPr="00EA2672" w:rsidTr="00BD4B60">
        <w:tc>
          <w:tcPr>
            <w:cnfStyle w:val="001000000000"/>
            <w:tcW w:w="1513" w:type="pct"/>
          </w:tcPr>
          <w:p w:rsidR="00C7612F" w:rsidRPr="00EA2672" w:rsidRDefault="00C7612F" w:rsidP="00BE5953">
            <w:pPr>
              <w:rPr>
                <w:lang w:val="de-DE"/>
              </w:rPr>
            </w:pPr>
            <w:r w:rsidRPr="00EA2672">
              <w:rPr>
                <w:lang w:val="de-DE"/>
              </w:rPr>
              <w:t>Service</w:t>
            </w:r>
          </w:p>
        </w:tc>
        <w:tc>
          <w:tcPr>
            <w:tcW w:w="3487" w:type="pct"/>
          </w:tcPr>
          <w:p w:rsidR="00C7612F" w:rsidRPr="00EA2672" w:rsidRDefault="00C7612F" w:rsidP="00BE5953">
            <w:pPr>
              <w:cnfStyle w:val="000000000000"/>
              <w:rPr>
                <w:lang w:val="de-DE"/>
              </w:rPr>
            </w:pPr>
            <w:r w:rsidRPr="00EA2672">
              <w:rPr>
                <w:lang w:val="de-DE"/>
              </w:rPr>
              <w:t xml:space="preserve">Siehe </w:t>
            </w:r>
            <w:r w:rsidRPr="00EA2672">
              <w:rPr>
                <w:i/>
                <w:lang w:val="de-DE"/>
              </w:rPr>
              <w:t>Dienst</w:t>
            </w:r>
            <w:r w:rsidRPr="00EA2672">
              <w:rPr>
                <w:lang w:val="de-DE"/>
              </w:rPr>
              <w:t>.</w:t>
            </w:r>
          </w:p>
        </w:tc>
      </w:tr>
    </w:tbl>
    <w:p w:rsidR="006A26B0" w:rsidRPr="00EA2672" w:rsidRDefault="006A26B0" w:rsidP="006A26B0">
      <w:pPr>
        <w:pStyle w:val="berschrift2"/>
        <w:rPr>
          <w:lang w:val="de-DE"/>
        </w:rPr>
      </w:pPr>
      <w:bookmarkStart w:id="70" w:name="_Toc400114140"/>
      <w:r w:rsidRPr="00EA2672">
        <w:rPr>
          <w:lang w:val="de-DE"/>
        </w:rPr>
        <w:t>Objekt-Ausdruck</w:t>
      </w:r>
      <w:bookmarkEnd w:id="70"/>
    </w:p>
    <w:p w:rsidR="317BF7A5" w:rsidRPr="00EA2672" w:rsidRDefault="317BF7A5" w:rsidP="2B261AEC">
      <w:pPr>
        <w:rPr>
          <w:lang w:val="de-DE"/>
        </w:rPr>
      </w:pPr>
      <w:r w:rsidRPr="00EA2672">
        <w:rPr>
          <w:lang w:val="de-DE"/>
        </w:rPr>
        <w:t xml:space="preserve">Ein Objekt-Ausdruck dient zur Übersetzung von Eigenschaften eines Objekts (z. B. der </w:t>
      </w:r>
      <w:r w:rsidRPr="00EA2672">
        <w:rPr>
          <w:i/>
          <w:iCs/>
          <w:lang w:val="de-DE"/>
        </w:rPr>
        <w:t>Operation</w:t>
      </w:r>
      <w:r w:rsidRPr="00EA2672">
        <w:rPr>
          <w:lang w:val="de-DE"/>
        </w:rPr>
        <w:t>-Klasse) in einen Text, der dann z. B. in Jobs weiterverwendet werden kann.</w:t>
      </w:r>
    </w:p>
    <w:p w:rsidR="2B261AEC" w:rsidRPr="00EA2672" w:rsidRDefault="2B261AEC" w:rsidP="79AEE722">
      <w:pPr>
        <w:rPr>
          <w:lang w:val="de-DE"/>
        </w:rPr>
      </w:pPr>
      <w:r w:rsidRPr="00EA2672">
        <w:rPr>
          <w:lang w:val="de-DE"/>
        </w:rPr>
        <w:t>Ein O</w:t>
      </w:r>
      <w:r w:rsidR="009F78F1" w:rsidRPr="00EA2672">
        <w:rPr>
          <w:lang w:val="de-DE"/>
        </w:rPr>
        <w:t>bjekt-Ausdruck</w:t>
      </w:r>
      <w:r w:rsidRPr="00EA2672">
        <w:rPr>
          <w:lang w:val="de-DE"/>
        </w:rPr>
        <w:t xml:space="preserve"> besteht grundsätzlich aus einer öffnenden und einer schließenden, geschweiften Klammer, z. B. wie folgt:</w:t>
      </w:r>
    </w:p>
    <w:p w:rsidR="79AEE722" w:rsidRPr="00EA2672" w:rsidRDefault="79AEE722" w:rsidP="52F39F50">
      <w:pPr>
        <w:ind w:firstLine="708"/>
        <w:rPr>
          <w:lang w:val="de-DE"/>
        </w:rPr>
      </w:pPr>
      <w:r w:rsidRPr="00EA2672">
        <w:rPr>
          <w:i/>
          <w:iCs/>
          <w:lang w:val="de-DE"/>
        </w:rPr>
        <w:t>{&lt;Inhalt&gt;}</w:t>
      </w:r>
    </w:p>
    <w:p w:rsidR="52F39F50" w:rsidRPr="00EA2672" w:rsidRDefault="6679AB55" w:rsidP="1B3594F9">
      <w:pPr>
        <w:rPr>
          <w:lang w:val="de-DE"/>
        </w:rPr>
      </w:pPr>
      <w:r w:rsidRPr="00EA2672">
        <w:rPr>
          <w:lang w:val="de-DE"/>
        </w:rPr>
        <w:t>Viele Jobs (z. B. E-Mail, Druck) verwenden von Ihnen frei konfigurierbare Texte, in welchen Sie Objek</w:t>
      </w:r>
      <w:r w:rsidRPr="00EA2672">
        <w:rPr>
          <w:lang w:val="de-DE"/>
        </w:rPr>
        <w:t>t</w:t>
      </w:r>
      <w:r w:rsidRPr="00EA2672">
        <w:rPr>
          <w:lang w:val="de-DE"/>
        </w:rPr>
        <w:t>ausdrücke verwenden können, um den ausgegebenen Text nach Ihren Wünschen auszugeben. Sie e</w:t>
      </w:r>
      <w:r w:rsidRPr="00EA2672">
        <w:rPr>
          <w:lang w:val="de-DE"/>
        </w:rPr>
        <w:t>r</w:t>
      </w:r>
      <w:r w:rsidRPr="00EA2672">
        <w:rPr>
          <w:lang w:val="de-DE"/>
        </w:rPr>
        <w:t>kennen diese Möglichkeiten daran, dass Sie im Konfigurationseditor eine Schaltfläche "Verfügbare E</w:t>
      </w:r>
      <w:r w:rsidRPr="00EA2672">
        <w:rPr>
          <w:lang w:val="de-DE"/>
        </w:rPr>
        <w:t>i</w:t>
      </w:r>
      <w:r w:rsidRPr="00EA2672">
        <w:rPr>
          <w:lang w:val="de-DE"/>
        </w:rPr>
        <w:t>genschaften" sehen.</w:t>
      </w:r>
    </w:p>
    <w:p w:rsidR="6679AB55" w:rsidRPr="00EA2672" w:rsidRDefault="42BFC976" w:rsidP="6679AB55">
      <w:pPr>
        <w:rPr>
          <w:lang w:val="de-DE"/>
        </w:rPr>
      </w:pPr>
      <w:r w:rsidRPr="00EA2672">
        <w:rPr>
          <w:lang w:val="de-DE"/>
        </w:rPr>
        <w:t>Wenn Sie auf diese Schaltfläche klicken, erscheint eine Liste aller zur Verfügung stehenden Eigenscha</w:t>
      </w:r>
      <w:r w:rsidRPr="00EA2672">
        <w:rPr>
          <w:lang w:val="de-DE"/>
        </w:rPr>
        <w:t>f</w:t>
      </w:r>
      <w:r w:rsidRPr="00EA2672">
        <w:rPr>
          <w:lang w:val="de-DE"/>
        </w:rPr>
        <w:t>ten, die in Objektausdrücken verwendet werden können. Um sie zu verwenden, können Sie entweder auf den entsprechenden Ausdruck klicken, oder ihn manuell eingeben:</w:t>
      </w:r>
    </w:p>
    <w:p w:rsidR="42BFC976" w:rsidRPr="00EA2672" w:rsidRDefault="42BFC976" w:rsidP="42BFC976">
      <w:pPr>
        <w:ind w:firstLine="708"/>
        <w:rPr>
          <w:lang w:val="de-DE"/>
        </w:rPr>
      </w:pPr>
      <w:r w:rsidRPr="00EA2672">
        <w:rPr>
          <w:i/>
          <w:iCs/>
          <w:lang w:val="de-DE"/>
        </w:rPr>
        <w:t>{NameDerEigenschaft}</w:t>
      </w:r>
    </w:p>
    <w:p w:rsidR="00730AD0" w:rsidRPr="00EA2672" w:rsidRDefault="4E756B31" w:rsidP="42BFC976">
      <w:pPr>
        <w:rPr>
          <w:lang w:val="de-DE"/>
        </w:rPr>
      </w:pPr>
      <w:r w:rsidRPr="00EA2672">
        <w:rPr>
          <w:lang w:val="de-DE"/>
        </w:rPr>
        <w:t>Wenn der Text dann vom Programm verarbeitet wird, findet sich an Stelle des Ausdrucks der tatsächl</w:t>
      </w:r>
      <w:r w:rsidRPr="00EA2672">
        <w:rPr>
          <w:lang w:val="de-DE"/>
        </w:rPr>
        <w:t>i</w:t>
      </w:r>
      <w:r w:rsidRPr="00EA2672">
        <w:rPr>
          <w:lang w:val="de-DE"/>
        </w:rPr>
        <w:t>che Wert wieder. Sollte eine Eigenschaft nicht existieren, wird je nach Objekttyp entweder eine Leerste</w:t>
      </w:r>
      <w:r w:rsidRPr="00EA2672">
        <w:rPr>
          <w:lang w:val="de-DE"/>
        </w:rPr>
        <w:t>l</w:t>
      </w:r>
      <w:r w:rsidRPr="00EA2672">
        <w:rPr>
          <w:lang w:val="de-DE"/>
        </w:rPr>
        <w:t xml:space="preserve">le eingefügt (der Ausdruck verschwindet und lässt nichts zurück), oder es wird in sog. "Custom data" des Objekts gesucht (z. B. bei dem Typ </w:t>
      </w:r>
      <w:r w:rsidRPr="00EA2672">
        <w:rPr>
          <w:i/>
          <w:iCs/>
          <w:lang w:val="de-DE"/>
        </w:rPr>
        <w:t>Operation</w:t>
      </w:r>
      <w:r w:rsidR="007E2CC2" w:rsidRPr="00EA2672">
        <w:rPr>
          <w:lang w:val="de-DE"/>
        </w:rPr>
        <w:t>), und falls dort die Eigenschaft gefunden wurde, der Wert hiervon eingefügt.</w:t>
      </w:r>
      <w:r w:rsidR="007D6750">
        <w:rPr>
          <w:lang w:val="de-DE"/>
        </w:rPr>
        <w:t xml:space="preserve"> Dies ist vor allem hilfreich bei manchem Parsern, die gewisse Informationen in die Eigenschaft </w:t>
      </w:r>
      <w:r w:rsidR="007D6750">
        <w:rPr>
          <w:i/>
          <w:lang w:val="de-DE"/>
        </w:rPr>
        <w:t>CustomData</w:t>
      </w:r>
      <w:r w:rsidR="007D6750">
        <w:rPr>
          <w:lang w:val="de-DE"/>
        </w:rPr>
        <w:t xml:space="preserve"> schreiben.</w:t>
      </w:r>
    </w:p>
    <w:p w:rsidR="4E756B31" w:rsidRPr="00EA2672" w:rsidRDefault="4E756B31" w:rsidP="4E756B31">
      <w:pPr>
        <w:pStyle w:val="berschrift3"/>
        <w:rPr>
          <w:lang w:val="de-DE"/>
        </w:rPr>
      </w:pPr>
      <w:bookmarkStart w:id="71" w:name="_Toc400114141"/>
      <w:r w:rsidRPr="00EA2672">
        <w:rPr>
          <w:lang w:val="de-DE"/>
        </w:rPr>
        <w:t>Eigene Skriptlogik</w:t>
      </w:r>
      <w:bookmarkEnd w:id="71"/>
    </w:p>
    <w:p w:rsidR="00730AD0" w:rsidRDefault="00730AD0" w:rsidP="536D87A9">
      <w:pPr>
        <w:rPr>
          <w:lang w:val="de-DE"/>
        </w:rPr>
      </w:pPr>
      <w:r>
        <w:rPr>
          <w:lang w:val="de-DE"/>
        </w:rPr>
        <w:t>Das Objektausdruckssystem unterstützt eine mächtige Möglichkeit, die Ausgabe nahezu unbegrenzt selbst zu verwirklichen. Hierzu muss analog zu einer normalen Eigenschaft folgende Syntax eingefügt werden:</w:t>
      </w:r>
    </w:p>
    <w:p w:rsidR="00730AD0" w:rsidRDefault="00730AD0" w:rsidP="00603E13">
      <w:pPr>
        <w:pStyle w:val="Code"/>
      </w:pPr>
      <w:r>
        <w:lastRenderedPageBreak/>
        <w:t>{</w:t>
      </w:r>
      <w:r w:rsidRPr="00730AD0">
        <w:rPr>
          <w:b/>
        </w:rPr>
        <w:t>$cs=</w:t>
      </w:r>
      <w:r>
        <w:t>Pfad_zu_einer_C-Sharp-Codedatei.cs}</w:t>
      </w:r>
    </w:p>
    <w:p w:rsidR="00730AD0" w:rsidRDefault="00730AD0" w:rsidP="00730AD0">
      <w:pPr>
        <w:rPr>
          <w:lang w:val="de-DE"/>
        </w:rPr>
      </w:pPr>
      <w:r w:rsidRPr="00730AD0">
        <w:rPr>
          <w:lang w:val="de-DE"/>
        </w:rPr>
        <w:t xml:space="preserve">Diese Syntax bindet eine benutzerdefinierte </w:t>
      </w:r>
      <w:r w:rsidRPr="00730AD0">
        <w:rPr>
          <w:b/>
          <w:lang w:val="de-DE"/>
        </w:rPr>
        <w:t>C#</w:t>
      </w:r>
      <w:r>
        <w:rPr>
          <w:lang w:val="de-DE"/>
        </w:rPr>
        <w:t>-Codedatei ein, welche zur Laufzeit übersetzt wird und dessen Ergebnis dann an die Stelle des Ausdrucks eingefügt wird.</w:t>
      </w:r>
    </w:p>
    <w:p w:rsidR="007D6750" w:rsidRPr="007D6750" w:rsidRDefault="007D6750" w:rsidP="00730AD0">
      <w:pPr>
        <w:rPr>
          <w:lang w:val="de-DE"/>
        </w:rPr>
      </w:pPr>
      <w:r>
        <w:rPr>
          <w:lang w:val="de-DE"/>
        </w:rPr>
        <w:t>Es spielt keine Rolle, ob Leerzeichen im Pfad enthalten sind. Der gesamte Inhalt zwischen dem begi</w:t>
      </w:r>
      <w:r>
        <w:rPr>
          <w:lang w:val="de-DE"/>
        </w:rPr>
        <w:t>n</w:t>
      </w:r>
      <w:r>
        <w:rPr>
          <w:lang w:val="de-DE"/>
        </w:rPr>
        <w:t xml:space="preserve">nenden </w:t>
      </w:r>
      <w:r>
        <w:rPr>
          <w:b/>
          <w:i/>
          <w:lang w:val="de-DE"/>
        </w:rPr>
        <w:t>{$cs=</w:t>
      </w:r>
      <w:r>
        <w:rPr>
          <w:lang w:val="de-DE"/>
        </w:rPr>
        <w:t xml:space="preserve"> und dem schließenden </w:t>
      </w:r>
      <w:r>
        <w:rPr>
          <w:b/>
          <w:i/>
          <w:lang w:val="de-DE"/>
        </w:rPr>
        <w:t>}</w:t>
      </w:r>
      <w:r>
        <w:rPr>
          <w:lang w:val="de-DE"/>
        </w:rPr>
        <w:t xml:space="preserve"> wird als ein Pfad behandelt. Anführungs- und Schlusszeichen sind nicht notwendig.</w:t>
      </w:r>
    </w:p>
    <w:p w:rsidR="00730AD0" w:rsidRDefault="00730AD0" w:rsidP="00730AD0">
      <w:pPr>
        <w:pStyle w:val="berschrift4"/>
        <w:rPr>
          <w:lang w:val="de-DE"/>
        </w:rPr>
      </w:pPr>
      <w:r>
        <w:rPr>
          <w:lang w:val="de-DE"/>
        </w:rPr>
        <w:t>Beispiel</w:t>
      </w:r>
    </w:p>
    <w:p w:rsidR="00730AD0" w:rsidRDefault="00730AD0" w:rsidP="00730AD0">
      <w:pPr>
        <w:rPr>
          <w:lang w:val="de-DE"/>
        </w:rPr>
      </w:pPr>
      <w:r>
        <w:rPr>
          <w:lang w:val="de-DE"/>
        </w:rPr>
        <w:t xml:space="preserve">Im Repository </w:t>
      </w:r>
      <w:hyperlink r:id="rId53" w:history="1">
        <w:r w:rsidRPr="00730AD0">
          <w:rPr>
            <w:rStyle w:val="Hyperlink"/>
            <w:lang w:val="de-DE"/>
          </w:rPr>
          <w:t>findet sich hier</w:t>
        </w:r>
      </w:hyperlink>
      <w:r>
        <w:rPr>
          <w:lang w:val="de-DE"/>
        </w:rPr>
        <w:t xml:space="preserve"> eine beispielhafte Implementierung für den </w:t>
      </w:r>
      <w:r>
        <w:rPr>
          <w:i/>
          <w:lang w:val="de-DE"/>
        </w:rPr>
        <w:t>Operation Printer</w:t>
      </w:r>
      <w:r>
        <w:rPr>
          <w:lang w:val="de-DE"/>
        </w:rPr>
        <w:t>.</w:t>
      </w:r>
    </w:p>
    <w:p w:rsidR="005E54C5" w:rsidRPr="005E54C5" w:rsidRDefault="005E54C5" w:rsidP="005E54C5">
      <w:pPr>
        <w:pStyle w:val="Hinweis"/>
      </w:pPr>
      <w:r>
        <w:rPr>
          <w:b/>
        </w:rPr>
        <w:t>Hinweis</w:t>
      </w:r>
      <w:r>
        <w:t xml:space="preserve">: Dieses Beispiel bezieht sich explizit auf den </w:t>
      </w:r>
      <w:r>
        <w:rPr>
          <w:i/>
        </w:rPr>
        <w:t>Operation Printer</w:t>
      </w:r>
      <w:r>
        <w:t>. Die genere</w:t>
      </w:r>
      <w:r>
        <w:t>l</w:t>
      </w:r>
      <w:r>
        <w:t xml:space="preserve">le Herangehensweise ist aber ähnlich für sämtliche Einstellungen, die </w:t>
      </w:r>
      <w:r w:rsidRPr="005E54C5">
        <w:rPr>
          <w:i/>
        </w:rPr>
        <w:t>Objektau</w:t>
      </w:r>
      <w:r w:rsidRPr="005E54C5">
        <w:rPr>
          <w:i/>
        </w:rPr>
        <w:t>s</w:t>
      </w:r>
      <w:r w:rsidRPr="005E54C5">
        <w:rPr>
          <w:i/>
        </w:rPr>
        <w:t>drücke</w:t>
      </w:r>
      <w:r>
        <w:t xml:space="preserve"> verwenden.</w:t>
      </w:r>
    </w:p>
    <w:p w:rsidR="00730AD0" w:rsidRDefault="00730AD0" w:rsidP="00730AD0">
      <w:pPr>
        <w:rPr>
          <w:lang w:val="de-DE"/>
        </w:rPr>
      </w:pPr>
      <w:r>
        <w:rPr>
          <w:lang w:val="de-DE"/>
        </w:rPr>
        <w:t>Das Beispiel besteht aus zwei Dateien:</w:t>
      </w:r>
    </w:p>
    <w:p w:rsidR="00730AD0" w:rsidRDefault="005E54C5" w:rsidP="00730AD0">
      <w:pPr>
        <w:pStyle w:val="berschrift5"/>
        <w:rPr>
          <w:lang w:val="de-DE"/>
        </w:rPr>
      </w:pPr>
      <w:r>
        <w:rPr>
          <w:lang w:val="de-DE"/>
        </w:rPr>
        <w:t>HTML-Vorlagendatei</w:t>
      </w:r>
    </w:p>
    <w:p w:rsidR="00232ABA" w:rsidRPr="00232ABA" w:rsidRDefault="005E54C5" w:rsidP="005E54C5">
      <w:pPr>
        <w:rPr>
          <w:lang w:val="de-DE"/>
        </w:rPr>
      </w:pPr>
      <w:r>
        <w:rPr>
          <w:lang w:val="de-DE"/>
        </w:rPr>
        <w:t xml:space="preserve">Da sich dieses Beispiel </w:t>
      </w:r>
      <w:r w:rsidR="00232ABA">
        <w:rPr>
          <w:lang w:val="de-DE"/>
        </w:rPr>
        <w:t xml:space="preserve">auf den </w:t>
      </w:r>
      <w:fldSimple w:instr=" REF _Ref388634955 \h  \* MERGEFORMAT ">
        <w:r w:rsidR="00623C44" w:rsidRPr="00623C44">
          <w:rPr>
            <w:i/>
            <w:lang w:val="de-DE"/>
          </w:rPr>
          <w:t>Alarmdetails-Druck</w:t>
        </w:r>
      </w:fldSimple>
      <w:r w:rsidR="00232ABA">
        <w:rPr>
          <w:lang w:val="de-DE"/>
        </w:rPr>
        <w:t xml:space="preserve"> bezieht, ist in diesem konkreten Beispiel eine </w:t>
      </w:r>
      <w:r w:rsidR="00232ABA">
        <w:rPr>
          <w:i/>
          <w:lang w:val="de-DE"/>
        </w:rPr>
        <w:t>HTML-Datei</w:t>
      </w:r>
      <w:r w:rsidR="00232ABA">
        <w:rPr>
          <w:lang w:val="de-DE"/>
        </w:rPr>
        <w:t xml:space="preserve"> notwendig. Diese kann beispielsweise wie folgt aufgebaut sein, um eigene Skriptlogik zu enthalten (für die vollständige Implementierung sehen Sie bitte im o. g. Repository nach):</w:t>
      </w:r>
    </w:p>
    <w:p w:rsidR="00232ABA" w:rsidRDefault="00232ABA" w:rsidP="00232ABA">
      <w:pPr>
        <w:autoSpaceDE w:val="0"/>
        <w:autoSpaceDN w:val="0"/>
        <w:adjustRightInd w:val="0"/>
        <w:spacing w:after="0" w:line="240" w:lineRule="auto"/>
        <w:rPr>
          <w:rFonts w:ascii="Consolas" w:hAnsi="Consolas" w:cs="Consolas"/>
          <w:color w:val="0000FF"/>
          <w:sz w:val="19"/>
          <w:szCs w:val="19"/>
          <w:highlight w:val="white"/>
          <w:lang w:val="de-DE"/>
        </w:rPr>
      </w:pPr>
      <w:r>
        <w:rPr>
          <w:rFonts w:ascii="Consolas" w:hAnsi="Consolas" w:cs="Consolas"/>
          <w:color w:val="0000FF"/>
          <w:sz w:val="19"/>
          <w:szCs w:val="19"/>
          <w:highlight w:val="white"/>
          <w:lang w:val="de-DE"/>
        </w:rPr>
        <w:t>&lt;</w:t>
      </w:r>
      <w:r>
        <w:rPr>
          <w:rFonts w:ascii="Consolas" w:hAnsi="Consolas" w:cs="Consolas"/>
          <w:color w:val="800000"/>
          <w:sz w:val="19"/>
          <w:szCs w:val="19"/>
          <w:highlight w:val="white"/>
          <w:lang w:val="de-DE"/>
        </w:rPr>
        <w:t>tr</w:t>
      </w:r>
      <w:r>
        <w:rPr>
          <w:rFonts w:ascii="Consolas" w:hAnsi="Consolas" w:cs="Consolas"/>
          <w:color w:val="0000FF"/>
          <w:sz w:val="19"/>
          <w:szCs w:val="19"/>
          <w:highlight w:val="white"/>
          <w:lang w:val="de-DE"/>
        </w:rPr>
        <w:t>&gt;</w:t>
      </w:r>
    </w:p>
    <w:p w:rsidR="00232ABA" w:rsidRDefault="00232ABA" w:rsidP="00232ABA">
      <w:pPr>
        <w:autoSpaceDE w:val="0"/>
        <w:autoSpaceDN w:val="0"/>
        <w:adjustRightInd w:val="0"/>
        <w:spacing w:after="0" w:line="240" w:lineRule="auto"/>
        <w:rPr>
          <w:rFonts w:ascii="Consolas" w:hAnsi="Consolas" w:cs="Consolas"/>
          <w:color w:val="0000FF"/>
          <w:sz w:val="19"/>
          <w:szCs w:val="19"/>
          <w:highlight w:val="white"/>
          <w:lang w:val="de-DE"/>
        </w:rPr>
      </w:pPr>
      <w:r>
        <w:rPr>
          <w:rFonts w:ascii="Consolas" w:hAnsi="Consolas" w:cs="Consolas"/>
          <w:color w:val="000000"/>
          <w:sz w:val="19"/>
          <w:szCs w:val="19"/>
          <w:highlight w:val="white"/>
          <w:lang w:val="de-DE"/>
        </w:rPr>
        <w:t xml:space="preserve">    </w:t>
      </w:r>
      <w:r>
        <w:rPr>
          <w:rFonts w:ascii="Consolas" w:hAnsi="Consolas" w:cs="Consolas"/>
          <w:color w:val="0000FF"/>
          <w:sz w:val="19"/>
          <w:szCs w:val="19"/>
          <w:highlight w:val="white"/>
          <w:lang w:val="de-DE"/>
        </w:rPr>
        <w:t>&lt;</w:t>
      </w:r>
      <w:r>
        <w:rPr>
          <w:rFonts w:ascii="Consolas" w:hAnsi="Consolas" w:cs="Consolas"/>
          <w:color w:val="800000"/>
          <w:sz w:val="19"/>
          <w:szCs w:val="19"/>
          <w:highlight w:val="white"/>
          <w:lang w:val="de-DE"/>
        </w:rPr>
        <w:t>td</w:t>
      </w:r>
      <w:r>
        <w:rPr>
          <w:rFonts w:ascii="Consolas" w:hAnsi="Consolas" w:cs="Consolas"/>
          <w:color w:val="0000FF"/>
          <w:sz w:val="19"/>
          <w:szCs w:val="19"/>
          <w:highlight w:val="white"/>
          <w:lang w:val="de-DE"/>
        </w:rPr>
        <w:t>&gt;</w:t>
      </w:r>
    </w:p>
    <w:p w:rsidR="00232ABA" w:rsidRDefault="00232ABA" w:rsidP="00232ABA">
      <w:pPr>
        <w:autoSpaceDE w:val="0"/>
        <w:autoSpaceDN w:val="0"/>
        <w:adjustRightInd w:val="0"/>
        <w:spacing w:after="0" w:line="240" w:lineRule="auto"/>
        <w:rPr>
          <w:rFonts w:ascii="Consolas" w:hAnsi="Consolas" w:cs="Consolas"/>
          <w:color w:val="0000FF"/>
          <w:sz w:val="19"/>
          <w:szCs w:val="19"/>
          <w:highlight w:val="white"/>
          <w:lang w:val="de-DE"/>
        </w:rPr>
      </w:pPr>
      <w:r>
        <w:rPr>
          <w:rFonts w:ascii="Consolas" w:hAnsi="Consolas" w:cs="Consolas"/>
          <w:color w:val="000000"/>
          <w:sz w:val="19"/>
          <w:szCs w:val="19"/>
          <w:highlight w:val="white"/>
          <w:lang w:val="de-DE"/>
        </w:rPr>
        <w:t xml:space="preserve">        </w:t>
      </w:r>
      <w:r>
        <w:rPr>
          <w:rFonts w:ascii="Consolas" w:hAnsi="Consolas" w:cs="Consolas"/>
          <w:color w:val="0000FF"/>
          <w:sz w:val="19"/>
          <w:szCs w:val="19"/>
          <w:highlight w:val="white"/>
          <w:lang w:val="de-DE"/>
        </w:rPr>
        <w:t>&lt;</w:t>
      </w:r>
      <w:r>
        <w:rPr>
          <w:rFonts w:ascii="Consolas" w:hAnsi="Consolas" w:cs="Consolas"/>
          <w:color w:val="800000"/>
          <w:sz w:val="19"/>
          <w:szCs w:val="19"/>
          <w:highlight w:val="white"/>
          <w:lang w:val="de-DE"/>
        </w:rPr>
        <w:t>b</w:t>
      </w:r>
      <w:r>
        <w:rPr>
          <w:rFonts w:ascii="Consolas" w:hAnsi="Consolas" w:cs="Consolas"/>
          <w:color w:val="0000FF"/>
          <w:sz w:val="19"/>
          <w:szCs w:val="19"/>
          <w:highlight w:val="white"/>
          <w:lang w:val="de-DE"/>
        </w:rPr>
        <w:t>&gt;</w:t>
      </w:r>
      <w:r>
        <w:rPr>
          <w:rFonts w:ascii="Consolas" w:hAnsi="Consolas" w:cs="Consolas"/>
          <w:color w:val="000000"/>
          <w:sz w:val="19"/>
          <w:szCs w:val="19"/>
          <w:highlight w:val="white"/>
          <w:lang w:val="de-DE"/>
        </w:rPr>
        <w:t>Fahrzeuge:</w:t>
      </w:r>
      <w:r>
        <w:rPr>
          <w:rFonts w:ascii="Consolas" w:hAnsi="Consolas" w:cs="Consolas"/>
          <w:color w:val="0000FF"/>
          <w:sz w:val="19"/>
          <w:szCs w:val="19"/>
          <w:highlight w:val="white"/>
          <w:lang w:val="de-DE"/>
        </w:rPr>
        <w:t>&lt;/</w:t>
      </w:r>
      <w:r>
        <w:rPr>
          <w:rFonts w:ascii="Consolas" w:hAnsi="Consolas" w:cs="Consolas"/>
          <w:color w:val="800000"/>
          <w:sz w:val="19"/>
          <w:szCs w:val="19"/>
          <w:highlight w:val="white"/>
          <w:lang w:val="de-DE"/>
        </w:rPr>
        <w:t>b</w:t>
      </w:r>
      <w:r>
        <w:rPr>
          <w:rFonts w:ascii="Consolas" w:hAnsi="Consolas" w:cs="Consolas"/>
          <w:color w:val="0000FF"/>
          <w:sz w:val="19"/>
          <w:szCs w:val="19"/>
          <w:highlight w:val="white"/>
          <w:lang w:val="de-DE"/>
        </w:rPr>
        <w:t>&gt;</w:t>
      </w:r>
    </w:p>
    <w:p w:rsidR="00232ABA" w:rsidRPr="00232ABA" w:rsidRDefault="00232ABA" w:rsidP="00232ABA">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00"/>
          <w:sz w:val="19"/>
          <w:szCs w:val="19"/>
          <w:highlight w:val="white"/>
          <w:lang w:val="de-DE"/>
        </w:rPr>
        <w:t xml:space="preserve">    </w:t>
      </w:r>
      <w:r w:rsidRPr="00232ABA">
        <w:rPr>
          <w:rFonts w:ascii="Consolas" w:hAnsi="Consolas" w:cs="Consolas"/>
          <w:color w:val="0000FF"/>
          <w:sz w:val="19"/>
          <w:szCs w:val="19"/>
          <w:highlight w:val="white"/>
        </w:rPr>
        <w:t>&lt;/</w:t>
      </w:r>
      <w:r w:rsidRPr="00232ABA">
        <w:rPr>
          <w:rFonts w:ascii="Consolas" w:hAnsi="Consolas" w:cs="Consolas"/>
          <w:color w:val="800000"/>
          <w:sz w:val="19"/>
          <w:szCs w:val="19"/>
          <w:highlight w:val="white"/>
        </w:rPr>
        <w:t>td</w:t>
      </w:r>
      <w:r w:rsidRPr="00232ABA">
        <w:rPr>
          <w:rFonts w:ascii="Consolas" w:hAnsi="Consolas" w:cs="Consolas"/>
          <w:color w:val="0000FF"/>
          <w:sz w:val="19"/>
          <w:szCs w:val="19"/>
          <w:highlight w:val="white"/>
        </w:rPr>
        <w:t>&gt;</w:t>
      </w:r>
    </w:p>
    <w:p w:rsidR="00232ABA" w:rsidRPr="00232ABA" w:rsidRDefault="00232ABA" w:rsidP="00232ABA">
      <w:pPr>
        <w:autoSpaceDE w:val="0"/>
        <w:autoSpaceDN w:val="0"/>
        <w:adjustRightInd w:val="0"/>
        <w:spacing w:after="0" w:line="240" w:lineRule="auto"/>
        <w:rPr>
          <w:rFonts w:ascii="Consolas" w:hAnsi="Consolas" w:cs="Consolas"/>
          <w:color w:val="0000FF"/>
          <w:sz w:val="19"/>
          <w:szCs w:val="19"/>
          <w:highlight w:val="white"/>
        </w:rPr>
      </w:pPr>
      <w:r w:rsidRPr="00232ABA">
        <w:rPr>
          <w:rFonts w:ascii="Consolas" w:hAnsi="Consolas" w:cs="Consolas"/>
          <w:color w:val="000000"/>
          <w:sz w:val="19"/>
          <w:szCs w:val="19"/>
          <w:highlight w:val="white"/>
        </w:rPr>
        <w:t xml:space="preserve">    </w:t>
      </w:r>
      <w:r w:rsidRPr="00232ABA">
        <w:rPr>
          <w:rFonts w:ascii="Consolas" w:hAnsi="Consolas" w:cs="Consolas"/>
          <w:color w:val="0000FF"/>
          <w:sz w:val="19"/>
          <w:szCs w:val="19"/>
          <w:highlight w:val="white"/>
        </w:rPr>
        <w:t>&lt;</w:t>
      </w:r>
      <w:r w:rsidRPr="00232ABA">
        <w:rPr>
          <w:rFonts w:ascii="Consolas" w:hAnsi="Consolas" w:cs="Consolas"/>
          <w:color w:val="800000"/>
          <w:sz w:val="19"/>
          <w:szCs w:val="19"/>
          <w:highlight w:val="white"/>
        </w:rPr>
        <w:t>td</w:t>
      </w:r>
      <w:r w:rsidRPr="00232ABA">
        <w:rPr>
          <w:rFonts w:ascii="Consolas" w:hAnsi="Consolas" w:cs="Consolas"/>
          <w:color w:val="0000FF"/>
          <w:sz w:val="19"/>
          <w:szCs w:val="19"/>
          <w:highlight w:val="white"/>
        </w:rPr>
        <w:t>&gt;</w:t>
      </w:r>
    </w:p>
    <w:p w:rsidR="00232ABA" w:rsidRPr="00232ABA" w:rsidRDefault="00232ABA" w:rsidP="00232ABA">
      <w:pPr>
        <w:autoSpaceDE w:val="0"/>
        <w:autoSpaceDN w:val="0"/>
        <w:adjustRightInd w:val="0"/>
        <w:spacing w:after="0" w:line="240" w:lineRule="auto"/>
        <w:rPr>
          <w:rFonts w:ascii="Consolas" w:hAnsi="Consolas" w:cs="Consolas"/>
          <w:color w:val="000000"/>
          <w:sz w:val="19"/>
          <w:szCs w:val="19"/>
          <w:highlight w:val="yellow"/>
        </w:rPr>
      </w:pPr>
      <w:r w:rsidRPr="00232ABA">
        <w:rPr>
          <w:rFonts w:ascii="Consolas" w:hAnsi="Consolas" w:cs="Consolas"/>
          <w:color w:val="000000"/>
          <w:sz w:val="19"/>
          <w:szCs w:val="19"/>
          <w:highlight w:val="white"/>
        </w:rPr>
        <w:t xml:space="preserve">        </w:t>
      </w:r>
      <w:r w:rsidRPr="00232ABA">
        <w:rPr>
          <w:rFonts w:ascii="Consolas" w:hAnsi="Consolas" w:cs="Consolas"/>
          <w:color w:val="000000"/>
          <w:sz w:val="19"/>
          <w:szCs w:val="19"/>
          <w:highlight w:val="yellow"/>
        </w:rPr>
        <w:t>{$cs=Insert resources.cs}</w:t>
      </w:r>
    </w:p>
    <w:p w:rsidR="00232ABA" w:rsidRDefault="00232ABA" w:rsidP="00232ABA">
      <w:pPr>
        <w:autoSpaceDE w:val="0"/>
        <w:autoSpaceDN w:val="0"/>
        <w:adjustRightInd w:val="0"/>
        <w:spacing w:after="0" w:line="240" w:lineRule="auto"/>
        <w:rPr>
          <w:rFonts w:ascii="Consolas" w:hAnsi="Consolas" w:cs="Consolas"/>
          <w:color w:val="0000FF"/>
          <w:sz w:val="19"/>
          <w:szCs w:val="19"/>
          <w:highlight w:val="white"/>
          <w:lang w:val="de-DE"/>
        </w:rPr>
      </w:pPr>
      <w:r w:rsidRPr="00232ABA">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de-DE"/>
        </w:rPr>
        <w:t>&lt;/</w:t>
      </w:r>
      <w:r>
        <w:rPr>
          <w:rFonts w:ascii="Consolas" w:hAnsi="Consolas" w:cs="Consolas"/>
          <w:color w:val="800000"/>
          <w:sz w:val="19"/>
          <w:szCs w:val="19"/>
          <w:highlight w:val="white"/>
          <w:lang w:val="de-DE"/>
        </w:rPr>
        <w:t>td</w:t>
      </w:r>
      <w:r>
        <w:rPr>
          <w:rFonts w:ascii="Consolas" w:hAnsi="Consolas" w:cs="Consolas"/>
          <w:color w:val="0000FF"/>
          <w:sz w:val="19"/>
          <w:szCs w:val="19"/>
          <w:highlight w:val="white"/>
          <w:lang w:val="de-DE"/>
        </w:rPr>
        <w:t>&gt;</w:t>
      </w:r>
    </w:p>
    <w:p w:rsidR="00730AD0" w:rsidRPr="00232ABA" w:rsidRDefault="00232ABA" w:rsidP="00232ABA">
      <w:pPr>
        <w:pStyle w:val="KeinLeerraum"/>
        <w:rPr>
          <w:lang w:val="de-DE"/>
        </w:rPr>
      </w:pPr>
      <w:r>
        <w:rPr>
          <w:rFonts w:ascii="Consolas" w:hAnsi="Consolas" w:cs="Consolas"/>
          <w:color w:val="0000FF"/>
          <w:sz w:val="19"/>
          <w:szCs w:val="19"/>
          <w:highlight w:val="white"/>
          <w:lang w:val="de-DE"/>
        </w:rPr>
        <w:t>&lt;/</w:t>
      </w:r>
      <w:r>
        <w:rPr>
          <w:rFonts w:ascii="Consolas" w:hAnsi="Consolas" w:cs="Consolas"/>
          <w:color w:val="800000"/>
          <w:sz w:val="19"/>
          <w:szCs w:val="19"/>
          <w:highlight w:val="white"/>
          <w:lang w:val="de-DE"/>
        </w:rPr>
        <w:t>tr</w:t>
      </w:r>
      <w:r>
        <w:rPr>
          <w:rFonts w:ascii="Consolas" w:hAnsi="Consolas" w:cs="Consolas"/>
          <w:color w:val="0000FF"/>
          <w:sz w:val="19"/>
          <w:szCs w:val="19"/>
          <w:highlight w:val="white"/>
          <w:lang w:val="de-DE"/>
        </w:rPr>
        <w:t>&gt;</w:t>
      </w:r>
    </w:p>
    <w:p w:rsidR="00232ABA" w:rsidRPr="00232ABA" w:rsidRDefault="00232ABA" w:rsidP="00232ABA">
      <w:pPr>
        <w:pStyle w:val="KeinLeerraum"/>
        <w:rPr>
          <w:lang w:val="de-DE"/>
        </w:rPr>
      </w:pPr>
    </w:p>
    <w:p w:rsidR="00232ABA" w:rsidRDefault="00232ABA" w:rsidP="00232ABA">
      <w:pPr>
        <w:pStyle w:val="KeinLeerraum"/>
        <w:rPr>
          <w:lang w:val="de-DE"/>
        </w:rPr>
      </w:pPr>
      <w:r w:rsidRPr="00232ABA">
        <w:rPr>
          <w:lang w:val="de-DE"/>
        </w:rPr>
        <w:t xml:space="preserve">Es wird hier in einer Zeile </w:t>
      </w:r>
      <w:r>
        <w:rPr>
          <w:lang w:val="de-DE"/>
        </w:rPr>
        <w:t>und Spalte der Tabelle das Ergebnis aus folgendem Skript ausgegeben (in di</w:t>
      </w:r>
      <w:r>
        <w:rPr>
          <w:lang w:val="de-DE"/>
        </w:rPr>
        <w:t>e</w:t>
      </w:r>
      <w:r>
        <w:rPr>
          <w:lang w:val="de-DE"/>
        </w:rPr>
        <w:t>sem konkreten Fall kann der Skriptcode HTML und JavaScript-Code enthalten).</w:t>
      </w:r>
    </w:p>
    <w:p w:rsidR="00232ABA" w:rsidRPr="00232ABA" w:rsidRDefault="00232ABA" w:rsidP="00232ABA">
      <w:pPr>
        <w:pStyle w:val="Hinweis"/>
      </w:pPr>
      <w:r>
        <w:rPr>
          <w:b/>
        </w:rPr>
        <w:t>Warnung:</w:t>
      </w:r>
      <w:r>
        <w:t xml:space="preserve"> Sie können im konkreten Fall zwar JavaScript-Code einbetten, allerdings wird dies aus Sicherheitsgründen nicht empfohlen. </w:t>
      </w:r>
      <w:r w:rsidR="00EC3977">
        <w:br/>
      </w:r>
      <w:r>
        <w:t>Benutzung geschieht ausdrücklich auf eigene Gefahr und ohne Anspruch auf Su</w:t>
      </w:r>
      <w:r>
        <w:t>p</w:t>
      </w:r>
      <w:r>
        <w:t>port durch die Entwickler!</w:t>
      </w:r>
    </w:p>
    <w:p w:rsidR="00232ABA" w:rsidRDefault="00232ABA" w:rsidP="00232ABA">
      <w:pPr>
        <w:pStyle w:val="KeinLeerraum"/>
        <w:rPr>
          <w:lang w:val="de-DE"/>
        </w:rPr>
      </w:pPr>
      <w:r>
        <w:rPr>
          <w:lang w:val="de-DE"/>
        </w:rPr>
        <w:t xml:space="preserve">Die </w:t>
      </w:r>
      <w:r>
        <w:rPr>
          <w:b/>
          <w:lang w:val="de-DE"/>
        </w:rPr>
        <w:t>C#-Datei</w:t>
      </w:r>
      <w:r>
        <w:rPr>
          <w:lang w:val="de-DE"/>
        </w:rPr>
        <w:t xml:space="preserve"> ist wie folgt implementiert</w:t>
      </w:r>
      <w:r w:rsidR="003E197E">
        <w:rPr>
          <w:lang w:val="de-DE"/>
        </w:rPr>
        <w:t>:</w:t>
      </w:r>
    </w:p>
    <w:p w:rsidR="003E197E" w:rsidRDefault="003E197E" w:rsidP="00232ABA">
      <w:pPr>
        <w:pStyle w:val="KeinLeerraum"/>
        <w:rPr>
          <w:lang w:val="de-DE"/>
        </w:rPr>
      </w:pPr>
    </w:p>
    <w:p w:rsidR="00232ABA" w:rsidRPr="00232ABA" w:rsidRDefault="00232ABA" w:rsidP="00232ABA">
      <w:pPr>
        <w:autoSpaceDE w:val="0"/>
        <w:autoSpaceDN w:val="0"/>
        <w:adjustRightInd w:val="0"/>
        <w:spacing w:after="0" w:line="240" w:lineRule="auto"/>
        <w:rPr>
          <w:rFonts w:ascii="Consolas" w:hAnsi="Consolas" w:cs="Consolas"/>
          <w:color w:val="2B91AF"/>
          <w:sz w:val="19"/>
          <w:szCs w:val="19"/>
          <w:highlight w:val="white"/>
        </w:rPr>
      </w:pPr>
      <w:r w:rsidRPr="00232ABA">
        <w:rPr>
          <w:rFonts w:ascii="Consolas" w:hAnsi="Consolas" w:cs="Consolas"/>
          <w:color w:val="0000FF"/>
          <w:sz w:val="19"/>
          <w:szCs w:val="19"/>
          <w:highlight w:val="white"/>
        </w:rPr>
        <w:t>public</w:t>
      </w:r>
      <w:r w:rsidRPr="00232ABA">
        <w:rPr>
          <w:rFonts w:ascii="Consolas" w:hAnsi="Consolas" w:cs="Consolas"/>
          <w:color w:val="000000"/>
          <w:sz w:val="19"/>
          <w:szCs w:val="19"/>
          <w:highlight w:val="white"/>
        </w:rPr>
        <w:t xml:space="preserve"> </w:t>
      </w:r>
      <w:r w:rsidRPr="00232ABA">
        <w:rPr>
          <w:rFonts w:ascii="Consolas" w:hAnsi="Consolas" w:cs="Consolas"/>
          <w:color w:val="0000FF"/>
          <w:sz w:val="19"/>
          <w:szCs w:val="19"/>
          <w:highlight w:val="white"/>
        </w:rPr>
        <w:t>class</w:t>
      </w:r>
      <w:r w:rsidRPr="00232ABA">
        <w:rPr>
          <w:rFonts w:ascii="Consolas" w:hAnsi="Consolas" w:cs="Consolas"/>
          <w:color w:val="000000"/>
          <w:sz w:val="19"/>
          <w:szCs w:val="19"/>
          <w:highlight w:val="white"/>
        </w:rPr>
        <w:t xml:space="preserve"> </w:t>
      </w:r>
      <w:r w:rsidRPr="00232ABA">
        <w:rPr>
          <w:rFonts w:ascii="Consolas" w:hAnsi="Consolas" w:cs="Consolas"/>
          <w:color w:val="2B91AF"/>
          <w:sz w:val="19"/>
          <w:szCs w:val="19"/>
          <w:highlight w:val="white"/>
        </w:rPr>
        <w:t>Script</w:t>
      </w:r>
    </w:p>
    <w:p w:rsidR="00232ABA" w:rsidRPr="00232ABA" w:rsidRDefault="00232ABA" w:rsidP="00232ABA">
      <w:pPr>
        <w:autoSpaceDE w:val="0"/>
        <w:autoSpaceDN w:val="0"/>
        <w:adjustRightInd w:val="0"/>
        <w:spacing w:after="0" w:line="240" w:lineRule="auto"/>
        <w:rPr>
          <w:rFonts w:ascii="Consolas" w:hAnsi="Consolas" w:cs="Consolas"/>
          <w:color w:val="000000"/>
          <w:sz w:val="19"/>
          <w:szCs w:val="19"/>
          <w:highlight w:val="white"/>
        </w:rPr>
      </w:pPr>
      <w:r w:rsidRPr="00232ABA">
        <w:rPr>
          <w:rFonts w:ascii="Consolas" w:hAnsi="Consolas" w:cs="Consolas"/>
          <w:color w:val="000000"/>
          <w:sz w:val="19"/>
          <w:szCs w:val="19"/>
          <w:highlight w:val="white"/>
        </w:rPr>
        <w:t>{</w:t>
      </w:r>
    </w:p>
    <w:p w:rsidR="00232ABA" w:rsidRPr="00232ABA" w:rsidRDefault="00232ABA" w:rsidP="00232ABA">
      <w:pPr>
        <w:autoSpaceDE w:val="0"/>
        <w:autoSpaceDN w:val="0"/>
        <w:adjustRightInd w:val="0"/>
        <w:spacing w:after="0" w:line="240" w:lineRule="auto"/>
        <w:rPr>
          <w:rFonts w:ascii="Consolas" w:hAnsi="Consolas" w:cs="Consolas"/>
          <w:color w:val="000000"/>
          <w:sz w:val="19"/>
          <w:szCs w:val="19"/>
          <w:highlight w:val="white"/>
        </w:rPr>
      </w:pPr>
      <w:r w:rsidRPr="00232ABA">
        <w:rPr>
          <w:rFonts w:ascii="Consolas" w:hAnsi="Consolas" w:cs="Consolas"/>
          <w:color w:val="000000"/>
          <w:sz w:val="19"/>
          <w:szCs w:val="19"/>
          <w:highlight w:val="white"/>
        </w:rPr>
        <w:t xml:space="preserve">    </w:t>
      </w:r>
      <w:r w:rsidRPr="00232ABA">
        <w:rPr>
          <w:rFonts w:ascii="Consolas" w:hAnsi="Consolas" w:cs="Consolas"/>
          <w:color w:val="0000FF"/>
          <w:sz w:val="19"/>
          <w:szCs w:val="19"/>
          <w:highlight w:val="white"/>
        </w:rPr>
        <w:t>public</w:t>
      </w:r>
      <w:r w:rsidRPr="00232ABA">
        <w:rPr>
          <w:rFonts w:ascii="Consolas" w:hAnsi="Consolas" w:cs="Consolas"/>
          <w:color w:val="000000"/>
          <w:sz w:val="19"/>
          <w:szCs w:val="19"/>
          <w:highlight w:val="white"/>
        </w:rPr>
        <w:t xml:space="preserve"> </w:t>
      </w:r>
      <w:r w:rsidRPr="00232ABA">
        <w:rPr>
          <w:rFonts w:ascii="Consolas" w:hAnsi="Consolas" w:cs="Consolas"/>
          <w:color w:val="0000FF"/>
          <w:sz w:val="19"/>
          <w:szCs w:val="19"/>
          <w:highlight w:val="white"/>
        </w:rPr>
        <w:t>static</w:t>
      </w:r>
      <w:r w:rsidRPr="00232ABA">
        <w:rPr>
          <w:rFonts w:ascii="Consolas" w:hAnsi="Consolas" w:cs="Consolas"/>
          <w:color w:val="000000"/>
          <w:sz w:val="19"/>
          <w:szCs w:val="19"/>
          <w:highlight w:val="white"/>
        </w:rPr>
        <w:t xml:space="preserve"> </w:t>
      </w:r>
      <w:r w:rsidRPr="00232ABA">
        <w:rPr>
          <w:rFonts w:ascii="Consolas" w:hAnsi="Consolas" w:cs="Consolas"/>
          <w:color w:val="0000FF"/>
          <w:sz w:val="19"/>
          <w:szCs w:val="19"/>
          <w:highlight w:val="white"/>
        </w:rPr>
        <w:t>string</w:t>
      </w:r>
      <w:r w:rsidRPr="00232ABA">
        <w:rPr>
          <w:rFonts w:ascii="Consolas" w:hAnsi="Consolas" w:cs="Consolas"/>
          <w:color w:val="000000"/>
          <w:sz w:val="19"/>
          <w:szCs w:val="19"/>
          <w:highlight w:val="white"/>
        </w:rPr>
        <w:t xml:space="preserve"> Function(</w:t>
      </w:r>
      <w:r w:rsidRPr="00232ABA">
        <w:rPr>
          <w:rFonts w:ascii="Consolas" w:hAnsi="Consolas" w:cs="Consolas"/>
          <w:color w:val="0000FF"/>
          <w:sz w:val="19"/>
          <w:szCs w:val="19"/>
          <w:highlight w:val="white"/>
        </w:rPr>
        <w:t>object</w:t>
      </w:r>
      <w:r w:rsidRPr="00232ABA">
        <w:rPr>
          <w:rFonts w:ascii="Consolas" w:hAnsi="Consolas" w:cs="Consolas"/>
          <w:color w:val="000000"/>
          <w:sz w:val="19"/>
          <w:szCs w:val="19"/>
          <w:highlight w:val="white"/>
        </w:rPr>
        <w:t xml:space="preserve"> graph)</w:t>
      </w:r>
    </w:p>
    <w:p w:rsidR="00232ABA" w:rsidRPr="00232ABA" w:rsidRDefault="00232ABA" w:rsidP="003E197E">
      <w:pPr>
        <w:autoSpaceDE w:val="0"/>
        <w:autoSpaceDN w:val="0"/>
        <w:adjustRightInd w:val="0"/>
        <w:spacing w:after="0" w:line="240" w:lineRule="auto"/>
        <w:rPr>
          <w:rFonts w:ascii="Consolas" w:hAnsi="Consolas" w:cs="Consolas"/>
          <w:color w:val="000000"/>
          <w:sz w:val="19"/>
          <w:szCs w:val="19"/>
          <w:highlight w:val="white"/>
        </w:rPr>
      </w:pPr>
      <w:r w:rsidRPr="00232ABA">
        <w:rPr>
          <w:rFonts w:ascii="Consolas" w:hAnsi="Consolas" w:cs="Consolas"/>
          <w:color w:val="000000"/>
          <w:sz w:val="19"/>
          <w:szCs w:val="19"/>
          <w:highlight w:val="white"/>
        </w:rPr>
        <w:t xml:space="preserve">    {        </w:t>
      </w:r>
    </w:p>
    <w:p w:rsidR="00232ABA" w:rsidRPr="00232ABA" w:rsidRDefault="00232ABA" w:rsidP="00232ABA">
      <w:pPr>
        <w:autoSpaceDE w:val="0"/>
        <w:autoSpaceDN w:val="0"/>
        <w:adjustRightInd w:val="0"/>
        <w:spacing w:after="0" w:line="240" w:lineRule="auto"/>
        <w:rPr>
          <w:rFonts w:ascii="Consolas" w:hAnsi="Consolas" w:cs="Consolas"/>
          <w:color w:val="000000"/>
          <w:sz w:val="19"/>
          <w:szCs w:val="19"/>
          <w:highlight w:val="white"/>
        </w:rPr>
      </w:pPr>
      <w:r w:rsidRPr="00232ABA">
        <w:rPr>
          <w:rFonts w:ascii="Consolas" w:hAnsi="Consolas" w:cs="Consolas"/>
          <w:color w:val="000000"/>
          <w:sz w:val="19"/>
          <w:szCs w:val="19"/>
          <w:highlight w:val="white"/>
        </w:rPr>
        <w:t xml:space="preserve">        </w:t>
      </w:r>
      <w:r w:rsidRPr="00232ABA">
        <w:rPr>
          <w:rFonts w:ascii="Consolas" w:hAnsi="Consolas" w:cs="Consolas"/>
          <w:color w:val="0000FF"/>
          <w:sz w:val="19"/>
          <w:szCs w:val="19"/>
          <w:highlight w:val="white"/>
        </w:rPr>
        <w:t>return</w:t>
      </w:r>
      <w:r w:rsidRPr="00232ABA">
        <w:rPr>
          <w:rFonts w:ascii="Consolas" w:hAnsi="Consolas" w:cs="Consolas"/>
          <w:color w:val="000000"/>
          <w:sz w:val="19"/>
          <w:szCs w:val="19"/>
          <w:highlight w:val="white"/>
        </w:rPr>
        <w:t xml:space="preserve"> </w:t>
      </w:r>
      <w:r w:rsidRPr="00232ABA">
        <w:rPr>
          <w:rFonts w:ascii="Consolas" w:hAnsi="Consolas" w:cs="Consolas"/>
          <w:color w:val="0000FF"/>
          <w:sz w:val="19"/>
          <w:szCs w:val="19"/>
          <w:highlight w:val="white"/>
        </w:rPr>
        <w:t>string</w:t>
      </w:r>
      <w:r w:rsidRPr="00232ABA">
        <w:rPr>
          <w:rFonts w:ascii="Consolas" w:hAnsi="Consolas" w:cs="Consolas"/>
          <w:color w:val="000000"/>
          <w:sz w:val="19"/>
          <w:szCs w:val="19"/>
          <w:highlight w:val="white"/>
        </w:rPr>
        <w:t>.Join(YourResourceDelimiter, names);</w:t>
      </w:r>
    </w:p>
    <w:p w:rsidR="00232ABA" w:rsidRDefault="00232ABA" w:rsidP="00232ABA">
      <w:pPr>
        <w:autoSpaceDE w:val="0"/>
        <w:autoSpaceDN w:val="0"/>
        <w:adjustRightInd w:val="0"/>
        <w:spacing w:after="0" w:line="240" w:lineRule="auto"/>
        <w:rPr>
          <w:rFonts w:ascii="Consolas" w:hAnsi="Consolas" w:cs="Consolas"/>
          <w:color w:val="000000"/>
          <w:sz w:val="19"/>
          <w:szCs w:val="19"/>
          <w:highlight w:val="white"/>
          <w:lang w:val="de-DE"/>
        </w:rPr>
      </w:pPr>
      <w:r w:rsidRPr="00232ABA">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de-DE"/>
        </w:rPr>
        <w:t>}</w:t>
      </w:r>
    </w:p>
    <w:p w:rsidR="00232ABA" w:rsidRPr="00232ABA" w:rsidRDefault="00232ABA" w:rsidP="00232ABA">
      <w:pPr>
        <w:pStyle w:val="KeinLeerraum"/>
        <w:rPr>
          <w:lang w:val="de-DE"/>
        </w:rPr>
      </w:pPr>
      <w:r>
        <w:rPr>
          <w:rFonts w:ascii="Consolas" w:hAnsi="Consolas" w:cs="Consolas"/>
          <w:color w:val="000000"/>
          <w:sz w:val="19"/>
          <w:szCs w:val="19"/>
          <w:highlight w:val="white"/>
          <w:lang w:val="de-DE"/>
        </w:rPr>
        <w:t>}</w:t>
      </w:r>
    </w:p>
    <w:p w:rsidR="00232ABA" w:rsidRDefault="00232ABA" w:rsidP="00232ABA">
      <w:pPr>
        <w:pStyle w:val="KeinLeerraum"/>
        <w:rPr>
          <w:lang w:val="de-DE"/>
        </w:rPr>
      </w:pPr>
    </w:p>
    <w:p w:rsidR="003E197E" w:rsidRDefault="003E197E" w:rsidP="00232ABA">
      <w:pPr>
        <w:pStyle w:val="KeinLeerraum"/>
        <w:rPr>
          <w:lang w:val="de-DE"/>
        </w:rPr>
      </w:pPr>
      <w:r>
        <w:rPr>
          <w:lang w:val="de-DE"/>
        </w:rPr>
        <w:lastRenderedPageBreak/>
        <w:t>Die Datei wurde zur besseren Lesbarkeit gekürzt. Für die vollständige Implementierung sehen Sie bitte im o. g. Repository nach.</w:t>
      </w:r>
    </w:p>
    <w:p w:rsidR="003E197E" w:rsidRDefault="003E197E" w:rsidP="00232ABA">
      <w:pPr>
        <w:pStyle w:val="KeinLeerraum"/>
        <w:rPr>
          <w:lang w:val="de-DE"/>
        </w:rPr>
      </w:pPr>
    </w:p>
    <w:p w:rsidR="003E197E" w:rsidRDefault="003E197E" w:rsidP="00232ABA">
      <w:pPr>
        <w:pStyle w:val="KeinLeerraum"/>
        <w:rPr>
          <w:lang w:val="de-DE"/>
        </w:rPr>
      </w:pPr>
      <w:r>
        <w:rPr>
          <w:lang w:val="de-DE"/>
        </w:rPr>
        <w:t>Es gibt mehrere Regeln, die für die korrekte Ausführung des Skripts befolgt werden müssen:</w:t>
      </w:r>
    </w:p>
    <w:p w:rsidR="003E197E" w:rsidRDefault="003E197E" w:rsidP="00232ABA">
      <w:pPr>
        <w:pStyle w:val="KeinLeerraum"/>
        <w:rPr>
          <w:lang w:val="de-DE"/>
        </w:rPr>
      </w:pPr>
    </w:p>
    <w:p w:rsidR="003E197E" w:rsidRDefault="003E197E" w:rsidP="003E197E">
      <w:pPr>
        <w:pStyle w:val="KeinLeerraum"/>
        <w:numPr>
          <w:ilvl w:val="0"/>
          <w:numId w:val="14"/>
        </w:numPr>
        <w:rPr>
          <w:lang w:val="de-DE"/>
        </w:rPr>
      </w:pPr>
      <w:r>
        <w:rPr>
          <w:lang w:val="de-DE"/>
        </w:rPr>
        <w:t>Es dürfen keine Namespaces verwendet werden.</w:t>
      </w:r>
    </w:p>
    <w:p w:rsidR="003E197E" w:rsidRDefault="003E197E" w:rsidP="003E197E">
      <w:pPr>
        <w:pStyle w:val="KeinLeerraum"/>
        <w:numPr>
          <w:ilvl w:val="0"/>
          <w:numId w:val="14"/>
        </w:numPr>
        <w:rPr>
          <w:lang w:val="de-DE"/>
        </w:rPr>
      </w:pPr>
      <w:r>
        <w:rPr>
          <w:lang w:val="de-DE"/>
        </w:rPr>
        <w:t xml:space="preserve">Es darf nur exakt eine </w:t>
      </w:r>
      <w:r>
        <w:rPr>
          <w:b/>
          <w:lang w:val="de-DE"/>
        </w:rPr>
        <w:t>public</w:t>
      </w:r>
      <w:r>
        <w:rPr>
          <w:lang w:val="de-DE"/>
        </w:rPr>
        <w:t>-Klasse geben, die „</w:t>
      </w:r>
      <w:r w:rsidRPr="003E197E">
        <w:rPr>
          <w:i/>
          <w:lang w:val="de-DE"/>
        </w:rPr>
        <w:t>Script</w:t>
      </w:r>
      <w:r w:rsidRPr="003E197E">
        <w:rPr>
          <w:lang w:val="de-DE"/>
        </w:rPr>
        <w:t>“</w:t>
      </w:r>
      <w:r>
        <w:rPr>
          <w:lang w:val="de-DE"/>
        </w:rPr>
        <w:t xml:space="preserve"> heißen </w:t>
      </w:r>
      <w:r>
        <w:rPr>
          <w:b/>
          <w:lang w:val="de-DE"/>
        </w:rPr>
        <w:t>muss</w:t>
      </w:r>
      <w:r>
        <w:rPr>
          <w:lang w:val="de-DE"/>
        </w:rPr>
        <w:t>.</w:t>
      </w:r>
    </w:p>
    <w:p w:rsidR="003E197E" w:rsidRDefault="003E197E" w:rsidP="003E197E">
      <w:pPr>
        <w:pStyle w:val="KeinLeerraum"/>
        <w:numPr>
          <w:ilvl w:val="0"/>
          <w:numId w:val="14"/>
        </w:numPr>
        <w:rPr>
          <w:lang w:val="de-DE"/>
        </w:rPr>
      </w:pPr>
      <w:r>
        <w:rPr>
          <w:lang w:val="de-DE"/>
        </w:rPr>
        <w:t xml:space="preserve">In dieser Klasse </w:t>
      </w:r>
      <w:r w:rsidRPr="003E197E">
        <w:rPr>
          <w:b/>
          <w:lang w:val="de-DE"/>
        </w:rPr>
        <w:t>muss</w:t>
      </w:r>
      <w:r>
        <w:rPr>
          <w:lang w:val="de-DE"/>
        </w:rPr>
        <w:t xml:space="preserve"> die Methode „</w:t>
      </w:r>
      <w:r>
        <w:rPr>
          <w:i/>
          <w:lang w:val="de-DE"/>
        </w:rPr>
        <w:t>Function</w:t>
      </w:r>
      <w:r>
        <w:rPr>
          <w:lang w:val="de-DE"/>
        </w:rPr>
        <w:t>“</w:t>
      </w:r>
      <w:r>
        <w:rPr>
          <w:b/>
          <w:lang w:val="de-DE"/>
        </w:rPr>
        <w:t xml:space="preserve"> </w:t>
      </w:r>
      <w:r>
        <w:rPr>
          <w:lang w:val="de-DE"/>
        </w:rPr>
        <w:t>die Signatur wie im obigen Beispiel haben.</w:t>
      </w:r>
    </w:p>
    <w:p w:rsidR="003E197E" w:rsidRDefault="003E197E" w:rsidP="003E197E">
      <w:pPr>
        <w:pStyle w:val="KeinLeerraum"/>
        <w:rPr>
          <w:lang w:val="de-DE"/>
        </w:rPr>
      </w:pPr>
    </w:p>
    <w:p w:rsidR="003E197E" w:rsidRDefault="003E197E" w:rsidP="003E197E">
      <w:pPr>
        <w:pStyle w:val="KeinLeerraum"/>
        <w:rPr>
          <w:lang w:val="de-DE"/>
        </w:rPr>
      </w:pPr>
      <w:r>
        <w:rPr>
          <w:lang w:val="de-DE"/>
        </w:rPr>
        <w:t xml:space="preserve">Sie können Ihre Skriptlogik auch testen. Hierzu verwenden Sie bitte den </w:t>
      </w:r>
      <w:r w:rsidRPr="003E197E">
        <w:rPr>
          <w:i/>
          <w:lang w:val="de-DE"/>
        </w:rPr>
        <w:t>Objektausdruckstester</w:t>
      </w:r>
      <w:r>
        <w:rPr>
          <w:lang w:val="de-DE"/>
        </w:rPr>
        <w:t>, dessen Beschreibung Sie im nächsten Kapitel finden.</w:t>
      </w:r>
    </w:p>
    <w:p w:rsidR="003E197E" w:rsidRPr="00232ABA" w:rsidRDefault="003E197E" w:rsidP="003E197E">
      <w:pPr>
        <w:pStyle w:val="KeinLeerraum"/>
        <w:rPr>
          <w:lang w:val="de-DE"/>
        </w:rPr>
      </w:pPr>
    </w:p>
    <w:p w:rsidR="006A26B0" w:rsidRPr="00EA2672" w:rsidRDefault="4E756B31" w:rsidP="007E2CC2">
      <w:pPr>
        <w:pStyle w:val="berschrift3"/>
        <w:rPr>
          <w:lang w:val="de-DE"/>
        </w:rPr>
      </w:pPr>
      <w:bookmarkStart w:id="72" w:name="_Toc400114142"/>
      <w:r w:rsidRPr="00EA2672">
        <w:rPr>
          <w:lang w:val="de-DE"/>
        </w:rPr>
        <w:t>Testen des Ausdrucks</w:t>
      </w:r>
      <w:bookmarkEnd w:id="72"/>
    </w:p>
    <w:p w:rsidR="418FC4EC" w:rsidRDefault="536D87A9" w:rsidP="536D87A9">
      <w:pPr>
        <w:rPr>
          <w:lang w:val="de-DE"/>
        </w:rPr>
      </w:pPr>
      <w:r w:rsidRPr="00EA2672">
        <w:rPr>
          <w:lang w:val="de-DE"/>
        </w:rPr>
        <w:t>Zum Testen des Ausdrucks können Sie den</w:t>
      </w:r>
      <w:r w:rsidR="004603BD" w:rsidRPr="00EA2672">
        <w:rPr>
          <w:lang w:val="de-DE"/>
        </w:rPr>
        <w:t xml:space="preserve"> </w:t>
      </w:r>
      <w:r w:rsidRPr="00EA2672">
        <w:rPr>
          <w:i/>
          <w:iCs/>
          <w:lang w:val="de-DE"/>
        </w:rPr>
        <w:t>Objektausdruckstester</w:t>
      </w:r>
      <w:r w:rsidRPr="00EA2672">
        <w:rPr>
          <w:lang w:val="de-DE"/>
        </w:rPr>
        <w:t xml:space="preserve"> im Konfigurationseditor verwenden.</w:t>
      </w:r>
      <w:r w:rsidR="00730AD0">
        <w:rPr>
          <w:lang w:val="de-DE"/>
        </w:rPr>
        <w:t xml:space="preserve"> Sie finden das Tool in der Menüleiste unter „Tools </w:t>
      </w:r>
      <w:r w:rsidR="00730AD0" w:rsidRPr="00730AD0">
        <w:rPr>
          <w:lang w:val="de-DE"/>
        </w:rPr>
        <w:sym w:font="Wingdings" w:char="F0E0"/>
      </w:r>
      <w:r w:rsidR="00730AD0">
        <w:rPr>
          <w:lang w:val="de-DE"/>
        </w:rPr>
        <w:t xml:space="preserve"> Objektausdruckstester“.</w:t>
      </w:r>
    </w:p>
    <w:p w:rsidR="00730AD0" w:rsidRDefault="00730AD0" w:rsidP="00730AD0">
      <w:pPr>
        <w:pStyle w:val="Hinweis"/>
      </w:pPr>
      <w:r w:rsidRPr="00730AD0">
        <w:rPr>
          <w:b/>
        </w:rPr>
        <w:t>Beachten Sie bitte</w:t>
      </w:r>
      <w:r>
        <w:t>, dass der O. derzeit nicht sämtliche Features der Objektausdr</w:t>
      </w:r>
      <w:r>
        <w:t>ü</w:t>
      </w:r>
      <w:r>
        <w:t>cke abdecken kann. Er soll in erster Linie dazu dienen, Grundlegende Ausdrücke testen zu können, welche sich auf die vordefinierten Eigenschaften eines Typs b</w:t>
      </w:r>
      <w:r>
        <w:t>e</w:t>
      </w:r>
      <w:r>
        <w:t>ziehen.</w:t>
      </w:r>
    </w:p>
    <w:p w:rsidR="00730AD0" w:rsidRPr="00AF7D03" w:rsidRDefault="00730AD0" w:rsidP="00232ABA">
      <w:pPr>
        <w:pStyle w:val="KeinLeerraum"/>
        <w:rPr>
          <w:lang w:val="de-DE"/>
        </w:rPr>
      </w:pPr>
    </w:p>
    <w:p w:rsidR="00730AD0" w:rsidRDefault="00730AD0" w:rsidP="00730AD0">
      <w:pPr>
        <w:rPr>
          <w:lang w:val="de-DE"/>
        </w:rPr>
      </w:pPr>
      <w:r w:rsidRPr="00730AD0">
        <w:rPr>
          <w:lang w:val="de-DE"/>
        </w:rPr>
        <w:t>Folgende Features w</w:t>
      </w:r>
      <w:r w:rsidR="00232ABA">
        <w:rPr>
          <w:lang w:val="de-DE"/>
        </w:rPr>
        <w:t>e</w:t>
      </w:r>
      <w:r w:rsidRPr="00730AD0">
        <w:rPr>
          <w:lang w:val="de-DE"/>
        </w:rPr>
        <w:t>rden derzeit vom Objektausdruckstester unterstützt:</w:t>
      </w:r>
    </w:p>
    <w:p w:rsidR="00730AD0" w:rsidRPr="00730AD0" w:rsidRDefault="00730AD0" w:rsidP="00232ABA">
      <w:pPr>
        <w:pStyle w:val="KeinLeerraum"/>
        <w:rPr>
          <w:lang w:val="de-DE"/>
        </w:rPr>
      </w:pPr>
    </w:p>
    <w:tbl>
      <w:tblPr>
        <w:tblStyle w:val="EinfacheTabelle31"/>
        <w:tblW w:w="0" w:type="auto"/>
        <w:tblLook w:val="04A0"/>
      </w:tblPr>
      <w:tblGrid>
        <w:gridCol w:w="3085"/>
        <w:gridCol w:w="4788"/>
        <w:gridCol w:w="1627"/>
      </w:tblGrid>
      <w:tr w:rsidR="00730AD0" w:rsidTr="00730AD0">
        <w:trPr>
          <w:cnfStyle w:val="100000000000"/>
        </w:trPr>
        <w:tc>
          <w:tcPr>
            <w:cnfStyle w:val="001000000100"/>
            <w:tcW w:w="3085" w:type="dxa"/>
          </w:tcPr>
          <w:p w:rsidR="00730AD0" w:rsidRDefault="00730AD0" w:rsidP="536D87A9">
            <w:pPr>
              <w:rPr>
                <w:lang w:val="de-DE"/>
              </w:rPr>
            </w:pPr>
            <w:r>
              <w:rPr>
                <w:lang w:val="de-DE"/>
              </w:rPr>
              <w:t>Feature</w:t>
            </w:r>
          </w:p>
        </w:tc>
        <w:tc>
          <w:tcPr>
            <w:tcW w:w="4788" w:type="dxa"/>
          </w:tcPr>
          <w:p w:rsidR="00730AD0" w:rsidRDefault="00730AD0" w:rsidP="536D87A9">
            <w:pPr>
              <w:cnfStyle w:val="100000000000"/>
              <w:rPr>
                <w:lang w:val="de-DE"/>
              </w:rPr>
            </w:pPr>
            <w:r>
              <w:rPr>
                <w:lang w:val="de-DE"/>
              </w:rPr>
              <w:t>Beschreibung</w:t>
            </w:r>
          </w:p>
        </w:tc>
        <w:tc>
          <w:tcPr>
            <w:tcW w:w="1627" w:type="dxa"/>
          </w:tcPr>
          <w:p w:rsidR="00730AD0" w:rsidRDefault="00730AD0" w:rsidP="536D87A9">
            <w:pPr>
              <w:cnfStyle w:val="100000000000"/>
              <w:rPr>
                <w:lang w:val="de-DE"/>
              </w:rPr>
            </w:pPr>
            <w:r>
              <w:rPr>
                <w:lang w:val="de-DE"/>
              </w:rPr>
              <w:t>Unterstützt?</w:t>
            </w:r>
          </w:p>
        </w:tc>
      </w:tr>
      <w:tr w:rsidR="00730AD0" w:rsidTr="00730AD0">
        <w:trPr>
          <w:cnfStyle w:val="000000100000"/>
        </w:trPr>
        <w:tc>
          <w:tcPr>
            <w:cnfStyle w:val="001000000000"/>
            <w:tcW w:w="3085" w:type="dxa"/>
          </w:tcPr>
          <w:p w:rsidR="00730AD0" w:rsidRDefault="00730AD0" w:rsidP="536D87A9">
            <w:pPr>
              <w:rPr>
                <w:lang w:val="de-DE"/>
              </w:rPr>
            </w:pPr>
            <w:r>
              <w:rPr>
                <w:lang w:val="de-DE"/>
              </w:rPr>
              <w:t>{Einsatzort}</w:t>
            </w:r>
          </w:p>
        </w:tc>
        <w:tc>
          <w:tcPr>
            <w:tcW w:w="4788" w:type="dxa"/>
          </w:tcPr>
          <w:p w:rsidR="00730AD0" w:rsidRDefault="00730AD0" w:rsidP="536D87A9">
            <w:pPr>
              <w:cnfStyle w:val="000000100000"/>
              <w:rPr>
                <w:lang w:val="de-DE"/>
              </w:rPr>
            </w:pPr>
            <w:r>
              <w:rPr>
                <w:lang w:val="de-DE"/>
              </w:rPr>
              <w:t>Eine Eigenschaft, die existiert</w:t>
            </w:r>
          </w:p>
        </w:tc>
        <w:tc>
          <w:tcPr>
            <w:tcW w:w="1627" w:type="dxa"/>
            <w:shd w:val="clear" w:color="auto" w:fill="92D050"/>
          </w:tcPr>
          <w:p w:rsidR="00730AD0" w:rsidRDefault="00730AD0" w:rsidP="536D87A9">
            <w:pPr>
              <w:cnfStyle w:val="000000100000"/>
              <w:rPr>
                <w:lang w:val="de-DE"/>
              </w:rPr>
            </w:pPr>
            <w:r>
              <w:rPr>
                <w:lang w:val="de-DE"/>
              </w:rPr>
              <w:t>Ja</w:t>
            </w:r>
          </w:p>
        </w:tc>
      </w:tr>
      <w:tr w:rsidR="00730AD0" w:rsidTr="00730AD0">
        <w:tc>
          <w:tcPr>
            <w:cnfStyle w:val="001000000000"/>
            <w:tcW w:w="3085" w:type="dxa"/>
          </w:tcPr>
          <w:p w:rsidR="00730AD0" w:rsidRDefault="00730AD0" w:rsidP="536D87A9">
            <w:pPr>
              <w:rPr>
                <w:lang w:val="de-DE"/>
              </w:rPr>
            </w:pPr>
            <w:r>
              <w:rPr>
                <w:lang w:val="de-DE"/>
              </w:rPr>
              <w:t>{CUSTOMData-Eig.}</w:t>
            </w:r>
          </w:p>
        </w:tc>
        <w:tc>
          <w:tcPr>
            <w:tcW w:w="4788" w:type="dxa"/>
          </w:tcPr>
          <w:p w:rsidR="00730AD0" w:rsidRDefault="00730AD0" w:rsidP="00730AD0">
            <w:pPr>
              <w:cnfStyle w:val="000000000000"/>
              <w:rPr>
                <w:lang w:val="de-DE"/>
              </w:rPr>
            </w:pPr>
            <w:r>
              <w:rPr>
                <w:lang w:val="de-DE"/>
              </w:rPr>
              <w:t>Eigenschaft, die sich in der CustomData befindet</w:t>
            </w:r>
          </w:p>
        </w:tc>
        <w:tc>
          <w:tcPr>
            <w:tcW w:w="1627" w:type="dxa"/>
            <w:shd w:val="clear" w:color="auto" w:fill="C00000"/>
          </w:tcPr>
          <w:p w:rsidR="00730AD0" w:rsidRDefault="00730AD0" w:rsidP="536D87A9">
            <w:pPr>
              <w:cnfStyle w:val="000000000000"/>
              <w:rPr>
                <w:lang w:val="de-DE"/>
              </w:rPr>
            </w:pPr>
            <w:r>
              <w:rPr>
                <w:lang w:val="de-DE"/>
              </w:rPr>
              <w:t>Nein</w:t>
            </w:r>
          </w:p>
        </w:tc>
      </w:tr>
      <w:tr w:rsidR="00730AD0" w:rsidTr="00730AD0">
        <w:trPr>
          <w:cnfStyle w:val="000000100000"/>
        </w:trPr>
        <w:tc>
          <w:tcPr>
            <w:cnfStyle w:val="001000000000"/>
            <w:tcW w:w="3085" w:type="dxa"/>
          </w:tcPr>
          <w:p w:rsidR="00730AD0" w:rsidRPr="00730AD0" w:rsidRDefault="00730AD0" w:rsidP="536D87A9">
            <w:pPr>
              <w:rPr>
                <w:lang w:val="de-DE"/>
              </w:rPr>
            </w:pPr>
            <w:r>
              <w:rPr>
                <w:lang w:val="de-DE"/>
              </w:rPr>
              <w:t>{$cs=</w:t>
            </w:r>
            <w:r>
              <w:rPr>
                <w:i/>
                <w:lang w:val="de-DE"/>
              </w:rPr>
              <w:t>Pfad_Zu_CS.CS</w:t>
            </w:r>
            <w:r>
              <w:rPr>
                <w:lang w:val="de-DE"/>
              </w:rPr>
              <w:t>}</w:t>
            </w:r>
          </w:p>
        </w:tc>
        <w:tc>
          <w:tcPr>
            <w:tcW w:w="4788" w:type="dxa"/>
          </w:tcPr>
          <w:p w:rsidR="00730AD0" w:rsidRDefault="00730AD0" w:rsidP="536D87A9">
            <w:pPr>
              <w:cnfStyle w:val="000000100000"/>
              <w:rPr>
                <w:lang w:val="de-DE"/>
              </w:rPr>
            </w:pPr>
            <w:r>
              <w:rPr>
                <w:lang w:val="de-DE"/>
              </w:rPr>
              <w:t>Eigene Skriptlogik</w:t>
            </w:r>
          </w:p>
        </w:tc>
        <w:tc>
          <w:tcPr>
            <w:tcW w:w="1627" w:type="dxa"/>
            <w:shd w:val="clear" w:color="auto" w:fill="92D050"/>
          </w:tcPr>
          <w:p w:rsidR="00730AD0" w:rsidRDefault="00730AD0" w:rsidP="536D87A9">
            <w:pPr>
              <w:cnfStyle w:val="000000100000"/>
              <w:rPr>
                <w:lang w:val="de-DE"/>
              </w:rPr>
            </w:pPr>
            <w:r>
              <w:rPr>
                <w:lang w:val="de-DE"/>
              </w:rPr>
              <w:t>Ja</w:t>
            </w:r>
          </w:p>
        </w:tc>
      </w:tr>
    </w:tbl>
    <w:p w:rsidR="00730AD0" w:rsidRDefault="00730AD0" w:rsidP="536D87A9">
      <w:pPr>
        <w:rPr>
          <w:lang w:val="de-DE"/>
        </w:rPr>
      </w:pPr>
    </w:p>
    <w:p w:rsidR="00D00503" w:rsidRDefault="00D00503" w:rsidP="536D87A9">
      <w:pPr>
        <w:rPr>
          <w:lang w:val="de-DE"/>
        </w:rPr>
      </w:pPr>
      <w:r>
        <w:rPr>
          <w:lang w:val="de-DE"/>
        </w:rPr>
        <w:t>Der Tester stellt sich wie folgt dar:</w:t>
      </w:r>
    </w:p>
    <w:p w:rsidR="00D00503" w:rsidRDefault="00D00503" w:rsidP="00D00503">
      <w:pPr>
        <w:jc w:val="center"/>
        <w:rPr>
          <w:lang w:val="de-DE"/>
        </w:rPr>
      </w:pPr>
      <w:r>
        <w:rPr>
          <w:noProof/>
          <w:lang w:val="de-DE" w:eastAsia="de-DE"/>
        </w:rPr>
        <w:lastRenderedPageBreak/>
        <w:drawing>
          <wp:inline distT="0" distB="0" distL="0" distR="0">
            <wp:extent cx="5715000" cy="38100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715000" cy="3810000"/>
                    </a:xfrm>
                    <a:prstGeom prst="rect">
                      <a:avLst/>
                    </a:prstGeom>
                  </pic:spPr>
                </pic:pic>
              </a:graphicData>
            </a:graphic>
          </wp:inline>
        </w:drawing>
      </w:r>
    </w:p>
    <w:p w:rsidR="00D00503" w:rsidRDefault="00D00503" w:rsidP="00D00503">
      <w:pPr>
        <w:rPr>
          <w:lang w:val="de-DE"/>
        </w:rPr>
      </w:pPr>
    </w:p>
    <w:p w:rsidR="00D00503" w:rsidRDefault="00D00503" w:rsidP="00D00503">
      <w:pPr>
        <w:rPr>
          <w:lang w:val="de-DE"/>
        </w:rPr>
      </w:pPr>
      <w:r>
        <w:rPr>
          <w:lang w:val="de-DE"/>
        </w:rPr>
        <w:t>Beschreibung der Fensteraufteilung:</w:t>
      </w:r>
    </w:p>
    <w:tbl>
      <w:tblPr>
        <w:tblStyle w:val="EinfacheTabelle31"/>
        <w:tblW w:w="0" w:type="auto"/>
        <w:tblLook w:val="04A0"/>
      </w:tblPr>
      <w:tblGrid>
        <w:gridCol w:w="2660"/>
        <w:gridCol w:w="6840"/>
      </w:tblGrid>
      <w:tr w:rsidR="00D00503" w:rsidTr="00D00503">
        <w:trPr>
          <w:cnfStyle w:val="100000000000"/>
        </w:trPr>
        <w:tc>
          <w:tcPr>
            <w:cnfStyle w:val="001000000100"/>
            <w:tcW w:w="2660" w:type="dxa"/>
          </w:tcPr>
          <w:p w:rsidR="00D00503" w:rsidRDefault="00D00503" w:rsidP="00D00503">
            <w:pPr>
              <w:rPr>
                <w:lang w:val="de-DE"/>
              </w:rPr>
            </w:pPr>
            <w:r>
              <w:rPr>
                <w:lang w:val="de-DE"/>
              </w:rPr>
              <w:t>Segment</w:t>
            </w:r>
          </w:p>
        </w:tc>
        <w:tc>
          <w:tcPr>
            <w:tcW w:w="6840" w:type="dxa"/>
          </w:tcPr>
          <w:p w:rsidR="00D00503" w:rsidRDefault="00D00503" w:rsidP="00D00503">
            <w:pPr>
              <w:cnfStyle w:val="100000000000"/>
              <w:rPr>
                <w:lang w:val="de-DE"/>
              </w:rPr>
            </w:pPr>
            <w:r>
              <w:rPr>
                <w:lang w:val="de-DE"/>
              </w:rPr>
              <w:t>Beschreibung</w:t>
            </w:r>
          </w:p>
        </w:tc>
      </w:tr>
      <w:tr w:rsidR="00D00503" w:rsidRPr="002C2D57" w:rsidTr="00D00503">
        <w:trPr>
          <w:cnfStyle w:val="000000100000"/>
        </w:trPr>
        <w:tc>
          <w:tcPr>
            <w:cnfStyle w:val="001000000000"/>
            <w:tcW w:w="2660" w:type="dxa"/>
          </w:tcPr>
          <w:p w:rsidR="00D00503" w:rsidRDefault="00D00503" w:rsidP="00D00503">
            <w:pPr>
              <w:rPr>
                <w:lang w:val="de-DE"/>
              </w:rPr>
            </w:pPr>
            <w:r>
              <w:rPr>
                <w:lang w:val="de-DE"/>
              </w:rPr>
              <w:t>Instanz</w:t>
            </w:r>
          </w:p>
        </w:tc>
        <w:tc>
          <w:tcPr>
            <w:tcW w:w="6840" w:type="dxa"/>
          </w:tcPr>
          <w:p w:rsidR="00D00503" w:rsidRDefault="00D00503" w:rsidP="00D00503">
            <w:pPr>
              <w:cnfStyle w:val="000000100000"/>
              <w:rPr>
                <w:lang w:val="de-DE"/>
              </w:rPr>
            </w:pPr>
            <w:r>
              <w:rPr>
                <w:lang w:val="de-DE"/>
              </w:rPr>
              <w:t>Welche Klasse getestet werden soll.</w:t>
            </w:r>
          </w:p>
        </w:tc>
      </w:tr>
      <w:tr w:rsidR="00D00503" w:rsidRPr="002C2D57" w:rsidTr="00D00503">
        <w:tc>
          <w:tcPr>
            <w:cnfStyle w:val="001000000000"/>
            <w:tcW w:w="2660" w:type="dxa"/>
          </w:tcPr>
          <w:p w:rsidR="00D00503" w:rsidRDefault="00D00503" w:rsidP="00D00503">
            <w:pPr>
              <w:rPr>
                <w:lang w:val="de-DE"/>
              </w:rPr>
            </w:pPr>
            <w:r>
              <w:rPr>
                <w:lang w:val="de-DE"/>
              </w:rPr>
              <w:t>Format (Ausdruck)</w:t>
            </w:r>
          </w:p>
        </w:tc>
        <w:tc>
          <w:tcPr>
            <w:tcW w:w="6840" w:type="dxa"/>
          </w:tcPr>
          <w:p w:rsidR="00D00503" w:rsidRDefault="00D00503" w:rsidP="00D00503">
            <w:pPr>
              <w:cnfStyle w:val="000000000000"/>
              <w:rPr>
                <w:lang w:val="de-DE"/>
              </w:rPr>
            </w:pPr>
            <w:r>
              <w:rPr>
                <w:lang w:val="de-DE"/>
              </w:rPr>
              <w:t xml:space="preserve">Den </w:t>
            </w:r>
            <w:r w:rsidRPr="00D00503">
              <w:rPr>
                <w:i/>
                <w:lang w:val="de-DE"/>
              </w:rPr>
              <w:t>Objektausdruck</w:t>
            </w:r>
            <w:r>
              <w:rPr>
                <w:lang w:val="de-DE"/>
              </w:rPr>
              <w:t>, den Sie testen möchten. Beachten Sie hierbei auch die Hinweise am Anfang des Kapitels.</w:t>
            </w:r>
          </w:p>
        </w:tc>
      </w:tr>
      <w:tr w:rsidR="00D00503" w:rsidTr="00D00503">
        <w:trPr>
          <w:cnfStyle w:val="000000100000"/>
        </w:trPr>
        <w:tc>
          <w:tcPr>
            <w:cnfStyle w:val="001000000000"/>
            <w:tcW w:w="2660" w:type="dxa"/>
          </w:tcPr>
          <w:p w:rsidR="00D00503" w:rsidRDefault="00D00503" w:rsidP="00D00503">
            <w:pPr>
              <w:rPr>
                <w:lang w:val="de-DE"/>
              </w:rPr>
            </w:pPr>
            <w:r>
              <w:rPr>
                <w:lang w:val="de-DE"/>
              </w:rPr>
              <w:t>Ausgabe</w:t>
            </w:r>
          </w:p>
        </w:tc>
        <w:tc>
          <w:tcPr>
            <w:tcW w:w="6840" w:type="dxa"/>
          </w:tcPr>
          <w:p w:rsidR="00D00503" w:rsidRDefault="00D00503" w:rsidP="00D00503">
            <w:pPr>
              <w:cnfStyle w:val="000000100000"/>
              <w:rPr>
                <w:lang w:val="de-DE"/>
              </w:rPr>
            </w:pPr>
            <w:r>
              <w:rPr>
                <w:lang w:val="de-DE"/>
              </w:rPr>
              <w:t>Wenn der Ausdruck syntaktisch korrekt war und erfolgreich verarbeitet werden konnte, erscheint hier das Ergebnis, das später im Programm zu erwarten ist.</w:t>
            </w:r>
          </w:p>
          <w:p w:rsidR="00D00503" w:rsidRDefault="00D00503" w:rsidP="00D00503">
            <w:pPr>
              <w:cnfStyle w:val="000000100000"/>
              <w:rPr>
                <w:lang w:val="de-DE"/>
              </w:rPr>
            </w:pPr>
            <w:r>
              <w:rPr>
                <w:lang w:val="de-DE"/>
              </w:rPr>
              <w:t>Sollten bei der Verarbeitung Fehler aufgetreten sein, werden sie hier a</w:t>
            </w:r>
            <w:r>
              <w:rPr>
                <w:lang w:val="de-DE"/>
              </w:rPr>
              <w:t>n</w:t>
            </w:r>
            <w:r>
              <w:rPr>
                <w:lang w:val="de-DE"/>
              </w:rPr>
              <w:t>gezeigt. Beachten Sie dann ggf. auch die Logeinträge, die angelegt we</w:t>
            </w:r>
            <w:r>
              <w:rPr>
                <w:lang w:val="de-DE"/>
              </w:rPr>
              <w:t>r</w:t>
            </w:r>
            <w:r>
              <w:rPr>
                <w:lang w:val="de-DE"/>
              </w:rPr>
              <w:t>den. Diese sind zu finden im Log-Ordner „Configuration“.</w:t>
            </w:r>
          </w:p>
        </w:tc>
      </w:tr>
    </w:tbl>
    <w:p w:rsidR="00D00503" w:rsidRDefault="00D00503" w:rsidP="00D00503">
      <w:pPr>
        <w:rPr>
          <w:lang w:val="de-DE"/>
        </w:rPr>
      </w:pPr>
    </w:p>
    <w:p w:rsidR="536D87A9" w:rsidRPr="00EA2672" w:rsidRDefault="536D87A9" w:rsidP="43D46D04">
      <w:pPr>
        <w:rPr>
          <w:lang w:val="de-DE"/>
        </w:rPr>
      </w:pPr>
    </w:p>
    <w:sectPr w:rsidR="536D87A9" w:rsidRPr="00EA2672" w:rsidSect="00DD5FF0">
      <w:footerReference w:type="default" r:id="rId55"/>
      <w:pgSz w:w="12240" w:h="15840"/>
      <w:pgMar w:top="1440" w:right="1440" w:bottom="1440" w:left="1440" w:header="720" w:footer="720" w:gutter="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90206" w:rsidRDefault="00390206" w:rsidP="002E687C">
      <w:pPr>
        <w:spacing w:after="0" w:line="240" w:lineRule="auto"/>
      </w:pPr>
      <w:r>
        <w:separator/>
      </w:r>
    </w:p>
  </w:endnote>
  <w:endnote w:type="continuationSeparator" w:id="0">
    <w:p w:rsidR="00390206" w:rsidRDefault="00390206" w:rsidP="002E687C">
      <w:pPr>
        <w:spacing w:after="0" w:line="240" w:lineRule="auto"/>
      </w:pPr>
      <w:r>
        <w:continuationSeparator/>
      </w:r>
    </w:p>
  </w:endnote>
  <w:endnote w:type="continuationNotice" w:id="1">
    <w:p w:rsidR="00390206" w:rsidRDefault="00390206">
      <w:pPr>
        <w:spacing w:after="0" w:line="240" w:lineRule="auto"/>
      </w:pP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248E" w:rsidRPr="002E687C" w:rsidRDefault="00F1248E" w:rsidP="002E687C">
    <w:pPr>
      <w:pStyle w:val="Fuzeile"/>
      <w:jc w:val="right"/>
      <w:rPr>
        <w:lang w:val="de-DE"/>
      </w:rPr>
    </w:pPr>
    <w:r w:rsidRPr="00C10E00">
      <w:rPr>
        <w:lang w:val="de-DE"/>
      </w:rPr>
      <w:t>AlarmWorkflow Handbuch</w:t>
    </w:r>
    <w:r>
      <w:ptab w:relativeTo="margin" w:alignment="center" w:leader="none"/>
    </w:r>
    <w:r>
      <w:t>Version 0.9.8</w:t>
    </w:r>
    <w:r>
      <w:ptab w:relativeTo="margin" w:alignment="right" w:leader="none"/>
    </w:r>
    <w:r w:rsidRPr="002E687C">
      <w:rPr>
        <w:lang w:val="de-DE"/>
      </w:rPr>
      <w:t xml:space="preserve">Seite </w:t>
    </w:r>
    <w:r w:rsidR="002E4838">
      <w:fldChar w:fldCharType="begin"/>
    </w:r>
    <w:r w:rsidRPr="002E687C">
      <w:rPr>
        <w:lang w:val="de-DE"/>
      </w:rPr>
      <w:instrText xml:space="preserve"> PAGE  \* Arabic  \* MERGEFORMAT </w:instrText>
    </w:r>
    <w:r w:rsidR="002E4838">
      <w:fldChar w:fldCharType="separate"/>
    </w:r>
    <w:r w:rsidR="00BE242C">
      <w:rPr>
        <w:noProof/>
        <w:lang w:val="de-DE"/>
      </w:rPr>
      <w:t>24</w:t>
    </w:r>
    <w:r w:rsidR="002E4838">
      <w:fldChar w:fldCharType="end"/>
    </w:r>
    <w:r w:rsidRPr="002E687C">
      <w:rPr>
        <w:lang w:val="de-DE"/>
      </w:rPr>
      <w:t xml:space="preserve"> von </w:t>
    </w:r>
    <w:fldSimple w:instr=" NUMPAGES   \* MERGEFORMAT ">
      <w:r w:rsidR="00BE242C" w:rsidRPr="00BE242C">
        <w:rPr>
          <w:noProof/>
          <w:lang w:val="de-DE"/>
        </w:rPr>
        <w:t>38</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90206" w:rsidRDefault="00390206" w:rsidP="002E687C">
      <w:pPr>
        <w:spacing w:after="0" w:line="240" w:lineRule="auto"/>
      </w:pPr>
      <w:r>
        <w:separator/>
      </w:r>
    </w:p>
  </w:footnote>
  <w:footnote w:type="continuationSeparator" w:id="0">
    <w:p w:rsidR="00390206" w:rsidRDefault="00390206" w:rsidP="002E687C">
      <w:pPr>
        <w:spacing w:after="0" w:line="240" w:lineRule="auto"/>
      </w:pPr>
      <w:r>
        <w:continuationSeparator/>
      </w:r>
    </w:p>
  </w:footnote>
  <w:footnote w:type="continuationNotice" w:id="1">
    <w:p w:rsidR="00390206" w:rsidRDefault="00390206">
      <w:pPr>
        <w:spacing w:after="0" w:line="240" w:lineRule="auto"/>
      </w:pPr>
    </w:p>
  </w:footnote>
  <w:footnote w:id="2">
    <w:p w:rsidR="00F1248E" w:rsidRPr="00C7612F" w:rsidRDefault="00F1248E">
      <w:pPr>
        <w:pStyle w:val="Funotentext"/>
        <w:rPr>
          <w:lang w:val="de-DE"/>
        </w:rPr>
      </w:pPr>
      <w:r>
        <w:rPr>
          <w:rStyle w:val="Funotenzeichen"/>
        </w:rPr>
        <w:footnoteRef/>
      </w:r>
      <w:r w:rsidRPr="00C7612F">
        <w:rPr>
          <w:lang w:val="de-DE"/>
        </w:rPr>
        <w:t xml:space="preserve"> Für Erklärungen zu gewissen Fachwörtern sehen Sie bitte im Glossar nach.</w:t>
      </w:r>
    </w:p>
  </w:footnote>
  <w:footnote w:id="3">
    <w:p w:rsidR="00F1248E" w:rsidRPr="00B6607F" w:rsidRDefault="00F1248E">
      <w:pPr>
        <w:pStyle w:val="Funotentext"/>
        <w:rPr>
          <w:sz w:val="18"/>
          <w:lang w:val="de-DE"/>
        </w:rPr>
      </w:pPr>
      <w:r>
        <w:rPr>
          <w:rStyle w:val="Funotenzeichen"/>
        </w:rPr>
        <w:footnoteRef/>
      </w:r>
      <w:r w:rsidRPr="00AF7D03">
        <w:rPr>
          <w:lang w:val="de-DE"/>
        </w:rPr>
        <w:t xml:space="preserve"> </w:t>
      </w:r>
      <w:r>
        <w:rPr>
          <w:lang w:val="de-DE"/>
        </w:rPr>
        <w:t xml:space="preserve">Dies wird ausdrücklich </w:t>
      </w:r>
      <w:r w:rsidRPr="00B6607F">
        <w:rPr>
          <w:i/>
          <w:lang w:val="de-DE"/>
        </w:rPr>
        <w:t>unter Vorbehalt</w:t>
      </w:r>
      <w:r>
        <w:rPr>
          <w:lang w:val="de-DE"/>
        </w:rPr>
        <w:t xml:space="preserve"> gesagt. Es gilt wie immer die eigene AAO bzw. Regeln!</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CF7774"/>
    <w:multiLevelType w:val="hybridMultilevel"/>
    <w:tmpl w:val="8CA2A838"/>
    <w:lvl w:ilvl="0" w:tplc="1DB89A44">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482775B"/>
    <w:multiLevelType w:val="multilevel"/>
    <w:tmpl w:val="0EBA3C4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nsid w:val="28CB1B6D"/>
    <w:multiLevelType w:val="hybridMultilevel"/>
    <w:tmpl w:val="E0B874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3FD875B1"/>
    <w:multiLevelType w:val="hybridMultilevel"/>
    <w:tmpl w:val="D11249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0"/>
  </w:num>
  <w:num w:numId="14">
    <w:abstractNumId w:val="3"/>
  </w:num>
  <w:num w:numId="15">
    <w:abstractNumId w:val="2"/>
  </w:num>
  <w:num w:numId="1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08"/>
  <w:autoHyphenation/>
  <w:hyphenationZone w:val="425"/>
  <w:characterSpacingControl w:val="doNotCompress"/>
  <w:hdrShapeDefaults>
    <o:shapedefaults v:ext="edit" spidmax="5122"/>
  </w:hdrShapeDefaults>
  <w:footnotePr>
    <w:footnote w:id="-1"/>
    <w:footnote w:id="0"/>
    <w:footnote w:id="1"/>
  </w:footnotePr>
  <w:endnotePr>
    <w:endnote w:id="-1"/>
    <w:endnote w:id="0"/>
    <w:endnote w:id="1"/>
  </w:endnotePr>
  <w:compat>
    <w:applyBreakingRules/>
    <w:useFELayout/>
  </w:compat>
  <w:rsids>
    <w:rsidRoot w:val="006D02F6"/>
    <w:rsid w:val="000058D4"/>
    <w:rsid w:val="00016908"/>
    <w:rsid w:val="00030555"/>
    <w:rsid w:val="000310C3"/>
    <w:rsid w:val="000402F5"/>
    <w:rsid w:val="00042406"/>
    <w:rsid w:val="0007391D"/>
    <w:rsid w:val="00082B8E"/>
    <w:rsid w:val="00086FED"/>
    <w:rsid w:val="000A106B"/>
    <w:rsid w:val="000A4808"/>
    <w:rsid w:val="000B50E0"/>
    <w:rsid w:val="000D4240"/>
    <w:rsid w:val="000D758A"/>
    <w:rsid w:val="000F21D8"/>
    <w:rsid w:val="000F3645"/>
    <w:rsid w:val="00107013"/>
    <w:rsid w:val="001118A1"/>
    <w:rsid w:val="001155CA"/>
    <w:rsid w:val="00126F6E"/>
    <w:rsid w:val="001419AD"/>
    <w:rsid w:val="001574E6"/>
    <w:rsid w:val="0018557F"/>
    <w:rsid w:val="001956FB"/>
    <w:rsid w:val="001A3A56"/>
    <w:rsid w:val="001A400E"/>
    <w:rsid w:val="001A6D97"/>
    <w:rsid w:val="001D4419"/>
    <w:rsid w:val="001E64E1"/>
    <w:rsid w:val="001E6B73"/>
    <w:rsid w:val="00200248"/>
    <w:rsid w:val="0021176A"/>
    <w:rsid w:val="00230D4F"/>
    <w:rsid w:val="00232ABA"/>
    <w:rsid w:val="0023660B"/>
    <w:rsid w:val="002464FA"/>
    <w:rsid w:val="00276224"/>
    <w:rsid w:val="002814E7"/>
    <w:rsid w:val="002833B7"/>
    <w:rsid w:val="00291C0B"/>
    <w:rsid w:val="002A0BEC"/>
    <w:rsid w:val="002A2C7F"/>
    <w:rsid w:val="002A4C98"/>
    <w:rsid w:val="002B38B6"/>
    <w:rsid w:val="002C193D"/>
    <w:rsid w:val="002C2D57"/>
    <w:rsid w:val="002C42F8"/>
    <w:rsid w:val="002C5AAC"/>
    <w:rsid w:val="002D163E"/>
    <w:rsid w:val="002D4A4A"/>
    <w:rsid w:val="002E4838"/>
    <w:rsid w:val="002E61E3"/>
    <w:rsid w:val="002E687C"/>
    <w:rsid w:val="00306142"/>
    <w:rsid w:val="00312678"/>
    <w:rsid w:val="003237BE"/>
    <w:rsid w:val="00390206"/>
    <w:rsid w:val="003A6D7B"/>
    <w:rsid w:val="003D4CFE"/>
    <w:rsid w:val="003E197E"/>
    <w:rsid w:val="003F2320"/>
    <w:rsid w:val="004106FE"/>
    <w:rsid w:val="0041080B"/>
    <w:rsid w:val="0041420E"/>
    <w:rsid w:val="00425726"/>
    <w:rsid w:val="00436065"/>
    <w:rsid w:val="00441CC0"/>
    <w:rsid w:val="004436A2"/>
    <w:rsid w:val="00450028"/>
    <w:rsid w:val="004531D7"/>
    <w:rsid w:val="004603BD"/>
    <w:rsid w:val="004679FB"/>
    <w:rsid w:val="00477230"/>
    <w:rsid w:val="004A057E"/>
    <w:rsid w:val="004A6B28"/>
    <w:rsid w:val="004C4317"/>
    <w:rsid w:val="004C5310"/>
    <w:rsid w:val="004C7E01"/>
    <w:rsid w:val="004D5458"/>
    <w:rsid w:val="004E5098"/>
    <w:rsid w:val="004E7E3B"/>
    <w:rsid w:val="00523018"/>
    <w:rsid w:val="00526D76"/>
    <w:rsid w:val="00540507"/>
    <w:rsid w:val="005469F2"/>
    <w:rsid w:val="005648D5"/>
    <w:rsid w:val="00572887"/>
    <w:rsid w:val="005A1DA4"/>
    <w:rsid w:val="005A1E59"/>
    <w:rsid w:val="005C0932"/>
    <w:rsid w:val="005C2731"/>
    <w:rsid w:val="005C7B9B"/>
    <w:rsid w:val="005E54C5"/>
    <w:rsid w:val="00602997"/>
    <w:rsid w:val="00603E13"/>
    <w:rsid w:val="00604EAB"/>
    <w:rsid w:val="00611F80"/>
    <w:rsid w:val="00623C44"/>
    <w:rsid w:val="0062590B"/>
    <w:rsid w:val="00632927"/>
    <w:rsid w:val="006333C4"/>
    <w:rsid w:val="00646A96"/>
    <w:rsid w:val="0065155E"/>
    <w:rsid w:val="00651CD8"/>
    <w:rsid w:val="00664780"/>
    <w:rsid w:val="006702EA"/>
    <w:rsid w:val="00674420"/>
    <w:rsid w:val="00675B23"/>
    <w:rsid w:val="00676C2D"/>
    <w:rsid w:val="006958D7"/>
    <w:rsid w:val="006A26B0"/>
    <w:rsid w:val="006B62AA"/>
    <w:rsid w:val="006C1488"/>
    <w:rsid w:val="006D02F6"/>
    <w:rsid w:val="006D655F"/>
    <w:rsid w:val="006D6A02"/>
    <w:rsid w:val="006D7F59"/>
    <w:rsid w:val="006E000C"/>
    <w:rsid w:val="006E1B42"/>
    <w:rsid w:val="006E4F8E"/>
    <w:rsid w:val="006E64A4"/>
    <w:rsid w:val="006E683C"/>
    <w:rsid w:val="006F4127"/>
    <w:rsid w:val="006F4294"/>
    <w:rsid w:val="0070434F"/>
    <w:rsid w:val="00717046"/>
    <w:rsid w:val="00717EC4"/>
    <w:rsid w:val="00727999"/>
    <w:rsid w:val="00730AD0"/>
    <w:rsid w:val="00735746"/>
    <w:rsid w:val="007571B7"/>
    <w:rsid w:val="007820CC"/>
    <w:rsid w:val="0079082A"/>
    <w:rsid w:val="00791632"/>
    <w:rsid w:val="007C2646"/>
    <w:rsid w:val="007D5B52"/>
    <w:rsid w:val="007D6750"/>
    <w:rsid w:val="007E2CC2"/>
    <w:rsid w:val="007E7842"/>
    <w:rsid w:val="0081199A"/>
    <w:rsid w:val="00816863"/>
    <w:rsid w:val="00825152"/>
    <w:rsid w:val="0088741E"/>
    <w:rsid w:val="00890437"/>
    <w:rsid w:val="008957BC"/>
    <w:rsid w:val="008A63DA"/>
    <w:rsid w:val="008B72C9"/>
    <w:rsid w:val="008B75A8"/>
    <w:rsid w:val="008C5061"/>
    <w:rsid w:val="008C60E7"/>
    <w:rsid w:val="009013BF"/>
    <w:rsid w:val="00907526"/>
    <w:rsid w:val="00921A31"/>
    <w:rsid w:val="0092555C"/>
    <w:rsid w:val="00977BC6"/>
    <w:rsid w:val="00994C0D"/>
    <w:rsid w:val="009A17F8"/>
    <w:rsid w:val="009C2FFD"/>
    <w:rsid w:val="009E6170"/>
    <w:rsid w:val="009F78F1"/>
    <w:rsid w:val="00A23D8A"/>
    <w:rsid w:val="00A24F50"/>
    <w:rsid w:val="00A37F89"/>
    <w:rsid w:val="00A7306A"/>
    <w:rsid w:val="00AB682F"/>
    <w:rsid w:val="00AC6B65"/>
    <w:rsid w:val="00AD7A84"/>
    <w:rsid w:val="00AE353A"/>
    <w:rsid w:val="00AE4805"/>
    <w:rsid w:val="00AE6062"/>
    <w:rsid w:val="00AF00BE"/>
    <w:rsid w:val="00AF6970"/>
    <w:rsid w:val="00AF6D87"/>
    <w:rsid w:val="00AF7D03"/>
    <w:rsid w:val="00B075A6"/>
    <w:rsid w:val="00B364A2"/>
    <w:rsid w:val="00B63163"/>
    <w:rsid w:val="00B65636"/>
    <w:rsid w:val="00B6607F"/>
    <w:rsid w:val="00B661FD"/>
    <w:rsid w:val="00B97C24"/>
    <w:rsid w:val="00BA0E99"/>
    <w:rsid w:val="00BB63F0"/>
    <w:rsid w:val="00BD4B60"/>
    <w:rsid w:val="00BE242C"/>
    <w:rsid w:val="00BE5953"/>
    <w:rsid w:val="00C10E00"/>
    <w:rsid w:val="00C1726B"/>
    <w:rsid w:val="00C31645"/>
    <w:rsid w:val="00C369A3"/>
    <w:rsid w:val="00C370EE"/>
    <w:rsid w:val="00C4140C"/>
    <w:rsid w:val="00C45966"/>
    <w:rsid w:val="00C63044"/>
    <w:rsid w:val="00C668BB"/>
    <w:rsid w:val="00C7612F"/>
    <w:rsid w:val="00C8772A"/>
    <w:rsid w:val="00C9764A"/>
    <w:rsid w:val="00CA5D5E"/>
    <w:rsid w:val="00CA7A2A"/>
    <w:rsid w:val="00CC3EBE"/>
    <w:rsid w:val="00CC691C"/>
    <w:rsid w:val="00CE50FB"/>
    <w:rsid w:val="00CF0022"/>
    <w:rsid w:val="00CF1A5F"/>
    <w:rsid w:val="00CF63F1"/>
    <w:rsid w:val="00CF7A8D"/>
    <w:rsid w:val="00D00503"/>
    <w:rsid w:val="00D05154"/>
    <w:rsid w:val="00D064E0"/>
    <w:rsid w:val="00D12CE4"/>
    <w:rsid w:val="00D265EE"/>
    <w:rsid w:val="00D337E7"/>
    <w:rsid w:val="00D54D2F"/>
    <w:rsid w:val="00D56356"/>
    <w:rsid w:val="00D728CE"/>
    <w:rsid w:val="00D837AD"/>
    <w:rsid w:val="00D84038"/>
    <w:rsid w:val="00DA5056"/>
    <w:rsid w:val="00DB631B"/>
    <w:rsid w:val="00DB68F7"/>
    <w:rsid w:val="00DD4236"/>
    <w:rsid w:val="00DD5FF0"/>
    <w:rsid w:val="00DE6F63"/>
    <w:rsid w:val="00DF7D73"/>
    <w:rsid w:val="00E06700"/>
    <w:rsid w:val="00E27FB7"/>
    <w:rsid w:val="00E37D8B"/>
    <w:rsid w:val="00E45ACE"/>
    <w:rsid w:val="00E52501"/>
    <w:rsid w:val="00E56B23"/>
    <w:rsid w:val="00E65E72"/>
    <w:rsid w:val="00E7200D"/>
    <w:rsid w:val="00E7264C"/>
    <w:rsid w:val="00EA2672"/>
    <w:rsid w:val="00EB4CE2"/>
    <w:rsid w:val="00EB5D50"/>
    <w:rsid w:val="00EC10D8"/>
    <w:rsid w:val="00EC3974"/>
    <w:rsid w:val="00EC3977"/>
    <w:rsid w:val="00ED71E5"/>
    <w:rsid w:val="00EF2E5F"/>
    <w:rsid w:val="00EF6E04"/>
    <w:rsid w:val="00F06BF6"/>
    <w:rsid w:val="00F1248E"/>
    <w:rsid w:val="00F143FF"/>
    <w:rsid w:val="00F3570C"/>
    <w:rsid w:val="00F425DE"/>
    <w:rsid w:val="00F53E64"/>
    <w:rsid w:val="00F7175F"/>
    <w:rsid w:val="00F731F9"/>
    <w:rsid w:val="00F81148"/>
    <w:rsid w:val="00F83B72"/>
    <w:rsid w:val="00F85F7D"/>
    <w:rsid w:val="00F87B62"/>
    <w:rsid w:val="00F9117A"/>
    <w:rsid w:val="00FB67A8"/>
    <w:rsid w:val="00FC4FB9"/>
    <w:rsid w:val="00FE0E9C"/>
    <w:rsid w:val="00FE4675"/>
    <w:rsid w:val="00FE5C53"/>
    <w:rsid w:val="121BE44C"/>
    <w:rsid w:val="14E9FB67"/>
    <w:rsid w:val="17D5909E"/>
    <w:rsid w:val="185F0B34"/>
    <w:rsid w:val="1B3594F9"/>
    <w:rsid w:val="1B850B96"/>
    <w:rsid w:val="1CC786F3"/>
    <w:rsid w:val="1E2DDD27"/>
    <w:rsid w:val="1FF53369"/>
    <w:rsid w:val="21B1C40F"/>
    <w:rsid w:val="2703089B"/>
    <w:rsid w:val="2B261AEC"/>
    <w:rsid w:val="2B306CB4"/>
    <w:rsid w:val="317BF7A5"/>
    <w:rsid w:val="3708C77B"/>
    <w:rsid w:val="3B20203D"/>
    <w:rsid w:val="418FC4EC"/>
    <w:rsid w:val="42BFC976"/>
    <w:rsid w:val="43D46D04"/>
    <w:rsid w:val="4A1F0294"/>
    <w:rsid w:val="4E756B31"/>
    <w:rsid w:val="4F2141DD"/>
    <w:rsid w:val="5080463E"/>
    <w:rsid w:val="52F39F50"/>
    <w:rsid w:val="534E6BFA"/>
    <w:rsid w:val="536D87A9"/>
    <w:rsid w:val="57ED24E6"/>
    <w:rsid w:val="5B8E0345"/>
    <w:rsid w:val="620B8CBF"/>
    <w:rsid w:val="6679AB55"/>
    <w:rsid w:val="6816B92E"/>
    <w:rsid w:val="6CBA5BC0"/>
    <w:rsid w:val="6EE9784F"/>
    <w:rsid w:val="7143574D"/>
    <w:rsid w:val="7183C3D1"/>
    <w:rsid w:val="7229943B"/>
    <w:rsid w:val="793A2592"/>
    <w:rsid w:val="79753E1A"/>
    <w:rsid w:val="79AEE722"/>
    <w:rsid w:val="7CF10B82"/>
    <w:rsid w:val="7D991B67"/>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C1488"/>
  </w:style>
  <w:style w:type="paragraph" w:styleId="berschrift1">
    <w:name w:val="heading 1"/>
    <w:basedOn w:val="Standard"/>
    <w:next w:val="Standard"/>
    <w:link w:val="berschrift1Zchn"/>
    <w:uiPriority w:val="9"/>
    <w:qFormat/>
    <w:rsid w:val="006333C4"/>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berschrift2">
    <w:name w:val="heading 2"/>
    <w:basedOn w:val="Standard"/>
    <w:next w:val="Standard"/>
    <w:link w:val="berschrift2Zchn"/>
    <w:uiPriority w:val="9"/>
    <w:unhideWhenUsed/>
    <w:qFormat/>
    <w:rsid w:val="006333C4"/>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berschrift3">
    <w:name w:val="heading 3"/>
    <w:basedOn w:val="Standard"/>
    <w:next w:val="Standard"/>
    <w:link w:val="berschrift3Zchn"/>
    <w:uiPriority w:val="9"/>
    <w:unhideWhenUsed/>
    <w:qFormat/>
    <w:rsid w:val="006333C4"/>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chn"/>
    <w:uiPriority w:val="9"/>
    <w:unhideWhenUsed/>
    <w:qFormat/>
    <w:rsid w:val="006333C4"/>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chn"/>
    <w:uiPriority w:val="9"/>
    <w:unhideWhenUsed/>
    <w:qFormat/>
    <w:rsid w:val="006333C4"/>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berschrift6">
    <w:name w:val="heading 6"/>
    <w:basedOn w:val="Standard"/>
    <w:next w:val="Standard"/>
    <w:link w:val="berschrift6Zchn"/>
    <w:uiPriority w:val="9"/>
    <w:semiHidden/>
    <w:unhideWhenUsed/>
    <w:qFormat/>
    <w:rsid w:val="006333C4"/>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berschrift7">
    <w:name w:val="heading 7"/>
    <w:basedOn w:val="Standard"/>
    <w:next w:val="Standard"/>
    <w:link w:val="berschrift7Zchn"/>
    <w:uiPriority w:val="9"/>
    <w:semiHidden/>
    <w:unhideWhenUsed/>
    <w:qFormat/>
    <w:rsid w:val="006333C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333C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333C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6333C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6333C4"/>
    <w:rPr>
      <w:rFonts w:asciiTheme="majorHAnsi" w:eastAsiaTheme="majorEastAsia" w:hAnsiTheme="majorHAnsi" w:cstheme="majorBidi"/>
      <w:color w:val="000000" w:themeColor="text1"/>
      <w:sz w:val="56"/>
      <w:szCs w:val="56"/>
    </w:rPr>
  </w:style>
  <w:style w:type="paragraph" w:styleId="Untertitel">
    <w:name w:val="Subtitle"/>
    <w:basedOn w:val="Standard"/>
    <w:next w:val="Standard"/>
    <w:link w:val="UntertitelZchn"/>
    <w:uiPriority w:val="11"/>
    <w:qFormat/>
    <w:rsid w:val="006333C4"/>
    <w:pPr>
      <w:numPr>
        <w:ilvl w:val="1"/>
      </w:numPr>
    </w:pPr>
    <w:rPr>
      <w:color w:val="5A5A5A" w:themeColor="text1" w:themeTint="A5"/>
      <w:spacing w:val="10"/>
    </w:rPr>
  </w:style>
  <w:style w:type="character" w:customStyle="1" w:styleId="UntertitelZchn">
    <w:name w:val="Untertitel Zchn"/>
    <w:basedOn w:val="Absatz-Standardschriftart"/>
    <w:link w:val="Untertitel"/>
    <w:uiPriority w:val="11"/>
    <w:rsid w:val="006333C4"/>
    <w:rPr>
      <w:color w:val="5A5A5A" w:themeColor="text1" w:themeTint="A5"/>
      <w:spacing w:val="10"/>
    </w:rPr>
  </w:style>
  <w:style w:type="character" w:customStyle="1" w:styleId="berschrift1Zchn">
    <w:name w:val="Überschrift 1 Zchn"/>
    <w:basedOn w:val="Absatz-Standardschriftart"/>
    <w:link w:val="berschrift1"/>
    <w:uiPriority w:val="9"/>
    <w:rsid w:val="006333C4"/>
    <w:rPr>
      <w:rFonts w:asciiTheme="majorHAnsi" w:eastAsiaTheme="majorEastAsia" w:hAnsiTheme="majorHAnsi" w:cstheme="majorBidi"/>
      <w:b/>
      <w:bCs/>
      <w:smallCaps/>
      <w:color w:val="000000" w:themeColor="text1"/>
      <w:sz w:val="36"/>
      <w:szCs w:val="36"/>
    </w:rPr>
  </w:style>
  <w:style w:type="character" w:customStyle="1" w:styleId="berschrift2Zchn">
    <w:name w:val="Überschrift 2 Zchn"/>
    <w:basedOn w:val="Absatz-Standardschriftart"/>
    <w:link w:val="berschrift2"/>
    <w:uiPriority w:val="9"/>
    <w:rsid w:val="006333C4"/>
    <w:rPr>
      <w:rFonts w:asciiTheme="majorHAnsi" w:eastAsiaTheme="majorEastAsia" w:hAnsiTheme="majorHAnsi" w:cstheme="majorBidi"/>
      <w:b/>
      <w:bCs/>
      <w:smallCaps/>
      <w:color w:val="000000" w:themeColor="text1"/>
      <w:sz w:val="28"/>
      <w:szCs w:val="28"/>
    </w:rPr>
  </w:style>
  <w:style w:type="character" w:customStyle="1" w:styleId="berschrift3Zchn">
    <w:name w:val="Überschrift 3 Zchn"/>
    <w:basedOn w:val="Absatz-Standardschriftart"/>
    <w:link w:val="berschrift3"/>
    <w:uiPriority w:val="9"/>
    <w:rsid w:val="006333C4"/>
    <w:rPr>
      <w:rFonts w:asciiTheme="majorHAnsi" w:eastAsiaTheme="majorEastAsia" w:hAnsiTheme="majorHAnsi" w:cstheme="majorBidi"/>
      <w:b/>
      <w:bCs/>
      <w:color w:val="000000" w:themeColor="text1"/>
    </w:rPr>
  </w:style>
  <w:style w:type="character" w:customStyle="1" w:styleId="berschrift4Zchn">
    <w:name w:val="Überschrift 4 Zchn"/>
    <w:basedOn w:val="Absatz-Standardschriftart"/>
    <w:link w:val="berschrift4"/>
    <w:uiPriority w:val="9"/>
    <w:rsid w:val="006333C4"/>
    <w:rPr>
      <w:rFonts w:asciiTheme="majorHAnsi" w:eastAsiaTheme="majorEastAsia" w:hAnsiTheme="majorHAnsi" w:cstheme="majorBidi"/>
      <w:b/>
      <w:bCs/>
      <w:i/>
      <w:iCs/>
      <w:color w:val="000000" w:themeColor="text1"/>
    </w:rPr>
  </w:style>
  <w:style w:type="character" w:customStyle="1" w:styleId="berschrift5Zchn">
    <w:name w:val="Überschrift 5 Zchn"/>
    <w:basedOn w:val="Absatz-Standardschriftart"/>
    <w:link w:val="berschrift5"/>
    <w:uiPriority w:val="9"/>
    <w:rsid w:val="006333C4"/>
    <w:rPr>
      <w:rFonts w:asciiTheme="majorHAnsi" w:eastAsiaTheme="majorEastAsia" w:hAnsiTheme="majorHAnsi" w:cstheme="majorBidi"/>
      <w:color w:val="252525" w:themeColor="text2" w:themeShade="BF"/>
    </w:rPr>
  </w:style>
  <w:style w:type="character" w:customStyle="1" w:styleId="berschrift6Zchn">
    <w:name w:val="Überschrift 6 Zchn"/>
    <w:basedOn w:val="Absatz-Standardschriftart"/>
    <w:link w:val="berschrift6"/>
    <w:uiPriority w:val="9"/>
    <w:semiHidden/>
    <w:rsid w:val="006333C4"/>
    <w:rPr>
      <w:rFonts w:asciiTheme="majorHAnsi" w:eastAsiaTheme="majorEastAsia" w:hAnsiTheme="majorHAnsi" w:cstheme="majorBidi"/>
      <w:i/>
      <w:iCs/>
      <w:color w:val="252525" w:themeColor="text2" w:themeShade="BF"/>
    </w:rPr>
  </w:style>
  <w:style w:type="character" w:customStyle="1" w:styleId="berschrift7Zchn">
    <w:name w:val="Überschrift 7 Zchn"/>
    <w:basedOn w:val="Absatz-Standardschriftart"/>
    <w:link w:val="berschrift7"/>
    <w:uiPriority w:val="9"/>
    <w:semiHidden/>
    <w:rsid w:val="006333C4"/>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6333C4"/>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333C4"/>
    <w:rPr>
      <w:rFonts w:asciiTheme="majorHAnsi" w:eastAsiaTheme="majorEastAsia" w:hAnsiTheme="majorHAnsi" w:cstheme="majorBidi"/>
      <w:i/>
      <w:iCs/>
      <w:color w:val="404040" w:themeColor="text1" w:themeTint="BF"/>
      <w:sz w:val="20"/>
      <w:szCs w:val="20"/>
    </w:rPr>
  </w:style>
  <w:style w:type="character" w:styleId="SchwacheHervorhebung">
    <w:name w:val="Subtle Emphasis"/>
    <w:basedOn w:val="Absatz-Standardschriftart"/>
    <w:uiPriority w:val="19"/>
    <w:qFormat/>
    <w:rsid w:val="006333C4"/>
    <w:rPr>
      <w:i/>
      <w:iCs/>
      <w:color w:val="404040" w:themeColor="text1" w:themeTint="BF"/>
    </w:rPr>
  </w:style>
  <w:style w:type="character" w:styleId="Hervorhebung">
    <w:name w:val="Emphasis"/>
    <w:basedOn w:val="Absatz-Standardschriftart"/>
    <w:uiPriority w:val="20"/>
    <w:qFormat/>
    <w:rsid w:val="006333C4"/>
    <w:rPr>
      <w:i/>
      <w:iCs/>
      <w:color w:val="auto"/>
    </w:rPr>
  </w:style>
  <w:style w:type="character" w:styleId="IntensiveHervorhebung">
    <w:name w:val="Intense Emphasis"/>
    <w:basedOn w:val="Absatz-Standardschriftart"/>
    <w:uiPriority w:val="21"/>
    <w:qFormat/>
    <w:rsid w:val="006333C4"/>
    <w:rPr>
      <w:b/>
      <w:bCs/>
      <w:i/>
      <w:iCs/>
      <w:caps/>
    </w:rPr>
  </w:style>
  <w:style w:type="character" w:styleId="Fett">
    <w:name w:val="Strong"/>
    <w:basedOn w:val="Absatz-Standardschriftart"/>
    <w:uiPriority w:val="22"/>
    <w:qFormat/>
    <w:rsid w:val="006333C4"/>
    <w:rPr>
      <w:b/>
      <w:bCs/>
      <w:color w:val="000000" w:themeColor="text1"/>
    </w:rPr>
  </w:style>
  <w:style w:type="paragraph" w:styleId="Anfhrungszeichen">
    <w:name w:val="Quote"/>
    <w:basedOn w:val="Standard"/>
    <w:next w:val="Standard"/>
    <w:link w:val="AnfhrungszeichenZchn"/>
    <w:uiPriority w:val="29"/>
    <w:qFormat/>
    <w:rsid w:val="006333C4"/>
    <w:pPr>
      <w:spacing w:before="160"/>
      <w:ind w:left="720" w:right="720"/>
    </w:pPr>
    <w:rPr>
      <w:i/>
      <w:iCs/>
      <w:color w:val="000000" w:themeColor="text1"/>
    </w:rPr>
  </w:style>
  <w:style w:type="character" w:customStyle="1" w:styleId="AnfhrungszeichenZchn">
    <w:name w:val="Anführungszeichen Zchn"/>
    <w:basedOn w:val="Absatz-Standardschriftart"/>
    <w:link w:val="Anfhrungszeichen"/>
    <w:uiPriority w:val="29"/>
    <w:rsid w:val="006333C4"/>
    <w:rPr>
      <w:i/>
      <w:iCs/>
      <w:color w:val="000000" w:themeColor="text1"/>
    </w:rPr>
  </w:style>
  <w:style w:type="paragraph" w:styleId="IntensivesAnfhrungszeichen">
    <w:name w:val="Intense Quote"/>
    <w:basedOn w:val="Standard"/>
    <w:next w:val="Standard"/>
    <w:link w:val="IntensivesAnfhrungszeichenZchn"/>
    <w:uiPriority w:val="30"/>
    <w:qFormat/>
    <w:rsid w:val="006333C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AnfhrungszeichenZchn">
    <w:name w:val="Intensives Anführungszeichen Zchn"/>
    <w:basedOn w:val="Absatz-Standardschriftart"/>
    <w:link w:val="IntensivesAnfhrungszeichen"/>
    <w:uiPriority w:val="30"/>
    <w:rsid w:val="006333C4"/>
    <w:rPr>
      <w:color w:val="000000" w:themeColor="text1"/>
      <w:shd w:val="clear" w:color="auto" w:fill="F2F2F2" w:themeFill="background1" w:themeFillShade="F2"/>
    </w:rPr>
  </w:style>
  <w:style w:type="character" w:styleId="SchwacherVerweis">
    <w:name w:val="Subtle Reference"/>
    <w:basedOn w:val="Absatz-Standardschriftart"/>
    <w:uiPriority w:val="31"/>
    <w:qFormat/>
    <w:rsid w:val="006333C4"/>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6333C4"/>
    <w:rPr>
      <w:b/>
      <w:bCs/>
      <w:smallCaps/>
      <w:u w:val="single"/>
    </w:rPr>
  </w:style>
  <w:style w:type="character" w:styleId="Buchtitel">
    <w:name w:val="Book Title"/>
    <w:basedOn w:val="Absatz-Standardschriftart"/>
    <w:uiPriority w:val="33"/>
    <w:qFormat/>
    <w:rsid w:val="006333C4"/>
    <w:rPr>
      <w:b w:val="0"/>
      <w:bCs w:val="0"/>
      <w:smallCaps/>
      <w:spacing w:val="5"/>
    </w:rPr>
  </w:style>
  <w:style w:type="paragraph" w:styleId="Beschriftung">
    <w:name w:val="caption"/>
    <w:basedOn w:val="Standard"/>
    <w:next w:val="Standard"/>
    <w:uiPriority w:val="35"/>
    <w:semiHidden/>
    <w:unhideWhenUsed/>
    <w:qFormat/>
    <w:rsid w:val="006333C4"/>
    <w:pPr>
      <w:spacing w:after="200" w:line="240" w:lineRule="auto"/>
    </w:pPr>
    <w:rPr>
      <w:i/>
      <w:iCs/>
      <w:color w:val="323232" w:themeColor="text2"/>
      <w:sz w:val="18"/>
      <w:szCs w:val="18"/>
    </w:rPr>
  </w:style>
  <w:style w:type="paragraph" w:styleId="Inhaltsverzeichnisberschrift">
    <w:name w:val="TOC Heading"/>
    <w:basedOn w:val="berschrift1"/>
    <w:next w:val="Standard"/>
    <w:uiPriority w:val="39"/>
    <w:unhideWhenUsed/>
    <w:qFormat/>
    <w:rsid w:val="006333C4"/>
    <w:pPr>
      <w:outlineLvl w:val="9"/>
    </w:pPr>
  </w:style>
  <w:style w:type="paragraph" w:styleId="KeinLeerraum">
    <w:name w:val="No Spacing"/>
    <w:uiPriority w:val="1"/>
    <w:qFormat/>
    <w:rsid w:val="006333C4"/>
    <w:pPr>
      <w:spacing w:after="0" w:line="240" w:lineRule="auto"/>
    </w:pPr>
  </w:style>
  <w:style w:type="paragraph" w:styleId="Listenabsatz">
    <w:name w:val="List Paragraph"/>
    <w:basedOn w:val="Standard"/>
    <w:uiPriority w:val="34"/>
    <w:qFormat/>
    <w:rsid w:val="006333C4"/>
    <w:pPr>
      <w:ind w:left="720"/>
      <w:contextualSpacing/>
    </w:pPr>
  </w:style>
  <w:style w:type="character" w:styleId="Hyperlink">
    <w:name w:val="Hyperlink"/>
    <w:basedOn w:val="Absatz-Standardschriftart"/>
    <w:uiPriority w:val="99"/>
    <w:unhideWhenUsed/>
    <w:rsid w:val="00E56B23"/>
    <w:rPr>
      <w:color w:val="C00000"/>
      <w:u w:val="single"/>
    </w:rPr>
  </w:style>
  <w:style w:type="paragraph" w:styleId="Verzeichnis1">
    <w:name w:val="toc 1"/>
    <w:basedOn w:val="Standard"/>
    <w:next w:val="Standard"/>
    <w:autoRedefine/>
    <w:uiPriority w:val="39"/>
    <w:unhideWhenUsed/>
    <w:rsid w:val="00EC10D8"/>
    <w:pPr>
      <w:spacing w:after="100"/>
    </w:pPr>
  </w:style>
  <w:style w:type="paragraph" w:styleId="Verzeichnis2">
    <w:name w:val="toc 2"/>
    <w:basedOn w:val="Standard"/>
    <w:next w:val="Standard"/>
    <w:autoRedefine/>
    <w:uiPriority w:val="39"/>
    <w:unhideWhenUsed/>
    <w:rsid w:val="00EC10D8"/>
    <w:pPr>
      <w:spacing w:after="100"/>
      <w:ind w:left="220"/>
    </w:pPr>
  </w:style>
  <w:style w:type="paragraph" w:styleId="Verzeichnis3">
    <w:name w:val="toc 3"/>
    <w:basedOn w:val="Standard"/>
    <w:next w:val="Standard"/>
    <w:autoRedefine/>
    <w:uiPriority w:val="39"/>
    <w:unhideWhenUsed/>
    <w:rsid w:val="00EC10D8"/>
    <w:pPr>
      <w:spacing w:after="100"/>
      <w:ind w:left="440"/>
    </w:pPr>
  </w:style>
  <w:style w:type="paragraph" w:customStyle="1" w:styleId="Hinweis">
    <w:name w:val="Hinweis"/>
    <w:basedOn w:val="IntensivesAnfhrungszeichen"/>
    <w:link w:val="HinweisZchn"/>
    <w:qFormat/>
    <w:rsid w:val="00AC6B65"/>
    <w:pPr>
      <w:shd w:val="clear" w:color="auto" w:fill="FBCB9A" w:themeFill="accent1" w:themeFillTint="66"/>
    </w:pPr>
    <w:rPr>
      <w:lang w:val="de-DE"/>
    </w:rPr>
  </w:style>
  <w:style w:type="paragraph" w:styleId="Sprechblasentext">
    <w:name w:val="Balloon Text"/>
    <w:basedOn w:val="Standard"/>
    <w:link w:val="SprechblasentextZchn"/>
    <w:uiPriority w:val="99"/>
    <w:semiHidden/>
    <w:unhideWhenUsed/>
    <w:rsid w:val="0007391D"/>
    <w:pPr>
      <w:spacing w:after="0" w:line="240" w:lineRule="auto"/>
    </w:pPr>
    <w:rPr>
      <w:rFonts w:ascii="Segoe UI" w:hAnsi="Segoe UI" w:cs="Segoe UI"/>
      <w:sz w:val="18"/>
      <w:szCs w:val="18"/>
    </w:rPr>
  </w:style>
  <w:style w:type="character" w:customStyle="1" w:styleId="HinweisZchn">
    <w:name w:val="Hinweis Zchn"/>
    <w:basedOn w:val="IntensivesAnfhrungszeichenZchn"/>
    <w:link w:val="Hinweis"/>
    <w:rsid w:val="00AC6B65"/>
    <w:rPr>
      <w:color w:val="000000" w:themeColor="text1"/>
      <w:shd w:val="clear" w:color="auto" w:fill="FBCB9A" w:themeFill="accent1" w:themeFillTint="66"/>
      <w:lang w:val="de-DE"/>
    </w:rPr>
  </w:style>
  <w:style w:type="character" w:customStyle="1" w:styleId="SprechblasentextZchn">
    <w:name w:val="Sprechblasentext Zchn"/>
    <w:basedOn w:val="Absatz-Standardschriftart"/>
    <w:link w:val="Sprechblasentext"/>
    <w:uiPriority w:val="99"/>
    <w:semiHidden/>
    <w:rsid w:val="0007391D"/>
    <w:rPr>
      <w:rFonts w:ascii="Segoe UI" w:hAnsi="Segoe UI" w:cs="Segoe UI"/>
      <w:sz w:val="18"/>
      <w:szCs w:val="18"/>
    </w:rPr>
  </w:style>
  <w:style w:type="paragraph" w:styleId="HTMLVorformatiert">
    <w:name w:val="HTML Preformatted"/>
    <w:basedOn w:val="Standard"/>
    <w:link w:val="HTMLVorformatiertZchn"/>
    <w:uiPriority w:val="99"/>
    <w:semiHidden/>
    <w:unhideWhenUsed/>
    <w:rsid w:val="00CF7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CF7A8D"/>
    <w:rPr>
      <w:rFonts w:ascii="Courier New" w:eastAsia="Times New Roman" w:hAnsi="Courier New" w:cs="Courier New"/>
      <w:sz w:val="20"/>
      <w:szCs w:val="20"/>
      <w:lang w:val="de-DE" w:eastAsia="de-DE"/>
    </w:rPr>
  </w:style>
  <w:style w:type="table" w:customStyle="1" w:styleId="EinfacheTabelle31">
    <w:name w:val="Einfache Tabelle 31"/>
    <w:basedOn w:val="NormaleTabelle"/>
    <w:uiPriority w:val="43"/>
    <w:rsid w:val="000D758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apple-converted-space">
    <w:name w:val="apple-converted-space"/>
    <w:basedOn w:val="Absatz-Standardschriftart"/>
    <w:rsid w:val="000D758A"/>
  </w:style>
  <w:style w:type="table" w:customStyle="1" w:styleId="Gitternetztabelle3Akzent21">
    <w:name w:val="Gitternetztabelle 3 – Akzent 21"/>
    <w:basedOn w:val="NormaleTabelle"/>
    <w:uiPriority w:val="48"/>
    <w:rsid w:val="00994C0D"/>
    <w:pPr>
      <w:spacing w:after="0" w:line="240" w:lineRule="auto"/>
    </w:pPr>
    <w:tblPr>
      <w:tblStyleRowBandSize w:val="1"/>
      <w:tblStyleColBandSize w:val="1"/>
      <w:tblInd w:w="0" w:type="dxa"/>
      <w:tblBorders>
        <w:top w:val="single" w:sz="4" w:space="0" w:color="D86B77" w:themeColor="accent2" w:themeTint="99"/>
        <w:left w:val="single" w:sz="4" w:space="0" w:color="D86B77" w:themeColor="accent2" w:themeTint="99"/>
        <w:bottom w:val="single" w:sz="4" w:space="0" w:color="D86B77" w:themeColor="accent2" w:themeTint="99"/>
        <w:right w:val="single" w:sz="4" w:space="0" w:color="D86B77" w:themeColor="accent2" w:themeTint="99"/>
        <w:insideH w:val="single" w:sz="4" w:space="0" w:color="D86B77" w:themeColor="accent2" w:themeTint="99"/>
        <w:insideV w:val="single" w:sz="4" w:space="0" w:color="D86B77"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DD1" w:themeFill="accent2" w:themeFillTint="33"/>
      </w:tcPr>
    </w:tblStylePr>
    <w:tblStylePr w:type="band1Horz">
      <w:tblPr/>
      <w:tcPr>
        <w:shd w:val="clear" w:color="auto" w:fill="F2CDD1" w:themeFill="accent2" w:themeFillTint="33"/>
      </w:tcPr>
    </w:tblStylePr>
    <w:tblStylePr w:type="neCell">
      <w:tblPr/>
      <w:tcPr>
        <w:tcBorders>
          <w:bottom w:val="single" w:sz="4" w:space="0" w:color="D86B77" w:themeColor="accent2" w:themeTint="99"/>
        </w:tcBorders>
      </w:tcPr>
    </w:tblStylePr>
    <w:tblStylePr w:type="nwCell">
      <w:tblPr/>
      <w:tcPr>
        <w:tcBorders>
          <w:bottom w:val="single" w:sz="4" w:space="0" w:color="D86B77" w:themeColor="accent2" w:themeTint="99"/>
        </w:tcBorders>
      </w:tcPr>
    </w:tblStylePr>
    <w:tblStylePr w:type="seCell">
      <w:tblPr/>
      <w:tcPr>
        <w:tcBorders>
          <w:top w:val="single" w:sz="4" w:space="0" w:color="D86B77" w:themeColor="accent2" w:themeTint="99"/>
        </w:tcBorders>
      </w:tcPr>
    </w:tblStylePr>
    <w:tblStylePr w:type="swCell">
      <w:tblPr/>
      <w:tcPr>
        <w:tcBorders>
          <w:top w:val="single" w:sz="4" w:space="0" w:color="D86B77" w:themeColor="accent2" w:themeTint="99"/>
        </w:tcBorders>
      </w:tcPr>
    </w:tblStylePr>
  </w:style>
  <w:style w:type="table" w:customStyle="1" w:styleId="Gitternetztabelle2Akzent21">
    <w:name w:val="Gitternetztabelle 2 – Akzent 21"/>
    <w:basedOn w:val="NormaleTabelle"/>
    <w:uiPriority w:val="47"/>
    <w:rsid w:val="00994C0D"/>
    <w:pPr>
      <w:spacing w:after="0" w:line="240" w:lineRule="auto"/>
    </w:pPr>
    <w:tblPr>
      <w:tblStyleRowBandSize w:val="1"/>
      <w:tblStyleColBandSize w:val="1"/>
      <w:tblInd w:w="0" w:type="dxa"/>
      <w:tblBorders>
        <w:top w:val="single" w:sz="2" w:space="0" w:color="D86B77" w:themeColor="accent2" w:themeTint="99"/>
        <w:bottom w:val="single" w:sz="2" w:space="0" w:color="D86B77" w:themeColor="accent2" w:themeTint="99"/>
        <w:insideH w:val="single" w:sz="2" w:space="0" w:color="D86B77" w:themeColor="accent2" w:themeTint="99"/>
        <w:insideV w:val="single" w:sz="2" w:space="0" w:color="D86B77" w:themeColor="accent2" w:themeTint="99"/>
      </w:tblBorders>
      <w:tblCellMar>
        <w:top w:w="0" w:type="dxa"/>
        <w:left w:w="108" w:type="dxa"/>
        <w:bottom w:w="0" w:type="dxa"/>
        <w:right w:w="108" w:type="dxa"/>
      </w:tblCellMar>
    </w:tblPr>
    <w:tblStylePr w:type="firstRow">
      <w:rPr>
        <w:b/>
        <w:bCs/>
      </w:rPr>
      <w:tblPr/>
      <w:tcPr>
        <w:tcBorders>
          <w:top w:val="nil"/>
          <w:bottom w:val="single" w:sz="12" w:space="0" w:color="D86B77" w:themeColor="accent2" w:themeTint="99"/>
          <w:insideH w:val="nil"/>
          <w:insideV w:val="nil"/>
        </w:tcBorders>
        <w:shd w:val="clear" w:color="auto" w:fill="FFFFFF" w:themeFill="background1"/>
      </w:tcPr>
    </w:tblStylePr>
    <w:tblStylePr w:type="lastRow">
      <w:rPr>
        <w:b/>
        <w:bCs/>
      </w:rPr>
      <w:tblPr/>
      <w:tcPr>
        <w:tcBorders>
          <w:top w:val="double" w:sz="2" w:space="0" w:color="D86B77"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customStyle="1" w:styleId="EinfacheTabelle11">
    <w:name w:val="Einfache Tabelle 11"/>
    <w:basedOn w:val="NormaleTabelle"/>
    <w:uiPriority w:val="41"/>
    <w:rsid w:val="00E0670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itternetztabelle31">
    <w:name w:val="Gitternetztabelle 31"/>
    <w:basedOn w:val="NormaleTabelle"/>
    <w:uiPriority w:val="48"/>
    <w:rsid w:val="00E06700"/>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Listentabelle1hell1">
    <w:name w:val="Listentabelle 1 hell1"/>
    <w:basedOn w:val="NormaleTabelle"/>
    <w:uiPriority w:val="46"/>
    <w:rsid w:val="00E0670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engitternetz">
    <w:name w:val="Table Grid"/>
    <w:basedOn w:val="NormaleTabelle"/>
    <w:uiPriority w:val="39"/>
    <w:rsid w:val="00E067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w-headline">
    <w:name w:val="mw-headline"/>
    <w:basedOn w:val="Absatz-Standardschriftart"/>
    <w:rsid w:val="00AD7A84"/>
  </w:style>
  <w:style w:type="paragraph" w:styleId="StandardWeb">
    <w:name w:val="Normal (Web)"/>
    <w:basedOn w:val="Standard"/>
    <w:uiPriority w:val="99"/>
    <w:semiHidden/>
    <w:unhideWhenUsed/>
    <w:rsid w:val="00AD7A84"/>
    <w:pPr>
      <w:spacing w:before="100" w:beforeAutospacing="1" w:after="100" w:afterAutospacing="1" w:line="240" w:lineRule="auto"/>
    </w:pPr>
    <w:rPr>
      <w:rFonts w:ascii="Times New Roman" w:eastAsia="Times New Roman" w:hAnsi="Times New Roman" w:cs="Times New Roman"/>
      <w:sz w:val="24"/>
      <w:szCs w:val="24"/>
      <w:lang w:val="de-DE" w:eastAsia="de-DE"/>
    </w:rPr>
  </w:style>
  <w:style w:type="paragraph" w:customStyle="1" w:styleId="Code">
    <w:name w:val="Code"/>
    <w:basedOn w:val="Hinweis"/>
    <w:link w:val="CodeZchn"/>
    <w:qFormat/>
    <w:rsid w:val="00603E13"/>
    <w:pPr>
      <w:pBdr>
        <w:top w:val="dashSmallGap" w:sz="4" w:space="1" w:color="7F7F7F" w:themeColor="text1" w:themeTint="80"/>
        <w:left w:val="dashSmallGap" w:sz="4" w:space="4" w:color="7F7F7F" w:themeColor="text1" w:themeTint="80"/>
        <w:bottom w:val="dashSmallGap" w:sz="4" w:space="1" w:color="7F7F7F" w:themeColor="text1" w:themeTint="80"/>
        <w:right w:val="dashSmallGap" w:sz="4" w:space="4" w:color="7F7F7F" w:themeColor="text1" w:themeTint="80"/>
        <w:between w:val="single" w:sz="2" w:space="1" w:color="D9D9D9" w:themeColor="background1" w:themeShade="D9"/>
      </w:pBdr>
      <w:shd w:val="clear" w:color="auto" w:fill="D9D9D9" w:themeFill="background1" w:themeFillShade="D9"/>
      <w:spacing w:before="0" w:after="0" w:line="240" w:lineRule="auto"/>
      <w:jc w:val="left"/>
    </w:pPr>
    <w:rPr>
      <w:i/>
    </w:rPr>
  </w:style>
  <w:style w:type="paragraph" w:styleId="Kopfzeile">
    <w:name w:val="header"/>
    <w:basedOn w:val="Standard"/>
    <w:link w:val="KopfzeileZchn"/>
    <w:uiPriority w:val="99"/>
    <w:unhideWhenUsed/>
    <w:rsid w:val="002E687C"/>
    <w:pPr>
      <w:tabs>
        <w:tab w:val="center" w:pos="4536"/>
        <w:tab w:val="right" w:pos="9072"/>
      </w:tabs>
      <w:spacing w:after="0" w:line="240" w:lineRule="auto"/>
    </w:pPr>
  </w:style>
  <w:style w:type="character" w:customStyle="1" w:styleId="CodeZchn">
    <w:name w:val="Code Zchn"/>
    <w:basedOn w:val="HinweisZchn"/>
    <w:link w:val="Code"/>
    <w:rsid w:val="00603E13"/>
    <w:rPr>
      <w:i/>
      <w:color w:val="000000" w:themeColor="text1"/>
      <w:shd w:val="clear" w:color="auto" w:fill="D9D9D9" w:themeFill="background1" w:themeFillShade="D9"/>
      <w:lang w:val="de-DE"/>
    </w:rPr>
  </w:style>
  <w:style w:type="character" w:customStyle="1" w:styleId="KopfzeileZchn">
    <w:name w:val="Kopfzeile Zchn"/>
    <w:basedOn w:val="Absatz-Standardschriftart"/>
    <w:link w:val="Kopfzeile"/>
    <w:uiPriority w:val="99"/>
    <w:rsid w:val="002E687C"/>
  </w:style>
  <w:style w:type="paragraph" w:styleId="Fuzeile">
    <w:name w:val="footer"/>
    <w:basedOn w:val="Standard"/>
    <w:link w:val="FuzeileZchn"/>
    <w:uiPriority w:val="99"/>
    <w:unhideWhenUsed/>
    <w:rsid w:val="002E687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E687C"/>
  </w:style>
  <w:style w:type="paragraph" w:styleId="Funotentext">
    <w:name w:val="footnote text"/>
    <w:basedOn w:val="Standard"/>
    <w:link w:val="FunotentextZchn"/>
    <w:uiPriority w:val="99"/>
    <w:semiHidden/>
    <w:unhideWhenUsed/>
    <w:rsid w:val="00C7612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C7612F"/>
    <w:rPr>
      <w:sz w:val="20"/>
      <w:szCs w:val="20"/>
    </w:rPr>
  </w:style>
  <w:style w:type="character" w:styleId="Funotenzeichen">
    <w:name w:val="footnote reference"/>
    <w:basedOn w:val="Absatz-Standardschriftart"/>
    <w:uiPriority w:val="99"/>
    <w:semiHidden/>
    <w:unhideWhenUsed/>
    <w:rsid w:val="00C7612F"/>
    <w:rPr>
      <w:vertAlign w:val="superscript"/>
    </w:rPr>
  </w:style>
  <w:style w:type="character" w:styleId="BesuchterHyperlink">
    <w:name w:val="FollowedHyperlink"/>
    <w:basedOn w:val="Absatz-Standardschriftart"/>
    <w:uiPriority w:val="99"/>
    <w:semiHidden/>
    <w:unhideWhenUsed/>
    <w:rsid w:val="00C45966"/>
    <w:rPr>
      <w:color w:val="B26B02" w:themeColor="followedHyperlink"/>
      <w:u w:val="single"/>
    </w:rPr>
  </w:style>
  <w:style w:type="character" w:styleId="Kommentarzeichen">
    <w:name w:val="annotation reference"/>
    <w:basedOn w:val="Absatz-Standardschriftart"/>
    <w:uiPriority w:val="99"/>
    <w:semiHidden/>
    <w:unhideWhenUsed/>
    <w:rsid w:val="00FE0E9C"/>
    <w:rPr>
      <w:sz w:val="16"/>
      <w:szCs w:val="16"/>
    </w:rPr>
  </w:style>
  <w:style w:type="paragraph" w:styleId="Kommentartext">
    <w:name w:val="annotation text"/>
    <w:basedOn w:val="Standard"/>
    <w:link w:val="KommentartextZchn"/>
    <w:uiPriority w:val="99"/>
    <w:semiHidden/>
    <w:unhideWhenUsed/>
    <w:rsid w:val="00FE0E9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E0E9C"/>
    <w:rPr>
      <w:sz w:val="20"/>
      <w:szCs w:val="20"/>
    </w:rPr>
  </w:style>
  <w:style w:type="paragraph" w:styleId="Kommentarthema">
    <w:name w:val="annotation subject"/>
    <w:basedOn w:val="Kommentartext"/>
    <w:next w:val="Kommentartext"/>
    <w:link w:val="KommentarthemaZchn"/>
    <w:uiPriority w:val="99"/>
    <w:semiHidden/>
    <w:unhideWhenUsed/>
    <w:rsid w:val="00AF7D03"/>
    <w:rPr>
      <w:b/>
      <w:bCs/>
    </w:rPr>
  </w:style>
  <w:style w:type="character" w:customStyle="1" w:styleId="KommentarthemaZchn">
    <w:name w:val="Kommentarthema Zchn"/>
    <w:basedOn w:val="KommentartextZchn"/>
    <w:link w:val="Kommentarthema"/>
    <w:uiPriority w:val="99"/>
    <w:semiHidden/>
    <w:rsid w:val="00AF7D03"/>
    <w:rPr>
      <w:b/>
      <w:bCs/>
      <w:sz w:val="20"/>
      <w:szCs w:val="20"/>
    </w:rPr>
  </w:style>
</w:styles>
</file>

<file path=word/webSettings.xml><?xml version="1.0" encoding="utf-8"?>
<w:webSettings xmlns:r="http://schemas.openxmlformats.org/officeDocument/2006/relationships" xmlns:w="http://schemas.openxmlformats.org/wordprocessingml/2006/main">
  <w:divs>
    <w:div w:id="17632064">
      <w:bodyDiv w:val="1"/>
      <w:marLeft w:val="0"/>
      <w:marRight w:val="0"/>
      <w:marTop w:val="0"/>
      <w:marBottom w:val="0"/>
      <w:divBdr>
        <w:top w:val="none" w:sz="0" w:space="0" w:color="auto"/>
        <w:left w:val="none" w:sz="0" w:space="0" w:color="auto"/>
        <w:bottom w:val="none" w:sz="0" w:space="0" w:color="auto"/>
        <w:right w:val="none" w:sz="0" w:space="0" w:color="auto"/>
      </w:divBdr>
    </w:div>
    <w:div w:id="462114921">
      <w:bodyDiv w:val="1"/>
      <w:marLeft w:val="0"/>
      <w:marRight w:val="0"/>
      <w:marTop w:val="0"/>
      <w:marBottom w:val="0"/>
      <w:divBdr>
        <w:top w:val="none" w:sz="0" w:space="0" w:color="auto"/>
        <w:left w:val="none" w:sz="0" w:space="0" w:color="auto"/>
        <w:bottom w:val="none" w:sz="0" w:space="0" w:color="auto"/>
        <w:right w:val="none" w:sz="0" w:space="0" w:color="auto"/>
      </w:divBdr>
    </w:div>
    <w:div w:id="824979547">
      <w:bodyDiv w:val="1"/>
      <w:marLeft w:val="0"/>
      <w:marRight w:val="0"/>
      <w:marTop w:val="0"/>
      <w:marBottom w:val="0"/>
      <w:divBdr>
        <w:top w:val="none" w:sz="0" w:space="0" w:color="auto"/>
        <w:left w:val="none" w:sz="0" w:space="0" w:color="auto"/>
        <w:bottom w:val="none" w:sz="0" w:space="0" w:color="auto"/>
        <w:right w:val="none" w:sz="0" w:space="0" w:color="auto"/>
      </w:divBdr>
    </w:div>
    <w:div w:id="912929030">
      <w:bodyDiv w:val="1"/>
      <w:marLeft w:val="0"/>
      <w:marRight w:val="0"/>
      <w:marTop w:val="0"/>
      <w:marBottom w:val="0"/>
      <w:divBdr>
        <w:top w:val="none" w:sz="0" w:space="0" w:color="auto"/>
        <w:left w:val="none" w:sz="0" w:space="0" w:color="auto"/>
        <w:bottom w:val="none" w:sz="0" w:space="0" w:color="auto"/>
        <w:right w:val="none" w:sz="0" w:space="0" w:color="auto"/>
      </w:divBdr>
    </w:div>
    <w:div w:id="929045687">
      <w:bodyDiv w:val="1"/>
      <w:marLeft w:val="0"/>
      <w:marRight w:val="0"/>
      <w:marTop w:val="0"/>
      <w:marBottom w:val="0"/>
      <w:divBdr>
        <w:top w:val="none" w:sz="0" w:space="0" w:color="auto"/>
        <w:left w:val="none" w:sz="0" w:space="0" w:color="auto"/>
        <w:bottom w:val="none" w:sz="0" w:space="0" w:color="auto"/>
        <w:right w:val="none" w:sz="0" w:space="0" w:color="auto"/>
      </w:divBdr>
    </w:div>
    <w:div w:id="952443340">
      <w:bodyDiv w:val="1"/>
      <w:marLeft w:val="0"/>
      <w:marRight w:val="0"/>
      <w:marTop w:val="0"/>
      <w:marBottom w:val="0"/>
      <w:divBdr>
        <w:top w:val="none" w:sz="0" w:space="0" w:color="auto"/>
        <w:left w:val="none" w:sz="0" w:space="0" w:color="auto"/>
        <w:bottom w:val="none" w:sz="0" w:space="0" w:color="auto"/>
        <w:right w:val="none" w:sz="0" w:space="0" w:color="auto"/>
      </w:divBdr>
    </w:div>
    <w:div w:id="957178644">
      <w:bodyDiv w:val="1"/>
      <w:marLeft w:val="0"/>
      <w:marRight w:val="0"/>
      <w:marTop w:val="0"/>
      <w:marBottom w:val="0"/>
      <w:divBdr>
        <w:top w:val="none" w:sz="0" w:space="0" w:color="auto"/>
        <w:left w:val="none" w:sz="0" w:space="0" w:color="auto"/>
        <w:bottom w:val="none" w:sz="0" w:space="0" w:color="auto"/>
        <w:right w:val="none" w:sz="0" w:space="0" w:color="auto"/>
      </w:divBdr>
    </w:div>
    <w:div w:id="1034232160">
      <w:bodyDiv w:val="1"/>
      <w:marLeft w:val="0"/>
      <w:marRight w:val="0"/>
      <w:marTop w:val="0"/>
      <w:marBottom w:val="0"/>
      <w:divBdr>
        <w:top w:val="none" w:sz="0" w:space="0" w:color="auto"/>
        <w:left w:val="none" w:sz="0" w:space="0" w:color="auto"/>
        <w:bottom w:val="none" w:sz="0" w:space="0" w:color="auto"/>
        <w:right w:val="none" w:sz="0" w:space="0" w:color="auto"/>
      </w:divBdr>
    </w:div>
    <w:div w:id="1279604814">
      <w:bodyDiv w:val="1"/>
      <w:marLeft w:val="0"/>
      <w:marRight w:val="0"/>
      <w:marTop w:val="0"/>
      <w:marBottom w:val="0"/>
      <w:divBdr>
        <w:top w:val="none" w:sz="0" w:space="0" w:color="auto"/>
        <w:left w:val="none" w:sz="0" w:space="0" w:color="auto"/>
        <w:bottom w:val="none" w:sz="0" w:space="0" w:color="auto"/>
        <w:right w:val="none" w:sz="0" w:space="0" w:color="auto"/>
      </w:divBdr>
    </w:div>
    <w:div w:id="1298144277">
      <w:bodyDiv w:val="1"/>
      <w:marLeft w:val="0"/>
      <w:marRight w:val="0"/>
      <w:marTop w:val="0"/>
      <w:marBottom w:val="0"/>
      <w:divBdr>
        <w:top w:val="none" w:sz="0" w:space="0" w:color="auto"/>
        <w:left w:val="none" w:sz="0" w:space="0" w:color="auto"/>
        <w:bottom w:val="none" w:sz="0" w:space="0" w:color="auto"/>
        <w:right w:val="none" w:sz="0" w:space="0" w:color="auto"/>
      </w:divBdr>
    </w:div>
    <w:div w:id="1518809074">
      <w:bodyDiv w:val="1"/>
      <w:marLeft w:val="0"/>
      <w:marRight w:val="0"/>
      <w:marTop w:val="0"/>
      <w:marBottom w:val="0"/>
      <w:divBdr>
        <w:top w:val="none" w:sz="0" w:space="0" w:color="auto"/>
        <w:left w:val="none" w:sz="0" w:space="0" w:color="auto"/>
        <w:bottom w:val="none" w:sz="0" w:space="0" w:color="auto"/>
        <w:right w:val="none" w:sz="0" w:space="0" w:color="auto"/>
      </w:divBdr>
    </w:div>
    <w:div w:id="1601061333">
      <w:bodyDiv w:val="1"/>
      <w:marLeft w:val="0"/>
      <w:marRight w:val="0"/>
      <w:marTop w:val="0"/>
      <w:marBottom w:val="0"/>
      <w:divBdr>
        <w:top w:val="none" w:sz="0" w:space="0" w:color="auto"/>
        <w:left w:val="none" w:sz="0" w:space="0" w:color="auto"/>
        <w:bottom w:val="none" w:sz="0" w:space="0" w:color="auto"/>
        <w:right w:val="none" w:sz="0" w:space="0" w:color="auto"/>
      </w:divBdr>
    </w:div>
    <w:div w:id="1774201695">
      <w:bodyDiv w:val="1"/>
      <w:marLeft w:val="0"/>
      <w:marRight w:val="0"/>
      <w:marTop w:val="0"/>
      <w:marBottom w:val="0"/>
      <w:divBdr>
        <w:top w:val="none" w:sz="0" w:space="0" w:color="auto"/>
        <w:left w:val="none" w:sz="0" w:space="0" w:color="auto"/>
        <w:bottom w:val="none" w:sz="0" w:space="0" w:color="auto"/>
        <w:right w:val="none" w:sz="0" w:space="0" w:color="auto"/>
      </w:divBdr>
      <w:divsChild>
        <w:div w:id="1856579656">
          <w:marLeft w:val="0"/>
          <w:marRight w:val="120"/>
          <w:marTop w:val="0"/>
          <w:marBottom w:val="120"/>
          <w:divBdr>
            <w:top w:val="none" w:sz="0" w:space="0" w:color="auto"/>
            <w:left w:val="none" w:sz="0" w:space="0" w:color="auto"/>
            <w:bottom w:val="none" w:sz="0" w:space="0" w:color="auto"/>
            <w:right w:val="none" w:sz="0" w:space="0" w:color="auto"/>
          </w:divBdr>
        </w:div>
        <w:div w:id="1882786116">
          <w:marLeft w:val="0"/>
          <w:marRight w:val="120"/>
          <w:marTop w:val="0"/>
          <w:marBottom w:val="120"/>
          <w:divBdr>
            <w:top w:val="none" w:sz="0" w:space="0" w:color="auto"/>
            <w:left w:val="none" w:sz="0" w:space="0" w:color="auto"/>
            <w:bottom w:val="none" w:sz="0" w:space="0" w:color="auto"/>
            <w:right w:val="none" w:sz="0" w:space="0" w:color="auto"/>
          </w:divBdr>
        </w:div>
        <w:div w:id="169834468">
          <w:marLeft w:val="0"/>
          <w:marRight w:val="120"/>
          <w:marTop w:val="0"/>
          <w:marBottom w:val="120"/>
          <w:divBdr>
            <w:top w:val="none" w:sz="0" w:space="0" w:color="auto"/>
            <w:left w:val="none" w:sz="0" w:space="0" w:color="auto"/>
            <w:bottom w:val="none" w:sz="0" w:space="0" w:color="auto"/>
            <w:right w:val="none" w:sz="0" w:space="0" w:color="auto"/>
          </w:divBdr>
        </w:div>
        <w:div w:id="582376071">
          <w:marLeft w:val="0"/>
          <w:marRight w:val="120"/>
          <w:marTop w:val="0"/>
          <w:marBottom w:val="120"/>
          <w:divBdr>
            <w:top w:val="none" w:sz="0" w:space="0" w:color="auto"/>
            <w:left w:val="none" w:sz="0" w:space="0" w:color="auto"/>
            <w:bottom w:val="none" w:sz="0" w:space="0" w:color="auto"/>
            <w:right w:val="none" w:sz="0" w:space="0" w:color="auto"/>
          </w:divBdr>
        </w:div>
        <w:div w:id="526261128">
          <w:marLeft w:val="0"/>
          <w:marRight w:val="120"/>
          <w:marTop w:val="0"/>
          <w:marBottom w:val="120"/>
          <w:divBdr>
            <w:top w:val="none" w:sz="0" w:space="0" w:color="auto"/>
            <w:left w:val="none" w:sz="0" w:space="0" w:color="auto"/>
            <w:bottom w:val="none" w:sz="0" w:space="0" w:color="auto"/>
            <w:right w:val="none" w:sz="0" w:space="0" w:color="auto"/>
          </w:divBdr>
        </w:div>
        <w:div w:id="1097477741">
          <w:marLeft w:val="0"/>
          <w:marRight w:val="120"/>
          <w:marTop w:val="0"/>
          <w:marBottom w:val="120"/>
          <w:divBdr>
            <w:top w:val="none" w:sz="0" w:space="0" w:color="auto"/>
            <w:left w:val="none" w:sz="0" w:space="0" w:color="auto"/>
            <w:bottom w:val="none" w:sz="0" w:space="0" w:color="auto"/>
            <w:right w:val="none" w:sz="0" w:space="0" w:color="auto"/>
          </w:divBdr>
        </w:div>
        <w:div w:id="248121994">
          <w:marLeft w:val="0"/>
          <w:marRight w:val="12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hyperlink" Target="http://www.openfiresource.de/packages/" TargetMode="External"/><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hyperlink" Target="https://github.com/OpenFireSource/AlarmWorkflow/blob/master/Database/alarmworkflow.sql" TargetMode="External"/><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hyperlink" Target="https://github.com/OpenFireSource/AlarmWorkflow/tree/master/Resources/Documentation/Samples/ExpressionScripts" TargetMode="External"/><Relationship Id="rId5" Type="http://schemas.openxmlformats.org/officeDocument/2006/relationships/settings" Target="settings.xml"/><Relationship Id="rId15" Type="http://schemas.openxmlformats.org/officeDocument/2006/relationships/hyperlink" Target="http://www.heidisql.com/download.php" TargetMode="External"/><Relationship Id="rId23" Type="http://schemas.openxmlformats.org/officeDocument/2006/relationships/image" Target="media/image12.png"/><Relationship Id="rId28" Type="http://schemas.openxmlformats.org/officeDocument/2006/relationships/hyperlink" Target="https://github.com/OpenFireSource/AlarmWorkflow" TargetMode="External"/><Relationship Id="rId36" Type="http://schemas.openxmlformats.org/officeDocument/2006/relationships/image" Target="media/image24.png"/><Relationship Id="rId49" Type="http://schemas.openxmlformats.org/officeDocument/2006/relationships/hyperlink" Target="http://localhost/Display/Alarm/Index/HLF" TargetMode="External"/><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yperlink" Target="http://www.openfiresource.de/packages/ASP_Website.exe" TargetMode="External"/><Relationship Id="rId52" Type="http://schemas.openxmlformats.org/officeDocument/2006/relationships/hyperlink" Target="http://de.wikipedia.org/wiki/Regul%C3%A4rer_Ausdruck" TargetMode="External"/><Relationship Id="rId4" Type="http://schemas.openxmlformats.org/officeDocument/2006/relationships/styles" Target="styles.xml"/><Relationship Id="rId9" Type="http://schemas.openxmlformats.org/officeDocument/2006/relationships/hyperlink" Target="http://dev.mysql.com/downloads/installer/"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localhost/Display/Alarm/"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de.wikipedia.org/wiki/Texterkennung" TargetMode="Externa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lorian\AppData\Roaming\Microsoft\Templates\Design%20Bericht%20(leer).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9F4179DB-1C3B-490A-9453-D4ADEF79C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Design Bericht (leer).dotx</Template>
  <TotalTime>0</TotalTime>
  <Pages>38</Pages>
  <Words>5485</Words>
  <Characters>34560</Characters>
  <Application>Microsoft Office Word</Application>
  <DocSecurity>0</DocSecurity>
  <Lines>288</Lines>
  <Paragraphs>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39966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Florian</dc:creator>
  <cp:keywords/>
  <cp:lastModifiedBy>Chris</cp:lastModifiedBy>
  <cp:revision>241</cp:revision>
  <cp:lastPrinted>2013-11-01T10:16:00Z</cp:lastPrinted>
  <dcterms:created xsi:type="dcterms:W3CDTF">2013-10-27T06:02:00Z</dcterms:created>
  <dcterms:modified xsi:type="dcterms:W3CDTF">2014-12-19T11:11:00Z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