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F20F9C">
        <w:rPr>
          <w:rFonts w:ascii="Arial" w:hAnsi="Arial" w:cs="Arial"/>
          <w:b/>
          <w:sz w:val="32"/>
        </w:rPr>
        <w:t xml:space="preserve">xperience Document </w:t>
      </w:r>
      <w:r w:rsidR="00782967">
        <w:rPr>
          <w:rFonts w:ascii="Arial" w:hAnsi="Arial" w:cs="Arial"/>
          <w:b/>
          <w:sz w:val="32"/>
        </w:rPr>
        <w:t>5</w:t>
      </w:r>
    </w:p>
    <w:p w:rsidR="00444458" w:rsidRDefault="00782967"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Feature Comparison of </w:t>
      </w:r>
      <w:r w:rsidR="00444458">
        <w:rPr>
          <w:rFonts w:ascii="Arial" w:hAnsi="Arial" w:cs="Arial"/>
          <w:b/>
          <w:sz w:val="32"/>
        </w:rPr>
        <w:t xml:space="preserve">DFDL </w:t>
      </w:r>
      <w:r w:rsidR="00F94DF6">
        <w:rPr>
          <w:rFonts w:ascii="Arial" w:hAnsi="Arial" w:cs="Arial"/>
          <w:b/>
          <w:sz w:val="32"/>
        </w:rPr>
        <w:t>v</w:t>
      </w:r>
      <w:r w:rsidR="00444458">
        <w:rPr>
          <w:rFonts w:ascii="Arial" w:hAnsi="Arial" w:cs="Arial"/>
          <w:b/>
          <w:sz w:val="32"/>
        </w:rPr>
        <w:t xml:space="preserve">1.0 </w:t>
      </w:r>
      <w:r>
        <w:rPr>
          <w:rFonts w:ascii="Arial" w:hAnsi="Arial" w:cs="Arial"/>
          <w:b/>
          <w:sz w:val="32"/>
        </w:rPr>
        <w:t>Implementations</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proofErr w:type="gramStart"/>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782967">
        <w:rPr>
          <w:rFonts w:ascii="Arial" w:hAnsi="Arial" w:cs="Arial"/>
          <w:sz w:val="20"/>
          <w:szCs w:val="20"/>
        </w:rPr>
        <w:t>6</w:t>
      </w:r>
      <w:r>
        <w:rPr>
          <w:rFonts w:ascii="Arial" w:hAnsi="Arial" w:cs="Arial"/>
          <w:sz w:val="20"/>
          <w:szCs w:val="20"/>
        </w:rPr>
        <w:t>).</w:t>
      </w:r>
      <w:proofErr w:type="gramEnd"/>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856C4" w:rsidRDefault="00E856C4" w:rsidP="00E856C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(GFD-P-R.207).</w:t>
      </w:r>
    </w:p>
    <w:p w:rsidR="00E856C4" w:rsidRDefault="00E856C4" w:rsidP="00E856C4">
      <w:pPr>
        <w:rPr>
          <w:rFonts w:ascii="Arial" w:hAnsi="Arial" w:cs="Arial"/>
          <w:sz w:val="20"/>
          <w:szCs w:val="20"/>
        </w:rPr>
      </w:pPr>
    </w:p>
    <w:p w:rsidR="00E856C4" w:rsidRDefault="00782967" w:rsidP="00E856C4">
      <w:pPr>
        <w:rPr>
          <w:rFonts w:ascii="Arial" w:hAnsi="Arial" w:cs="Arial"/>
          <w:sz w:val="20"/>
          <w:szCs w:val="20"/>
        </w:rPr>
      </w:pPr>
      <w:r>
        <w:rPr>
          <w:rFonts w:ascii="Arial" w:hAnsi="Arial" w:cs="Arial"/>
          <w:sz w:val="20"/>
          <w:szCs w:val="20"/>
        </w:rPr>
        <w:t>It lists the available implementations of DFDL processors, and compares the features that each supports</w:t>
      </w:r>
      <w:r w:rsidR="00E856C4">
        <w:rPr>
          <w:rFonts w:ascii="Arial" w:hAnsi="Arial" w:cs="Arial"/>
          <w:sz w:val="20"/>
          <w:szCs w:val="20"/>
        </w:rPr>
        <w:t xml:space="preserve">. </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4E199C"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sidR="004E199C">
        <w:rPr>
          <w:noProof/>
        </w:rPr>
        <w:t>1.</w:t>
      </w:r>
      <w:r w:rsidR="004E199C">
        <w:rPr>
          <w:rFonts w:asciiTheme="minorHAnsi" w:eastAsiaTheme="minorEastAsia" w:hAnsiTheme="minorHAnsi" w:cstheme="minorBidi"/>
          <w:noProof/>
          <w:sz w:val="22"/>
          <w:szCs w:val="22"/>
          <w:lang w:eastAsia="en-GB"/>
        </w:rPr>
        <w:tab/>
      </w:r>
      <w:r w:rsidR="004E199C">
        <w:rPr>
          <w:noProof/>
        </w:rPr>
        <w:t>Introduction</w:t>
      </w:r>
      <w:r w:rsidR="004E199C">
        <w:rPr>
          <w:noProof/>
        </w:rPr>
        <w:tab/>
      </w:r>
      <w:r w:rsidR="004E199C">
        <w:rPr>
          <w:noProof/>
        </w:rPr>
        <w:fldChar w:fldCharType="begin"/>
      </w:r>
      <w:r w:rsidR="004E199C">
        <w:rPr>
          <w:noProof/>
        </w:rPr>
        <w:instrText xml:space="preserve"> PAGEREF _Toc457981947 \h </w:instrText>
      </w:r>
      <w:r w:rsidR="004E199C">
        <w:rPr>
          <w:noProof/>
        </w:rPr>
      </w:r>
      <w:r w:rsidR="004E199C">
        <w:rPr>
          <w:noProof/>
        </w:rPr>
        <w:fldChar w:fldCharType="separate"/>
      </w:r>
      <w:r w:rsidR="004E199C">
        <w:rPr>
          <w:noProof/>
        </w:rPr>
        <w:t>3</w:t>
      </w:r>
      <w:r w:rsidR="004E199C">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Pr>
          <w:rFonts w:eastAsia="Arial"/>
          <w:noProof/>
        </w:rPr>
        <w:t>IBM DFDL …….</w:t>
      </w:r>
      <w:r>
        <w:rPr>
          <w:noProof/>
        </w:rPr>
        <w:tab/>
      </w:r>
      <w:r>
        <w:rPr>
          <w:noProof/>
        </w:rPr>
        <w:fldChar w:fldCharType="begin"/>
      </w:r>
      <w:r>
        <w:rPr>
          <w:noProof/>
        </w:rPr>
        <w:instrText xml:space="preserve"> PAGEREF _Toc457981948 \h </w:instrText>
      </w:r>
      <w:r>
        <w:rPr>
          <w:noProof/>
        </w:rPr>
      </w:r>
      <w:r>
        <w:rPr>
          <w:noProof/>
        </w:rPr>
        <w:fldChar w:fldCharType="separate"/>
      </w:r>
      <w:r>
        <w:rPr>
          <w:noProof/>
        </w:rPr>
        <w:t>4</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sidRPr="00507918">
        <w:rPr>
          <w:rFonts w:eastAsia="Arial"/>
          <w:noProof/>
        </w:rPr>
        <w:t>Daffodil</w:t>
      </w:r>
      <w:r>
        <w:rPr>
          <w:noProof/>
        </w:rPr>
        <w:tab/>
      </w:r>
      <w:r>
        <w:rPr>
          <w:noProof/>
        </w:rPr>
        <w:fldChar w:fldCharType="begin"/>
      </w:r>
      <w:r>
        <w:rPr>
          <w:noProof/>
        </w:rPr>
        <w:instrText xml:space="preserve"> PAGEREF _Toc457981949 \h </w:instrText>
      </w:r>
      <w:r>
        <w:rPr>
          <w:noProof/>
        </w:rPr>
      </w:r>
      <w:r>
        <w:rPr>
          <w:noProof/>
        </w:rPr>
        <w:fldChar w:fldCharType="separate"/>
      </w:r>
      <w:r>
        <w:rPr>
          <w:noProof/>
        </w:rPr>
        <w:t>5</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4.</w:t>
      </w:r>
      <w:r>
        <w:rPr>
          <w:rFonts w:asciiTheme="minorHAnsi" w:eastAsiaTheme="minorEastAsia" w:hAnsiTheme="minorHAnsi" w:cstheme="minorBidi"/>
          <w:noProof/>
          <w:sz w:val="22"/>
          <w:szCs w:val="22"/>
          <w:lang w:eastAsia="en-GB"/>
        </w:rPr>
        <w:tab/>
      </w:r>
      <w:r w:rsidRPr="00507918">
        <w:rPr>
          <w:rFonts w:eastAsia="Arial"/>
          <w:noProof/>
        </w:rPr>
        <w:t>DFDL4S</w:t>
      </w:r>
      <w:r>
        <w:rPr>
          <w:noProof/>
        </w:rPr>
        <w:tab/>
      </w:r>
      <w:r>
        <w:rPr>
          <w:noProof/>
        </w:rPr>
        <w:fldChar w:fldCharType="begin"/>
      </w:r>
      <w:r>
        <w:rPr>
          <w:noProof/>
        </w:rPr>
        <w:instrText xml:space="preserve"> PAGEREF _Toc457981950 \h </w:instrText>
      </w:r>
      <w:r>
        <w:rPr>
          <w:noProof/>
        </w:rPr>
      </w:r>
      <w:r>
        <w:rPr>
          <w:noProof/>
        </w:rPr>
        <w:fldChar w:fldCharType="separate"/>
      </w:r>
      <w:r>
        <w:rPr>
          <w:noProof/>
        </w:rPr>
        <w:t>6</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5.</w:t>
      </w:r>
      <w:r>
        <w:rPr>
          <w:rFonts w:asciiTheme="minorHAnsi" w:eastAsiaTheme="minorEastAsia" w:hAnsiTheme="minorHAnsi" w:cstheme="minorBidi"/>
          <w:noProof/>
          <w:sz w:val="22"/>
          <w:szCs w:val="22"/>
          <w:lang w:eastAsia="en-GB"/>
        </w:rPr>
        <w:tab/>
      </w:r>
      <w:r w:rsidRPr="00507918">
        <w:rPr>
          <w:rFonts w:eastAsia="Arial"/>
          <w:noProof/>
        </w:rPr>
        <w:t>Feature Comparison</w:t>
      </w:r>
      <w:r>
        <w:rPr>
          <w:noProof/>
        </w:rPr>
        <w:tab/>
      </w:r>
      <w:r>
        <w:rPr>
          <w:noProof/>
        </w:rPr>
        <w:fldChar w:fldCharType="begin"/>
      </w:r>
      <w:r>
        <w:rPr>
          <w:noProof/>
        </w:rPr>
        <w:instrText xml:space="preserve"> PAGEREF _Toc457981951 \h </w:instrText>
      </w:r>
      <w:r>
        <w:rPr>
          <w:noProof/>
        </w:rPr>
      </w:r>
      <w:r>
        <w:rPr>
          <w:noProof/>
        </w:rPr>
        <w:fldChar w:fldCharType="separate"/>
      </w:r>
      <w:r>
        <w:rPr>
          <w:noProof/>
        </w:rPr>
        <w:t>7</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sidRPr="00507918">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_Toc457981952 \h </w:instrText>
      </w:r>
      <w:r>
        <w:rPr>
          <w:noProof/>
        </w:rPr>
      </w:r>
      <w:r>
        <w:rPr>
          <w:noProof/>
        </w:rPr>
        <w:fldChar w:fldCharType="separate"/>
      </w:r>
      <w:r>
        <w:rPr>
          <w:noProof/>
        </w:rPr>
        <w:t>10</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sidRPr="00507918">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_Toc457981953 \h </w:instrText>
      </w:r>
      <w:r>
        <w:rPr>
          <w:noProof/>
        </w:rPr>
      </w:r>
      <w:r>
        <w:rPr>
          <w:noProof/>
        </w:rPr>
        <w:fldChar w:fldCharType="separate"/>
      </w:r>
      <w:r>
        <w:rPr>
          <w:noProof/>
        </w:rPr>
        <w:t>11</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sidRPr="00507918">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507918">
        <w:rPr>
          <w:rFonts w:eastAsia="Arial"/>
          <w:noProof/>
        </w:rPr>
        <w:t xml:space="preserve"> </w:t>
      </w:r>
      <w:r>
        <w:rPr>
          <w:noProof/>
        </w:rPr>
        <w:t>Property</w:t>
      </w:r>
      <w:r w:rsidRPr="00507918">
        <w:rPr>
          <w:rFonts w:eastAsia="Arial"/>
          <w:noProof/>
        </w:rPr>
        <w:t xml:space="preserve"> </w:t>
      </w:r>
      <w:r>
        <w:rPr>
          <w:noProof/>
        </w:rPr>
        <w:t>Statement</w:t>
      </w:r>
      <w:r>
        <w:rPr>
          <w:noProof/>
        </w:rPr>
        <w:tab/>
      </w:r>
      <w:r>
        <w:rPr>
          <w:noProof/>
        </w:rPr>
        <w:fldChar w:fldCharType="begin"/>
      </w:r>
      <w:r>
        <w:rPr>
          <w:noProof/>
        </w:rPr>
        <w:instrText xml:space="preserve"> PAGEREF _Toc457981954 \h </w:instrText>
      </w:r>
      <w:r>
        <w:rPr>
          <w:noProof/>
        </w:rPr>
      </w:r>
      <w:r>
        <w:rPr>
          <w:noProof/>
        </w:rPr>
        <w:fldChar w:fldCharType="separate"/>
      </w:r>
      <w:r>
        <w:rPr>
          <w:noProof/>
        </w:rPr>
        <w:t>12</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sidRPr="00507918">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_Toc457981955 \h </w:instrText>
      </w:r>
      <w:r>
        <w:rPr>
          <w:noProof/>
        </w:rPr>
      </w:r>
      <w:r>
        <w:rPr>
          <w:noProof/>
        </w:rPr>
        <w:fldChar w:fldCharType="separate"/>
      </w:r>
      <w:r>
        <w:rPr>
          <w:noProof/>
        </w:rPr>
        <w:t>13</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sidRPr="00507918">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507918">
        <w:rPr>
          <w:rFonts w:eastAsia="Arial"/>
          <w:noProof/>
        </w:rPr>
        <w:t xml:space="preserve"> </w:t>
      </w:r>
      <w:r>
        <w:rPr>
          <w:noProof/>
        </w:rPr>
        <w:t>Copyright</w:t>
      </w:r>
      <w:r w:rsidRPr="00507918">
        <w:rPr>
          <w:rFonts w:eastAsia="Arial"/>
          <w:noProof/>
        </w:rPr>
        <w:t xml:space="preserve"> </w:t>
      </w:r>
      <w:r>
        <w:rPr>
          <w:noProof/>
        </w:rPr>
        <w:t>Notice</w:t>
      </w:r>
      <w:r>
        <w:rPr>
          <w:noProof/>
        </w:rPr>
        <w:tab/>
      </w:r>
      <w:r>
        <w:rPr>
          <w:noProof/>
        </w:rPr>
        <w:fldChar w:fldCharType="begin"/>
      </w:r>
      <w:r>
        <w:rPr>
          <w:noProof/>
        </w:rPr>
        <w:instrText xml:space="preserve"> PAGEREF _Toc457981956 \h </w:instrText>
      </w:r>
      <w:r>
        <w:rPr>
          <w:noProof/>
        </w:rPr>
      </w:r>
      <w:r>
        <w:rPr>
          <w:noProof/>
        </w:rPr>
        <w:fldChar w:fldCharType="separate"/>
      </w:r>
      <w:r>
        <w:rPr>
          <w:noProof/>
        </w:rPr>
        <w:t>14</w:t>
      </w:r>
      <w:r>
        <w:rPr>
          <w:noProof/>
        </w:rPr>
        <w:fldChar w:fldCharType="end"/>
      </w:r>
    </w:p>
    <w:p w:rsidR="004E199C" w:rsidRDefault="004E199C">
      <w:pPr>
        <w:pStyle w:val="TOC1"/>
        <w:tabs>
          <w:tab w:val="left" w:pos="566"/>
          <w:tab w:val="right" w:leader="dot" w:pos="8296"/>
        </w:tabs>
        <w:rPr>
          <w:rFonts w:asciiTheme="minorHAnsi" w:eastAsiaTheme="minorEastAsia" w:hAnsiTheme="minorHAnsi" w:cstheme="minorBidi"/>
          <w:noProof/>
          <w:sz w:val="22"/>
          <w:szCs w:val="22"/>
          <w:lang w:eastAsia="en-GB"/>
        </w:rPr>
      </w:pPr>
      <w:r w:rsidRPr="00507918">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_Toc457981957 \h </w:instrText>
      </w:r>
      <w:r>
        <w:rPr>
          <w:noProof/>
        </w:rPr>
      </w:r>
      <w:r>
        <w:rPr>
          <w:noProof/>
        </w:rPr>
        <w:fldChar w:fldCharType="separate"/>
      </w:r>
      <w:r>
        <w:rPr>
          <w:noProof/>
        </w:rPr>
        <w:t>15</w:t>
      </w:r>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 w:name="_Toc457981947"/>
      <w:r>
        <w:rPr>
          <w:sz w:val="24"/>
          <w:szCs w:val="24"/>
        </w:rPr>
        <w:lastRenderedPageBreak/>
        <w:t>Introduction</w:t>
      </w:r>
      <w:bookmarkEnd w:id="2"/>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w:t>
      </w:r>
      <w:r w:rsidR="00782967">
        <w:rPr>
          <w:rFonts w:ascii="Arial" w:eastAsia="Arial" w:hAnsi="Arial" w:cs="Arial"/>
          <w:sz w:val="20"/>
          <w:szCs w:val="20"/>
        </w:rPr>
        <w:t xml:space="preserve">to </w:t>
      </w:r>
      <w:r w:rsidR="00782967">
        <w:rPr>
          <w:rFonts w:ascii="Arial" w:hAnsi="Arial" w:cs="Arial"/>
          <w:sz w:val="20"/>
          <w:szCs w:val="20"/>
        </w:rPr>
        <w:t>list the available implementations of DFDL processors, and compares the features that each supports.</w:t>
      </w:r>
    </w:p>
    <w:p w:rsidR="009D7492" w:rsidRDefault="009D7492">
      <w:pPr>
        <w:pStyle w:val="NormalWeb"/>
        <w:rPr>
          <w:rFonts w:ascii="Arial" w:eastAsia="Arial" w:hAnsi="Arial" w:cs="Arial"/>
          <w:sz w:val="20"/>
          <w:szCs w:val="20"/>
        </w:rPr>
      </w:pPr>
    </w:p>
    <w:p w:rsidR="00782967" w:rsidRDefault="00782967" w:rsidP="00782967">
      <w:pPr>
        <w:pStyle w:val="Heading1"/>
        <w:pageBreakBefore/>
        <w:numPr>
          <w:ilvl w:val="0"/>
          <w:numId w:val="16"/>
        </w:numPr>
        <w:rPr>
          <w:sz w:val="24"/>
          <w:szCs w:val="24"/>
        </w:rPr>
      </w:pPr>
      <w:bookmarkStart w:id="3" w:name="DocumentNode"/>
      <w:bookmarkStart w:id="4" w:name="_Toc457981948"/>
      <w:bookmarkEnd w:id="3"/>
      <w:r>
        <w:rPr>
          <w:rFonts w:eastAsia="Arial"/>
          <w:sz w:val="24"/>
          <w:szCs w:val="24"/>
        </w:rPr>
        <w:lastRenderedPageBreak/>
        <w:t xml:space="preserve">IBM DFDL </w:t>
      </w:r>
      <w:bookmarkEnd w:id="4"/>
    </w:p>
    <w:p w:rsidR="00782967" w:rsidRDefault="00782967" w:rsidP="00782967">
      <w:pPr>
        <w:rPr>
          <w:rFonts w:ascii="Arial" w:hAnsi="Arial" w:cs="Arial"/>
          <w:sz w:val="20"/>
          <w:szCs w:val="20"/>
        </w:rPr>
      </w:pPr>
      <w:bookmarkStart w:id="5" w:name="DocumentNodeOverview"/>
      <w:bookmarkEnd w:id="5"/>
    </w:p>
    <w:p w:rsidR="004E199C" w:rsidRDefault="00782967" w:rsidP="00782967">
      <w:pPr>
        <w:rPr>
          <w:rFonts w:ascii="Arial" w:hAnsi="Arial" w:cs="Arial"/>
          <w:sz w:val="20"/>
          <w:szCs w:val="20"/>
        </w:rPr>
      </w:pPr>
      <w:r w:rsidRPr="001D7643">
        <w:rPr>
          <w:rFonts w:ascii="Arial" w:hAnsi="Arial" w:cs="Arial"/>
          <w:sz w:val="20"/>
          <w:szCs w:val="20"/>
        </w:rPr>
        <w:t>Th</w:t>
      </w:r>
      <w:r>
        <w:rPr>
          <w:rFonts w:ascii="Arial" w:hAnsi="Arial" w:cs="Arial"/>
          <w:sz w:val="20"/>
          <w:szCs w:val="20"/>
        </w:rPr>
        <w:t xml:space="preserve">is implementation is available from IBM as part of IBM product offerings such as IBM Integration Bus.  </w:t>
      </w:r>
      <w:r w:rsidR="004E199C">
        <w:rPr>
          <w:rFonts w:ascii="Arial" w:hAnsi="Arial" w:cs="Arial"/>
          <w:sz w:val="20"/>
          <w:szCs w:val="20"/>
        </w:rPr>
        <w:t xml:space="preserve">A free edition of IBM Integration Bus may be obtained at </w:t>
      </w:r>
      <w:hyperlink r:id="rId11" w:history="1">
        <w:r w:rsidR="004E199C" w:rsidRPr="00974EA7">
          <w:rPr>
            <w:rStyle w:val="Hyperlink"/>
            <w:rFonts w:ascii="Arial" w:hAnsi="Arial" w:cs="Arial"/>
            <w:sz w:val="20"/>
            <w:szCs w:val="20"/>
          </w:rPr>
          <w:t>https://developer.ibm.com/integration/docs/ibm-integration-bus/get-started/get-started-with-ibm-integration-bus-for-developers/</w:t>
        </w:r>
      </w:hyperlink>
    </w:p>
    <w:p w:rsidR="004E199C" w:rsidRDefault="004E199C" w:rsidP="00782967">
      <w:pPr>
        <w:rPr>
          <w:rFonts w:ascii="Arial" w:hAnsi="Arial" w:cs="Arial"/>
          <w:sz w:val="20"/>
          <w:szCs w:val="20"/>
        </w:rPr>
      </w:pPr>
    </w:p>
    <w:p w:rsidR="00782967" w:rsidRDefault="00782967" w:rsidP="00782967">
      <w:pPr>
        <w:rPr>
          <w:rFonts w:ascii="Arial" w:hAnsi="Arial" w:cs="Arial"/>
          <w:sz w:val="20"/>
          <w:szCs w:val="20"/>
        </w:rPr>
      </w:pPr>
      <w:r>
        <w:rPr>
          <w:rFonts w:ascii="Arial" w:hAnsi="Arial" w:cs="Arial"/>
          <w:sz w:val="20"/>
          <w:szCs w:val="20"/>
        </w:rPr>
        <w:t>The processor is available in C and Java, which are functionally equivalent.</w:t>
      </w:r>
      <w:r w:rsidR="004E199C">
        <w:rPr>
          <w:rFonts w:ascii="Arial" w:hAnsi="Arial" w:cs="Arial"/>
          <w:sz w:val="20"/>
          <w:szCs w:val="20"/>
        </w:rPr>
        <w:t xml:space="preserve"> Tools include an eclipse-based DFDL schema editor and tester.</w:t>
      </w:r>
    </w:p>
    <w:p w:rsidR="00782967" w:rsidRDefault="00782967"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 xml:space="preserve">IBM DFDL is currently at release 1.1.2.  </w:t>
      </w:r>
      <w:bookmarkStart w:id="6" w:name="_GoBack"/>
      <w:bookmarkEnd w:id="6"/>
    </w:p>
    <w:p w:rsidR="00E35C2D" w:rsidRDefault="00E35C2D"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 xml:space="preserve">Unsupported features and restrictions are at </w:t>
      </w:r>
      <w:hyperlink r:id="rId12" w:history="1">
        <w:r w:rsidRPr="00974EA7">
          <w:rPr>
            <w:rStyle w:val="Hyperlink"/>
            <w:rFonts w:ascii="Arial" w:hAnsi="Arial" w:cs="Arial"/>
            <w:sz w:val="20"/>
            <w:szCs w:val="20"/>
          </w:rPr>
          <w:t>https://www.ibm.com/support/knowledgecenter/SSMKHH_10.0.0/com.ibm.etools.mft.doc/df00150_.htm</w:t>
        </w:r>
      </w:hyperlink>
      <w:r>
        <w:rPr>
          <w:rFonts w:ascii="Arial" w:hAnsi="Arial" w:cs="Arial"/>
          <w:sz w:val="20"/>
          <w:szCs w:val="20"/>
        </w:rPr>
        <w:t xml:space="preserve">. </w:t>
      </w:r>
    </w:p>
    <w:p w:rsidR="00E35C2D" w:rsidRDefault="00E35C2D" w:rsidP="00782967">
      <w:pPr>
        <w:rPr>
          <w:rFonts w:ascii="Arial" w:hAnsi="Arial" w:cs="Arial"/>
          <w:sz w:val="20"/>
          <w:szCs w:val="20"/>
        </w:rPr>
      </w:pPr>
    </w:p>
    <w:p w:rsidR="00782967" w:rsidRDefault="00782967" w:rsidP="00782967">
      <w:pPr>
        <w:rPr>
          <w:rFonts w:ascii="Arial" w:hAnsi="Arial" w:cs="Arial"/>
          <w:sz w:val="20"/>
          <w:szCs w:val="20"/>
        </w:rPr>
      </w:pPr>
      <w:r>
        <w:rPr>
          <w:rFonts w:ascii="Arial" w:hAnsi="Arial" w:cs="Arial"/>
          <w:sz w:val="20"/>
          <w:szCs w:val="20"/>
        </w:rPr>
        <w:t xml:space="preserve">Implementation-specific limits are at </w:t>
      </w:r>
      <w:hyperlink r:id="rId13" w:history="1">
        <w:r w:rsidRPr="00974EA7">
          <w:rPr>
            <w:rStyle w:val="Hyperlink"/>
            <w:rFonts w:ascii="Arial" w:hAnsi="Arial" w:cs="Arial"/>
            <w:sz w:val="20"/>
            <w:szCs w:val="20"/>
          </w:rPr>
          <w:t>https://www.ibm.com/support/knowledgecenter/SSMKHH_10.0.0/com.ibm.etools.mft.doc/df00151_.htm</w:t>
        </w:r>
      </w:hyperlink>
      <w:r>
        <w:rPr>
          <w:rFonts w:ascii="Arial" w:hAnsi="Arial" w:cs="Arial"/>
          <w:sz w:val="20"/>
          <w:szCs w:val="20"/>
        </w:rPr>
        <w:t>.</w:t>
      </w:r>
    </w:p>
    <w:p w:rsidR="00782967" w:rsidRDefault="00782967" w:rsidP="00782967">
      <w:pPr>
        <w:rPr>
          <w:rFonts w:ascii="Arial" w:hAnsi="Arial" w:cs="Arial"/>
          <w:sz w:val="20"/>
          <w:szCs w:val="20"/>
        </w:rPr>
      </w:pPr>
    </w:p>
    <w:p w:rsidR="00E35C2D" w:rsidRDefault="00E35C2D" w:rsidP="00782967">
      <w:pPr>
        <w:rPr>
          <w:rFonts w:ascii="Arial" w:hAnsi="Arial" w:cs="Arial"/>
          <w:sz w:val="20"/>
          <w:szCs w:val="20"/>
        </w:rPr>
      </w:pPr>
    </w:p>
    <w:p w:rsidR="00782967" w:rsidRDefault="00782967" w:rsidP="00782967">
      <w:pPr>
        <w:pStyle w:val="Heading1"/>
        <w:pageBreakBefore/>
        <w:numPr>
          <w:ilvl w:val="0"/>
          <w:numId w:val="16"/>
        </w:numPr>
        <w:rPr>
          <w:sz w:val="24"/>
          <w:szCs w:val="24"/>
        </w:rPr>
      </w:pPr>
      <w:bookmarkStart w:id="7" w:name="_Toc457981949"/>
      <w:r>
        <w:rPr>
          <w:rFonts w:eastAsia="Arial"/>
          <w:sz w:val="24"/>
          <w:szCs w:val="24"/>
        </w:rPr>
        <w:lastRenderedPageBreak/>
        <w:t>Daffodil</w:t>
      </w:r>
      <w:bookmarkEnd w:id="7"/>
    </w:p>
    <w:p w:rsidR="00782967" w:rsidRDefault="00782967" w:rsidP="00782967">
      <w:pPr>
        <w:rPr>
          <w:rFonts w:ascii="Arial" w:hAnsi="Arial" w:cs="Arial"/>
          <w:sz w:val="20"/>
          <w:szCs w:val="20"/>
        </w:rPr>
      </w:pPr>
    </w:p>
    <w:p w:rsidR="00736755" w:rsidRDefault="00782967" w:rsidP="00782967">
      <w:pPr>
        <w:rPr>
          <w:rFonts w:ascii="Arial" w:hAnsi="Arial" w:cs="Arial"/>
          <w:sz w:val="20"/>
          <w:szCs w:val="20"/>
        </w:rPr>
      </w:pPr>
      <w:r w:rsidRPr="001D7643">
        <w:rPr>
          <w:rFonts w:ascii="Arial" w:hAnsi="Arial" w:cs="Arial"/>
          <w:sz w:val="20"/>
          <w:szCs w:val="20"/>
        </w:rPr>
        <w:t>Th</w:t>
      </w:r>
      <w:r>
        <w:rPr>
          <w:rFonts w:ascii="Arial" w:hAnsi="Arial" w:cs="Arial"/>
          <w:sz w:val="20"/>
          <w:szCs w:val="20"/>
        </w:rPr>
        <w:t>is imp</w:t>
      </w:r>
      <w:r w:rsidR="00736755">
        <w:rPr>
          <w:rFonts w:ascii="Arial" w:hAnsi="Arial" w:cs="Arial"/>
          <w:sz w:val="20"/>
          <w:szCs w:val="20"/>
        </w:rPr>
        <w:t xml:space="preserve">lementation is available from </w:t>
      </w:r>
    </w:p>
    <w:p w:rsidR="00736755" w:rsidRDefault="00736755" w:rsidP="00782967">
      <w:pPr>
        <w:rPr>
          <w:rFonts w:ascii="Arial" w:hAnsi="Arial" w:cs="Arial"/>
          <w:sz w:val="20"/>
          <w:szCs w:val="20"/>
        </w:rPr>
      </w:pPr>
    </w:p>
    <w:p w:rsidR="00736755" w:rsidRDefault="00443FA6" w:rsidP="00782967">
      <w:pPr>
        <w:rPr>
          <w:rFonts w:ascii="Arial" w:hAnsi="Arial" w:cs="Arial"/>
          <w:sz w:val="20"/>
          <w:szCs w:val="20"/>
        </w:rPr>
      </w:pPr>
      <w:hyperlink r:id="rId14" w:history="1">
        <w:r w:rsidR="00736755" w:rsidRPr="006C620B">
          <w:rPr>
            <w:rStyle w:val="Hyperlink"/>
            <w:rFonts w:ascii="Arial" w:hAnsi="Arial" w:cs="Arial"/>
            <w:sz w:val="20"/>
            <w:szCs w:val="20"/>
          </w:rPr>
          <w:t>https://opensource.ncsa.illinois.edu/confluence/display/DFDL</w:t>
        </w:r>
      </w:hyperlink>
    </w:p>
    <w:p w:rsidR="00736755" w:rsidRDefault="00736755" w:rsidP="00782967">
      <w:pPr>
        <w:rPr>
          <w:rFonts w:ascii="Arial" w:hAnsi="Arial" w:cs="Arial"/>
          <w:sz w:val="20"/>
          <w:szCs w:val="20"/>
        </w:rPr>
      </w:pPr>
    </w:p>
    <w:p w:rsidR="00782967" w:rsidRDefault="00782967" w:rsidP="00782967">
      <w:pPr>
        <w:rPr>
          <w:rFonts w:ascii="Arial" w:hAnsi="Arial" w:cs="Arial"/>
          <w:sz w:val="20"/>
          <w:szCs w:val="20"/>
        </w:rPr>
      </w:pPr>
      <w:r>
        <w:rPr>
          <w:rFonts w:ascii="Arial" w:hAnsi="Arial" w:cs="Arial"/>
          <w:sz w:val="20"/>
          <w:szCs w:val="20"/>
        </w:rPr>
        <w:t xml:space="preserve">The </w:t>
      </w:r>
      <w:r w:rsidR="00736755">
        <w:rPr>
          <w:rFonts w:ascii="Arial" w:hAnsi="Arial" w:cs="Arial"/>
          <w:sz w:val="20"/>
          <w:szCs w:val="20"/>
        </w:rPr>
        <w:t xml:space="preserve">processor is written in Scala which runs on the Java virtual machine (JVM). Java 8 is required. </w:t>
      </w:r>
    </w:p>
    <w:p w:rsidR="00782967" w:rsidRDefault="00782967"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Da</w:t>
      </w:r>
      <w:r w:rsidR="00736755">
        <w:rPr>
          <w:rFonts w:ascii="Arial" w:hAnsi="Arial" w:cs="Arial"/>
          <w:sz w:val="20"/>
          <w:szCs w:val="20"/>
        </w:rPr>
        <w:t xml:space="preserve">ffodil is currently at release 1.1.0 with version 2.0.0 imminent as of 2016-08-02. </w:t>
      </w:r>
      <w:r>
        <w:rPr>
          <w:rFonts w:ascii="Arial" w:hAnsi="Arial" w:cs="Arial"/>
          <w:sz w:val="20"/>
          <w:szCs w:val="20"/>
        </w:rPr>
        <w:t xml:space="preserve">.  </w:t>
      </w:r>
    </w:p>
    <w:p w:rsidR="00E35C2D" w:rsidRDefault="00E35C2D"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 xml:space="preserve">Unsupported features and restrictions are at </w:t>
      </w:r>
    </w:p>
    <w:p w:rsidR="00736755" w:rsidRDefault="00736755" w:rsidP="00782967">
      <w:pPr>
        <w:rPr>
          <w:rFonts w:ascii="Arial" w:hAnsi="Arial" w:cs="Arial"/>
          <w:sz w:val="20"/>
          <w:szCs w:val="20"/>
        </w:rPr>
      </w:pPr>
    </w:p>
    <w:p w:rsidR="00736755" w:rsidRDefault="00443FA6" w:rsidP="00782967">
      <w:pPr>
        <w:rPr>
          <w:rFonts w:ascii="Arial" w:hAnsi="Arial" w:cs="Arial"/>
          <w:sz w:val="20"/>
          <w:szCs w:val="20"/>
        </w:rPr>
      </w:pPr>
      <w:hyperlink r:id="rId15" w:history="1">
        <w:r w:rsidR="00736755" w:rsidRPr="006C620B">
          <w:rPr>
            <w:rStyle w:val="Hyperlink"/>
            <w:rFonts w:ascii="Arial" w:hAnsi="Arial" w:cs="Arial"/>
            <w:sz w:val="20"/>
            <w:szCs w:val="20"/>
          </w:rPr>
          <w:t>https://opensource.ncsa.illinois.edu/confluence/display/DFDL/Unsupported+Features</w:t>
        </w:r>
      </w:hyperlink>
    </w:p>
    <w:p w:rsidR="00736755" w:rsidRDefault="00736755" w:rsidP="00782967">
      <w:pPr>
        <w:rPr>
          <w:rFonts w:ascii="Arial" w:hAnsi="Arial" w:cs="Arial"/>
          <w:sz w:val="20"/>
          <w:szCs w:val="20"/>
        </w:rPr>
      </w:pPr>
    </w:p>
    <w:p w:rsidR="00782967" w:rsidRDefault="00736755" w:rsidP="00782967">
      <w:pPr>
        <w:rPr>
          <w:rFonts w:ascii="Arial" w:hAnsi="Arial" w:cs="Arial"/>
          <w:sz w:val="20"/>
          <w:szCs w:val="20"/>
        </w:rPr>
      </w:pPr>
      <w:r>
        <w:rPr>
          <w:rFonts w:ascii="Arial" w:hAnsi="Arial" w:cs="Arial"/>
          <w:sz w:val="20"/>
          <w:szCs w:val="20"/>
        </w:rPr>
        <w:t xml:space="preserve">Implementation-specifics limits, which are </w:t>
      </w:r>
      <w:proofErr w:type="spellStart"/>
      <w:r>
        <w:rPr>
          <w:rFonts w:ascii="Arial" w:hAnsi="Arial" w:cs="Arial"/>
          <w:sz w:val="20"/>
          <w:szCs w:val="20"/>
        </w:rPr>
        <w:t>tunable</w:t>
      </w:r>
      <w:proofErr w:type="spellEnd"/>
      <w:r>
        <w:rPr>
          <w:rFonts w:ascii="Arial" w:hAnsi="Arial" w:cs="Arial"/>
          <w:sz w:val="20"/>
          <w:szCs w:val="20"/>
        </w:rPr>
        <w:t>, are at:</w:t>
      </w:r>
    </w:p>
    <w:p w:rsidR="00736755" w:rsidRDefault="00736755" w:rsidP="00782967">
      <w:pPr>
        <w:rPr>
          <w:rFonts w:ascii="Arial" w:hAnsi="Arial" w:cs="Arial"/>
          <w:sz w:val="20"/>
          <w:szCs w:val="20"/>
        </w:rPr>
      </w:pPr>
    </w:p>
    <w:p w:rsidR="00736755" w:rsidRDefault="00443FA6" w:rsidP="00782967">
      <w:pPr>
        <w:rPr>
          <w:rFonts w:ascii="Arial" w:hAnsi="Arial" w:cs="Arial"/>
          <w:sz w:val="20"/>
          <w:szCs w:val="20"/>
        </w:rPr>
      </w:pPr>
      <w:hyperlink r:id="rId16" w:history="1">
        <w:r w:rsidR="00736755" w:rsidRPr="006C620B">
          <w:rPr>
            <w:rStyle w:val="Hyperlink"/>
            <w:rFonts w:ascii="Arial" w:hAnsi="Arial" w:cs="Arial"/>
            <w:sz w:val="20"/>
            <w:szCs w:val="20"/>
          </w:rPr>
          <w:t>https://opensource.ncsa.illinois.edu/confluence/display/DFDL/Configuration+File</w:t>
        </w:r>
      </w:hyperlink>
    </w:p>
    <w:p w:rsidR="00736755" w:rsidRDefault="00736755" w:rsidP="00782967">
      <w:pPr>
        <w:rPr>
          <w:rFonts w:ascii="Arial" w:hAnsi="Arial" w:cs="Arial"/>
          <w:sz w:val="20"/>
          <w:szCs w:val="20"/>
        </w:rPr>
      </w:pPr>
    </w:p>
    <w:p w:rsidR="00E35C2D" w:rsidRDefault="00E35C2D" w:rsidP="00782967">
      <w:pPr>
        <w:rPr>
          <w:rFonts w:ascii="Arial" w:hAnsi="Arial" w:cs="Arial"/>
          <w:sz w:val="20"/>
          <w:szCs w:val="20"/>
        </w:rPr>
      </w:pPr>
    </w:p>
    <w:p w:rsidR="00782967" w:rsidRDefault="00782967" w:rsidP="00782967">
      <w:pPr>
        <w:pStyle w:val="Heading1"/>
        <w:pageBreakBefore/>
        <w:numPr>
          <w:ilvl w:val="0"/>
          <w:numId w:val="16"/>
        </w:numPr>
        <w:rPr>
          <w:sz w:val="24"/>
          <w:szCs w:val="24"/>
        </w:rPr>
      </w:pPr>
      <w:bookmarkStart w:id="8" w:name="_Toc457981950"/>
      <w:r>
        <w:rPr>
          <w:rFonts w:eastAsia="Arial"/>
          <w:sz w:val="24"/>
          <w:szCs w:val="24"/>
        </w:rPr>
        <w:lastRenderedPageBreak/>
        <w:t>DFDL4S</w:t>
      </w:r>
      <w:bookmarkEnd w:id="8"/>
    </w:p>
    <w:p w:rsidR="00782967" w:rsidRDefault="00782967" w:rsidP="00782967">
      <w:pPr>
        <w:rPr>
          <w:rFonts w:ascii="Arial" w:hAnsi="Arial" w:cs="Arial"/>
          <w:sz w:val="20"/>
          <w:szCs w:val="20"/>
        </w:rPr>
      </w:pPr>
    </w:p>
    <w:p w:rsidR="00782967" w:rsidRDefault="00782967" w:rsidP="00782967">
      <w:pPr>
        <w:rPr>
          <w:rFonts w:ascii="Arial" w:hAnsi="Arial" w:cs="Arial"/>
          <w:sz w:val="20"/>
          <w:szCs w:val="20"/>
        </w:rPr>
      </w:pPr>
      <w:r w:rsidRPr="001D7643">
        <w:rPr>
          <w:rFonts w:ascii="Arial" w:hAnsi="Arial" w:cs="Arial"/>
          <w:sz w:val="20"/>
          <w:szCs w:val="20"/>
        </w:rPr>
        <w:t>Th</w:t>
      </w:r>
      <w:r>
        <w:rPr>
          <w:rFonts w:ascii="Arial" w:hAnsi="Arial" w:cs="Arial"/>
          <w:sz w:val="20"/>
          <w:szCs w:val="20"/>
        </w:rPr>
        <w:t>is implementation is used by the European Space Agency for parsing satellite data.</w:t>
      </w:r>
    </w:p>
    <w:p w:rsidR="00782967" w:rsidRDefault="00782967" w:rsidP="00782967">
      <w:pPr>
        <w:rPr>
          <w:rFonts w:ascii="Arial" w:hAnsi="Arial" w:cs="Arial"/>
          <w:sz w:val="20"/>
          <w:szCs w:val="20"/>
        </w:rPr>
      </w:pPr>
    </w:p>
    <w:p w:rsidR="00782967" w:rsidRDefault="00E35C2D" w:rsidP="00782967">
      <w:pPr>
        <w:pStyle w:val="Heading1"/>
        <w:pageBreakBefore/>
        <w:numPr>
          <w:ilvl w:val="0"/>
          <w:numId w:val="16"/>
        </w:numPr>
        <w:rPr>
          <w:sz w:val="24"/>
          <w:szCs w:val="24"/>
        </w:rPr>
      </w:pPr>
      <w:bookmarkStart w:id="9" w:name="_Toc457981951"/>
      <w:r>
        <w:rPr>
          <w:rFonts w:eastAsia="Arial"/>
          <w:sz w:val="24"/>
          <w:szCs w:val="24"/>
        </w:rPr>
        <w:lastRenderedPageBreak/>
        <w:t>Feature Comparison</w:t>
      </w:r>
      <w:bookmarkEnd w:id="9"/>
      <w:r>
        <w:rPr>
          <w:rFonts w:eastAsia="Arial"/>
          <w:sz w:val="24"/>
          <w:szCs w:val="24"/>
        </w:rPr>
        <w:t xml:space="preserve"> </w:t>
      </w:r>
    </w:p>
    <w:p w:rsidR="00782967" w:rsidRDefault="00782967" w:rsidP="00782967">
      <w:pPr>
        <w:rPr>
          <w:rFonts w:ascii="Arial" w:hAnsi="Arial" w:cs="Arial"/>
          <w:sz w:val="20"/>
          <w:szCs w:val="20"/>
        </w:rPr>
      </w:pPr>
    </w:p>
    <w:p w:rsidR="00782967" w:rsidRDefault="00782967" w:rsidP="00E35C2D">
      <w:pPr>
        <w:rPr>
          <w:rFonts w:ascii="Arial" w:hAnsi="Arial" w:cs="Arial"/>
          <w:sz w:val="20"/>
          <w:szCs w:val="20"/>
        </w:rPr>
      </w:pPr>
      <w:r w:rsidRPr="001D7643">
        <w:rPr>
          <w:rFonts w:ascii="Arial" w:hAnsi="Arial" w:cs="Arial"/>
          <w:sz w:val="20"/>
          <w:szCs w:val="20"/>
        </w:rPr>
        <w:t>Th</w:t>
      </w:r>
      <w:r w:rsidR="00E35C2D">
        <w:rPr>
          <w:rFonts w:ascii="Arial" w:hAnsi="Arial" w:cs="Arial"/>
          <w:sz w:val="20"/>
          <w:szCs w:val="20"/>
        </w:rPr>
        <w:t xml:space="preserve">is section compares the </w:t>
      </w:r>
      <w:r>
        <w:rPr>
          <w:rFonts w:ascii="Arial" w:hAnsi="Arial" w:cs="Arial"/>
          <w:sz w:val="20"/>
          <w:szCs w:val="20"/>
        </w:rPr>
        <w:t>implementation</w:t>
      </w:r>
      <w:r w:rsidR="00E35C2D">
        <w:rPr>
          <w:rFonts w:ascii="Arial" w:hAnsi="Arial" w:cs="Arial"/>
          <w:sz w:val="20"/>
          <w:szCs w:val="20"/>
        </w:rPr>
        <w:t xml:space="preserve">s in terms of the optional features that are defined in section 20 of the DFDL 1.0 specification. </w:t>
      </w:r>
    </w:p>
    <w:p w:rsidR="00E35C2D" w:rsidRDefault="00E35C2D" w:rsidP="00E35C2D">
      <w:pPr>
        <w:rPr>
          <w:rFonts w:ascii="Arial" w:hAnsi="Arial" w:cs="Arial"/>
          <w:sz w:val="20"/>
          <w:szCs w:val="20"/>
        </w:rPr>
      </w:pPr>
    </w:p>
    <w:p w:rsidR="00E35C2D" w:rsidRPr="00E35C2D" w:rsidRDefault="00E35C2D" w:rsidP="00E35C2D">
      <w:pPr>
        <w:suppressAutoHyphens w:val="0"/>
        <w:rPr>
          <w:rFonts w:eastAsia="Times New Roman"/>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15"/>
        <w:gridCol w:w="2305"/>
        <w:gridCol w:w="4046"/>
      </w:tblGrid>
      <w:tr w:rsidR="00E35C2D" w:rsidRPr="00E35C2D" w:rsidTr="00E35C2D">
        <w:trPr>
          <w:cantSplit/>
          <w:trHeight w:val="180"/>
          <w:tblHeader/>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b/>
                <w:bCs/>
                <w:lang w:eastAsia="en-GB"/>
              </w:rPr>
              <w:t xml:space="preserve">Feature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b/>
                <w:bCs/>
                <w:color w:val="0000FF"/>
                <w:lang w:eastAsia="en-GB"/>
              </w:rPr>
              <w:t xml:space="preserve">IBM DFDL </w:t>
            </w:r>
            <w:r>
              <w:rPr>
                <w:rFonts w:ascii="Arial" w:eastAsia="Times New Roman" w:hAnsi="Arial" w:cs="Arial"/>
                <w:b/>
                <w:bCs/>
                <w:color w:val="0000FF"/>
                <w:lang w:eastAsia="en-GB"/>
              </w:rPr>
              <w:t>v1.1.2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b/>
                <w:color w:val="FF0000"/>
                <w:lang w:eastAsia="en-GB"/>
              </w:rPr>
            </w:pPr>
            <w:r w:rsidRPr="00E35C2D">
              <w:rPr>
                <w:rFonts w:ascii="Arial" w:eastAsia="Times New Roman" w:hAnsi="Arial" w:cs="Arial"/>
                <w:b/>
                <w:color w:val="FF0000"/>
                <w:lang w:eastAsia="en-GB"/>
              </w:rPr>
              <w:t>Daffodil v2.0</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Validation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Pr>
                <w:rFonts w:ascii="Arial" w:eastAsia="Times New Roman" w:hAnsi="Arial" w:cs="Arial"/>
                <w:color w:val="FF0000"/>
                <w:lang w:eastAsia="en-GB"/>
              </w:rPr>
              <w:t>P</w:t>
            </w:r>
            <w:r w:rsidRPr="00E35C2D">
              <w:rPr>
                <w:rFonts w:ascii="Arial" w:eastAsia="Times New Roman" w:hAnsi="Arial" w:cs="Arial"/>
                <w:color w:val="FF0000"/>
                <w:lang w:eastAsia="en-GB"/>
              </w:rPr>
              <w:t>artial. Parsing only.</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Named Formats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Choices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w:t>
            </w:r>
            <w:proofErr w:type="spellStart"/>
            <w:r w:rsidRPr="00E35C2D">
              <w:rPr>
                <w:rFonts w:ascii="Arial" w:eastAsia="Times New Roman" w:hAnsi="Arial" w:cs="Arial"/>
                <w:color w:val="FF0000"/>
                <w:lang w:eastAsia="en-GB"/>
              </w:rPr>
              <w:t>choiceDispatchKey</w:t>
            </w:r>
            <w:proofErr w:type="spellEnd"/>
            <w:r w:rsidRPr="00E35C2D">
              <w:rPr>
                <w:rFonts w:ascii="Arial" w:eastAsia="Times New Roman" w:hAnsi="Arial" w:cs="Arial"/>
                <w:color w:val="FF0000"/>
                <w:lang w:eastAsia="en-GB"/>
              </w:rPr>
              <w:t xml:space="preserve"> and </w:t>
            </w:r>
            <w:proofErr w:type="spellStart"/>
            <w:r w:rsidRPr="00E35C2D">
              <w:rPr>
                <w:rFonts w:ascii="Arial" w:eastAsia="Times New Roman" w:hAnsi="Arial" w:cs="Arial"/>
                <w:color w:val="FF0000"/>
                <w:lang w:eastAsia="en-GB"/>
              </w:rPr>
              <w:t>choiceBranchKey</w:t>
            </w:r>
            <w:proofErr w:type="spellEnd"/>
            <w:r w:rsidRPr="00E35C2D">
              <w:rPr>
                <w:rFonts w:ascii="Arial" w:eastAsia="Times New Roman" w:hAnsi="Arial" w:cs="Arial"/>
                <w:color w:val="FF0000"/>
                <w:lang w:eastAsia="en-GB"/>
              </w:rPr>
              <w:t xml:space="preserve"> not supported.</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Arrays where size not known in advance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Partial - not '</w:t>
            </w:r>
            <w:proofErr w:type="spellStart"/>
            <w:r w:rsidRPr="00E35C2D">
              <w:rPr>
                <w:rFonts w:ascii="Arial" w:eastAsia="Times New Roman" w:hAnsi="Arial" w:cs="Arial"/>
                <w:color w:val="0000FF"/>
                <w:lang w:eastAsia="en-GB"/>
              </w:rPr>
              <w:t>stopValue</w:t>
            </w:r>
            <w:proofErr w:type="spellEnd"/>
            <w:r w:rsidRPr="00E35C2D">
              <w:rPr>
                <w:rFonts w:ascii="Arial" w:eastAsia="Times New Roman" w:hAnsi="Arial" w:cs="Arial"/>
                <w:color w:val="0000FF"/>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 – not ‘</w:t>
            </w:r>
            <w:proofErr w:type="spellStart"/>
            <w:r w:rsidRPr="00E35C2D">
              <w:rPr>
                <w:rFonts w:ascii="Arial" w:eastAsia="Times New Roman" w:hAnsi="Arial" w:cs="Arial"/>
                <w:color w:val="FF0000"/>
                <w:lang w:eastAsia="en-GB"/>
              </w:rPr>
              <w:t>stopValue</w:t>
            </w:r>
            <w:proofErr w:type="spellEnd"/>
            <w:r w:rsidRPr="00E35C2D">
              <w:rPr>
                <w:rFonts w:ascii="Arial" w:eastAsia="Times New Roman" w:hAnsi="Arial" w:cs="Arial"/>
                <w:color w:val="FF0000"/>
                <w:lang w:eastAsia="en-GB"/>
              </w:rPr>
              <w:t>’</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Expressions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Yes. Limitation - query-style expressions not supported. These are expressions which require iteration over children of an element rather than constant-time access.  For example </w:t>
            </w:r>
            <w:proofErr w:type="spellStart"/>
            <w:r w:rsidRPr="00E35C2D">
              <w:rPr>
                <w:rFonts w:ascii="Arial" w:eastAsia="Times New Roman" w:hAnsi="Arial" w:cs="Arial"/>
                <w:color w:val="FF0000"/>
                <w:lang w:eastAsia="en-GB"/>
              </w:rPr>
              <w:t>fn</w:t>
            </w:r>
            <w:proofErr w:type="gramStart"/>
            <w:r w:rsidRPr="00E35C2D">
              <w:rPr>
                <w:rFonts w:ascii="Arial" w:eastAsia="Times New Roman" w:hAnsi="Arial" w:cs="Arial"/>
                <w:color w:val="FF0000"/>
                <w:lang w:eastAsia="en-GB"/>
              </w:rPr>
              <w:t>:count</w:t>
            </w:r>
            <w:proofErr w:type="spellEnd"/>
            <w:proofErr w:type="gramEnd"/>
            <w:r w:rsidRPr="00E35C2D">
              <w:rPr>
                <w:rFonts w:ascii="Arial" w:eastAsia="Times New Roman" w:hAnsi="Arial" w:cs="Arial"/>
                <w:color w:val="FF0000"/>
                <w:lang w:eastAsia="en-GB"/>
              </w:rPr>
              <w:t xml:space="preserve">(/a/b) where element 'a' has multiple element 'b' children separated by other element declarations. Hence, gathering all the b children requires iterating. </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End of parent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Simple type restrictions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Partial - not unions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Partial – not unions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Text representation for types other than String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 – type Boolean not implemented</w:t>
            </w:r>
          </w:p>
        </w:tc>
      </w:tr>
      <w:tr w:rsidR="00E35C2D" w:rsidRPr="00E35C2D" w:rsidTr="00E35C2D">
        <w:trPr>
          <w:trHeight w:val="50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Delimiters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Nils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w:t>
            </w:r>
            <w:proofErr w:type="spellStart"/>
            <w:r w:rsidRPr="00E35C2D">
              <w:rPr>
                <w:rFonts w:ascii="Arial" w:eastAsia="Times New Roman" w:hAnsi="Arial" w:cs="Arial"/>
                <w:color w:val="FF0000"/>
                <w:lang w:eastAsia="en-GB"/>
              </w:rPr>
              <w:t>nilKind</w:t>
            </w:r>
            <w:proofErr w:type="spellEnd"/>
            <w:r w:rsidRPr="00E35C2D">
              <w:rPr>
                <w:rFonts w:ascii="Arial" w:eastAsia="Times New Roman" w:hAnsi="Arial" w:cs="Arial"/>
                <w:color w:val="FF0000"/>
                <w:lang w:eastAsia="en-GB"/>
              </w:rPr>
              <w:t xml:space="preserve"> '</w:t>
            </w:r>
            <w:proofErr w:type="spellStart"/>
            <w:r w:rsidRPr="00E35C2D">
              <w:rPr>
                <w:rFonts w:ascii="Arial" w:eastAsia="Times New Roman" w:hAnsi="Arial" w:cs="Arial"/>
                <w:color w:val="FF0000"/>
                <w:lang w:eastAsia="en-GB"/>
              </w:rPr>
              <w:t>logicalValue</w:t>
            </w:r>
            <w:proofErr w:type="spellEnd"/>
            <w:r w:rsidRPr="00E35C2D">
              <w:rPr>
                <w:rFonts w:ascii="Arial" w:eastAsia="Times New Roman" w:hAnsi="Arial" w:cs="Arial"/>
                <w:color w:val="FF0000"/>
                <w:lang w:eastAsia="en-GB"/>
              </w:rPr>
              <w:t>' not supported</w:t>
            </w:r>
          </w:p>
        </w:tc>
      </w:tr>
      <w:tr w:rsidR="00E35C2D" w:rsidRPr="00E35C2D" w:rsidTr="00E35C2D">
        <w:trPr>
          <w:trHeight w:val="50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Defaults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unparsing only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w:t>
            </w:r>
            <w:r w:rsidRPr="00E35C2D">
              <w:rPr>
                <w:rFonts w:ascii="Arial" w:eastAsia="Times New Roman" w:hAnsi="Arial" w:cs="Arial"/>
                <w:color w:val="FF0000"/>
                <w:lang w:eastAsia="en-GB"/>
              </w:rPr>
              <w:br/>
              <w:t>Simple types - ?? (Some support in parsing and in unparsing)</w:t>
            </w:r>
            <w:r w:rsidRPr="00E35C2D">
              <w:rPr>
                <w:rFonts w:ascii="Arial" w:eastAsia="Times New Roman" w:hAnsi="Arial" w:cs="Arial"/>
                <w:color w:val="FF0000"/>
                <w:lang w:eastAsia="en-GB"/>
              </w:rPr>
              <w:br/>
              <w:t>Complex types – 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Bi-Directional text.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Lengths in Bits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Delimited lengths and representation binary element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 – delimiters must not use character class entities like %NL or %WSP*.</w:t>
            </w:r>
          </w:p>
        </w:tc>
      </w:tr>
      <w:tr w:rsidR="00E35C2D" w:rsidRPr="00E35C2D" w:rsidTr="00E35C2D">
        <w:trPr>
          <w:trHeight w:val="50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lastRenderedPageBreak/>
              <w:t xml:space="preserve">Regular expressions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only for </w:t>
            </w:r>
            <w:proofErr w:type="spellStart"/>
            <w:r w:rsidRPr="00E35C2D">
              <w:rPr>
                <w:rFonts w:ascii="Arial" w:eastAsia="Times New Roman" w:hAnsi="Arial" w:cs="Arial"/>
                <w:color w:val="0000FF"/>
                <w:lang w:eastAsia="en-GB"/>
              </w:rPr>
              <w:t>dfdl:lengthKind</w:t>
            </w:r>
            <w:proofErr w:type="spellEnd"/>
            <w:r w:rsidRPr="00E35C2D">
              <w:rPr>
                <w:rFonts w:ascii="Arial" w:eastAsia="Times New Roman" w:hAnsi="Arial" w:cs="Arial"/>
                <w:color w:val="0000FF"/>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Zoned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390 packed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390 packed calendars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390 floats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Unordered sequences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Floating elements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proofErr w:type="spellStart"/>
            <w:r w:rsidRPr="00E35C2D">
              <w:rPr>
                <w:rFonts w:ascii="Arial" w:eastAsia="Times New Roman" w:hAnsi="Arial" w:cs="Arial"/>
                <w:lang w:eastAsia="en-GB"/>
              </w:rPr>
              <w:t>dfdl</w:t>
            </w:r>
            <w:proofErr w:type="spellEnd"/>
            <w:r w:rsidRPr="00E35C2D">
              <w:rPr>
                <w:rFonts w:ascii="Arial" w:eastAsia="Times New Roman" w:hAnsi="Arial" w:cs="Arial"/>
                <w:lang w:eastAsia="en-GB"/>
              </w:rPr>
              <w:t xml:space="preserve"> functions in expression language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Hidden groups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Calculated values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Escape schemes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Extended encodings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iso-8859-1 works. Others - TBD. </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Asserts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not on global elements or simple types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Discriminators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not on global elements or simple types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Prefixed lengths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Partial - not nested prefixed lengths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9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Variables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not </w:t>
            </w:r>
            <w:proofErr w:type="spellStart"/>
            <w:r w:rsidRPr="00E35C2D">
              <w:rPr>
                <w:rFonts w:ascii="Arial" w:eastAsia="Times New Roman" w:hAnsi="Arial" w:cs="Arial"/>
                <w:color w:val="0000FF"/>
                <w:lang w:eastAsia="en-GB"/>
              </w:rPr>
              <w:t>newVariableinstance</w:t>
            </w:r>
            <w:proofErr w:type="spellEnd"/>
            <w:r w:rsidRPr="00E35C2D">
              <w:rPr>
                <w:rFonts w:ascii="Arial" w:eastAsia="Times New Roman" w:hAnsi="Arial" w:cs="Arial"/>
                <w:color w:val="0000FF"/>
                <w:lang w:eastAsia="en-GB"/>
              </w:rPr>
              <w:t xml:space="preserve"> or external variables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not </w:t>
            </w:r>
            <w:proofErr w:type="spellStart"/>
            <w:r w:rsidRPr="00E35C2D">
              <w:rPr>
                <w:rFonts w:ascii="Arial" w:eastAsia="Times New Roman" w:hAnsi="Arial" w:cs="Arial"/>
                <w:color w:val="FF0000"/>
                <w:lang w:eastAsia="en-GB"/>
              </w:rPr>
              <w:t>newVariableInstance</w:t>
            </w:r>
            <w:proofErr w:type="spellEnd"/>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BCD calendars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BCD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Multiple schemas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4690 packed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4690 packed calendars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DFDL Byte Value Entities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DFDL Standard Character Set Encodings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Partial: X-DFDL-US-ASCII-7-BIT-PACKED, but not the 6-bit variant.</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lastRenderedPageBreak/>
              <w:t xml:space="preserve">Bit Order - Least Significant Bit First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bl>
    <w:p w:rsidR="00E35C2D" w:rsidRDefault="00E35C2D" w:rsidP="00E35C2D">
      <w:pPr>
        <w:rPr>
          <w:rFonts w:ascii="Arial" w:hAnsi="Arial" w:cs="Arial"/>
          <w:sz w:val="20"/>
          <w:szCs w:val="20"/>
        </w:rPr>
      </w:pPr>
    </w:p>
    <w:p w:rsidR="00782967" w:rsidRDefault="00782967" w:rsidP="00782967">
      <w:pPr>
        <w:rPr>
          <w:rFonts w:ascii="Arial" w:hAnsi="Arial" w:cs="Arial"/>
          <w:sz w:val="20"/>
          <w:szCs w:val="20"/>
        </w:rPr>
      </w:pPr>
    </w:p>
    <w:p w:rsidR="00782967" w:rsidRDefault="00782967" w:rsidP="00782967">
      <w:pPr>
        <w:rPr>
          <w:rFonts w:ascii="Arial" w:hAnsi="Arial" w:cs="Arial"/>
          <w:sz w:val="20"/>
          <w:szCs w:val="20"/>
        </w:rPr>
      </w:pPr>
    </w:p>
    <w:p w:rsidR="00782967" w:rsidRPr="001D7643" w:rsidRDefault="00782967" w:rsidP="003765EC">
      <w:pPr>
        <w:rPr>
          <w:rFonts w:ascii="Arial" w:eastAsia="Arial" w:hAnsi="Arial" w:cs="Arial"/>
          <w:sz w:val="20"/>
          <w:szCs w:val="20"/>
        </w:rPr>
      </w:pPr>
    </w:p>
    <w:p w:rsidR="004712F9" w:rsidRPr="001D7643" w:rsidRDefault="00782967" w:rsidP="004712F9">
      <w:pPr>
        <w:autoSpaceDE w:val="0"/>
        <w:rPr>
          <w:rFonts w:ascii="Arial" w:eastAsia="Helv" w:hAnsi="Arial" w:cs="Arial"/>
          <w:color w:val="000000"/>
          <w:sz w:val="20"/>
          <w:szCs w:val="20"/>
          <w:lang w:eastAsia="en-GB"/>
        </w:rPr>
      </w:pPr>
      <w:r>
        <w:rPr>
          <w:rFonts w:ascii="Arial" w:eastAsia="Helv" w:hAnsi="Arial" w:cs="Arial"/>
          <w:color w:val="000000"/>
          <w:sz w:val="20"/>
          <w:szCs w:val="20"/>
          <w:lang w:eastAsia="en-GB"/>
        </w:rPr>
        <w:tab/>
      </w:r>
    </w:p>
    <w:p w:rsidR="00D55FCD" w:rsidRDefault="00D55FCD">
      <w:pPr>
        <w:suppressAutoHyphens w:val="0"/>
        <w:rPr>
          <w:rFonts w:ascii="Arial" w:hAnsi="Arial" w:cs="Arial"/>
          <w:sz w:val="20"/>
          <w:szCs w:val="20"/>
        </w:rPr>
      </w:pPr>
      <w:r>
        <w:rPr>
          <w:rFonts w:ascii="Arial" w:hAnsi="Arial" w:cs="Arial"/>
          <w:sz w:val="20"/>
          <w:szCs w:val="20"/>
        </w:rPr>
        <w:br w:type="page"/>
      </w:r>
    </w:p>
    <w:p w:rsidR="009366A4" w:rsidRPr="001D7643" w:rsidRDefault="009366A4" w:rsidP="00E35C2D">
      <w:pPr>
        <w:pStyle w:val="StyleHeading112pt"/>
        <w:numPr>
          <w:ilvl w:val="0"/>
          <w:numId w:val="11"/>
        </w:numPr>
      </w:pPr>
      <w:bookmarkStart w:id="10" w:name="_Toc384986296"/>
      <w:bookmarkStart w:id="11" w:name="_Toc341182588"/>
      <w:bookmarkStart w:id="12" w:name="_Toc457981952"/>
      <w:r w:rsidRPr="001D7643">
        <w:lastRenderedPageBreak/>
        <w:t>Security Considerations</w:t>
      </w:r>
      <w:bookmarkEnd w:id="10"/>
      <w:bookmarkEnd w:id="12"/>
    </w:p>
    <w:p w:rsidR="000E4184" w:rsidRDefault="000E4184" w:rsidP="009366A4">
      <w:pPr>
        <w:rPr>
          <w:rFonts w:ascii="Arial" w:hAnsi="Arial" w:cs="Arial"/>
          <w:sz w:val="20"/>
          <w:szCs w:val="20"/>
        </w:rPr>
      </w:pPr>
    </w:p>
    <w:p w:rsidR="009366A4" w:rsidRPr="001D7643" w:rsidRDefault="00E35C2D" w:rsidP="009366A4">
      <w:pPr>
        <w:rPr>
          <w:rFonts w:ascii="Arial" w:hAnsi="Arial" w:cs="Arial"/>
          <w:sz w:val="20"/>
          <w:szCs w:val="20"/>
        </w:rPr>
      </w:pPr>
      <w:r>
        <w:rPr>
          <w:rFonts w:ascii="Arial" w:hAnsi="Arial" w:cs="Arial"/>
          <w:sz w:val="20"/>
          <w:szCs w:val="20"/>
        </w:rPr>
        <w:t xml:space="preserve">No </w:t>
      </w:r>
      <w:r w:rsidR="009366A4" w:rsidRPr="001D7643">
        <w:rPr>
          <w:rFonts w:ascii="Arial" w:hAnsi="Arial" w:cs="Arial"/>
          <w:sz w:val="20"/>
          <w:szCs w:val="20"/>
        </w:rPr>
        <w:t>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13" w:name="_Toc384986297"/>
      <w:bookmarkStart w:id="14" w:name="_Toc457981953"/>
      <w:r w:rsidRPr="001D7643">
        <w:lastRenderedPageBreak/>
        <w:t>Contributors</w:t>
      </w:r>
      <w:bookmarkEnd w:id="11"/>
      <w:bookmarkEnd w:id="13"/>
      <w:bookmarkEnd w:id="14"/>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roofErr w:type="spellStart"/>
      <w:r w:rsidRPr="001D7643">
        <w:rPr>
          <w:rFonts w:ascii="Arial" w:hAnsi="Arial" w:cs="Arial"/>
          <w:sz w:val="20"/>
        </w:rPr>
        <w:t>Winchester</w:t>
      </w:r>
      <w:proofErr w:type="gramStart"/>
      <w:r w:rsidRPr="001D7643">
        <w:rPr>
          <w:rFonts w:ascii="Arial" w:hAnsi="Arial" w:cs="Arial"/>
          <w:sz w:val="20"/>
        </w:rPr>
        <w:t>,UK</w:t>
      </w:r>
      <w:proofErr w:type="spellEnd"/>
      <w:proofErr w:type="gramEnd"/>
    </w:p>
    <w:p w:rsidR="00C10D4C" w:rsidRPr="001D7643" w:rsidRDefault="00443FA6">
      <w:pPr>
        <w:autoSpaceDE w:val="0"/>
        <w:rPr>
          <w:rFonts w:ascii="Arial" w:hAnsi="Arial" w:cs="Arial"/>
          <w:sz w:val="20"/>
          <w:szCs w:val="20"/>
        </w:rPr>
      </w:pPr>
      <w:hyperlink r:id="rId17"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15" w:name="OLE_LINK2"/>
      <w:bookmarkStart w:id="16" w:name="OLE_LINK1"/>
    </w:p>
    <w:bookmarkEnd w:id="15"/>
    <w:bookmarkEnd w:id="16"/>
    <w:p w:rsidR="00C10D4C" w:rsidRPr="001D7643" w:rsidRDefault="003C5738">
      <w:pPr>
        <w:autoSpaceDE w:val="0"/>
        <w:rPr>
          <w:rFonts w:ascii="Arial" w:hAnsi="Arial" w:cs="Arial"/>
          <w:sz w:val="20"/>
          <w:szCs w:val="20"/>
        </w:rPr>
      </w:pPr>
      <w:proofErr w:type="spellStart"/>
      <w:r w:rsidRPr="001D7643">
        <w:rPr>
          <w:rFonts w:ascii="Arial" w:hAnsi="Arial" w:cs="Arial"/>
          <w:sz w:val="20"/>
          <w:szCs w:val="20"/>
        </w:rPr>
        <w:t>Tresys</w:t>
      </w:r>
      <w:proofErr w:type="spellEnd"/>
      <w:r w:rsidRPr="001D7643">
        <w:rPr>
          <w:rFonts w:ascii="Arial" w:hAnsi="Arial" w:cs="Arial"/>
          <w:sz w:val="20"/>
          <w:szCs w:val="20"/>
        </w:rPr>
        <w:t xml:space="preserve">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443FA6">
      <w:pPr>
        <w:autoSpaceDE w:val="0"/>
        <w:rPr>
          <w:rFonts w:ascii="Arial" w:hAnsi="Arial" w:cs="Arial"/>
          <w:sz w:val="20"/>
          <w:szCs w:val="20"/>
        </w:rPr>
      </w:pPr>
      <w:hyperlink r:id="rId18"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FC6B31" w:rsidRPr="001D7643" w:rsidRDefault="00FC6B31">
      <w:pPr>
        <w:rPr>
          <w:rFonts w:ascii="Arial" w:hAnsi="Arial" w:cs="Arial"/>
          <w:sz w:val="20"/>
        </w:rPr>
      </w:pP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17" w:name="_Toc341182589"/>
      <w:bookmarkStart w:id="18" w:name="_Toc384986298"/>
      <w:bookmarkStart w:id="19" w:name="_Toc457981954"/>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17"/>
      <w:bookmarkEnd w:id="18"/>
      <w:bookmarkEnd w:id="19"/>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20" w:name="_Toc341182590"/>
      <w:bookmarkStart w:id="21" w:name="_Toc384986299"/>
      <w:bookmarkStart w:id="22" w:name="_Toc457981955"/>
      <w:r w:rsidRPr="001D7643">
        <w:lastRenderedPageBreak/>
        <w:t>Disclaimer</w:t>
      </w:r>
      <w:bookmarkEnd w:id="20"/>
      <w:bookmarkEnd w:id="21"/>
      <w:bookmarkEnd w:id="22"/>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23" w:name="_Toc341182591"/>
      <w:bookmarkStart w:id="24" w:name="_Toc384986300"/>
      <w:bookmarkStart w:id="25" w:name="_Toc457981956"/>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23"/>
      <w:bookmarkEnd w:id="24"/>
      <w:bookmarkEnd w:id="25"/>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E35C2D">
        <w:rPr>
          <w:rFonts w:ascii="Arial" w:hAnsi="Arial" w:cs="Arial"/>
          <w:sz w:val="20"/>
        </w:rPr>
        <w:t>6</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26"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6"/>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27" w:name="_Toc366835955"/>
      <w:r w:rsidRPr="001D7643">
        <w:rPr>
          <w:rFonts w:ascii="Arial" w:hAnsi="Arial" w:cs="Arial"/>
          <w:sz w:val="20"/>
          <w:szCs w:val="20"/>
        </w:rPr>
        <w:t>The limited permissions granted above are perpetual and will not be revoked by the OGF or its successors or assignees.</w:t>
      </w:r>
      <w:bookmarkEnd w:id="27"/>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28" w:name="_Toc341182592"/>
      <w:bookmarkStart w:id="29" w:name="_Toc384986301"/>
      <w:bookmarkStart w:id="30" w:name="_References"/>
      <w:bookmarkStart w:id="31" w:name="_Toc457981957"/>
      <w:r w:rsidRPr="001D7643">
        <w:lastRenderedPageBreak/>
        <w:t>References</w:t>
      </w:r>
      <w:bookmarkEnd w:id="28"/>
      <w:bookmarkEnd w:id="29"/>
      <w:bookmarkEnd w:id="31"/>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00E856C4">
        <w:rPr>
          <w:lang w:val="nb-NO"/>
        </w:rPr>
        <w:t xml:space="preserve">1.0 specification </w:t>
      </w:r>
    </w:p>
    <w:p w:rsidR="00C559B2" w:rsidRPr="001D7643" w:rsidRDefault="00443FA6" w:rsidP="00C559B2">
      <w:pPr>
        <w:pStyle w:val="ListBullet"/>
        <w:numPr>
          <w:ilvl w:val="0"/>
          <w:numId w:val="0"/>
        </w:numPr>
      </w:pPr>
      <w:hyperlink r:id="rId19"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bookmarkEnd w:id="30"/>
    <w:p w:rsidR="007D6381" w:rsidRDefault="007D6381" w:rsidP="007D6381">
      <w:pPr>
        <w:rPr>
          <w:rFonts w:ascii="Arial" w:hAnsi="Arial" w:cs="Arial"/>
          <w:sz w:val="20"/>
          <w:szCs w:val="20"/>
        </w:rPr>
      </w:pPr>
    </w:p>
    <w:p w:rsidR="007D6381" w:rsidRDefault="007D6381" w:rsidP="007D6381"/>
    <w:p w:rsidR="007D6381" w:rsidRDefault="007D6381" w:rsidP="009D7492">
      <w:pPr>
        <w:rPr>
          <w:rFonts w:ascii="Arial" w:hAnsi="Arial" w:cs="Arial"/>
          <w:sz w:val="20"/>
        </w:rPr>
      </w:pPr>
    </w:p>
    <w:p w:rsidR="009D7492" w:rsidRPr="001D7643" w:rsidRDefault="009D7492" w:rsidP="009D7492">
      <w:pPr>
        <w:rPr>
          <w:rFonts w:ascii="Arial" w:hAnsi="Arial" w:cs="Arial"/>
          <w:sz w:val="20"/>
        </w:rPr>
      </w:pPr>
    </w:p>
    <w:p w:rsidR="009D7492" w:rsidRPr="001D7643" w:rsidRDefault="009D7492" w:rsidP="008665B0">
      <w:pPr>
        <w:rPr>
          <w:rFonts w:ascii="Arial" w:hAnsi="Arial" w:cs="Arial"/>
        </w:rPr>
      </w:pPr>
    </w:p>
    <w:sectPr w:rsidR="009D7492"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A6" w:rsidRDefault="00443FA6">
      <w:r>
        <w:separator/>
      </w:r>
    </w:p>
  </w:endnote>
  <w:endnote w:type="continuationSeparator" w:id="0">
    <w:p w:rsidR="00443FA6" w:rsidRDefault="00443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443FA6">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sidR="004E199C">
      <w:rPr>
        <w:rFonts w:cs="Arial"/>
        <w:noProof/>
        <w:sz w:val="20"/>
        <w:szCs w:val="20"/>
      </w:rPr>
      <w:t>4</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sidR="004E199C">
      <w:rPr>
        <w:rFonts w:cs="Arial"/>
        <w:noProof/>
        <w:sz w:val="20"/>
        <w:szCs w:val="20"/>
      </w:rPr>
      <w:t>15</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A6" w:rsidRDefault="00443FA6">
      <w:r>
        <w:separator/>
      </w:r>
    </w:p>
  </w:footnote>
  <w:footnote w:type="continuationSeparator" w:id="0">
    <w:p w:rsidR="00443FA6" w:rsidRDefault="00443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w:t>
    </w:r>
    <w:r w:rsidR="00782967">
      <w:rPr>
        <w:rFonts w:ascii="Arial" w:hAnsi="Arial" w:cs="Arial"/>
        <w:sz w:val="20"/>
        <w:szCs w:val="20"/>
      </w:rPr>
      <w:t xml:space="preserve">Mike </w:t>
    </w:r>
    <w:proofErr w:type="spellStart"/>
    <w:r w:rsidR="00782967">
      <w:rPr>
        <w:rFonts w:ascii="Arial" w:hAnsi="Arial" w:cs="Arial"/>
        <w:sz w:val="20"/>
        <w:szCs w:val="20"/>
      </w:rPr>
      <w:t>Beckerle</w:t>
    </w:r>
    <w:proofErr w:type="spellEnd"/>
    <w:r w:rsidR="00782967">
      <w:rPr>
        <w:rFonts w:ascii="Arial" w:hAnsi="Arial" w:cs="Arial"/>
        <w:sz w:val="20"/>
        <w:szCs w:val="20"/>
      </w:rPr>
      <w:t xml:space="preserve"> (</w:t>
    </w:r>
    <w:proofErr w:type="spellStart"/>
    <w:r w:rsidR="00782967">
      <w:rPr>
        <w:rFonts w:ascii="Arial" w:hAnsi="Arial" w:cs="Arial"/>
        <w:sz w:val="20"/>
        <w:szCs w:val="20"/>
      </w:rPr>
      <w:t>Tresys</w:t>
    </w:r>
    <w:proofErr w:type="spellEnd"/>
    <w:r w:rsidR="00782967">
      <w:rPr>
        <w:rFonts w:ascii="Arial" w:hAnsi="Arial" w:cs="Arial"/>
        <w:sz w:val="20"/>
        <w:szCs w:val="20"/>
      </w:rPr>
      <w:t>)</w:t>
    </w:r>
  </w:p>
  <w:p w:rsidR="008C3FC5" w:rsidRDefault="00443FA6" w:rsidP="00782967">
    <w:pPr>
      <w:pStyle w:val="Header"/>
      <w:rPr>
        <w:rFonts w:ascii="Arial" w:hAnsi="Arial" w:cs="Arial"/>
        <w:sz w:val="20"/>
        <w:szCs w:val="20"/>
      </w:rPr>
    </w:pPr>
    <w:hyperlink r:id="rId1" w:history="1">
      <w:r w:rsidR="00782967" w:rsidRPr="00974EA7">
        <w:rPr>
          <w:rStyle w:val="Hyperlink"/>
          <w:rFonts w:ascii="Arial" w:hAnsi="Arial" w:cs="Arial"/>
          <w:sz w:val="20"/>
          <w:szCs w:val="20"/>
        </w:rPr>
        <w:t>dfdl-wg@ogf.org</w:t>
      </w:r>
    </w:hyperlink>
    <w:r w:rsidR="00782967">
      <w:rPr>
        <w:rFonts w:ascii="Arial" w:hAnsi="Arial" w:cs="Arial"/>
        <w:sz w:val="20"/>
        <w:szCs w:val="20"/>
      </w:rPr>
      <w:t xml:space="preserve">                                                                                                      August 2016</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458442F0"/>
    <w:name w:val="WW8Num16"/>
    <w:lvl w:ilvl="0">
      <w:start w:val="6"/>
      <w:numFmt w:val="decimal"/>
      <w:lvlText w:val="%1."/>
      <w:lvlJc w:val="left"/>
      <w:pPr>
        <w:tabs>
          <w:tab w:val="num" w:pos="435"/>
        </w:tabs>
        <w:ind w:left="435" w:hanging="435"/>
      </w:pPr>
      <w:rPr>
        <w:rFonts w:ascii="Helv" w:hAnsi="Helv" w:cs="Helv" w:hint="default"/>
      </w:rPr>
    </w:lvl>
    <w:lvl w:ilvl="1">
      <w:start w:val="49"/>
      <w:numFmt w:val="decimal"/>
      <w:lvlText w:val="%1.%2."/>
      <w:lvlJc w:val="left"/>
      <w:pPr>
        <w:tabs>
          <w:tab w:val="num" w:pos="795"/>
        </w:tabs>
        <w:ind w:left="795" w:hanging="435"/>
      </w:pPr>
      <w:rPr>
        <w:rFonts w:ascii="Helv" w:hAnsi="Helv" w:cs="Helv" w:hint="default"/>
        <w:b/>
      </w:rPr>
    </w:lvl>
    <w:lvl w:ilvl="2">
      <w:start w:val="1"/>
      <w:numFmt w:val="decimal"/>
      <w:lvlText w:val="%1.%2.%3."/>
      <w:lvlJc w:val="left"/>
      <w:pPr>
        <w:tabs>
          <w:tab w:val="num" w:pos="720"/>
        </w:tabs>
        <w:ind w:left="720" w:hanging="720"/>
      </w:pPr>
      <w:rPr>
        <w:rFonts w:ascii="Helv" w:hAnsi="Helv" w:cs="Helv" w:hint="default"/>
      </w:rPr>
    </w:lvl>
    <w:lvl w:ilvl="3">
      <w:start w:val="1"/>
      <w:numFmt w:val="decimal"/>
      <w:lvlText w:val="%1.%2.%3.%4."/>
      <w:lvlJc w:val="left"/>
      <w:pPr>
        <w:tabs>
          <w:tab w:val="num" w:pos="720"/>
        </w:tabs>
        <w:ind w:left="720" w:hanging="720"/>
      </w:pPr>
      <w:rPr>
        <w:rFonts w:ascii="Helv" w:hAnsi="Helv" w:cs="Helv" w:hint="default"/>
      </w:rPr>
    </w:lvl>
    <w:lvl w:ilvl="4">
      <w:start w:val="1"/>
      <w:numFmt w:val="decimal"/>
      <w:lvlText w:val="%1.%2.%3.%4.%5."/>
      <w:lvlJc w:val="left"/>
      <w:pPr>
        <w:tabs>
          <w:tab w:val="num" w:pos="1080"/>
        </w:tabs>
        <w:ind w:left="1080" w:hanging="1080"/>
      </w:pPr>
      <w:rPr>
        <w:rFonts w:ascii="Helv" w:hAnsi="Helv" w:cs="Helv" w:hint="default"/>
      </w:rPr>
    </w:lvl>
    <w:lvl w:ilvl="5">
      <w:start w:val="1"/>
      <w:numFmt w:val="decimal"/>
      <w:lvlText w:val="%1.%2.%3.%4.%5.%6."/>
      <w:lvlJc w:val="left"/>
      <w:pPr>
        <w:tabs>
          <w:tab w:val="num" w:pos="1080"/>
        </w:tabs>
        <w:ind w:left="1080" w:hanging="1080"/>
      </w:pPr>
      <w:rPr>
        <w:rFonts w:ascii="Helv" w:hAnsi="Helv" w:cs="Helv" w:hint="default"/>
      </w:rPr>
    </w:lvl>
    <w:lvl w:ilvl="6">
      <w:start w:val="1"/>
      <w:numFmt w:val="decimal"/>
      <w:lvlText w:val="%1.%2.%3.%4.%5.%6.%7."/>
      <w:lvlJc w:val="left"/>
      <w:pPr>
        <w:tabs>
          <w:tab w:val="num" w:pos="1440"/>
        </w:tabs>
        <w:ind w:left="1440" w:hanging="1440"/>
      </w:pPr>
      <w:rPr>
        <w:rFonts w:ascii="Helv" w:hAnsi="Helv" w:cs="Helv" w:hint="default"/>
      </w:rPr>
    </w:lvl>
    <w:lvl w:ilvl="7">
      <w:start w:val="1"/>
      <w:numFmt w:val="decimal"/>
      <w:lvlText w:val="%1.%2.%3.%4.%5.%6.%7.%8."/>
      <w:lvlJc w:val="left"/>
      <w:pPr>
        <w:tabs>
          <w:tab w:val="num" w:pos="1440"/>
        </w:tabs>
        <w:ind w:left="1440" w:hanging="1440"/>
      </w:pPr>
      <w:rPr>
        <w:rFonts w:ascii="Helv" w:hAnsi="Helv" w:cs="Helv" w:hint="default"/>
      </w:rPr>
    </w:lvl>
    <w:lvl w:ilvl="8">
      <w:start w:val="1"/>
      <w:numFmt w:val="decimal"/>
      <w:lvlText w:val="%1.%2.%3.%4.%5.%6.%7.%8.%9."/>
      <w:lvlJc w:val="left"/>
      <w:pPr>
        <w:tabs>
          <w:tab w:val="num" w:pos="1800"/>
        </w:tabs>
        <w:ind w:left="1800" w:hanging="1800"/>
      </w:pPr>
      <w:rPr>
        <w:rFonts w:ascii="Helv" w:hAnsi="Helv" w:cs="Helv" w:hint="default"/>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F8D21A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8E756D8"/>
    <w:multiLevelType w:val="multilevel"/>
    <w:tmpl w:val="CB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nsid w:val="5F993F51"/>
    <w:multiLevelType w:val="multilevel"/>
    <w:tmpl w:val="78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7"/>
  </w:num>
  <w:num w:numId="20">
    <w:abstractNumId w:val="38"/>
  </w:num>
  <w:num w:numId="21">
    <w:abstractNumId w:val="60"/>
  </w:num>
  <w:num w:numId="22">
    <w:abstractNumId w:val="26"/>
  </w:num>
  <w:num w:numId="23">
    <w:abstractNumId w:val="51"/>
  </w:num>
  <w:num w:numId="24">
    <w:abstractNumId w:val="46"/>
  </w:num>
  <w:num w:numId="25">
    <w:abstractNumId w:val="48"/>
  </w:num>
  <w:num w:numId="26">
    <w:abstractNumId w:val="31"/>
  </w:num>
  <w:num w:numId="27">
    <w:abstractNumId w:val="49"/>
  </w:num>
  <w:num w:numId="28">
    <w:abstractNumId w:val="33"/>
  </w:num>
  <w:num w:numId="29">
    <w:abstractNumId w:val="62"/>
  </w:num>
  <w:num w:numId="30">
    <w:abstractNumId w:val="35"/>
  </w:num>
  <w:num w:numId="31">
    <w:abstractNumId w:val="32"/>
  </w:num>
  <w:num w:numId="32">
    <w:abstractNumId w:val="30"/>
  </w:num>
  <w:num w:numId="33">
    <w:abstractNumId w:val="58"/>
  </w:num>
  <w:num w:numId="34">
    <w:abstractNumId w:val="52"/>
  </w:num>
  <w:num w:numId="35">
    <w:abstractNumId w:val="42"/>
  </w:num>
  <w:num w:numId="36">
    <w:abstractNumId w:val="41"/>
  </w:num>
  <w:num w:numId="37">
    <w:abstractNumId w:val="53"/>
  </w:num>
  <w:num w:numId="38">
    <w:abstractNumId w:val="29"/>
  </w:num>
  <w:num w:numId="39">
    <w:abstractNumId w:val="56"/>
  </w:num>
  <w:num w:numId="40">
    <w:abstractNumId w:val="36"/>
  </w:num>
  <w:num w:numId="41">
    <w:abstractNumId w:val="39"/>
  </w:num>
  <w:num w:numId="42">
    <w:abstractNumId w:val="44"/>
  </w:num>
  <w:num w:numId="43">
    <w:abstractNumId w:val="59"/>
  </w:num>
  <w:num w:numId="44">
    <w:abstractNumId w:val="47"/>
  </w:num>
  <w:num w:numId="45">
    <w:abstractNumId w:val="40"/>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61"/>
  </w:num>
  <w:num w:numId="50">
    <w:abstractNumId w:val="45"/>
  </w:num>
  <w:num w:numId="51">
    <w:abstractNumId w:val="34"/>
  </w:num>
  <w:num w:numId="52">
    <w:abstractNumId w:val="57"/>
  </w:num>
  <w:num w:numId="53">
    <w:abstractNumId w:val="24"/>
  </w:num>
  <w:num w:numId="54">
    <w:abstractNumId w:val="28"/>
  </w:num>
  <w:num w:numId="55">
    <w:abstractNumId w:val="43"/>
  </w:num>
  <w:num w:numId="56">
    <w:abstractNumId w:val="25"/>
  </w:num>
  <w:num w:numId="57">
    <w:abstractNumId w:val="55"/>
  </w:num>
  <w:num w:numId="58">
    <w:abstractNumId w:val="50"/>
  </w:num>
  <w:num w:numId="59">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37756"/>
    <w:rsid w:val="00045B59"/>
    <w:rsid w:val="00047286"/>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1E4"/>
    <w:rsid w:val="000B62DE"/>
    <w:rsid w:val="000C19B6"/>
    <w:rsid w:val="000C5F3E"/>
    <w:rsid w:val="000D2B9E"/>
    <w:rsid w:val="000D5AA4"/>
    <w:rsid w:val="000D7035"/>
    <w:rsid w:val="000E4184"/>
    <w:rsid w:val="000E52A3"/>
    <w:rsid w:val="000E5728"/>
    <w:rsid w:val="000E5CAF"/>
    <w:rsid w:val="000E69DE"/>
    <w:rsid w:val="000F4B2B"/>
    <w:rsid w:val="000F6CBD"/>
    <w:rsid w:val="00102AAC"/>
    <w:rsid w:val="0010495E"/>
    <w:rsid w:val="001060F0"/>
    <w:rsid w:val="001102C7"/>
    <w:rsid w:val="00112BED"/>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47F65"/>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6B78"/>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3FA6"/>
    <w:rsid w:val="00444458"/>
    <w:rsid w:val="00446914"/>
    <w:rsid w:val="00446F5D"/>
    <w:rsid w:val="00447A95"/>
    <w:rsid w:val="00453413"/>
    <w:rsid w:val="004539B2"/>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199C"/>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2BEC"/>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0B4"/>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3158F"/>
    <w:rsid w:val="00736755"/>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2967"/>
    <w:rsid w:val="00785F9C"/>
    <w:rsid w:val="007A0AED"/>
    <w:rsid w:val="007A1B54"/>
    <w:rsid w:val="007A4689"/>
    <w:rsid w:val="007A4E05"/>
    <w:rsid w:val="007B51D5"/>
    <w:rsid w:val="007B61BA"/>
    <w:rsid w:val="007B67EA"/>
    <w:rsid w:val="007C4F52"/>
    <w:rsid w:val="007C4F83"/>
    <w:rsid w:val="007C6A10"/>
    <w:rsid w:val="007C7909"/>
    <w:rsid w:val="007D5D20"/>
    <w:rsid w:val="007D6381"/>
    <w:rsid w:val="007D7EC4"/>
    <w:rsid w:val="007E2775"/>
    <w:rsid w:val="007E374D"/>
    <w:rsid w:val="007E3AC8"/>
    <w:rsid w:val="007E47E7"/>
    <w:rsid w:val="007F1DED"/>
    <w:rsid w:val="007F2FF7"/>
    <w:rsid w:val="007F3926"/>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1DA8"/>
    <w:rsid w:val="008938E7"/>
    <w:rsid w:val="008A31A0"/>
    <w:rsid w:val="008A3D98"/>
    <w:rsid w:val="008A50F8"/>
    <w:rsid w:val="008A5A64"/>
    <w:rsid w:val="008B7579"/>
    <w:rsid w:val="008C006E"/>
    <w:rsid w:val="008C038F"/>
    <w:rsid w:val="008C3575"/>
    <w:rsid w:val="008C3FC5"/>
    <w:rsid w:val="008C6C07"/>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D7492"/>
    <w:rsid w:val="009E0E40"/>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294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E380D"/>
    <w:rsid w:val="00AF1E59"/>
    <w:rsid w:val="00AF2D30"/>
    <w:rsid w:val="00AF4A9C"/>
    <w:rsid w:val="00AF6333"/>
    <w:rsid w:val="00B05E0B"/>
    <w:rsid w:val="00B06588"/>
    <w:rsid w:val="00B16777"/>
    <w:rsid w:val="00B22A3B"/>
    <w:rsid w:val="00B23BBF"/>
    <w:rsid w:val="00B251EA"/>
    <w:rsid w:val="00B31370"/>
    <w:rsid w:val="00B323CD"/>
    <w:rsid w:val="00B3564A"/>
    <w:rsid w:val="00B43DCB"/>
    <w:rsid w:val="00B44964"/>
    <w:rsid w:val="00B44C41"/>
    <w:rsid w:val="00B5427A"/>
    <w:rsid w:val="00B554D2"/>
    <w:rsid w:val="00B62DE0"/>
    <w:rsid w:val="00B63D6E"/>
    <w:rsid w:val="00B6746F"/>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621B"/>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5FCD"/>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1B88"/>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52C3"/>
    <w:rsid w:val="00E27F65"/>
    <w:rsid w:val="00E35C2D"/>
    <w:rsid w:val="00E44434"/>
    <w:rsid w:val="00E521A4"/>
    <w:rsid w:val="00E52B64"/>
    <w:rsid w:val="00E55392"/>
    <w:rsid w:val="00E61E74"/>
    <w:rsid w:val="00E621D3"/>
    <w:rsid w:val="00E630BE"/>
    <w:rsid w:val="00E640C2"/>
    <w:rsid w:val="00E71619"/>
    <w:rsid w:val="00E77FC6"/>
    <w:rsid w:val="00E838FB"/>
    <w:rsid w:val="00E856C4"/>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16E2C"/>
    <w:rsid w:val="00F20B41"/>
    <w:rsid w:val="00F20F9C"/>
    <w:rsid w:val="00F433DB"/>
    <w:rsid w:val="00F443B7"/>
    <w:rsid w:val="00F52668"/>
    <w:rsid w:val="00F54BC3"/>
    <w:rsid w:val="00F54DF9"/>
    <w:rsid w:val="00F63017"/>
    <w:rsid w:val="00F641CA"/>
    <w:rsid w:val="00F74A25"/>
    <w:rsid w:val="00F84A17"/>
    <w:rsid w:val="00F867E9"/>
    <w:rsid w:val="00F874B3"/>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1237126338">
          <w:marLeft w:val="0"/>
          <w:marRight w:val="0"/>
          <w:marTop w:val="0"/>
          <w:marBottom w:val="0"/>
          <w:divBdr>
            <w:top w:val="none" w:sz="0" w:space="0" w:color="auto"/>
            <w:left w:val="none" w:sz="0" w:space="0" w:color="auto"/>
            <w:bottom w:val="none" w:sz="0" w:space="0" w:color="auto"/>
            <w:right w:val="none" w:sz="0" w:space="0" w:color="auto"/>
          </w:divBdr>
        </w:div>
      </w:divsChild>
    </w:div>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18389026">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30317956">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544609382">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725109397">
      <w:bodyDiv w:val="1"/>
      <w:marLeft w:val="0"/>
      <w:marRight w:val="0"/>
      <w:marTop w:val="0"/>
      <w:marBottom w:val="0"/>
      <w:divBdr>
        <w:top w:val="none" w:sz="0" w:space="0" w:color="auto"/>
        <w:left w:val="none" w:sz="0" w:space="0" w:color="auto"/>
        <w:bottom w:val="none" w:sz="0" w:space="0" w:color="auto"/>
        <w:right w:val="none" w:sz="0" w:space="0" w:color="auto"/>
      </w:divBdr>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58073541">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069771492">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 w:id="213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support/knowledgecenter/SSMKHH_10.0.0/com.ibm.etools.mft.doc/df00151_.htm" TargetMode="External"/><Relationship Id="rId18" Type="http://schemas.openxmlformats.org/officeDocument/2006/relationships/hyperlink" Target="mailto:mbeckerle@tresy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bm.com/support/knowledgecenter/SSMKHH_10.0.0/com.ibm.etools.mft.doc/df00150_.htm" TargetMode="External"/><Relationship Id="rId17" Type="http://schemas.openxmlformats.org/officeDocument/2006/relationships/hyperlink" Target="mailto:smh@uk.ibm.com" TargetMode="External"/><Relationship Id="rId2" Type="http://schemas.openxmlformats.org/officeDocument/2006/relationships/numbering" Target="numbering.xml"/><Relationship Id="rId16" Type="http://schemas.openxmlformats.org/officeDocument/2006/relationships/hyperlink" Target="https://opensource.ncsa.illinois.edu/confluence/display/DFDL/Configuration+F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ibm.com/integration/docs/ibm-integration-bus/get-started/get-started-with-ibm-integration-bus-for-developers/" TargetMode="External"/><Relationship Id="rId5" Type="http://schemas.openxmlformats.org/officeDocument/2006/relationships/settings" Target="settings.xml"/><Relationship Id="rId15" Type="http://schemas.openxmlformats.org/officeDocument/2006/relationships/hyperlink" Target="https://opensource.ncsa.illinois.edu/confluence/display/DFDL/Unsupported+Features" TargetMode="External"/><Relationship Id="rId10" Type="http://schemas.openxmlformats.org/officeDocument/2006/relationships/footer" Target="footer1.xml"/><Relationship Id="rId19" Type="http://schemas.openxmlformats.org/officeDocument/2006/relationships/hyperlink" Target="http://www.ogf.org/documents/GFD.207.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opensource.ncsa.illinois.edu/confluence/display/DFD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694A9-FDDC-4D44-9447-ACEEFFC7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8909</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5</cp:revision>
  <cp:lastPrinted>2014-09-16T13:34:00Z</cp:lastPrinted>
  <dcterms:created xsi:type="dcterms:W3CDTF">2016-08-02T17:32:00Z</dcterms:created>
  <dcterms:modified xsi:type="dcterms:W3CDTF">2016-08-03T09:05:00Z</dcterms:modified>
</cp:coreProperties>
</file>