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DD2" w:rsidRDefault="00A45DD2">
      <w:pPr>
        <w:rPr>
          <w:lang w:bidi="ar-SY"/>
        </w:rPr>
      </w:pPr>
    </w:p>
    <w:p w:rsidR="00A45DD2" w:rsidRPr="00A45DD2" w:rsidRDefault="00A45DD2" w:rsidP="00A45DD2">
      <w:pPr>
        <w:bidi w:val="0"/>
        <w:rPr>
          <w:sz w:val="28"/>
          <w:szCs w:val="28"/>
          <w:lang w:bidi="ar-SY"/>
        </w:rPr>
      </w:pPr>
      <w:proofErr w:type="spellStart"/>
      <w:r w:rsidRPr="00A45DD2">
        <w:rPr>
          <w:sz w:val="28"/>
          <w:szCs w:val="28"/>
          <w:lang w:bidi="ar-SY"/>
        </w:rPr>
        <w:t>Stabi</w:t>
      </w:r>
      <w:proofErr w:type="spellEnd"/>
      <w:r w:rsidRPr="00A45DD2">
        <w:rPr>
          <w:sz w:val="28"/>
          <w:szCs w:val="28"/>
          <w:lang w:bidi="ar-SY"/>
        </w:rPr>
        <w:t xml:space="preserve">, </w:t>
      </w:r>
      <w:proofErr w:type="spellStart"/>
      <w:r w:rsidRPr="00A45DD2">
        <w:rPr>
          <w:sz w:val="28"/>
          <w:szCs w:val="28"/>
          <w:lang w:bidi="ar-SY"/>
        </w:rPr>
        <w:t>etzstein</w:t>
      </w:r>
      <w:proofErr w:type="spellEnd"/>
      <w:r w:rsidRPr="00A45DD2">
        <w:rPr>
          <w:sz w:val="28"/>
          <w:szCs w:val="28"/>
          <w:lang w:bidi="ar-SY"/>
        </w:rPr>
        <w:t xml:space="preserve"> 1797, 61r</w:t>
      </w:r>
    </w:p>
    <w:p w:rsidR="00F348B4" w:rsidRPr="00A45DD2" w:rsidRDefault="008A5F40">
      <w:pPr>
        <w:rPr>
          <w:sz w:val="28"/>
          <w:szCs w:val="28"/>
          <w:rtl/>
          <w:lang w:bidi="ar-SY"/>
        </w:rPr>
      </w:pPr>
      <w:r w:rsidRPr="00A45DD2">
        <w:rPr>
          <w:rFonts w:hint="cs"/>
          <w:sz w:val="28"/>
          <w:szCs w:val="28"/>
          <w:rtl/>
          <w:lang w:bidi="ar-SY"/>
        </w:rPr>
        <w:t>صورة السماع</w:t>
      </w:r>
    </w:p>
    <w:p w:rsidR="008A5F40" w:rsidRPr="00A45DD2" w:rsidRDefault="008A5F40">
      <w:pPr>
        <w:rPr>
          <w:sz w:val="28"/>
          <w:szCs w:val="28"/>
          <w:rtl/>
          <w:lang w:bidi="ar-SY"/>
        </w:rPr>
      </w:pPr>
      <w:r w:rsidRPr="00A45DD2">
        <w:rPr>
          <w:rFonts w:hint="cs"/>
          <w:sz w:val="28"/>
          <w:szCs w:val="28"/>
          <w:rtl/>
          <w:lang w:bidi="ar-SY"/>
        </w:rPr>
        <w:t>الحمد لله</w:t>
      </w:r>
    </w:p>
    <w:p w:rsidR="008A5F40" w:rsidRPr="00A45DD2" w:rsidRDefault="008A5F40">
      <w:pPr>
        <w:rPr>
          <w:sz w:val="28"/>
          <w:szCs w:val="28"/>
          <w:rtl/>
          <w:lang w:bidi="ar-SY"/>
        </w:rPr>
      </w:pPr>
      <w:r w:rsidRPr="00A45DD2">
        <w:rPr>
          <w:rFonts w:hint="cs"/>
          <w:sz w:val="28"/>
          <w:szCs w:val="28"/>
          <w:rtl/>
          <w:lang w:bidi="ar-SY"/>
        </w:rPr>
        <w:t>قرأت جميع هذه الصحيفة على جدي شيخ الإسلام الخطيبي الجم</w:t>
      </w:r>
      <w:bookmarkStart w:id="0" w:name="_GoBack"/>
      <w:bookmarkEnd w:id="0"/>
      <w:r w:rsidRPr="00A45DD2">
        <w:rPr>
          <w:rFonts w:hint="cs"/>
          <w:sz w:val="28"/>
          <w:szCs w:val="28"/>
          <w:rtl/>
          <w:lang w:bidi="ar-SY"/>
        </w:rPr>
        <w:t xml:space="preserve">ال أبي محمد عبد الله بن جماعة أدام الله رفعته وأجيز به عن العلامة أبي  إسحق إبراهيم بن أحمد بن عبد الواحد الشافعي إجازة عن القاسم بن محمود بن مظفر بن عساكر وأبي نصر محمد بن محمد بن محمد ابن هبة الله بن مميل إجازة قال أنا أبو الوفا محمود بن إبراهيم بن </w:t>
      </w:r>
      <w:proofErr w:type="spellStart"/>
      <w:r w:rsidRPr="00A45DD2">
        <w:rPr>
          <w:rFonts w:hint="cs"/>
          <w:sz w:val="28"/>
          <w:szCs w:val="28"/>
          <w:rtl/>
          <w:lang w:bidi="ar-SY"/>
        </w:rPr>
        <w:t>مندة</w:t>
      </w:r>
      <w:proofErr w:type="spellEnd"/>
      <w:r w:rsidRPr="00A45DD2">
        <w:rPr>
          <w:rFonts w:hint="cs"/>
          <w:sz w:val="28"/>
          <w:szCs w:val="28"/>
          <w:rtl/>
          <w:lang w:bidi="ar-SY"/>
        </w:rPr>
        <w:t xml:space="preserve"> إجازة إن لم يكن سماعاً أنا أبو الفرج مسعود بن الحسن الثقفي كذلك أنا أبو عمرو عبد الوهاب ابن </w:t>
      </w:r>
      <w:proofErr w:type="spellStart"/>
      <w:r w:rsidRPr="00A45DD2">
        <w:rPr>
          <w:rFonts w:hint="cs"/>
          <w:sz w:val="28"/>
          <w:szCs w:val="28"/>
          <w:rtl/>
          <w:lang w:bidi="ar-SY"/>
        </w:rPr>
        <w:t>مندة</w:t>
      </w:r>
      <w:proofErr w:type="spellEnd"/>
      <w:r w:rsidRPr="00A45DD2">
        <w:rPr>
          <w:rFonts w:hint="cs"/>
          <w:sz w:val="28"/>
          <w:szCs w:val="28"/>
          <w:rtl/>
          <w:lang w:bidi="ar-SY"/>
        </w:rPr>
        <w:t xml:space="preserve"> بسنده أول الجزء فسمعه سيدي والدي الخطيبي </w:t>
      </w:r>
      <w:proofErr w:type="spellStart"/>
      <w:r w:rsidRPr="00A45DD2">
        <w:rPr>
          <w:rFonts w:hint="cs"/>
          <w:sz w:val="28"/>
          <w:szCs w:val="28"/>
          <w:rtl/>
          <w:lang w:bidi="ar-SY"/>
        </w:rPr>
        <w:t>الإمامي</w:t>
      </w:r>
      <w:proofErr w:type="spellEnd"/>
      <w:r w:rsidRPr="00A45DD2">
        <w:rPr>
          <w:rFonts w:hint="cs"/>
          <w:sz w:val="28"/>
          <w:szCs w:val="28"/>
          <w:rtl/>
          <w:lang w:bidi="ar-SY"/>
        </w:rPr>
        <w:t xml:space="preserve"> العالم أبو إسحق إبراهيم بن المسمع وأخواه شرف الدين موسى وبدر الدين محمد </w:t>
      </w:r>
      <w:proofErr w:type="spellStart"/>
      <w:r w:rsidRPr="00A45DD2">
        <w:rPr>
          <w:rFonts w:hint="cs"/>
          <w:sz w:val="28"/>
          <w:szCs w:val="28"/>
          <w:rtl/>
          <w:lang w:bidi="ar-SY"/>
        </w:rPr>
        <w:t>والأخوان</w:t>
      </w:r>
      <w:proofErr w:type="spellEnd"/>
      <w:r w:rsidRPr="00A45DD2">
        <w:rPr>
          <w:rFonts w:hint="cs"/>
          <w:sz w:val="28"/>
          <w:szCs w:val="28"/>
          <w:rtl/>
          <w:lang w:bidi="ar-SY"/>
        </w:rPr>
        <w:t xml:space="preserve"> العلامة نجم الدين محمد ومحب الدين أحمد والفضل زين الدين عبد الكريم بن أبي الوفا وشمس الدين محمد بن الجمال يوسف بن الصفي وزين الدين عبد الرحمن بن أحمد </w:t>
      </w:r>
      <w:r w:rsidR="00D600B3" w:rsidRPr="00A45DD2">
        <w:rPr>
          <w:rFonts w:hint="cs"/>
          <w:sz w:val="28"/>
          <w:szCs w:val="28"/>
          <w:rtl/>
          <w:lang w:bidi="ar-SY"/>
        </w:rPr>
        <w:t xml:space="preserve">بن غازي وعلاء الدين علي بن خليل بن </w:t>
      </w:r>
      <w:proofErr w:type="spellStart"/>
      <w:r w:rsidR="00D600B3" w:rsidRPr="00A45DD2">
        <w:rPr>
          <w:rFonts w:hint="cs"/>
          <w:sz w:val="28"/>
          <w:szCs w:val="28"/>
          <w:rtl/>
          <w:lang w:bidi="ar-SY"/>
        </w:rPr>
        <w:t>باقيس</w:t>
      </w:r>
      <w:proofErr w:type="spellEnd"/>
      <w:r w:rsidR="00D600B3" w:rsidRPr="00A45DD2">
        <w:rPr>
          <w:rFonts w:hint="cs"/>
          <w:sz w:val="28"/>
          <w:szCs w:val="28"/>
          <w:rtl/>
          <w:lang w:bidi="ar-SY"/>
        </w:rPr>
        <w:t xml:space="preserve"> وبرهان الدين إبراهيم بن القاضي تاج الدين عبد الوهاب ابن قاضي الصلت وغرس الدين خليل بن القاضي شهاب الدين أحمد بن </w:t>
      </w:r>
      <w:proofErr w:type="spellStart"/>
      <w:r w:rsidR="00D600B3" w:rsidRPr="00A45DD2">
        <w:rPr>
          <w:rFonts w:hint="cs"/>
          <w:sz w:val="28"/>
          <w:szCs w:val="28"/>
          <w:rtl/>
          <w:lang w:bidi="ar-SY"/>
        </w:rPr>
        <w:t>قطيبا</w:t>
      </w:r>
      <w:proofErr w:type="spellEnd"/>
      <w:r w:rsidR="00D600B3" w:rsidRPr="00A45DD2">
        <w:rPr>
          <w:rFonts w:hint="cs"/>
          <w:sz w:val="28"/>
          <w:szCs w:val="28"/>
          <w:rtl/>
          <w:lang w:bidi="ar-SY"/>
        </w:rPr>
        <w:t xml:space="preserve"> وعلي بن حسن بن الوزان وأجازهم المُسمع لافظاً وصح ذلك وثبت نهار الأحد خامس عشري ربيع الأول من سنة 856 قاله وكتبه إسماعيل بن جماعة حامداً مصلياً مسلماً </w:t>
      </w:r>
      <w:proofErr w:type="spellStart"/>
      <w:r w:rsidR="00D600B3" w:rsidRPr="00A45DD2">
        <w:rPr>
          <w:rFonts w:hint="cs"/>
          <w:sz w:val="28"/>
          <w:szCs w:val="28"/>
          <w:rtl/>
          <w:lang w:bidi="ar-SY"/>
        </w:rPr>
        <w:t>محسبلاً</w:t>
      </w:r>
      <w:proofErr w:type="spellEnd"/>
      <w:r w:rsidR="00D600B3" w:rsidRPr="00A45DD2">
        <w:rPr>
          <w:rFonts w:hint="cs"/>
          <w:sz w:val="28"/>
          <w:szCs w:val="28"/>
          <w:rtl/>
          <w:lang w:bidi="ar-SY"/>
        </w:rPr>
        <w:t xml:space="preserve">. وتحته بخط أغلظ منه ما صورته </w:t>
      </w:r>
    </w:p>
    <w:p w:rsidR="00D600B3" w:rsidRPr="00A45DD2" w:rsidRDefault="00D600B3">
      <w:pPr>
        <w:rPr>
          <w:sz w:val="28"/>
          <w:szCs w:val="28"/>
          <w:lang w:bidi="ar-SY"/>
        </w:rPr>
      </w:pPr>
      <w:r w:rsidRPr="00A45DD2">
        <w:rPr>
          <w:rFonts w:hint="cs"/>
          <w:sz w:val="28"/>
          <w:szCs w:val="28"/>
          <w:rtl/>
          <w:lang w:bidi="ar-SY"/>
        </w:rPr>
        <w:t>صحيح ذلك كتبه عبد الله بن جماعة غفر الله له.</w:t>
      </w:r>
    </w:p>
    <w:sectPr w:rsidR="00D600B3" w:rsidRPr="00A45DD2" w:rsidSect="00F348B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2"/>
  </w:compat>
  <w:rsids>
    <w:rsidRoot w:val="00194636"/>
    <w:rsid w:val="000F726D"/>
    <w:rsid w:val="00194636"/>
    <w:rsid w:val="008A5F40"/>
    <w:rsid w:val="00A45DD2"/>
    <w:rsid w:val="00D600B3"/>
    <w:rsid w:val="00DF40A2"/>
    <w:rsid w:val="00F348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526B1"/>
  <w15:chartTrackingRefBased/>
  <w15:docId w15:val="{55C1B8DD-BABF-42F5-8FAD-1F4263B5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F726D"/>
    <w:pPr>
      <w:bidi/>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sroe167</dc:creator>
  <cp:keywords/>
  <dc:description/>
  <cp:lastModifiedBy>aljoumani</cp:lastModifiedBy>
  <cp:revision>3</cp:revision>
  <dcterms:created xsi:type="dcterms:W3CDTF">2018-04-02T01:32:00Z</dcterms:created>
  <dcterms:modified xsi:type="dcterms:W3CDTF">2020-08-28T07:38:00Z</dcterms:modified>
</cp:coreProperties>
</file>