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FE9F5" w14:textId="77777777" w:rsidR="006D041F" w:rsidRDefault="006D041F" w:rsidP="006D041F">
      <w:pPr>
        <w:keepNext/>
        <w:keepLines/>
        <w:spacing w:before="240" w:after="0" w:line="256" w:lineRule="auto"/>
        <w:jc w:val="center"/>
        <w:rPr>
          <w:rFonts w:ascii="Calibri Light" w:eastAsia="Times New Roman" w:hAnsi="Calibri Light" w:cs="Times New Roman"/>
          <w:b/>
          <w:color w:val="1F4E79" w:themeColor="accent1" w:themeShade="80"/>
          <w:sz w:val="56"/>
          <w:szCs w:val="32"/>
        </w:rPr>
      </w:pPr>
    </w:p>
    <w:p w14:paraId="664F5FE0" w14:textId="77777777" w:rsidR="006D041F" w:rsidRDefault="006D041F" w:rsidP="006D041F">
      <w:pPr>
        <w:keepNext/>
        <w:keepLines/>
        <w:spacing w:before="240" w:after="0" w:line="256" w:lineRule="auto"/>
        <w:jc w:val="center"/>
        <w:rPr>
          <w:rFonts w:ascii="Calibri Light" w:eastAsia="Times New Roman" w:hAnsi="Calibri Light" w:cs="Times New Roman"/>
          <w:b/>
          <w:color w:val="1F4E79" w:themeColor="accent1" w:themeShade="80"/>
          <w:sz w:val="56"/>
          <w:szCs w:val="32"/>
        </w:rPr>
      </w:pPr>
    </w:p>
    <w:p w14:paraId="0E1E0898" w14:textId="77777777" w:rsidR="006D041F" w:rsidRDefault="006D041F" w:rsidP="006D041F">
      <w:pPr>
        <w:keepNext/>
        <w:keepLines/>
        <w:spacing w:before="240" w:after="0" w:line="256" w:lineRule="auto"/>
        <w:jc w:val="center"/>
        <w:rPr>
          <w:rFonts w:ascii="Calibri Light" w:eastAsia="Times New Roman" w:hAnsi="Calibri Light" w:cs="Times New Roman"/>
          <w:b/>
          <w:color w:val="1F4E79" w:themeColor="accent1" w:themeShade="80"/>
          <w:sz w:val="56"/>
          <w:szCs w:val="32"/>
        </w:rPr>
      </w:pPr>
    </w:p>
    <w:p w14:paraId="7321220C" w14:textId="77777777" w:rsidR="006D041F" w:rsidRDefault="006D041F" w:rsidP="006D041F">
      <w:pPr>
        <w:keepNext/>
        <w:keepLines/>
        <w:spacing w:before="240" w:after="0" w:line="256" w:lineRule="auto"/>
        <w:jc w:val="center"/>
        <w:rPr>
          <w:rFonts w:ascii="Calibri Light" w:eastAsia="Times New Roman" w:hAnsi="Calibri Light" w:cs="Times New Roman"/>
          <w:b/>
          <w:color w:val="1F4E79" w:themeColor="accent1" w:themeShade="80"/>
          <w:sz w:val="56"/>
          <w:szCs w:val="32"/>
        </w:rPr>
      </w:pPr>
    </w:p>
    <w:p w14:paraId="5209C93E" w14:textId="77777777" w:rsidR="008F7BA5" w:rsidRDefault="006D041F" w:rsidP="006D041F">
      <w:pPr>
        <w:keepNext/>
        <w:keepLines/>
        <w:spacing w:before="240" w:after="0" w:line="256" w:lineRule="auto"/>
        <w:jc w:val="center"/>
        <w:rPr>
          <w:rFonts w:ascii="Calibri Light" w:eastAsia="Times New Roman" w:hAnsi="Calibri Light" w:cs="Times New Roman"/>
          <w:b/>
          <w:color w:val="1F4E79" w:themeColor="accent1" w:themeShade="80"/>
          <w:sz w:val="56"/>
          <w:szCs w:val="32"/>
        </w:rPr>
      </w:pPr>
      <w:r w:rsidRPr="00134B92">
        <w:rPr>
          <w:rFonts w:ascii="Calibri Light" w:eastAsia="Times New Roman" w:hAnsi="Calibri Light" w:cs="Times New Roman"/>
          <w:b/>
          <w:color w:val="1F4E79" w:themeColor="accent1" w:themeShade="80"/>
          <w:sz w:val="56"/>
          <w:szCs w:val="32"/>
        </w:rPr>
        <w:t>eMAG</w:t>
      </w:r>
      <w:r w:rsidRPr="006D041F">
        <w:rPr>
          <w:rFonts w:ascii="Calibri Light" w:eastAsia="Times New Roman" w:hAnsi="Calibri Light" w:cs="Times New Roman"/>
          <w:b/>
          <w:color w:val="1F4E79" w:themeColor="accent1" w:themeShade="80"/>
          <w:sz w:val="56"/>
          <w:szCs w:val="32"/>
        </w:rPr>
        <w:t xml:space="preserve"> Marketplace</w:t>
      </w:r>
      <w:r w:rsidR="008F7BA5">
        <w:rPr>
          <w:rFonts w:ascii="Calibri Light" w:eastAsia="Times New Roman" w:hAnsi="Calibri Light" w:cs="Times New Roman"/>
          <w:b/>
          <w:color w:val="1F4E79" w:themeColor="accent1" w:themeShade="80"/>
          <w:sz w:val="56"/>
          <w:szCs w:val="32"/>
        </w:rPr>
        <w:t xml:space="preserve"> API </w:t>
      </w:r>
    </w:p>
    <w:p w14:paraId="33FFAB64" w14:textId="3602E6BC" w:rsidR="006D041F" w:rsidRPr="006D041F" w:rsidRDefault="00697616" w:rsidP="006D041F">
      <w:pPr>
        <w:keepNext/>
        <w:keepLines/>
        <w:spacing w:before="240" w:after="0" w:line="256" w:lineRule="auto"/>
        <w:jc w:val="center"/>
        <w:rPr>
          <w:rFonts w:ascii="Calibri Light" w:eastAsia="Times New Roman" w:hAnsi="Calibri Light" w:cs="Times New Roman"/>
          <w:b/>
          <w:color w:val="1F4E79" w:themeColor="accent1" w:themeShade="80"/>
          <w:sz w:val="56"/>
          <w:szCs w:val="32"/>
        </w:rPr>
      </w:pPr>
      <w:r>
        <w:rPr>
          <w:rFonts w:ascii="Calibri Light" w:eastAsia="Times New Roman" w:hAnsi="Calibri Light" w:cs="Times New Roman"/>
          <w:b/>
          <w:color w:val="1F4E79" w:themeColor="accent1" w:themeShade="80"/>
          <w:sz w:val="56"/>
          <w:szCs w:val="32"/>
        </w:rPr>
        <w:t>Documentation V3.</w:t>
      </w:r>
      <w:r w:rsidR="00A97FAB">
        <w:rPr>
          <w:rFonts w:ascii="Calibri Light" w:eastAsia="Times New Roman" w:hAnsi="Calibri Light" w:cs="Times New Roman"/>
          <w:b/>
          <w:color w:val="1F4E79" w:themeColor="accent1" w:themeShade="80"/>
          <w:sz w:val="56"/>
          <w:szCs w:val="32"/>
        </w:rPr>
        <w:t>6</w:t>
      </w:r>
    </w:p>
    <w:p w14:paraId="6E14B76E" w14:textId="1BF9B845" w:rsidR="00697616" w:rsidRDefault="00A97FAB" w:rsidP="00697616">
      <w:pPr>
        <w:keepNext/>
        <w:keepLines/>
        <w:spacing w:before="240" w:after="0" w:line="256" w:lineRule="auto"/>
        <w:jc w:val="center"/>
        <w:rPr>
          <w:rFonts w:ascii="Calibri Light" w:eastAsia="Times New Roman" w:hAnsi="Calibri Light" w:cs="Times New Roman"/>
          <w:b/>
          <w:color w:val="1F4E79" w:themeColor="accent1" w:themeShade="80"/>
          <w:sz w:val="32"/>
          <w:szCs w:val="32"/>
        </w:rPr>
      </w:pPr>
      <w:r>
        <w:rPr>
          <w:rFonts w:ascii="Calibri Light" w:eastAsia="Times New Roman" w:hAnsi="Calibri Light" w:cs="Times New Roman"/>
          <w:b/>
          <w:color w:val="1F4E79" w:themeColor="accent1" w:themeShade="80"/>
          <w:sz w:val="32"/>
          <w:szCs w:val="32"/>
        </w:rPr>
        <w:t>18</w:t>
      </w:r>
      <w:r w:rsidR="002356FF">
        <w:rPr>
          <w:rFonts w:ascii="Calibri Light" w:eastAsia="Times New Roman" w:hAnsi="Calibri Light" w:cs="Times New Roman"/>
          <w:b/>
          <w:color w:val="1F4E79" w:themeColor="accent1" w:themeShade="80"/>
          <w:sz w:val="32"/>
          <w:szCs w:val="32"/>
        </w:rPr>
        <w:t>.</w:t>
      </w:r>
      <w:r>
        <w:rPr>
          <w:rFonts w:ascii="Calibri Light" w:eastAsia="Times New Roman" w:hAnsi="Calibri Light" w:cs="Times New Roman"/>
          <w:b/>
          <w:color w:val="1F4E79" w:themeColor="accent1" w:themeShade="80"/>
          <w:sz w:val="32"/>
          <w:szCs w:val="32"/>
        </w:rPr>
        <w:t>11</w:t>
      </w:r>
      <w:r w:rsidR="006D041F" w:rsidRPr="006D041F">
        <w:rPr>
          <w:rFonts w:ascii="Calibri Light" w:eastAsia="Times New Roman" w:hAnsi="Calibri Light" w:cs="Times New Roman"/>
          <w:b/>
          <w:color w:val="1F4E79" w:themeColor="accent1" w:themeShade="80"/>
          <w:sz w:val="32"/>
          <w:szCs w:val="32"/>
        </w:rPr>
        <w:t>.2014</w:t>
      </w:r>
    </w:p>
    <w:p w14:paraId="08CE9007" w14:textId="77777777" w:rsidR="004B7AB4" w:rsidRDefault="004B7AB4" w:rsidP="00697616">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77781124" w14:textId="77777777" w:rsidR="004B7AB4" w:rsidRDefault="004B7AB4" w:rsidP="00697616">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54367F8C" w14:textId="77777777" w:rsidR="004B7AB4" w:rsidRDefault="004B7AB4" w:rsidP="00697616">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7FF71BBC" w14:textId="77777777" w:rsidR="00E92A29" w:rsidRDefault="00E92A29" w:rsidP="00697616">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45EFFC79" w14:textId="77777777" w:rsidR="00E92A29" w:rsidRDefault="00E92A29" w:rsidP="00697616">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22B58D7E" w14:textId="77777777" w:rsidR="00E92A29" w:rsidRDefault="00E92A29" w:rsidP="00697616">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2A01E4F4" w14:textId="77777777" w:rsidR="00E92A29" w:rsidRDefault="00E92A29" w:rsidP="00697616">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21458876" w14:textId="77777777" w:rsidR="00E92A29" w:rsidRDefault="00E92A29" w:rsidP="00697616">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tbl>
      <w:tblPr>
        <w:tblStyle w:val="TableGrid"/>
        <w:tblW w:w="0" w:type="auto"/>
        <w:tblLook w:val="04A0" w:firstRow="1" w:lastRow="0" w:firstColumn="1" w:lastColumn="0" w:noHBand="0" w:noVBand="1"/>
      </w:tblPr>
      <w:tblGrid>
        <w:gridCol w:w="895"/>
        <w:gridCol w:w="1440"/>
        <w:gridCol w:w="8455"/>
      </w:tblGrid>
      <w:tr w:rsidR="00E92A29" w14:paraId="57B9E15A" w14:textId="77777777" w:rsidTr="001E5EEC">
        <w:tc>
          <w:tcPr>
            <w:tcW w:w="895" w:type="dxa"/>
          </w:tcPr>
          <w:p w14:paraId="08970034" w14:textId="77777777" w:rsidR="00E92A29" w:rsidRPr="004B7AB4" w:rsidRDefault="00E92A29" w:rsidP="001E5EEC">
            <w:pPr>
              <w:keepNext/>
              <w:keepLines/>
              <w:spacing w:before="240" w:line="256" w:lineRule="auto"/>
              <w:rPr>
                <w:rFonts w:eastAsia="Times New Roman" w:cs="Times New Roman"/>
                <w:b/>
                <w:color w:val="1F4E79" w:themeColor="accent1" w:themeShade="80"/>
                <w:sz w:val="20"/>
                <w:szCs w:val="20"/>
              </w:rPr>
            </w:pPr>
            <w:r w:rsidRPr="004B7AB4">
              <w:rPr>
                <w:rFonts w:eastAsia="Times New Roman" w:cs="Times New Roman"/>
                <w:b/>
                <w:color w:val="1F4E79" w:themeColor="accent1" w:themeShade="80"/>
                <w:sz w:val="20"/>
                <w:szCs w:val="20"/>
              </w:rPr>
              <w:t>Version</w:t>
            </w:r>
          </w:p>
        </w:tc>
        <w:tc>
          <w:tcPr>
            <w:tcW w:w="1440" w:type="dxa"/>
          </w:tcPr>
          <w:p w14:paraId="23EF8363" w14:textId="77777777" w:rsidR="00E92A29" w:rsidRPr="004B7AB4" w:rsidRDefault="00E92A29" w:rsidP="001E5EEC">
            <w:pPr>
              <w:keepNext/>
              <w:keepLines/>
              <w:spacing w:before="240" w:line="256" w:lineRule="auto"/>
              <w:rPr>
                <w:rFonts w:eastAsia="Times New Roman" w:cs="Times New Roman"/>
                <w:b/>
                <w:color w:val="1F4E79" w:themeColor="accent1" w:themeShade="80"/>
                <w:sz w:val="20"/>
                <w:szCs w:val="20"/>
              </w:rPr>
            </w:pPr>
            <w:r w:rsidRPr="004B7AB4">
              <w:rPr>
                <w:rFonts w:eastAsia="Times New Roman" w:cs="Times New Roman"/>
                <w:b/>
                <w:color w:val="1F4E79" w:themeColor="accent1" w:themeShade="80"/>
                <w:sz w:val="20"/>
                <w:szCs w:val="20"/>
              </w:rPr>
              <w:t>Date modified</w:t>
            </w:r>
          </w:p>
        </w:tc>
        <w:tc>
          <w:tcPr>
            <w:tcW w:w="8455" w:type="dxa"/>
          </w:tcPr>
          <w:p w14:paraId="36904528" w14:textId="77777777" w:rsidR="00E92A29" w:rsidRPr="004B7AB4" w:rsidRDefault="00E92A29" w:rsidP="001E5EEC">
            <w:pPr>
              <w:keepNext/>
              <w:keepLines/>
              <w:spacing w:before="240" w:line="256" w:lineRule="auto"/>
              <w:rPr>
                <w:rFonts w:eastAsia="Times New Roman" w:cs="Times New Roman"/>
                <w:b/>
                <w:color w:val="1F4E79" w:themeColor="accent1" w:themeShade="80"/>
                <w:sz w:val="20"/>
                <w:szCs w:val="20"/>
              </w:rPr>
            </w:pPr>
            <w:r w:rsidRPr="004B7AB4">
              <w:rPr>
                <w:rFonts w:eastAsia="Times New Roman" w:cs="Times New Roman"/>
                <w:b/>
                <w:color w:val="1F4E79" w:themeColor="accent1" w:themeShade="80"/>
                <w:sz w:val="20"/>
                <w:szCs w:val="20"/>
              </w:rPr>
              <w:t>Changes</w:t>
            </w:r>
          </w:p>
        </w:tc>
      </w:tr>
      <w:tr w:rsidR="00E92A29" w14:paraId="16AECEF8" w14:textId="77777777" w:rsidTr="001E5EEC">
        <w:tc>
          <w:tcPr>
            <w:tcW w:w="895" w:type="dxa"/>
          </w:tcPr>
          <w:p w14:paraId="11072106" w14:textId="77777777" w:rsidR="00E92A29" w:rsidRPr="004B7AB4" w:rsidRDefault="00E92A29" w:rsidP="001E5EEC">
            <w:pPr>
              <w:pStyle w:val="NoSpacing"/>
            </w:pPr>
            <w:r w:rsidRPr="004B7AB4">
              <w:t>3.4</w:t>
            </w:r>
          </w:p>
        </w:tc>
        <w:tc>
          <w:tcPr>
            <w:tcW w:w="1440" w:type="dxa"/>
          </w:tcPr>
          <w:p w14:paraId="598AA929" w14:textId="77777777" w:rsidR="00E92A29" w:rsidRPr="004B7AB4" w:rsidRDefault="00E92A29" w:rsidP="001E5EEC">
            <w:pPr>
              <w:pStyle w:val="NoSpacing"/>
            </w:pPr>
            <w:r w:rsidRPr="004B7AB4">
              <w:t>26.08.2014</w:t>
            </w:r>
          </w:p>
        </w:tc>
        <w:tc>
          <w:tcPr>
            <w:tcW w:w="8455" w:type="dxa"/>
          </w:tcPr>
          <w:p w14:paraId="37887CC3" w14:textId="1FA78B62" w:rsidR="00E92A29" w:rsidRPr="004B7AB4" w:rsidRDefault="00C90716" w:rsidP="001E5EEC">
            <w:pPr>
              <w:pStyle w:val="NoSpacing"/>
            </w:pPr>
            <w:r>
              <w:t>P</w:t>
            </w:r>
            <w:r w:rsidR="00E92A29" w:rsidRPr="004B7AB4">
              <w:t>roduct families</w:t>
            </w:r>
          </w:p>
          <w:p w14:paraId="0A2709C7" w14:textId="0C55BC2F" w:rsidR="00AB4A87" w:rsidRPr="004B7AB4" w:rsidRDefault="00C90716" w:rsidP="00AB4A87">
            <w:pPr>
              <w:pStyle w:val="NoSpacing"/>
            </w:pPr>
            <w:r>
              <w:t>E</w:t>
            </w:r>
            <w:r w:rsidR="00AB4A87">
              <w:t xml:space="preserve">xample </w:t>
            </w:r>
            <w:r w:rsidR="00E92A29" w:rsidRPr="004B7AB4">
              <w:t xml:space="preserve">for </w:t>
            </w:r>
            <w:r w:rsidR="00AB4A87">
              <w:t xml:space="preserve">sending a </w:t>
            </w:r>
            <w:r w:rsidR="00E92A29" w:rsidRPr="004B7AB4">
              <w:t>new product</w:t>
            </w:r>
            <w:r w:rsidR="00F24895">
              <w:br/>
              <w:t>Example for reading an order</w:t>
            </w:r>
          </w:p>
        </w:tc>
      </w:tr>
      <w:tr w:rsidR="00B12D07" w14:paraId="2A59DE63" w14:textId="77777777" w:rsidTr="001E5EEC">
        <w:tc>
          <w:tcPr>
            <w:tcW w:w="895" w:type="dxa"/>
          </w:tcPr>
          <w:p w14:paraId="20F1778F" w14:textId="54B54C83" w:rsidR="00B12D07" w:rsidRPr="004B7AB4" w:rsidRDefault="00B12D07" w:rsidP="001E5EEC">
            <w:pPr>
              <w:pStyle w:val="NoSpacing"/>
            </w:pPr>
            <w:r>
              <w:t>3.5</w:t>
            </w:r>
          </w:p>
        </w:tc>
        <w:tc>
          <w:tcPr>
            <w:tcW w:w="1440" w:type="dxa"/>
          </w:tcPr>
          <w:p w14:paraId="6A846C3C" w14:textId="4A45218B" w:rsidR="00B12D07" w:rsidRPr="004B7AB4" w:rsidRDefault="00B12D07" w:rsidP="001E5EEC">
            <w:pPr>
              <w:pStyle w:val="NoSpacing"/>
            </w:pPr>
            <w:r>
              <w:t>29.10.2014</w:t>
            </w:r>
          </w:p>
        </w:tc>
        <w:tc>
          <w:tcPr>
            <w:tcW w:w="8455" w:type="dxa"/>
          </w:tcPr>
          <w:p w14:paraId="753917FB" w14:textId="5924B72C" w:rsidR="00B12D07" w:rsidRDefault="00B12D07" w:rsidP="001E5EEC">
            <w:pPr>
              <w:pStyle w:val="NoSpacing"/>
            </w:pPr>
            <w:r>
              <w:t>Offer start date details</w:t>
            </w:r>
          </w:p>
        </w:tc>
      </w:tr>
      <w:tr w:rsidR="00D31097" w14:paraId="6C9B78B9" w14:textId="77777777" w:rsidTr="001E5EEC">
        <w:tc>
          <w:tcPr>
            <w:tcW w:w="895" w:type="dxa"/>
          </w:tcPr>
          <w:p w14:paraId="75823D08" w14:textId="2373383C" w:rsidR="00D31097" w:rsidRDefault="00D31097" w:rsidP="001E5EEC">
            <w:pPr>
              <w:pStyle w:val="NoSpacing"/>
            </w:pPr>
            <w:r>
              <w:t>3.6</w:t>
            </w:r>
          </w:p>
        </w:tc>
        <w:tc>
          <w:tcPr>
            <w:tcW w:w="1440" w:type="dxa"/>
          </w:tcPr>
          <w:p w14:paraId="206C5285" w14:textId="16412659" w:rsidR="00D31097" w:rsidRDefault="00D31097" w:rsidP="001E5EEC">
            <w:pPr>
              <w:pStyle w:val="NoSpacing"/>
            </w:pPr>
            <w:r>
              <w:t>06.11.2014</w:t>
            </w:r>
          </w:p>
        </w:tc>
        <w:tc>
          <w:tcPr>
            <w:tcW w:w="8455" w:type="dxa"/>
          </w:tcPr>
          <w:p w14:paraId="76A68078" w14:textId="1FBEC481" w:rsidR="00D31097" w:rsidRDefault="00D31097" w:rsidP="001E5EEC">
            <w:pPr>
              <w:pStyle w:val="NoSpacing"/>
            </w:pPr>
            <w:r>
              <w:t>More details in product / order keys</w:t>
            </w:r>
            <w:r w:rsidR="00A97FAB">
              <w:br/>
              <w:t>Removed keys on AWB save</w:t>
            </w:r>
            <w:r w:rsidR="00A97FAB">
              <w:br/>
            </w:r>
          </w:p>
        </w:tc>
      </w:tr>
    </w:tbl>
    <w:p w14:paraId="3508170F" w14:textId="58CCF4D4" w:rsidR="004B7AB4" w:rsidRDefault="004B7AB4" w:rsidP="00E92A29">
      <w:pPr>
        <w:rPr>
          <w:rFonts w:ascii="Calibri Light" w:eastAsia="Times New Roman" w:hAnsi="Calibri Light" w:cs="Times New Roman"/>
          <w:b/>
          <w:color w:val="1F4E79" w:themeColor="accent1" w:themeShade="80"/>
          <w:sz w:val="32"/>
          <w:szCs w:val="32"/>
        </w:rPr>
      </w:pPr>
    </w:p>
    <w:sdt>
      <w:sdtPr>
        <w:rPr>
          <w:rFonts w:asciiTheme="minorHAnsi" w:eastAsiaTheme="minorHAnsi" w:hAnsiTheme="minorHAnsi" w:cstheme="minorBidi"/>
          <w:b w:val="0"/>
          <w:color w:val="auto"/>
          <w:sz w:val="20"/>
          <w:szCs w:val="22"/>
        </w:rPr>
        <w:id w:val="-461584858"/>
        <w:docPartObj>
          <w:docPartGallery w:val="Table of Contents"/>
          <w:docPartUnique/>
        </w:docPartObj>
      </w:sdtPr>
      <w:sdtEndPr>
        <w:rPr>
          <w:sz w:val="22"/>
        </w:rPr>
      </w:sdtEndPr>
      <w:sdtContent>
        <w:p w14:paraId="3C8F4D07" w14:textId="731E6141" w:rsidR="00E07ED8" w:rsidRPr="00180104" w:rsidRDefault="00E07ED8" w:rsidP="00B22342">
          <w:pPr>
            <w:pStyle w:val="TOCHeading"/>
            <w:numPr>
              <w:ilvl w:val="0"/>
              <w:numId w:val="0"/>
            </w:numPr>
            <w:ind w:left="360"/>
            <w:rPr>
              <w:sz w:val="28"/>
            </w:rPr>
          </w:pPr>
          <w:r w:rsidRPr="00180104">
            <w:rPr>
              <w:sz w:val="28"/>
            </w:rPr>
            <w:t>Table of Contents</w:t>
          </w:r>
        </w:p>
        <w:p w14:paraId="63C768DA" w14:textId="77777777" w:rsidR="007D22D6" w:rsidRDefault="00E07ED8">
          <w:pPr>
            <w:pStyle w:val="TOC1"/>
            <w:tabs>
              <w:tab w:val="left" w:pos="440"/>
            </w:tabs>
            <w:rPr>
              <w:rFonts w:eastAsiaTheme="minorEastAsia"/>
              <w:noProof/>
            </w:rPr>
          </w:pPr>
          <w:r w:rsidRPr="00F76AC1">
            <w:fldChar w:fldCharType="begin"/>
          </w:r>
          <w:r w:rsidRPr="00F76AC1">
            <w:instrText xml:space="preserve"> TOC \o "1-3" \h \z \u </w:instrText>
          </w:r>
          <w:r w:rsidRPr="00F76AC1">
            <w:fldChar w:fldCharType="separate"/>
          </w:r>
          <w:hyperlink w:anchor="_Toc388603036" w:history="1">
            <w:r w:rsidR="007D22D6" w:rsidRPr="009311EF">
              <w:rPr>
                <w:rStyle w:val="Hyperlink"/>
                <w:noProof/>
              </w:rPr>
              <w:t>1.</w:t>
            </w:r>
            <w:r w:rsidR="007D22D6">
              <w:rPr>
                <w:rFonts w:eastAsiaTheme="minorEastAsia"/>
                <w:noProof/>
              </w:rPr>
              <w:tab/>
            </w:r>
            <w:r w:rsidR="007D22D6" w:rsidRPr="009311EF">
              <w:rPr>
                <w:rStyle w:val="Hyperlink"/>
                <w:noProof/>
              </w:rPr>
              <w:t>eMAG Marketplace API</w:t>
            </w:r>
            <w:r w:rsidR="007D22D6">
              <w:rPr>
                <w:noProof/>
                <w:webHidden/>
              </w:rPr>
              <w:tab/>
            </w:r>
            <w:r w:rsidR="007D22D6">
              <w:rPr>
                <w:noProof/>
                <w:webHidden/>
              </w:rPr>
              <w:fldChar w:fldCharType="begin"/>
            </w:r>
            <w:r w:rsidR="007D22D6">
              <w:rPr>
                <w:noProof/>
                <w:webHidden/>
              </w:rPr>
              <w:instrText xml:space="preserve"> PAGEREF _Toc388603036 \h </w:instrText>
            </w:r>
            <w:r w:rsidR="007D22D6">
              <w:rPr>
                <w:noProof/>
                <w:webHidden/>
              </w:rPr>
            </w:r>
            <w:r w:rsidR="007D22D6">
              <w:rPr>
                <w:noProof/>
                <w:webHidden/>
              </w:rPr>
              <w:fldChar w:fldCharType="separate"/>
            </w:r>
            <w:r w:rsidR="007110C3">
              <w:rPr>
                <w:noProof/>
                <w:webHidden/>
              </w:rPr>
              <w:t>3</w:t>
            </w:r>
            <w:r w:rsidR="007D22D6">
              <w:rPr>
                <w:noProof/>
                <w:webHidden/>
              </w:rPr>
              <w:fldChar w:fldCharType="end"/>
            </w:r>
          </w:hyperlink>
        </w:p>
        <w:p w14:paraId="740E6BE7" w14:textId="77777777" w:rsidR="007D22D6" w:rsidRDefault="00BF3E15">
          <w:pPr>
            <w:pStyle w:val="TOC2"/>
            <w:tabs>
              <w:tab w:val="left" w:pos="880"/>
            </w:tabs>
            <w:rPr>
              <w:rFonts w:eastAsiaTheme="minorEastAsia"/>
              <w:noProof/>
            </w:rPr>
          </w:pPr>
          <w:hyperlink w:anchor="_Toc388603037" w:history="1">
            <w:r w:rsidR="007D22D6" w:rsidRPr="009311EF">
              <w:rPr>
                <w:rStyle w:val="Hyperlink"/>
                <w:noProof/>
              </w:rPr>
              <w:t>1.1.</w:t>
            </w:r>
            <w:r w:rsidR="007D22D6">
              <w:rPr>
                <w:rFonts w:eastAsiaTheme="minorEastAsia"/>
                <w:noProof/>
              </w:rPr>
              <w:tab/>
            </w:r>
            <w:r w:rsidR="007D22D6" w:rsidRPr="009311EF">
              <w:rPr>
                <w:rStyle w:val="Hyperlink"/>
                <w:noProof/>
              </w:rPr>
              <w:t>Conventions</w:t>
            </w:r>
            <w:r w:rsidR="007D22D6">
              <w:rPr>
                <w:noProof/>
                <w:webHidden/>
              </w:rPr>
              <w:tab/>
            </w:r>
            <w:r w:rsidR="007D22D6">
              <w:rPr>
                <w:noProof/>
                <w:webHidden/>
              </w:rPr>
              <w:fldChar w:fldCharType="begin"/>
            </w:r>
            <w:r w:rsidR="007D22D6">
              <w:rPr>
                <w:noProof/>
                <w:webHidden/>
              </w:rPr>
              <w:instrText xml:space="preserve"> PAGEREF _Toc388603037 \h </w:instrText>
            </w:r>
            <w:r w:rsidR="007D22D6">
              <w:rPr>
                <w:noProof/>
                <w:webHidden/>
              </w:rPr>
            </w:r>
            <w:r w:rsidR="007D22D6">
              <w:rPr>
                <w:noProof/>
                <w:webHidden/>
              </w:rPr>
              <w:fldChar w:fldCharType="separate"/>
            </w:r>
            <w:r w:rsidR="007110C3">
              <w:rPr>
                <w:noProof/>
                <w:webHidden/>
              </w:rPr>
              <w:t>3</w:t>
            </w:r>
            <w:r w:rsidR="007D22D6">
              <w:rPr>
                <w:noProof/>
                <w:webHidden/>
              </w:rPr>
              <w:fldChar w:fldCharType="end"/>
            </w:r>
          </w:hyperlink>
        </w:p>
        <w:p w14:paraId="684E6EA8" w14:textId="77777777" w:rsidR="007D22D6" w:rsidRDefault="00BF3E15">
          <w:pPr>
            <w:pStyle w:val="TOC2"/>
            <w:tabs>
              <w:tab w:val="left" w:pos="880"/>
            </w:tabs>
            <w:rPr>
              <w:rFonts w:eastAsiaTheme="minorEastAsia"/>
              <w:noProof/>
            </w:rPr>
          </w:pPr>
          <w:hyperlink w:anchor="_Toc388603038" w:history="1">
            <w:r w:rsidR="007D22D6" w:rsidRPr="009311EF">
              <w:rPr>
                <w:rStyle w:val="Hyperlink"/>
                <w:noProof/>
              </w:rPr>
              <w:t>1.2.</w:t>
            </w:r>
            <w:r w:rsidR="007D22D6">
              <w:rPr>
                <w:rFonts w:eastAsiaTheme="minorEastAsia"/>
                <w:noProof/>
              </w:rPr>
              <w:tab/>
            </w:r>
            <w:r w:rsidR="007D22D6" w:rsidRPr="009311EF">
              <w:rPr>
                <w:rStyle w:val="Hyperlink"/>
                <w:noProof/>
              </w:rPr>
              <w:t>Request, resources and actions</w:t>
            </w:r>
            <w:r w:rsidR="007D22D6">
              <w:rPr>
                <w:noProof/>
                <w:webHidden/>
              </w:rPr>
              <w:tab/>
            </w:r>
            <w:r w:rsidR="007D22D6">
              <w:rPr>
                <w:noProof/>
                <w:webHidden/>
              </w:rPr>
              <w:fldChar w:fldCharType="begin"/>
            </w:r>
            <w:r w:rsidR="007D22D6">
              <w:rPr>
                <w:noProof/>
                <w:webHidden/>
              </w:rPr>
              <w:instrText xml:space="preserve"> PAGEREF _Toc388603038 \h </w:instrText>
            </w:r>
            <w:r w:rsidR="007D22D6">
              <w:rPr>
                <w:noProof/>
                <w:webHidden/>
              </w:rPr>
            </w:r>
            <w:r w:rsidR="007D22D6">
              <w:rPr>
                <w:noProof/>
                <w:webHidden/>
              </w:rPr>
              <w:fldChar w:fldCharType="separate"/>
            </w:r>
            <w:r w:rsidR="007110C3">
              <w:rPr>
                <w:noProof/>
                <w:webHidden/>
              </w:rPr>
              <w:t>3</w:t>
            </w:r>
            <w:r w:rsidR="007D22D6">
              <w:rPr>
                <w:noProof/>
                <w:webHidden/>
              </w:rPr>
              <w:fldChar w:fldCharType="end"/>
            </w:r>
          </w:hyperlink>
        </w:p>
        <w:p w14:paraId="23F8190C" w14:textId="11AC0756" w:rsidR="007D22D6" w:rsidRDefault="00BF3E15">
          <w:pPr>
            <w:pStyle w:val="TOC2"/>
            <w:tabs>
              <w:tab w:val="left" w:pos="880"/>
            </w:tabs>
            <w:rPr>
              <w:rFonts w:eastAsiaTheme="minorEastAsia"/>
              <w:noProof/>
            </w:rPr>
          </w:pPr>
          <w:hyperlink w:anchor="_Toc388603039" w:history="1">
            <w:r w:rsidR="007D22D6" w:rsidRPr="009311EF">
              <w:rPr>
                <w:rStyle w:val="Hyperlink"/>
                <w:noProof/>
              </w:rPr>
              <w:t>1.3.</w:t>
            </w:r>
            <w:r w:rsidR="007D22D6">
              <w:rPr>
                <w:rFonts w:eastAsiaTheme="minorEastAsia"/>
                <w:noProof/>
              </w:rPr>
              <w:tab/>
            </w:r>
            <w:r w:rsidR="007D22D6" w:rsidRPr="009311EF">
              <w:rPr>
                <w:rStyle w:val="Hyperlink"/>
                <w:noProof/>
              </w:rPr>
              <w:t>Pagination and filters</w:t>
            </w:r>
            <w:r w:rsidR="007D22D6">
              <w:rPr>
                <w:noProof/>
                <w:webHidden/>
              </w:rPr>
              <w:tab/>
            </w:r>
            <w:r w:rsidR="007D22D6">
              <w:rPr>
                <w:noProof/>
                <w:webHidden/>
              </w:rPr>
              <w:fldChar w:fldCharType="begin"/>
            </w:r>
            <w:r w:rsidR="007D22D6">
              <w:rPr>
                <w:noProof/>
                <w:webHidden/>
              </w:rPr>
              <w:instrText xml:space="preserve"> PAGEREF _Toc388603039 \h </w:instrText>
            </w:r>
            <w:r w:rsidR="007D22D6">
              <w:rPr>
                <w:noProof/>
                <w:webHidden/>
              </w:rPr>
            </w:r>
            <w:r w:rsidR="007D22D6">
              <w:rPr>
                <w:noProof/>
                <w:webHidden/>
              </w:rPr>
              <w:fldChar w:fldCharType="separate"/>
            </w:r>
            <w:r w:rsidR="007110C3">
              <w:rPr>
                <w:noProof/>
                <w:webHidden/>
              </w:rPr>
              <w:t>5</w:t>
            </w:r>
            <w:r w:rsidR="007D22D6">
              <w:rPr>
                <w:noProof/>
                <w:webHidden/>
              </w:rPr>
              <w:fldChar w:fldCharType="end"/>
            </w:r>
          </w:hyperlink>
        </w:p>
        <w:p w14:paraId="7FE5980E" w14:textId="77777777" w:rsidR="007D22D6" w:rsidRDefault="00BF3E15">
          <w:pPr>
            <w:pStyle w:val="TOC2"/>
            <w:tabs>
              <w:tab w:val="left" w:pos="880"/>
            </w:tabs>
            <w:rPr>
              <w:rFonts w:eastAsiaTheme="minorEastAsia"/>
              <w:noProof/>
            </w:rPr>
          </w:pPr>
          <w:hyperlink w:anchor="_Toc388603040" w:history="1">
            <w:r w:rsidR="007D22D6" w:rsidRPr="009311EF">
              <w:rPr>
                <w:rStyle w:val="Hyperlink"/>
                <w:noProof/>
              </w:rPr>
              <w:t>1.4.</w:t>
            </w:r>
            <w:r w:rsidR="007D22D6">
              <w:rPr>
                <w:rFonts w:eastAsiaTheme="minorEastAsia"/>
                <w:noProof/>
              </w:rPr>
              <w:tab/>
            </w:r>
            <w:r w:rsidR="007D22D6" w:rsidRPr="009311EF">
              <w:rPr>
                <w:rStyle w:val="Hyperlink"/>
                <w:noProof/>
              </w:rPr>
              <w:t>Response</w:t>
            </w:r>
            <w:r w:rsidR="007D22D6">
              <w:rPr>
                <w:noProof/>
                <w:webHidden/>
              </w:rPr>
              <w:tab/>
            </w:r>
            <w:r w:rsidR="007D22D6">
              <w:rPr>
                <w:noProof/>
                <w:webHidden/>
              </w:rPr>
              <w:fldChar w:fldCharType="begin"/>
            </w:r>
            <w:r w:rsidR="007D22D6">
              <w:rPr>
                <w:noProof/>
                <w:webHidden/>
              </w:rPr>
              <w:instrText xml:space="preserve"> PAGEREF _Toc388603040 \h </w:instrText>
            </w:r>
            <w:r w:rsidR="007D22D6">
              <w:rPr>
                <w:noProof/>
                <w:webHidden/>
              </w:rPr>
            </w:r>
            <w:r w:rsidR="007D22D6">
              <w:rPr>
                <w:noProof/>
                <w:webHidden/>
              </w:rPr>
              <w:fldChar w:fldCharType="separate"/>
            </w:r>
            <w:r w:rsidR="007110C3">
              <w:rPr>
                <w:noProof/>
                <w:webHidden/>
              </w:rPr>
              <w:t>5</w:t>
            </w:r>
            <w:r w:rsidR="007D22D6">
              <w:rPr>
                <w:noProof/>
                <w:webHidden/>
              </w:rPr>
              <w:fldChar w:fldCharType="end"/>
            </w:r>
          </w:hyperlink>
        </w:p>
        <w:p w14:paraId="260741DB" w14:textId="0FA2192E" w:rsidR="007D22D6" w:rsidRDefault="00BF3E15">
          <w:pPr>
            <w:pStyle w:val="TOC1"/>
            <w:tabs>
              <w:tab w:val="left" w:pos="440"/>
            </w:tabs>
            <w:rPr>
              <w:rFonts w:eastAsiaTheme="minorEastAsia"/>
              <w:noProof/>
            </w:rPr>
          </w:pPr>
          <w:hyperlink w:anchor="_Toc388603041" w:history="1">
            <w:r w:rsidR="007D22D6" w:rsidRPr="009311EF">
              <w:rPr>
                <w:rStyle w:val="Hyperlink"/>
                <w:noProof/>
              </w:rPr>
              <w:t>2.</w:t>
            </w:r>
            <w:r w:rsidR="007D22D6">
              <w:rPr>
                <w:rFonts w:eastAsiaTheme="minorEastAsia"/>
                <w:noProof/>
              </w:rPr>
              <w:tab/>
            </w:r>
            <w:r w:rsidR="007D22D6" w:rsidRPr="009311EF">
              <w:rPr>
                <w:rStyle w:val="Hyperlink"/>
                <w:noProof/>
              </w:rPr>
              <w:t>Sending products and offers</w:t>
            </w:r>
            <w:r w:rsidR="007D22D6">
              <w:rPr>
                <w:noProof/>
                <w:webHidden/>
              </w:rPr>
              <w:tab/>
            </w:r>
            <w:r w:rsidR="007D22D6">
              <w:rPr>
                <w:noProof/>
                <w:webHidden/>
              </w:rPr>
              <w:fldChar w:fldCharType="begin"/>
            </w:r>
            <w:r w:rsidR="007D22D6">
              <w:rPr>
                <w:noProof/>
                <w:webHidden/>
              </w:rPr>
              <w:instrText xml:space="preserve"> PAGEREF _Toc388603041 \h </w:instrText>
            </w:r>
            <w:r w:rsidR="007D22D6">
              <w:rPr>
                <w:noProof/>
                <w:webHidden/>
              </w:rPr>
            </w:r>
            <w:r w:rsidR="007D22D6">
              <w:rPr>
                <w:noProof/>
                <w:webHidden/>
              </w:rPr>
              <w:fldChar w:fldCharType="separate"/>
            </w:r>
            <w:r w:rsidR="007110C3">
              <w:rPr>
                <w:noProof/>
                <w:webHidden/>
              </w:rPr>
              <w:t>6</w:t>
            </w:r>
            <w:r w:rsidR="007D22D6">
              <w:rPr>
                <w:noProof/>
                <w:webHidden/>
              </w:rPr>
              <w:fldChar w:fldCharType="end"/>
            </w:r>
          </w:hyperlink>
        </w:p>
        <w:p w14:paraId="7F763044" w14:textId="77777777" w:rsidR="007D22D6" w:rsidRDefault="00BF3E15">
          <w:pPr>
            <w:pStyle w:val="TOC2"/>
            <w:tabs>
              <w:tab w:val="left" w:pos="880"/>
            </w:tabs>
            <w:rPr>
              <w:rFonts w:eastAsiaTheme="minorEastAsia"/>
              <w:noProof/>
            </w:rPr>
          </w:pPr>
          <w:hyperlink w:anchor="_Toc388603042" w:history="1">
            <w:r w:rsidR="007D22D6" w:rsidRPr="009311EF">
              <w:rPr>
                <w:rStyle w:val="Hyperlink"/>
                <w:noProof/>
              </w:rPr>
              <w:t>2.1.</w:t>
            </w:r>
            <w:r w:rsidR="007D22D6">
              <w:rPr>
                <w:rFonts w:eastAsiaTheme="minorEastAsia"/>
                <w:noProof/>
              </w:rPr>
              <w:tab/>
            </w:r>
            <w:r w:rsidR="007D22D6" w:rsidRPr="009311EF">
              <w:rPr>
                <w:rStyle w:val="Hyperlink"/>
                <w:noProof/>
              </w:rPr>
              <w:t>Reading eMAG categories and characteristics</w:t>
            </w:r>
            <w:r w:rsidR="007D22D6">
              <w:rPr>
                <w:noProof/>
                <w:webHidden/>
              </w:rPr>
              <w:tab/>
            </w:r>
            <w:r w:rsidR="007D22D6">
              <w:rPr>
                <w:noProof/>
                <w:webHidden/>
              </w:rPr>
              <w:fldChar w:fldCharType="begin"/>
            </w:r>
            <w:r w:rsidR="007D22D6">
              <w:rPr>
                <w:noProof/>
                <w:webHidden/>
              </w:rPr>
              <w:instrText xml:space="preserve"> PAGEREF _Toc388603042 \h </w:instrText>
            </w:r>
            <w:r w:rsidR="007D22D6">
              <w:rPr>
                <w:noProof/>
                <w:webHidden/>
              </w:rPr>
            </w:r>
            <w:r w:rsidR="007D22D6">
              <w:rPr>
                <w:noProof/>
                <w:webHidden/>
              </w:rPr>
              <w:fldChar w:fldCharType="separate"/>
            </w:r>
            <w:r w:rsidR="007110C3">
              <w:rPr>
                <w:noProof/>
                <w:webHidden/>
              </w:rPr>
              <w:t>6</w:t>
            </w:r>
            <w:r w:rsidR="007D22D6">
              <w:rPr>
                <w:noProof/>
                <w:webHidden/>
              </w:rPr>
              <w:fldChar w:fldCharType="end"/>
            </w:r>
          </w:hyperlink>
        </w:p>
        <w:p w14:paraId="7426AC5E" w14:textId="58ACB042" w:rsidR="007D22D6" w:rsidRDefault="00BF3E15">
          <w:pPr>
            <w:pStyle w:val="TOC2"/>
            <w:tabs>
              <w:tab w:val="left" w:pos="880"/>
            </w:tabs>
            <w:rPr>
              <w:rFonts w:eastAsiaTheme="minorEastAsia"/>
              <w:noProof/>
            </w:rPr>
          </w:pPr>
          <w:hyperlink w:anchor="_Toc388603043" w:history="1">
            <w:r w:rsidR="007D22D6" w:rsidRPr="009311EF">
              <w:rPr>
                <w:rStyle w:val="Hyperlink"/>
                <w:noProof/>
              </w:rPr>
              <w:t>2.2.</w:t>
            </w:r>
            <w:r w:rsidR="007D22D6">
              <w:rPr>
                <w:rFonts w:eastAsiaTheme="minorEastAsia"/>
                <w:noProof/>
              </w:rPr>
              <w:tab/>
            </w:r>
            <w:r w:rsidR="007D22D6" w:rsidRPr="009311EF">
              <w:rPr>
                <w:rStyle w:val="Hyperlink"/>
                <w:noProof/>
              </w:rPr>
              <w:t>Reading VAT rates</w:t>
            </w:r>
            <w:r w:rsidR="007D22D6">
              <w:rPr>
                <w:noProof/>
                <w:webHidden/>
              </w:rPr>
              <w:tab/>
            </w:r>
            <w:r w:rsidR="007D22D6">
              <w:rPr>
                <w:noProof/>
                <w:webHidden/>
              </w:rPr>
              <w:fldChar w:fldCharType="begin"/>
            </w:r>
            <w:r w:rsidR="007D22D6">
              <w:rPr>
                <w:noProof/>
                <w:webHidden/>
              </w:rPr>
              <w:instrText xml:space="preserve"> PAGEREF _Toc388603043 \h </w:instrText>
            </w:r>
            <w:r w:rsidR="007D22D6">
              <w:rPr>
                <w:noProof/>
                <w:webHidden/>
              </w:rPr>
            </w:r>
            <w:r w:rsidR="007D22D6">
              <w:rPr>
                <w:noProof/>
                <w:webHidden/>
              </w:rPr>
              <w:fldChar w:fldCharType="separate"/>
            </w:r>
            <w:r w:rsidR="007110C3">
              <w:rPr>
                <w:noProof/>
                <w:webHidden/>
              </w:rPr>
              <w:t>7</w:t>
            </w:r>
            <w:r w:rsidR="007D22D6">
              <w:rPr>
                <w:noProof/>
                <w:webHidden/>
              </w:rPr>
              <w:fldChar w:fldCharType="end"/>
            </w:r>
          </w:hyperlink>
        </w:p>
        <w:p w14:paraId="0AAF822B" w14:textId="73F2B6CE" w:rsidR="007D22D6" w:rsidRDefault="00BF3E15">
          <w:pPr>
            <w:pStyle w:val="TOC2"/>
            <w:tabs>
              <w:tab w:val="left" w:pos="880"/>
            </w:tabs>
            <w:rPr>
              <w:rFonts w:eastAsiaTheme="minorEastAsia"/>
              <w:noProof/>
            </w:rPr>
          </w:pPr>
          <w:hyperlink w:anchor="_Toc388603044" w:history="1">
            <w:r w:rsidR="007D22D6" w:rsidRPr="009311EF">
              <w:rPr>
                <w:rStyle w:val="Hyperlink"/>
                <w:noProof/>
              </w:rPr>
              <w:t>2.3.</w:t>
            </w:r>
            <w:r w:rsidR="007D22D6">
              <w:rPr>
                <w:rFonts w:eastAsiaTheme="minorEastAsia"/>
                <w:noProof/>
              </w:rPr>
              <w:tab/>
            </w:r>
            <w:r w:rsidR="007D22D6" w:rsidRPr="009311EF">
              <w:rPr>
                <w:rStyle w:val="Hyperlink"/>
                <w:noProof/>
              </w:rPr>
              <w:t>Sending a new product</w:t>
            </w:r>
            <w:r w:rsidR="007D22D6">
              <w:rPr>
                <w:noProof/>
                <w:webHidden/>
              </w:rPr>
              <w:tab/>
            </w:r>
            <w:r w:rsidR="007D22D6">
              <w:rPr>
                <w:noProof/>
                <w:webHidden/>
              </w:rPr>
              <w:fldChar w:fldCharType="begin"/>
            </w:r>
            <w:r w:rsidR="007D22D6">
              <w:rPr>
                <w:noProof/>
                <w:webHidden/>
              </w:rPr>
              <w:instrText xml:space="preserve"> PAGEREF _Toc388603044 \h </w:instrText>
            </w:r>
            <w:r w:rsidR="007D22D6">
              <w:rPr>
                <w:noProof/>
                <w:webHidden/>
              </w:rPr>
            </w:r>
            <w:r w:rsidR="007D22D6">
              <w:rPr>
                <w:noProof/>
                <w:webHidden/>
              </w:rPr>
              <w:fldChar w:fldCharType="separate"/>
            </w:r>
            <w:r w:rsidR="007110C3">
              <w:rPr>
                <w:noProof/>
                <w:webHidden/>
              </w:rPr>
              <w:t>7</w:t>
            </w:r>
            <w:r w:rsidR="007D22D6">
              <w:rPr>
                <w:noProof/>
                <w:webHidden/>
              </w:rPr>
              <w:fldChar w:fldCharType="end"/>
            </w:r>
          </w:hyperlink>
        </w:p>
        <w:p w14:paraId="0A217461" w14:textId="415BED14" w:rsidR="007D22D6" w:rsidRDefault="00BF3E15">
          <w:pPr>
            <w:pStyle w:val="TOC2"/>
            <w:tabs>
              <w:tab w:val="left" w:pos="880"/>
            </w:tabs>
            <w:rPr>
              <w:rFonts w:eastAsiaTheme="minorEastAsia"/>
              <w:noProof/>
            </w:rPr>
          </w:pPr>
          <w:hyperlink w:anchor="_Toc388603045" w:history="1">
            <w:r w:rsidR="007D22D6" w:rsidRPr="009311EF">
              <w:rPr>
                <w:rStyle w:val="Hyperlink"/>
                <w:noProof/>
              </w:rPr>
              <w:t>2.4.</w:t>
            </w:r>
            <w:r w:rsidR="007D22D6">
              <w:rPr>
                <w:rFonts w:eastAsiaTheme="minorEastAsia"/>
                <w:noProof/>
              </w:rPr>
              <w:tab/>
            </w:r>
            <w:r w:rsidR="007D22D6" w:rsidRPr="009311EF">
              <w:rPr>
                <w:rStyle w:val="Hyperlink"/>
                <w:noProof/>
              </w:rPr>
              <w:t>Updating existing offer</w:t>
            </w:r>
            <w:r w:rsidR="007D22D6">
              <w:rPr>
                <w:noProof/>
                <w:webHidden/>
              </w:rPr>
              <w:tab/>
            </w:r>
            <w:r w:rsidR="007D22D6">
              <w:rPr>
                <w:noProof/>
                <w:webHidden/>
              </w:rPr>
              <w:fldChar w:fldCharType="begin"/>
            </w:r>
            <w:r w:rsidR="007D22D6">
              <w:rPr>
                <w:noProof/>
                <w:webHidden/>
              </w:rPr>
              <w:instrText xml:space="preserve"> PAGEREF _Toc388603045 \h </w:instrText>
            </w:r>
            <w:r w:rsidR="007D22D6">
              <w:rPr>
                <w:noProof/>
                <w:webHidden/>
              </w:rPr>
            </w:r>
            <w:r w:rsidR="007D22D6">
              <w:rPr>
                <w:noProof/>
                <w:webHidden/>
              </w:rPr>
              <w:fldChar w:fldCharType="separate"/>
            </w:r>
            <w:r w:rsidR="007110C3">
              <w:rPr>
                <w:noProof/>
                <w:webHidden/>
              </w:rPr>
              <w:t>13</w:t>
            </w:r>
            <w:r w:rsidR="007D22D6">
              <w:rPr>
                <w:noProof/>
                <w:webHidden/>
              </w:rPr>
              <w:fldChar w:fldCharType="end"/>
            </w:r>
          </w:hyperlink>
        </w:p>
        <w:p w14:paraId="407A6F07" w14:textId="7EA2F5FF" w:rsidR="007D22D6" w:rsidRDefault="00BF3E15">
          <w:pPr>
            <w:pStyle w:val="TOC2"/>
            <w:tabs>
              <w:tab w:val="left" w:pos="880"/>
            </w:tabs>
            <w:rPr>
              <w:rFonts w:eastAsiaTheme="minorEastAsia"/>
              <w:noProof/>
            </w:rPr>
          </w:pPr>
          <w:hyperlink w:anchor="_Toc388603046" w:history="1">
            <w:r w:rsidR="007D22D6" w:rsidRPr="009311EF">
              <w:rPr>
                <w:rStyle w:val="Hyperlink"/>
                <w:noProof/>
              </w:rPr>
              <w:t>2.5.</w:t>
            </w:r>
            <w:r w:rsidR="007D22D6">
              <w:rPr>
                <w:rFonts w:eastAsiaTheme="minorEastAsia"/>
                <w:noProof/>
              </w:rPr>
              <w:tab/>
            </w:r>
            <w:r w:rsidR="007D22D6" w:rsidRPr="009311EF">
              <w:rPr>
                <w:rStyle w:val="Hyperlink"/>
                <w:noProof/>
              </w:rPr>
              <w:t>Attaching offers on existing eMAG products</w:t>
            </w:r>
            <w:r w:rsidR="007D22D6">
              <w:rPr>
                <w:noProof/>
                <w:webHidden/>
              </w:rPr>
              <w:tab/>
            </w:r>
            <w:r w:rsidR="007D22D6">
              <w:rPr>
                <w:noProof/>
                <w:webHidden/>
              </w:rPr>
              <w:fldChar w:fldCharType="begin"/>
            </w:r>
            <w:r w:rsidR="007D22D6">
              <w:rPr>
                <w:noProof/>
                <w:webHidden/>
              </w:rPr>
              <w:instrText xml:space="preserve"> PAGEREF _Toc388603046 \h </w:instrText>
            </w:r>
            <w:r w:rsidR="007D22D6">
              <w:rPr>
                <w:noProof/>
                <w:webHidden/>
              </w:rPr>
            </w:r>
            <w:r w:rsidR="007D22D6">
              <w:rPr>
                <w:noProof/>
                <w:webHidden/>
              </w:rPr>
              <w:fldChar w:fldCharType="separate"/>
            </w:r>
            <w:r w:rsidR="007110C3">
              <w:rPr>
                <w:noProof/>
                <w:webHidden/>
              </w:rPr>
              <w:t>14</w:t>
            </w:r>
            <w:r w:rsidR="007D22D6">
              <w:rPr>
                <w:noProof/>
                <w:webHidden/>
              </w:rPr>
              <w:fldChar w:fldCharType="end"/>
            </w:r>
          </w:hyperlink>
        </w:p>
        <w:p w14:paraId="34022574" w14:textId="4CC440C1" w:rsidR="007D22D6" w:rsidRDefault="00BF3E15">
          <w:pPr>
            <w:pStyle w:val="TOC2"/>
            <w:tabs>
              <w:tab w:val="left" w:pos="880"/>
            </w:tabs>
            <w:rPr>
              <w:rFonts w:eastAsiaTheme="minorEastAsia"/>
              <w:noProof/>
            </w:rPr>
          </w:pPr>
          <w:hyperlink w:anchor="_Toc388603047" w:history="1">
            <w:r w:rsidR="007D22D6" w:rsidRPr="009311EF">
              <w:rPr>
                <w:rStyle w:val="Hyperlink"/>
                <w:noProof/>
              </w:rPr>
              <w:t>2.6.</w:t>
            </w:r>
            <w:r w:rsidR="007D22D6">
              <w:rPr>
                <w:rFonts w:eastAsiaTheme="minorEastAsia"/>
                <w:noProof/>
              </w:rPr>
              <w:tab/>
            </w:r>
            <w:r w:rsidR="007D22D6" w:rsidRPr="009311EF">
              <w:rPr>
                <w:rStyle w:val="Hyperlink"/>
                <w:noProof/>
              </w:rPr>
              <w:t>Warehouse read</w:t>
            </w:r>
            <w:r w:rsidR="007D22D6">
              <w:rPr>
                <w:noProof/>
                <w:webHidden/>
              </w:rPr>
              <w:tab/>
            </w:r>
            <w:r w:rsidR="007D22D6">
              <w:rPr>
                <w:noProof/>
                <w:webHidden/>
              </w:rPr>
              <w:fldChar w:fldCharType="begin"/>
            </w:r>
            <w:r w:rsidR="007D22D6">
              <w:rPr>
                <w:noProof/>
                <w:webHidden/>
              </w:rPr>
              <w:instrText xml:space="preserve"> PAGEREF _Toc388603047 \h </w:instrText>
            </w:r>
            <w:r w:rsidR="007D22D6">
              <w:rPr>
                <w:noProof/>
                <w:webHidden/>
              </w:rPr>
            </w:r>
            <w:r w:rsidR="007D22D6">
              <w:rPr>
                <w:noProof/>
                <w:webHidden/>
              </w:rPr>
              <w:fldChar w:fldCharType="separate"/>
            </w:r>
            <w:r w:rsidR="007110C3">
              <w:rPr>
                <w:noProof/>
                <w:webHidden/>
              </w:rPr>
              <w:t>14</w:t>
            </w:r>
            <w:r w:rsidR="007D22D6">
              <w:rPr>
                <w:noProof/>
                <w:webHidden/>
              </w:rPr>
              <w:fldChar w:fldCharType="end"/>
            </w:r>
          </w:hyperlink>
        </w:p>
        <w:p w14:paraId="516398AC" w14:textId="1FF5158A" w:rsidR="007D22D6" w:rsidRDefault="00BF3E15">
          <w:pPr>
            <w:pStyle w:val="TOC1"/>
            <w:tabs>
              <w:tab w:val="left" w:pos="440"/>
            </w:tabs>
            <w:rPr>
              <w:rFonts w:eastAsiaTheme="minorEastAsia"/>
              <w:noProof/>
            </w:rPr>
          </w:pPr>
          <w:hyperlink w:anchor="_Toc388603048" w:history="1">
            <w:r w:rsidR="007D22D6" w:rsidRPr="009311EF">
              <w:rPr>
                <w:rStyle w:val="Hyperlink"/>
                <w:noProof/>
              </w:rPr>
              <w:t>3.</w:t>
            </w:r>
            <w:r w:rsidR="007D22D6">
              <w:rPr>
                <w:rFonts w:eastAsiaTheme="minorEastAsia"/>
                <w:noProof/>
              </w:rPr>
              <w:tab/>
            </w:r>
            <w:r w:rsidR="007D22D6" w:rsidRPr="009311EF">
              <w:rPr>
                <w:rStyle w:val="Hyperlink"/>
                <w:noProof/>
              </w:rPr>
              <w:t>Processing orders</w:t>
            </w:r>
            <w:r w:rsidR="007D22D6">
              <w:rPr>
                <w:noProof/>
                <w:webHidden/>
              </w:rPr>
              <w:tab/>
            </w:r>
            <w:r w:rsidR="007D22D6">
              <w:rPr>
                <w:noProof/>
                <w:webHidden/>
              </w:rPr>
              <w:fldChar w:fldCharType="begin"/>
            </w:r>
            <w:r w:rsidR="007D22D6">
              <w:rPr>
                <w:noProof/>
                <w:webHidden/>
              </w:rPr>
              <w:instrText xml:space="preserve"> PAGEREF _Toc388603048 \h </w:instrText>
            </w:r>
            <w:r w:rsidR="007D22D6">
              <w:rPr>
                <w:noProof/>
                <w:webHidden/>
              </w:rPr>
            </w:r>
            <w:r w:rsidR="007D22D6">
              <w:rPr>
                <w:noProof/>
                <w:webHidden/>
              </w:rPr>
              <w:fldChar w:fldCharType="separate"/>
            </w:r>
            <w:r w:rsidR="007110C3">
              <w:rPr>
                <w:noProof/>
                <w:webHidden/>
              </w:rPr>
              <w:t>14</w:t>
            </w:r>
            <w:r w:rsidR="007D22D6">
              <w:rPr>
                <w:noProof/>
                <w:webHidden/>
              </w:rPr>
              <w:fldChar w:fldCharType="end"/>
            </w:r>
          </w:hyperlink>
        </w:p>
        <w:p w14:paraId="74E4EDE6" w14:textId="1848186A" w:rsidR="007D22D6" w:rsidRDefault="00BF3E15">
          <w:pPr>
            <w:pStyle w:val="TOC2"/>
            <w:tabs>
              <w:tab w:val="left" w:pos="880"/>
            </w:tabs>
            <w:rPr>
              <w:rFonts w:eastAsiaTheme="minorEastAsia"/>
              <w:noProof/>
            </w:rPr>
          </w:pPr>
          <w:hyperlink w:anchor="_Toc388603049" w:history="1">
            <w:r w:rsidR="007D22D6" w:rsidRPr="009311EF">
              <w:rPr>
                <w:rStyle w:val="Hyperlink"/>
                <w:noProof/>
              </w:rPr>
              <w:t>3.1.</w:t>
            </w:r>
            <w:r w:rsidR="007D22D6">
              <w:rPr>
                <w:rFonts w:eastAsiaTheme="minorEastAsia"/>
                <w:noProof/>
              </w:rPr>
              <w:tab/>
            </w:r>
            <w:r w:rsidR="007D22D6" w:rsidRPr="009311EF">
              <w:rPr>
                <w:rStyle w:val="Hyperlink"/>
                <w:noProof/>
              </w:rPr>
              <w:t>Order fields</w:t>
            </w:r>
            <w:r w:rsidR="007D22D6">
              <w:rPr>
                <w:noProof/>
                <w:webHidden/>
              </w:rPr>
              <w:tab/>
            </w:r>
            <w:r w:rsidR="007D22D6">
              <w:rPr>
                <w:noProof/>
                <w:webHidden/>
              </w:rPr>
              <w:fldChar w:fldCharType="begin"/>
            </w:r>
            <w:r w:rsidR="007D22D6">
              <w:rPr>
                <w:noProof/>
                <w:webHidden/>
              </w:rPr>
              <w:instrText xml:space="preserve"> PAGEREF _Toc388603049 \h </w:instrText>
            </w:r>
            <w:r w:rsidR="007D22D6">
              <w:rPr>
                <w:noProof/>
                <w:webHidden/>
              </w:rPr>
            </w:r>
            <w:r w:rsidR="007D22D6">
              <w:rPr>
                <w:noProof/>
                <w:webHidden/>
              </w:rPr>
              <w:fldChar w:fldCharType="separate"/>
            </w:r>
            <w:r w:rsidR="007110C3">
              <w:rPr>
                <w:noProof/>
                <w:webHidden/>
              </w:rPr>
              <w:t>15</w:t>
            </w:r>
            <w:r w:rsidR="007D22D6">
              <w:rPr>
                <w:noProof/>
                <w:webHidden/>
              </w:rPr>
              <w:fldChar w:fldCharType="end"/>
            </w:r>
          </w:hyperlink>
        </w:p>
        <w:p w14:paraId="0D879495" w14:textId="20DD66B6" w:rsidR="007D22D6" w:rsidRDefault="00BF3E15">
          <w:pPr>
            <w:pStyle w:val="TOC3"/>
            <w:tabs>
              <w:tab w:val="left" w:pos="1320"/>
              <w:tab w:val="right" w:leader="dot" w:pos="10790"/>
            </w:tabs>
            <w:rPr>
              <w:rFonts w:eastAsiaTheme="minorEastAsia"/>
              <w:noProof/>
            </w:rPr>
          </w:pPr>
          <w:hyperlink w:anchor="_Toc388603050" w:history="1">
            <w:r w:rsidR="007D22D6" w:rsidRPr="009311EF">
              <w:rPr>
                <w:rStyle w:val="Hyperlink"/>
                <w:noProof/>
              </w:rPr>
              <w:t>3.1.1.</w:t>
            </w:r>
            <w:r w:rsidR="007D22D6">
              <w:rPr>
                <w:rFonts w:eastAsiaTheme="minorEastAsia"/>
                <w:noProof/>
              </w:rPr>
              <w:tab/>
            </w:r>
            <w:r w:rsidR="007D22D6" w:rsidRPr="009311EF">
              <w:rPr>
                <w:rStyle w:val="Hyperlink"/>
                <w:noProof/>
              </w:rPr>
              <w:t>Product  field in order details</w:t>
            </w:r>
            <w:r w:rsidR="007D22D6">
              <w:rPr>
                <w:noProof/>
                <w:webHidden/>
              </w:rPr>
              <w:tab/>
            </w:r>
            <w:r w:rsidR="007D22D6">
              <w:rPr>
                <w:noProof/>
                <w:webHidden/>
              </w:rPr>
              <w:fldChar w:fldCharType="begin"/>
            </w:r>
            <w:r w:rsidR="007D22D6">
              <w:rPr>
                <w:noProof/>
                <w:webHidden/>
              </w:rPr>
              <w:instrText xml:space="preserve"> PAGEREF _Toc388603050 \h </w:instrText>
            </w:r>
            <w:r w:rsidR="007D22D6">
              <w:rPr>
                <w:noProof/>
                <w:webHidden/>
              </w:rPr>
            </w:r>
            <w:r w:rsidR="007D22D6">
              <w:rPr>
                <w:noProof/>
                <w:webHidden/>
              </w:rPr>
              <w:fldChar w:fldCharType="separate"/>
            </w:r>
            <w:r w:rsidR="007110C3">
              <w:rPr>
                <w:noProof/>
                <w:webHidden/>
              </w:rPr>
              <w:t>16</w:t>
            </w:r>
            <w:r w:rsidR="007D22D6">
              <w:rPr>
                <w:noProof/>
                <w:webHidden/>
              </w:rPr>
              <w:fldChar w:fldCharType="end"/>
            </w:r>
          </w:hyperlink>
        </w:p>
        <w:p w14:paraId="255BCDB4" w14:textId="68BA238A" w:rsidR="007D22D6" w:rsidRDefault="00BF3E15">
          <w:pPr>
            <w:pStyle w:val="TOC3"/>
            <w:tabs>
              <w:tab w:val="left" w:pos="1320"/>
              <w:tab w:val="right" w:leader="dot" w:pos="10790"/>
            </w:tabs>
            <w:rPr>
              <w:rFonts w:eastAsiaTheme="minorEastAsia"/>
              <w:noProof/>
            </w:rPr>
          </w:pPr>
          <w:hyperlink w:anchor="_Toc388603051" w:history="1">
            <w:r w:rsidR="007D22D6" w:rsidRPr="009311EF">
              <w:rPr>
                <w:rStyle w:val="Hyperlink"/>
                <w:noProof/>
              </w:rPr>
              <w:t>3.1.2.</w:t>
            </w:r>
            <w:r w:rsidR="007D22D6">
              <w:rPr>
                <w:rFonts w:eastAsiaTheme="minorEastAsia"/>
                <w:noProof/>
              </w:rPr>
              <w:tab/>
            </w:r>
            <w:r w:rsidR="007D22D6" w:rsidRPr="009311EF">
              <w:rPr>
                <w:rStyle w:val="Hyperlink"/>
                <w:noProof/>
              </w:rPr>
              <w:t>Customer fields in order details</w:t>
            </w:r>
            <w:r w:rsidR="007D22D6">
              <w:rPr>
                <w:noProof/>
                <w:webHidden/>
              </w:rPr>
              <w:tab/>
            </w:r>
            <w:r w:rsidR="007D22D6">
              <w:rPr>
                <w:noProof/>
                <w:webHidden/>
              </w:rPr>
              <w:fldChar w:fldCharType="begin"/>
            </w:r>
            <w:r w:rsidR="007D22D6">
              <w:rPr>
                <w:noProof/>
                <w:webHidden/>
              </w:rPr>
              <w:instrText xml:space="preserve"> PAGEREF _Toc388603051 \h </w:instrText>
            </w:r>
            <w:r w:rsidR="007D22D6">
              <w:rPr>
                <w:noProof/>
                <w:webHidden/>
              </w:rPr>
            </w:r>
            <w:r w:rsidR="007D22D6">
              <w:rPr>
                <w:noProof/>
                <w:webHidden/>
              </w:rPr>
              <w:fldChar w:fldCharType="separate"/>
            </w:r>
            <w:r w:rsidR="007110C3">
              <w:rPr>
                <w:noProof/>
                <w:webHidden/>
              </w:rPr>
              <w:t>16</w:t>
            </w:r>
            <w:r w:rsidR="007D22D6">
              <w:rPr>
                <w:noProof/>
                <w:webHidden/>
              </w:rPr>
              <w:fldChar w:fldCharType="end"/>
            </w:r>
          </w:hyperlink>
        </w:p>
        <w:p w14:paraId="4DEF475C" w14:textId="47F253A7" w:rsidR="007D22D6" w:rsidRDefault="00BF3E15">
          <w:pPr>
            <w:pStyle w:val="TOC3"/>
            <w:tabs>
              <w:tab w:val="left" w:pos="1320"/>
              <w:tab w:val="right" w:leader="dot" w:pos="10790"/>
            </w:tabs>
            <w:rPr>
              <w:rFonts w:eastAsiaTheme="minorEastAsia"/>
              <w:noProof/>
            </w:rPr>
          </w:pPr>
          <w:hyperlink w:anchor="_Toc388603052" w:history="1">
            <w:r w:rsidR="007D22D6" w:rsidRPr="009311EF">
              <w:rPr>
                <w:rStyle w:val="Hyperlink"/>
                <w:noProof/>
              </w:rPr>
              <w:t>3.1.3.</w:t>
            </w:r>
            <w:r w:rsidR="007D22D6">
              <w:rPr>
                <w:rFonts w:eastAsiaTheme="minorEastAsia"/>
                <w:noProof/>
              </w:rPr>
              <w:tab/>
            </w:r>
            <w:r w:rsidR="007D22D6" w:rsidRPr="009311EF">
              <w:rPr>
                <w:rStyle w:val="Hyperlink"/>
                <w:noProof/>
              </w:rPr>
              <w:t>Order invoices</w:t>
            </w:r>
            <w:r w:rsidR="007D22D6">
              <w:rPr>
                <w:noProof/>
                <w:webHidden/>
              </w:rPr>
              <w:tab/>
            </w:r>
            <w:r w:rsidR="007D22D6">
              <w:rPr>
                <w:noProof/>
                <w:webHidden/>
              </w:rPr>
              <w:fldChar w:fldCharType="begin"/>
            </w:r>
            <w:r w:rsidR="007D22D6">
              <w:rPr>
                <w:noProof/>
                <w:webHidden/>
              </w:rPr>
              <w:instrText xml:space="preserve"> PAGEREF _Toc388603052 \h </w:instrText>
            </w:r>
            <w:r w:rsidR="007D22D6">
              <w:rPr>
                <w:noProof/>
                <w:webHidden/>
              </w:rPr>
            </w:r>
            <w:r w:rsidR="007D22D6">
              <w:rPr>
                <w:noProof/>
                <w:webHidden/>
              </w:rPr>
              <w:fldChar w:fldCharType="separate"/>
            </w:r>
            <w:r w:rsidR="007110C3">
              <w:rPr>
                <w:noProof/>
                <w:webHidden/>
              </w:rPr>
              <w:t>17</w:t>
            </w:r>
            <w:r w:rsidR="007D22D6">
              <w:rPr>
                <w:noProof/>
                <w:webHidden/>
              </w:rPr>
              <w:fldChar w:fldCharType="end"/>
            </w:r>
          </w:hyperlink>
        </w:p>
        <w:p w14:paraId="6F916D82" w14:textId="36800470" w:rsidR="007D22D6" w:rsidRDefault="00BF3E15">
          <w:pPr>
            <w:pStyle w:val="TOC2"/>
            <w:tabs>
              <w:tab w:val="left" w:pos="880"/>
            </w:tabs>
            <w:rPr>
              <w:rFonts w:eastAsiaTheme="minorEastAsia"/>
              <w:noProof/>
            </w:rPr>
          </w:pPr>
          <w:hyperlink w:anchor="_Toc388603053" w:history="1">
            <w:r w:rsidR="007D22D6" w:rsidRPr="009311EF">
              <w:rPr>
                <w:rStyle w:val="Hyperlink"/>
                <w:noProof/>
              </w:rPr>
              <w:t>3.2.</w:t>
            </w:r>
            <w:r w:rsidR="007D22D6">
              <w:rPr>
                <w:rFonts w:eastAsiaTheme="minorEastAsia"/>
                <w:noProof/>
              </w:rPr>
              <w:tab/>
            </w:r>
            <w:r w:rsidR="007D22D6" w:rsidRPr="009311EF">
              <w:rPr>
                <w:rStyle w:val="Hyperlink"/>
                <w:noProof/>
              </w:rPr>
              <w:t>Order notification, acknowledgment and order filters</w:t>
            </w:r>
            <w:r w:rsidR="007D22D6">
              <w:rPr>
                <w:noProof/>
                <w:webHidden/>
              </w:rPr>
              <w:tab/>
            </w:r>
            <w:r w:rsidR="007D22D6">
              <w:rPr>
                <w:noProof/>
                <w:webHidden/>
              </w:rPr>
              <w:fldChar w:fldCharType="begin"/>
            </w:r>
            <w:r w:rsidR="007D22D6">
              <w:rPr>
                <w:noProof/>
                <w:webHidden/>
              </w:rPr>
              <w:instrText xml:space="preserve"> PAGEREF _Toc388603053 \h </w:instrText>
            </w:r>
            <w:r w:rsidR="007D22D6">
              <w:rPr>
                <w:noProof/>
                <w:webHidden/>
              </w:rPr>
            </w:r>
            <w:r w:rsidR="007D22D6">
              <w:rPr>
                <w:noProof/>
                <w:webHidden/>
              </w:rPr>
              <w:fldChar w:fldCharType="separate"/>
            </w:r>
            <w:r w:rsidR="007110C3">
              <w:rPr>
                <w:noProof/>
                <w:webHidden/>
              </w:rPr>
              <w:t>18</w:t>
            </w:r>
            <w:r w:rsidR="007D22D6">
              <w:rPr>
                <w:noProof/>
                <w:webHidden/>
              </w:rPr>
              <w:fldChar w:fldCharType="end"/>
            </w:r>
          </w:hyperlink>
        </w:p>
        <w:p w14:paraId="3923134E" w14:textId="6836FD33" w:rsidR="007D22D6" w:rsidRDefault="00BF3E15">
          <w:pPr>
            <w:pStyle w:val="TOC2"/>
            <w:tabs>
              <w:tab w:val="left" w:pos="880"/>
            </w:tabs>
            <w:rPr>
              <w:rFonts w:eastAsiaTheme="minorEastAsia"/>
              <w:noProof/>
            </w:rPr>
          </w:pPr>
          <w:hyperlink w:anchor="_Toc388603054" w:history="1">
            <w:r w:rsidR="007D22D6" w:rsidRPr="009311EF">
              <w:rPr>
                <w:rStyle w:val="Hyperlink"/>
                <w:noProof/>
              </w:rPr>
              <w:t>3.3.</w:t>
            </w:r>
            <w:r w:rsidR="007D22D6">
              <w:rPr>
                <w:rFonts w:eastAsiaTheme="minorEastAsia"/>
                <w:noProof/>
              </w:rPr>
              <w:tab/>
            </w:r>
            <w:r w:rsidR="007D22D6" w:rsidRPr="009311EF">
              <w:rPr>
                <w:rStyle w:val="Hyperlink"/>
                <w:noProof/>
                <w:shd w:val="clear" w:color="auto" w:fill="FFFFFF"/>
              </w:rPr>
              <w:t>Order status matrix</w:t>
            </w:r>
            <w:r w:rsidR="007D22D6">
              <w:rPr>
                <w:noProof/>
                <w:webHidden/>
              </w:rPr>
              <w:tab/>
            </w:r>
            <w:r w:rsidR="007D22D6">
              <w:rPr>
                <w:noProof/>
                <w:webHidden/>
              </w:rPr>
              <w:fldChar w:fldCharType="begin"/>
            </w:r>
            <w:r w:rsidR="007D22D6">
              <w:rPr>
                <w:noProof/>
                <w:webHidden/>
              </w:rPr>
              <w:instrText xml:space="preserve"> PAGEREF _Toc388603054 \h </w:instrText>
            </w:r>
            <w:r w:rsidR="007D22D6">
              <w:rPr>
                <w:noProof/>
                <w:webHidden/>
              </w:rPr>
            </w:r>
            <w:r w:rsidR="007D22D6">
              <w:rPr>
                <w:noProof/>
                <w:webHidden/>
              </w:rPr>
              <w:fldChar w:fldCharType="separate"/>
            </w:r>
            <w:r w:rsidR="007110C3">
              <w:rPr>
                <w:noProof/>
                <w:webHidden/>
              </w:rPr>
              <w:t>19</w:t>
            </w:r>
            <w:r w:rsidR="007D22D6">
              <w:rPr>
                <w:noProof/>
                <w:webHidden/>
              </w:rPr>
              <w:fldChar w:fldCharType="end"/>
            </w:r>
          </w:hyperlink>
        </w:p>
        <w:p w14:paraId="11A87393" w14:textId="209C766E" w:rsidR="007D22D6" w:rsidRDefault="00BF3E15">
          <w:pPr>
            <w:pStyle w:val="TOC2"/>
            <w:tabs>
              <w:tab w:val="left" w:pos="880"/>
            </w:tabs>
            <w:rPr>
              <w:rFonts w:eastAsiaTheme="minorEastAsia"/>
              <w:noProof/>
            </w:rPr>
          </w:pPr>
          <w:hyperlink w:anchor="_Toc388603055" w:history="1">
            <w:r w:rsidR="007D22D6" w:rsidRPr="009311EF">
              <w:rPr>
                <w:rStyle w:val="Hyperlink"/>
                <w:noProof/>
              </w:rPr>
              <w:t>3.4.</w:t>
            </w:r>
            <w:r w:rsidR="007D22D6">
              <w:rPr>
                <w:rFonts w:eastAsiaTheme="minorEastAsia"/>
                <w:noProof/>
              </w:rPr>
              <w:tab/>
            </w:r>
            <w:r w:rsidR="007D22D6" w:rsidRPr="009311EF">
              <w:rPr>
                <w:rStyle w:val="Hyperlink"/>
                <w:noProof/>
              </w:rPr>
              <w:t>Order filters</w:t>
            </w:r>
            <w:r w:rsidR="007D22D6">
              <w:rPr>
                <w:noProof/>
                <w:webHidden/>
              </w:rPr>
              <w:tab/>
            </w:r>
            <w:r w:rsidR="007D22D6">
              <w:rPr>
                <w:noProof/>
                <w:webHidden/>
              </w:rPr>
              <w:fldChar w:fldCharType="begin"/>
            </w:r>
            <w:r w:rsidR="007D22D6">
              <w:rPr>
                <w:noProof/>
                <w:webHidden/>
              </w:rPr>
              <w:instrText xml:space="preserve"> PAGEREF _Toc388603055 \h </w:instrText>
            </w:r>
            <w:r w:rsidR="007D22D6">
              <w:rPr>
                <w:noProof/>
                <w:webHidden/>
              </w:rPr>
            </w:r>
            <w:r w:rsidR="007D22D6">
              <w:rPr>
                <w:noProof/>
                <w:webHidden/>
              </w:rPr>
              <w:fldChar w:fldCharType="separate"/>
            </w:r>
            <w:r w:rsidR="007110C3">
              <w:rPr>
                <w:noProof/>
                <w:webHidden/>
              </w:rPr>
              <w:t>19</w:t>
            </w:r>
            <w:r w:rsidR="007D22D6">
              <w:rPr>
                <w:noProof/>
                <w:webHidden/>
              </w:rPr>
              <w:fldChar w:fldCharType="end"/>
            </w:r>
          </w:hyperlink>
        </w:p>
        <w:p w14:paraId="066698E3" w14:textId="2D7818D4" w:rsidR="007D22D6" w:rsidRDefault="00BF3E15">
          <w:pPr>
            <w:pStyle w:val="TOC2"/>
            <w:tabs>
              <w:tab w:val="left" w:pos="880"/>
            </w:tabs>
            <w:rPr>
              <w:rFonts w:eastAsiaTheme="minorEastAsia"/>
              <w:noProof/>
            </w:rPr>
          </w:pPr>
          <w:hyperlink w:anchor="_Toc388603056" w:history="1">
            <w:r w:rsidR="007D22D6" w:rsidRPr="009311EF">
              <w:rPr>
                <w:rStyle w:val="Hyperlink"/>
                <w:noProof/>
              </w:rPr>
              <w:t>3.5.</w:t>
            </w:r>
            <w:r w:rsidR="007D22D6">
              <w:rPr>
                <w:rFonts w:eastAsiaTheme="minorEastAsia"/>
                <w:noProof/>
              </w:rPr>
              <w:tab/>
            </w:r>
            <w:r w:rsidR="007D22D6" w:rsidRPr="009311EF">
              <w:rPr>
                <w:rStyle w:val="Hyperlink"/>
                <w:noProof/>
              </w:rPr>
              <w:t>Updating orders</w:t>
            </w:r>
            <w:r w:rsidR="007D22D6">
              <w:rPr>
                <w:noProof/>
                <w:webHidden/>
              </w:rPr>
              <w:tab/>
            </w:r>
            <w:r w:rsidR="007D22D6">
              <w:rPr>
                <w:noProof/>
                <w:webHidden/>
              </w:rPr>
              <w:fldChar w:fldCharType="begin"/>
            </w:r>
            <w:r w:rsidR="007D22D6">
              <w:rPr>
                <w:noProof/>
                <w:webHidden/>
              </w:rPr>
              <w:instrText xml:space="preserve"> PAGEREF _Toc388603056 \h </w:instrText>
            </w:r>
            <w:r w:rsidR="007D22D6">
              <w:rPr>
                <w:noProof/>
                <w:webHidden/>
              </w:rPr>
            </w:r>
            <w:r w:rsidR="007D22D6">
              <w:rPr>
                <w:noProof/>
                <w:webHidden/>
              </w:rPr>
              <w:fldChar w:fldCharType="separate"/>
            </w:r>
            <w:r w:rsidR="007110C3">
              <w:rPr>
                <w:noProof/>
                <w:webHidden/>
              </w:rPr>
              <w:t>20</w:t>
            </w:r>
            <w:r w:rsidR="007D22D6">
              <w:rPr>
                <w:noProof/>
                <w:webHidden/>
              </w:rPr>
              <w:fldChar w:fldCharType="end"/>
            </w:r>
          </w:hyperlink>
        </w:p>
        <w:p w14:paraId="2903DEB5" w14:textId="735D3FB3" w:rsidR="007D22D6" w:rsidRDefault="00BF3E15">
          <w:pPr>
            <w:pStyle w:val="TOC3"/>
            <w:tabs>
              <w:tab w:val="left" w:pos="1320"/>
              <w:tab w:val="right" w:leader="dot" w:pos="10790"/>
            </w:tabs>
            <w:rPr>
              <w:rFonts w:eastAsiaTheme="minorEastAsia"/>
              <w:noProof/>
            </w:rPr>
          </w:pPr>
          <w:hyperlink w:anchor="_Toc388603057" w:history="1">
            <w:r w:rsidR="007D22D6" w:rsidRPr="009311EF">
              <w:rPr>
                <w:rStyle w:val="Hyperlink"/>
                <w:noProof/>
              </w:rPr>
              <w:t>3.5.1.</w:t>
            </w:r>
            <w:r w:rsidR="007D22D6">
              <w:rPr>
                <w:rFonts w:eastAsiaTheme="minorEastAsia"/>
                <w:noProof/>
              </w:rPr>
              <w:tab/>
            </w:r>
            <w:r w:rsidR="007D22D6" w:rsidRPr="009311EF">
              <w:rPr>
                <w:rStyle w:val="Hyperlink"/>
                <w:noProof/>
              </w:rPr>
              <w:t>Removing products from an order</w:t>
            </w:r>
            <w:r w:rsidR="007D22D6">
              <w:rPr>
                <w:noProof/>
                <w:webHidden/>
              </w:rPr>
              <w:tab/>
            </w:r>
            <w:r w:rsidR="007D22D6">
              <w:rPr>
                <w:noProof/>
                <w:webHidden/>
              </w:rPr>
              <w:fldChar w:fldCharType="begin"/>
            </w:r>
            <w:r w:rsidR="007D22D6">
              <w:rPr>
                <w:noProof/>
                <w:webHidden/>
              </w:rPr>
              <w:instrText xml:space="preserve"> PAGEREF _Toc388603057 \h </w:instrText>
            </w:r>
            <w:r w:rsidR="007D22D6">
              <w:rPr>
                <w:noProof/>
                <w:webHidden/>
              </w:rPr>
            </w:r>
            <w:r w:rsidR="007D22D6">
              <w:rPr>
                <w:noProof/>
                <w:webHidden/>
              </w:rPr>
              <w:fldChar w:fldCharType="separate"/>
            </w:r>
            <w:r w:rsidR="007110C3">
              <w:rPr>
                <w:noProof/>
                <w:webHidden/>
              </w:rPr>
              <w:t>23</w:t>
            </w:r>
            <w:r w:rsidR="007D22D6">
              <w:rPr>
                <w:noProof/>
                <w:webHidden/>
              </w:rPr>
              <w:fldChar w:fldCharType="end"/>
            </w:r>
          </w:hyperlink>
        </w:p>
        <w:p w14:paraId="14839FF8" w14:textId="5B61A931" w:rsidR="007D22D6" w:rsidRDefault="00BF3E15">
          <w:pPr>
            <w:pStyle w:val="TOC3"/>
            <w:tabs>
              <w:tab w:val="left" w:pos="1320"/>
              <w:tab w:val="right" w:leader="dot" w:pos="10790"/>
            </w:tabs>
            <w:rPr>
              <w:rFonts w:eastAsiaTheme="minorEastAsia"/>
              <w:noProof/>
            </w:rPr>
          </w:pPr>
          <w:hyperlink w:anchor="_Toc388603058" w:history="1">
            <w:r w:rsidR="007D22D6" w:rsidRPr="009311EF">
              <w:rPr>
                <w:rStyle w:val="Hyperlink"/>
                <w:noProof/>
              </w:rPr>
              <w:t>3.5.2.</w:t>
            </w:r>
            <w:r w:rsidR="007D22D6">
              <w:rPr>
                <w:rFonts w:eastAsiaTheme="minorEastAsia"/>
                <w:noProof/>
              </w:rPr>
              <w:tab/>
            </w:r>
            <w:r w:rsidR="007D22D6" w:rsidRPr="009311EF">
              <w:rPr>
                <w:rStyle w:val="Hyperlink"/>
                <w:noProof/>
              </w:rPr>
              <w:t>Adding products to an existing order</w:t>
            </w:r>
            <w:r w:rsidR="007D22D6">
              <w:rPr>
                <w:noProof/>
                <w:webHidden/>
              </w:rPr>
              <w:tab/>
            </w:r>
            <w:r w:rsidR="007D22D6">
              <w:rPr>
                <w:noProof/>
                <w:webHidden/>
              </w:rPr>
              <w:fldChar w:fldCharType="begin"/>
            </w:r>
            <w:r w:rsidR="007D22D6">
              <w:rPr>
                <w:noProof/>
                <w:webHidden/>
              </w:rPr>
              <w:instrText xml:space="preserve"> PAGEREF _Toc388603058 \h </w:instrText>
            </w:r>
            <w:r w:rsidR="007D22D6">
              <w:rPr>
                <w:noProof/>
                <w:webHidden/>
              </w:rPr>
            </w:r>
            <w:r w:rsidR="007D22D6">
              <w:rPr>
                <w:noProof/>
                <w:webHidden/>
              </w:rPr>
              <w:fldChar w:fldCharType="separate"/>
            </w:r>
            <w:r w:rsidR="007110C3">
              <w:rPr>
                <w:noProof/>
                <w:webHidden/>
              </w:rPr>
              <w:t>23</w:t>
            </w:r>
            <w:r w:rsidR="007D22D6">
              <w:rPr>
                <w:noProof/>
                <w:webHidden/>
              </w:rPr>
              <w:fldChar w:fldCharType="end"/>
            </w:r>
          </w:hyperlink>
        </w:p>
        <w:p w14:paraId="189CBB3F" w14:textId="4CA49DAF" w:rsidR="007D22D6" w:rsidRDefault="00BF3E15">
          <w:pPr>
            <w:pStyle w:val="TOC3"/>
            <w:tabs>
              <w:tab w:val="left" w:pos="1320"/>
              <w:tab w:val="right" w:leader="dot" w:pos="10790"/>
            </w:tabs>
            <w:rPr>
              <w:rFonts w:eastAsiaTheme="minorEastAsia"/>
              <w:noProof/>
            </w:rPr>
          </w:pPr>
          <w:hyperlink w:anchor="_Toc388603059" w:history="1">
            <w:r w:rsidR="007D22D6" w:rsidRPr="009311EF">
              <w:rPr>
                <w:rStyle w:val="Hyperlink"/>
                <w:noProof/>
              </w:rPr>
              <w:t>3.5.3.</w:t>
            </w:r>
            <w:r w:rsidR="007D22D6">
              <w:rPr>
                <w:rFonts w:eastAsiaTheme="minorEastAsia"/>
                <w:noProof/>
              </w:rPr>
              <w:tab/>
            </w:r>
            <w:r w:rsidR="007D22D6" w:rsidRPr="009311EF">
              <w:rPr>
                <w:rStyle w:val="Hyperlink"/>
                <w:noProof/>
              </w:rPr>
              <w:t>Returned products</w:t>
            </w:r>
            <w:r w:rsidR="007D22D6">
              <w:rPr>
                <w:noProof/>
                <w:webHidden/>
              </w:rPr>
              <w:tab/>
            </w:r>
            <w:r w:rsidR="007D22D6">
              <w:rPr>
                <w:noProof/>
                <w:webHidden/>
              </w:rPr>
              <w:fldChar w:fldCharType="begin"/>
            </w:r>
            <w:r w:rsidR="007D22D6">
              <w:rPr>
                <w:noProof/>
                <w:webHidden/>
              </w:rPr>
              <w:instrText xml:space="preserve"> PAGEREF _Toc388603059 \h </w:instrText>
            </w:r>
            <w:r w:rsidR="007D22D6">
              <w:rPr>
                <w:noProof/>
                <w:webHidden/>
              </w:rPr>
            </w:r>
            <w:r w:rsidR="007D22D6">
              <w:rPr>
                <w:noProof/>
                <w:webHidden/>
              </w:rPr>
              <w:fldChar w:fldCharType="separate"/>
            </w:r>
            <w:r w:rsidR="007110C3">
              <w:rPr>
                <w:noProof/>
                <w:webHidden/>
              </w:rPr>
              <w:t>23</w:t>
            </w:r>
            <w:r w:rsidR="007D22D6">
              <w:rPr>
                <w:noProof/>
                <w:webHidden/>
              </w:rPr>
              <w:fldChar w:fldCharType="end"/>
            </w:r>
          </w:hyperlink>
        </w:p>
        <w:p w14:paraId="4FC824AC" w14:textId="62421717" w:rsidR="007D22D6" w:rsidRDefault="00BF3E15">
          <w:pPr>
            <w:pStyle w:val="TOC1"/>
            <w:tabs>
              <w:tab w:val="left" w:pos="440"/>
            </w:tabs>
            <w:rPr>
              <w:rFonts w:eastAsiaTheme="minorEastAsia"/>
              <w:noProof/>
            </w:rPr>
          </w:pPr>
          <w:hyperlink w:anchor="_Toc388603060" w:history="1">
            <w:r w:rsidR="007D22D6" w:rsidRPr="009311EF">
              <w:rPr>
                <w:rStyle w:val="Hyperlink"/>
                <w:noProof/>
              </w:rPr>
              <w:t>4.</w:t>
            </w:r>
            <w:r w:rsidR="007D22D6">
              <w:rPr>
                <w:rFonts w:eastAsiaTheme="minorEastAsia"/>
                <w:noProof/>
              </w:rPr>
              <w:tab/>
            </w:r>
            <w:r w:rsidR="007D22D6" w:rsidRPr="009311EF">
              <w:rPr>
                <w:rStyle w:val="Hyperlink"/>
                <w:noProof/>
              </w:rPr>
              <w:t>Shipping eMAG Marketplace orders</w:t>
            </w:r>
            <w:r w:rsidR="007D22D6">
              <w:rPr>
                <w:noProof/>
                <w:webHidden/>
              </w:rPr>
              <w:tab/>
            </w:r>
            <w:r w:rsidR="007D22D6">
              <w:rPr>
                <w:noProof/>
                <w:webHidden/>
              </w:rPr>
              <w:fldChar w:fldCharType="begin"/>
            </w:r>
            <w:r w:rsidR="007D22D6">
              <w:rPr>
                <w:noProof/>
                <w:webHidden/>
              </w:rPr>
              <w:instrText xml:space="preserve"> PAGEREF _Toc388603060 \h </w:instrText>
            </w:r>
            <w:r w:rsidR="007D22D6">
              <w:rPr>
                <w:noProof/>
                <w:webHidden/>
              </w:rPr>
            </w:r>
            <w:r w:rsidR="007D22D6">
              <w:rPr>
                <w:noProof/>
                <w:webHidden/>
              </w:rPr>
              <w:fldChar w:fldCharType="separate"/>
            </w:r>
            <w:r w:rsidR="007110C3">
              <w:rPr>
                <w:noProof/>
                <w:webHidden/>
              </w:rPr>
              <w:t>23</w:t>
            </w:r>
            <w:r w:rsidR="007D22D6">
              <w:rPr>
                <w:noProof/>
                <w:webHidden/>
              </w:rPr>
              <w:fldChar w:fldCharType="end"/>
            </w:r>
          </w:hyperlink>
        </w:p>
        <w:p w14:paraId="4C33AA95" w14:textId="1C7CC95D" w:rsidR="007D22D6" w:rsidRDefault="00BF3E15">
          <w:pPr>
            <w:pStyle w:val="TOC2"/>
            <w:tabs>
              <w:tab w:val="left" w:pos="880"/>
            </w:tabs>
            <w:rPr>
              <w:rFonts w:eastAsiaTheme="minorEastAsia"/>
              <w:noProof/>
            </w:rPr>
          </w:pPr>
          <w:hyperlink w:anchor="_Toc388603061" w:history="1">
            <w:r w:rsidR="007D22D6" w:rsidRPr="009311EF">
              <w:rPr>
                <w:rStyle w:val="Hyperlink"/>
                <w:noProof/>
              </w:rPr>
              <w:t>4.1.</w:t>
            </w:r>
            <w:r w:rsidR="007D22D6">
              <w:rPr>
                <w:rFonts w:eastAsiaTheme="minorEastAsia"/>
                <w:noProof/>
              </w:rPr>
              <w:tab/>
            </w:r>
            <w:r w:rsidR="007D22D6" w:rsidRPr="009311EF">
              <w:rPr>
                <w:rStyle w:val="Hyperlink"/>
                <w:noProof/>
              </w:rPr>
              <w:t>Saving AWB's</w:t>
            </w:r>
            <w:r w:rsidR="007D22D6">
              <w:rPr>
                <w:noProof/>
                <w:webHidden/>
              </w:rPr>
              <w:tab/>
            </w:r>
            <w:r w:rsidR="007D22D6">
              <w:rPr>
                <w:noProof/>
                <w:webHidden/>
              </w:rPr>
              <w:fldChar w:fldCharType="begin"/>
            </w:r>
            <w:r w:rsidR="007D22D6">
              <w:rPr>
                <w:noProof/>
                <w:webHidden/>
              </w:rPr>
              <w:instrText xml:space="preserve"> PAGEREF _Toc388603061 \h </w:instrText>
            </w:r>
            <w:r w:rsidR="007D22D6">
              <w:rPr>
                <w:noProof/>
                <w:webHidden/>
              </w:rPr>
            </w:r>
            <w:r w:rsidR="007D22D6">
              <w:rPr>
                <w:noProof/>
                <w:webHidden/>
              </w:rPr>
              <w:fldChar w:fldCharType="separate"/>
            </w:r>
            <w:r w:rsidR="007110C3">
              <w:rPr>
                <w:noProof/>
                <w:webHidden/>
              </w:rPr>
              <w:t>24</w:t>
            </w:r>
            <w:r w:rsidR="007D22D6">
              <w:rPr>
                <w:noProof/>
                <w:webHidden/>
              </w:rPr>
              <w:fldChar w:fldCharType="end"/>
            </w:r>
          </w:hyperlink>
        </w:p>
        <w:p w14:paraId="7523F6A2" w14:textId="7A45BFDC" w:rsidR="007D22D6" w:rsidRDefault="00BF3E15">
          <w:pPr>
            <w:pStyle w:val="TOC2"/>
            <w:tabs>
              <w:tab w:val="left" w:pos="880"/>
            </w:tabs>
            <w:rPr>
              <w:rFonts w:eastAsiaTheme="minorEastAsia"/>
              <w:noProof/>
            </w:rPr>
          </w:pPr>
          <w:hyperlink w:anchor="_Toc388603062" w:history="1">
            <w:r w:rsidR="007D22D6" w:rsidRPr="009311EF">
              <w:rPr>
                <w:rStyle w:val="Hyperlink"/>
                <w:noProof/>
              </w:rPr>
              <w:t>4.2.</w:t>
            </w:r>
            <w:r w:rsidR="007D22D6">
              <w:rPr>
                <w:rFonts w:eastAsiaTheme="minorEastAsia"/>
                <w:noProof/>
              </w:rPr>
              <w:tab/>
            </w:r>
            <w:r w:rsidR="007D22D6" w:rsidRPr="009311EF">
              <w:rPr>
                <w:rStyle w:val="Hyperlink"/>
                <w:noProof/>
              </w:rPr>
              <w:t>Reading AWB PDF files</w:t>
            </w:r>
            <w:r w:rsidR="007D22D6">
              <w:rPr>
                <w:noProof/>
                <w:webHidden/>
              </w:rPr>
              <w:tab/>
            </w:r>
            <w:r w:rsidR="007D22D6">
              <w:rPr>
                <w:noProof/>
                <w:webHidden/>
              </w:rPr>
              <w:fldChar w:fldCharType="begin"/>
            </w:r>
            <w:r w:rsidR="007D22D6">
              <w:rPr>
                <w:noProof/>
                <w:webHidden/>
              </w:rPr>
              <w:instrText xml:space="preserve"> PAGEREF _Toc388603062 \h </w:instrText>
            </w:r>
            <w:r w:rsidR="007D22D6">
              <w:rPr>
                <w:noProof/>
                <w:webHidden/>
              </w:rPr>
            </w:r>
            <w:r w:rsidR="007D22D6">
              <w:rPr>
                <w:noProof/>
                <w:webHidden/>
              </w:rPr>
              <w:fldChar w:fldCharType="separate"/>
            </w:r>
            <w:r w:rsidR="007110C3">
              <w:rPr>
                <w:noProof/>
                <w:webHidden/>
              </w:rPr>
              <w:t>25</w:t>
            </w:r>
            <w:r w:rsidR="007D22D6">
              <w:rPr>
                <w:noProof/>
                <w:webHidden/>
              </w:rPr>
              <w:fldChar w:fldCharType="end"/>
            </w:r>
          </w:hyperlink>
        </w:p>
        <w:p w14:paraId="7FB9A341" w14:textId="60DE5B46" w:rsidR="007D22D6" w:rsidRDefault="00BF3E15">
          <w:pPr>
            <w:pStyle w:val="TOC2"/>
            <w:tabs>
              <w:tab w:val="left" w:pos="880"/>
            </w:tabs>
            <w:rPr>
              <w:rFonts w:eastAsiaTheme="minorEastAsia"/>
              <w:noProof/>
            </w:rPr>
          </w:pPr>
          <w:hyperlink w:anchor="_Toc388603063" w:history="1">
            <w:r w:rsidR="007D22D6" w:rsidRPr="009311EF">
              <w:rPr>
                <w:rStyle w:val="Hyperlink"/>
                <w:noProof/>
              </w:rPr>
              <w:t>4.3.</w:t>
            </w:r>
            <w:r w:rsidR="007D22D6">
              <w:rPr>
                <w:rFonts w:eastAsiaTheme="minorEastAsia"/>
                <w:noProof/>
              </w:rPr>
              <w:tab/>
            </w:r>
            <w:r w:rsidR="007D22D6" w:rsidRPr="009311EF">
              <w:rPr>
                <w:rStyle w:val="Hyperlink"/>
                <w:noProof/>
              </w:rPr>
              <w:t>Counting Localities</w:t>
            </w:r>
            <w:r w:rsidR="007D22D6">
              <w:rPr>
                <w:noProof/>
                <w:webHidden/>
              </w:rPr>
              <w:tab/>
            </w:r>
            <w:r w:rsidR="007D22D6">
              <w:rPr>
                <w:noProof/>
                <w:webHidden/>
              </w:rPr>
              <w:fldChar w:fldCharType="begin"/>
            </w:r>
            <w:r w:rsidR="007D22D6">
              <w:rPr>
                <w:noProof/>
                <w:webHidden/>
              </w:rPr>
              <w:instrText xml:space="preserve"> PAGEREF _Toc388603063 \h </w:instrText>
            </w:r>
            <w:r w:rsidR="007D22D6">
              <w:rPr>
                <w:noProof/>
                <w:webHidden/>
              </w:rPr>
            </w:r>
            <w:r w:rsidR="007D22D6">
              <w:rPr>
                <w:noProof/>
                <w:webHidden/>
              </w:rPr>
              <w:fldChar w:fldCharType="separate"/>
            </w:r>
            <w:r w:rsidR="007110C3">
              <w:rPr>
                <w:noProof/>
                <w:webHidden/>
              </w:rPr>
              <w:t>25</w:t>
            </w:r>
            <w:r w:rsidR="007D22D6">
              <w:rPr>
                <w:noProof/>
                <w:webHidden/>
              </w:rPr>
              <w:fldChar w:fldCharType="end"/>
            </w:r>
          </w:hyperlink>
        </w:p>
        <w:p w14:paraId="0FB8DEF1" w14:textId="4D606C1D" w:rsidR="007D22D6" w:rsidRDefault="00BF3E15">
          <w:pPr>
            <w:pStyle w:val="TOC2"/>
            <w:tabs>
              <w:tab w:val="left" w:pos="880"/>
            </w:tabs>
            <w:rPr>
              <w:rFonts w:eastAsiaTheme="minorEastAsia"/>
              <w:noProof/>
            </w:rPr>
          </w:pPr>
          <w:hyperlink w:anchor="_Toc388603064" w:history="1">
            <w:r w:rsidR="007D22D6" w:rsidRPr="009311EF">
              <w:rPr>
                <w:rStyle w:val="Hyperlink"/>
                <w:noProof/>
              </w:rPr>
              <w:t>4.4.</w:t>
            </w:r>
            <w:r w:rsidR="007D22D6">
              <w:rPr>
                <w:rFonts w:eastAsiaTheme="minorEastAsia"/>
                <w:noProof/>
              </w:rPr>
              <w:tab/>
            </w:r>
            <w:r w:rsidR="007D22D6" w:rsidRPr="009311EF">
              <w:rPr>
                <w:rStyle w:val="Hyperlink"/>
                <w:noProof/>
              </w:rPr>
              <w:t>Reading Localities</w:t>
            </w:r>
            <w:r w:rsidR="007D22D6">
              <w:rPr>
                <w:noProof/>
                <w:webHidden/>
              </w:rPr>
              <w:tab/>
            </w:r>
            <w:r w:rsidR="007D22D6">
              <w:rPr>
                <w:noProof/>
                <w:webHidden/>
              </w:rPr>
              <w:fldChar w:fldCharType="begin"/>
            </w:r>
            <w:r w:rsidR="007D22D6">
              <w:rPr>
                <w:noProof/>
                <w:webHidden/>
              </w:rPr>
              <w:instrText xml:space="preserve"> PAGEREF _Toc388603064 \h </w:instrText>
            </w:r>
            <w:r w:rsidR="007D22D6">
              <w:rPr>
                <w:noProof/>
                <w:webHidden/>
              </w:rPr>
            </w:r>
            <w:r w:rsidR="007D22D6">
              <w:rPr>
                <w:noProof/>
                <w:webHidden/>
              </w:rPr>
              <w:fldChar w:fldCharType="separate"/>
            </w:r>
            <w:r w:rsidR="007110C3">
              <w:rPr>
                <w:noProof/>
                <w:webHidden/>
              </w:rPr>
              <w:t>25</w:t>
            </w:r>
            <w:r w:rsidR="007D22D6">
              <w:rPr>
                <w:noProof/>
                <w:webHidden/>
              </w:rPr>
              <w:fldChar w:fldCharType="end"/>
            </w:r>
          </w:hyperlink>
        </w:p>
        <w:p w14:paraId="424D6D70" w14:textId="07206CA8" w:rsidR="007D22D6" w:rsidRDefault="00BF3E15">
          <w:pPr>
            <w:pStyle w:val="TOC2"/>
            <w:tabs>
              <w:tab w:val="left" w:pos="880"/>
            </w:tabs>
            <w:rPr>
              <w:rFonts w:eastAsiaTheme="minorEastAsia"/>
              <w:noProof/>
            </w:rPr>
          </w:pPr>
          <w:hyperlink w:anchor="_Toc388603065" w:history="1">
            <w:r w:rsidR="007D22D6" w:rsidRPr="009311EF">
              <w:rPr>
                <w:rStyle w:val="Hyperlink"/>
                <w:noProof/>
              </w:rPr>
              <w:t>4.5.</w:t>
            </w:r>
            <w:r w:rsidR="007D22D6">
              <w:rPr>
                <w:rFonts w:eastAsiaTheme="minorEastAsia"/>
                <w:noProof/>
              </w:rPr>
              <w:tab/>
            </w:r>
            <w:r w:rsidR="007D22D6" w:rsidRPr="009311EF">
              <w:rPr>
                <w:rStyle w:val="Hyperlink"/>
                <w:noProof/>
              </w:rPr>
              <w:t>Reading AWB</w:t>
            </w:r>
            <w:r w:rsidR="007D22D6">
              <w:rPr>
                <w:noProof/>
                <w:webHidden/>
              </w:rPr>
              <w:tab/>
            </w:r>
            <w:r w:rsidR="007D22D6">
              <w:rPr>
                <w:noProof/>
                <w:webHidden/>
              </w:rPr>
              <w:fldChar w:fldCharType="begin"/>
            </w:r>
            <w:r w:rsidR="007D22D6">
              <w:rPr>
                <w:noProof/>
                <w:webHidden/>
              </w:rPr>
              <w:instrText xml:space="preserve"> PAGEREF _Toc388603065 \h </w:instrText>
            </w:r>
            <w:r w:rsidR="007D22D6">
              <w:rPr>
                <w:noProof/>
                <w:webHidden/>
              </w:rPr>
            </w:r>
            <w:r w:rsidR="007D22D6">
              <w:rPr>
                <w:noProof/>
                <w:webHidden/>
              </w:rPr>
              <w:fldChar w:fldCharType="separate"/>
            </w:r>
            <w:r w:rsidR="007110C3">
              <w:rPr>
                <w:noProof/>
                <w:webHidden/>
              </w:rPr>
              <w:t>26</w:t>
            </w:r>
            <w:r w:rsidR="007D22D6">
              <w:rPr>
                <w:noProof/>
                <w:webHidden/>
              </w:rPr>
              <w:fldChar w:fldCharType="end"/>
            </w:r>
          </w:hyperlink>
        </w:p>
        <w:p w14:paraId="2F6C29C5" w14:textId="01F50D87" w:rsidR="007D22D6" w:rsidRDefault="00BF3E15">
          <w:pPr>
            <w:pStyle w:val="TOC1"/>
            <w:tabs>
              <w:tab w:val="left" w:pos="440"/>
            </w:tabs>
            <w:rPr>
              <w:rFonts w:eastAsiaTheme="minorEastAsia"/>
              <w:noProof/>
            </w:rPr>
          </w:pPr>
          <w:hyperlink w:anchor="_Toc388603066" w:history="1">
            <w:r w:rsidR="007D22D6" w:rsidRPr="009311EF">
              <w:rPr>
                <w:rStyle w:val="Hyperlink"/>
                <w:noProof/>
              </w:rPr>
              <w:t>5.</w:t>
            </w:r>
            <w:r w:rsidR="007D22D6">
              <w:rPr>
                <w:rFonts w:eastAsiaTheme="minorEastAsia"/>
                <w:noProof/>
              </w:rPr>
              <w:tab/>
            </w:r>
            <w:r w:rsidR="007D22D6" w:rsidRPr="009311EF">
              <w:rPr>
                <w:rStyle w:val="Hyperlink"/>
                <w:noProof/>
              </w:rPr>
              <w:t>Using the messaging service</w:t>
            </w:r>
            <w:r w:rsidR="007D22D6">
              <w:rPr>
                <w:noProof/>
                <w:webHidden/>
              </w:rPr>
              <w:tab/>
            </w:r>
            <w:r w:rsidR="007D22D6">
              <w:rPr>
                <w:noProof/>
                <w:webHidden/>
              </w:rPr>
              <w:fldChar w:fldCharType="begin"/>
            </w:r>
            <w:r w:rsidR="007D22D6">
              <w:rPr>
                <w:noProof/>
                <w:webHidden/>
              </w:rPr>
              <w:instrText xml:space="preserve"> PAGEREF _Toc388603066 \h </w:instrText>
            </w:r>
            <w:r w:rsidR="007D22D6">
              <w:rPr>
                <w:noProof/>
                <w:webHidden/>
              </w:rPr>
            </w:r>
            <w:r w:rsidR="007D22D6">
              <w:rPr>
                <w:noProof/>
                <w:webHidden/>
              </w:rPr>
              <w:fldChar w:fldCharType="separate"/>
            </w:r>
            <w:r w:rsidR="007110C3">
              <w:rPr>
                <w:noProof/>
                <w:webHidden/>
              </w:rPr>
              <w:t>26</w:t>
            </w:r>
            <w:r w:rsidR="007D22D6">
              <w:rPr>
                <w:noProof/>
                <w:webHidden/>
              </w:rPr>
              <w:fldChar w:fldCharType="end"/>
            </w:r>
          </w:hyperlink>
        </w:p>
        <w:p w14:paraId="638B3A5D" w14:textId="311492C4" w:rsidR="007D22D6" w:rsidRDefault="00BF3E15">
          <w:pPr>
            <w:pStyle w:val="TOC2"/>
            <w:tabs>
              <w:tab w:val="left" w:pos="880"/>
            </w:tabs>
            <w:rPr>
              <w:rFonts w:eastAsiaTheme="minorEastAsia"/>
              <w:noProof/>
            </w:rPr>
          </w:pPr>
          <w:hyperlink w:anchor="_Toc388603067" w:history="1">
            <w:r w:rsidR="007D22D6" w:rsidRPr="009311EF">
              <w:rPr>
                <w:rStyle w:val="Hyperlink"/>
                <w:noProof/>
              </w:rPr>
              <w:t>5.1.</w:t>
            </w:r>
            <w:r w:rsidR="007D22D6">
              <w:rPr>
                <w:rFonts w:eastAsiaTheme="minorEastAsia"/>
                <w:noProof/>
              </w:rPr>
              <w:tab/>
            </w:r>
            <w:r w:rsidR="007D22D6" w:rsidRPr="009311EF">
              <w:rPr>
                <w:rStyle w:val="Hyperlink"/>
                <w:noProof/>
              </w:rPr>
              <w:t>Reading messages</w:t>
            </w:r>
            <w:r w:rsidR="007D22D6">
              <w:rPr>
                <w:noProof/>
                <w:webHidden/>
              </w:rPr>
              <w:tab/>
            </w:r>
            <w:r w:rsidR="007D22D6">
              <w:rPr>
                <w:noProof/>
                <w:webHidden/>
              </w:rPr>
              <w:fldChar w:fldCharType="begin"/>
            </w:r>
            <w:r w:rsidR="007D22D6">
              <w:rPr>
                <w:noProof/>
                <w:webHidden/>
              </w:rPr>
              <w:instrText xml:space="preserve"> PAGEREF _Toc388603067 \h </w:instrText>
            </w:r>
            <w:r w:rsidR="007D22D6">
              <w:rPr>
                <w:noProof/>
                <w:webHidden/>
              </w:rPr>
            </w:r>
            <w:r w:rsidR="007D22D6">
              <w:rPr>
                <w:noProof/>
                <w:webHidden/>
              </w:rPr>
              <w:fldChar w:fldCharType="separate"/>
            </w:r>
            <w:r w:rsidR="007110C3">
              <w:rPr>
                <w:noProof/>
                <w:webHidden/>
              </w:rPr>
              <w:t>26</w:t>
            </w:r>
            <w:r w:rsidR="007D22D6">
              <w:rPr>
                <w:noProof/>
                <w:webHidden/>
              </w:rPr>
              <w:fldChar w:fldCharType="end"/>
            </w:r>
          </w:hyperlink>
        </w:p>
        <w:p w14:paraId="6F4AECC8" w14:textId="7D4F2ECF" w:rsidR="007D22D6" w:rsidRDefault="00BF3E15">
          <w:pPr>
            <w:pStyle w:val="TOC2"/>
            <w:tabs>
              <w:tab w:val="left" w:pos="880"/>
            </w:tabs>
            <w:rPr>
              <w:rFonts w:eastAsiaTheme="minorEastAsia"/>
              <w:noProof/>
            </w:rPr>
          </w:pPr>
          <w:hyperlink w:anchor="_Toc388603068" w:history="1">
            <w:r w:rsidR="007D22D6" w:rsidRPr="009311EF">
              <w:rPr>
                <w:rStyle w:val="Hyperlink"/>
                <w:noProof/>
              </w:rPr>
              <w:t>5.2.</w:t>
            </w:r>
            <w:r w:rsidR="007D22D6">
              <w:rPr>
                <w:rFonts w:eastAsiaTheme="minorEastAsia"/>
                <w:noProof/>
              </w:rPr>
              <w:tab/>
            </w:r>
            <w:r w:rsidR="007D22D6" w:rsidRPr="009311EF">
              <w:rPr>
                <w:rStyle w:val="Hyperlink"/>
                <w:noProof/>
              </w:rPr>
              <w:t>Sending messages</w:t>
            </w:r>
            <w:r w:rsidR="007D22D6">
              <w:rPr>
                <w:noProof/>
                <w:webHidden/>
              </w:rPr>
              <w:tab/>
            </w:r>
            <w:r w:rsidR="007D22D6">
              <w:rPr>
                <w:noProof/>
                <w:webHidden/>
              </w:rPr>
              <w:fldChar w:fldCharType="begin"/>
            </w:r>
            <w:r w:rsidR="007D22D6">
              <w:rPr>
                <w:noProof/>
                <w:webHidden/>
              </w:rPr>
              <w:instrText xml:space="preserve"> PAGEREF _Toc388603068 \h </w:instrText>
            </w:r>
            <w:r w:rsidR="007D22D6">
              <w:rPr>
                <w:noProof/>
                <w:webHidden/>
              </w:rPr>
            </w:r>
            <w:r w:rsidR="007D22D6">
              <w:rPr>
                <w:noProof/>
                <w:webHidden/>
              </w:rPr>
              <w:fldChar w:fldCharType="separate"/>
            </w:r>
            <w:r w:rsidR="007110C3">
              <w:rPr>
                <w:noProof/>
                <w:webHidden/>
              </w:rPr>
              <w:t>27</w:t>
            </w:r>
            <w:r w:rsidR="007D22D6">
              <w:rPr>
                <w:noProof/>
                <w:webHidden/>
              </w:rPr>
              <w:fldChar w:fldCharType="end"/>
            </w:r>
          </w:hyperlink>
        </w:p>
        <w:p w14:paraId="300AB076" w14:textId="3BB29B48" w:rsidR="00E07ED8" w:rsidRPr="00F76AC1" w:rsidRDefault="00E07ED8" w:rsidP="00180104">
          <w:pPr>
            <w:pStyle w:val="TOC2"/>
            <w:tabs>
              <w:tab w:val="left" w:pos="880"/>
            </w:tabs>
          </w:pPr>
          <w:r w:rsidRPr="00F76AC1">
            <w:fldChar w:fldCharType="end"/>
          </w:r>
        </w:p>
      </w:sdtContent>
    </w:sdt>
    <w:p w14:paraId="55588B38" w14:textId="77777777" w:rsidR="00A037C0" w:rsidRPr="00F76AC1" w:rsidRDefault="004F775D" w:rsidP="00B22342">
      <w:pPr>
        <w:pStyle w:val="Heading1"/>
      </w:pPr>
      <w:r w:rsidRPr="006D041F">
        <w:br w:type="page"/>
      </w:r>
      <w:bookmarkStart w:id="0" w:name="_Toc388603036"/>
      <w:r w:rsidR="0084028B">
        <w:t>eMAG</w:t>
      </w:r>
      <w:r w:rsidR="00A037C0" w:rsidRPr="00F76AC1">
        <w:t xml:space="preserve"> Marketplace API</w:t>
      </w:r>
      <w:bookmarkEnd w:id="0"/>
    </w:p>
    <w:p w14:paraId="5A65C521" w14:textId="77777777" w:rsidR="00B5211D" w:rsidRPr="00F76AC1" w:rsidRDefault="00B5211D" w:rsidP="004052D7">
      <w:pPr>
        <w:spacing w:after="0" w:line="300" w:lineRule="atLeast"/>
        <w:jc w:val="both"/>
        <w:rPr>
          <w:rFonts w:eastAsia="Times New Roman" w:cs="Arial"/>
          <w:color w:val="333333"/>
          <w:sz w:val="24"/>
          <w:szCs w:val="24"/>
        </w:rPr>
      </w:pPr>
    </w:p>
    <w:p w14:paraId="0D485676" w14:textId="77777777" w:rsidR="003A78CF" w:rsidRPr="00F76AC1" w:rsidRDefault="00A0170E" w:rsidP="004052D7">
      <w:pPr>
        <w:spacing w:after="0" w:line="300" w:lineRule="atLeast"/>
        <w:ind w:firstLine="360"/>
        <w:jc w:val="both"/>
        <w:rPr>
          <w:rFonts w:eastAsia="Times New Roman" w:cs="Arial"/>
          <w:color w:val="333333"/>
          <w:sz w:val="24"/>
          <w:szCs w:val="24"/>
        </w:rPr>
      </w:pPr>
      <w:r w:rsidRPr="00F76AC1">
        <w:rPr>
          <w:rFonts w:eastAsia="Times New Roman" w:cs="Arial"/>
          <w:color w:val="333333"/>
          <w:sz w:val="24"/>
          <w:szCs w:val="24"/>
        </w:rPr>
        <w:t xml:space="preserve">eMAG Marketplace </w:t>
      </w:r>
      <w:r w:rsidR="00A037C0" w:rsidRPr="00F76AC1">
        <w:rPr>
          <w:rFonts w:eastAsia="Times New Roman" w:cs="Arial"/>
          <w:color w:val="333333"/>
          <w:sz w:val="24"/>
          <w:szCs w:val="24"/>
        </w:rPr>
        <w:t xml:space="preserve">API </w:t>
      </w:r>
      <w:r w:rsidRPr="00F76AC1">
        <w:rPr>
          <w:rFonts w:eastAsia="Times New Roman" w:cs="Arial"/>
          <w:color w:val="333333"/>
          <w:sz w:val="24"/>
          <w:szCs w:val="24"/>
        </w:rPr>
        <w:t xml:space="preserve">is developed by eMAG </w:t>
      </w:r>
      <w:r w:rsidR="00A037C0" w:rsidRPr="00F76AC1">
        <w:rPr>
          <w:rFonts w:eastAsia="Times New Roman" w:cs="Arial"/>
          <w:color w:val="333333"/>
          <w:sz w:val="24"/>
          <w:szCs w:val="24"/>
        </w:rPr>
        <w:t xml:space="preserve">for Marketplace partners </w:t>
      </w:r>
      <w:r w:rsidRPr="00F76AC1">
        <w:rPr>
          <w:rFonts w:eastAsia="Times New Roman" w:cs="Arial"/>
          <w:color w:val="333333"/>
          <w:sz w:val="24"/>
          <w:szCs w:val="24"/>
        </w:rPr>
        <w:t xml:space="preserve">in order to allow </w:t>
      </w:r>
      <w:r w:rsidR="00A037C0" w:rsidRPr="00F76AC1">
        <w:rPr>
          <w:rFonts w:eastAsia="Times New Roman" w:cs="Arial"/>
          <w:color w:val="333333"/>
          <w:sz w:val="24"/>
          <w:szCs w:val="24"/>
        </w:rPr>
        <w:t xml:space="preserve">them </w:t>
      </w:r>
      <w:r w:rsidRPr="00F76AC1">
        <w:rPr>
          <w:rFonts w:eastAsia="Times New Roman" w:cs="Arial"/>
          <w:color w:val="333333"/>
          <w:sz w:val="24"/>
          <w:szCs w:val="24"/>
        </w:rPr>
        <w:t xml:space="preserve">to use their own CRM’s / ERP’s. </w:t>
      </w:r>
      <w:r w:rsidR="004F775D" w:rsidRPr="00F76AC1">
        <w:rPr>
          <w:rFonts w:eastAsia="Times New Roman" w:cs="Arial"/>
          <w:color w:val="333333"/>
          <w:sz w:val="24"/>
          <w:szCs w:val="24"/>
        </w:rPr>
        <w:t>This document explains t</w:t>
      </w:r>
      <w:r w:rsidR="002E2D36" w:rsidRPr="00F76AC1">
        <w:rPr>
          <w:rFonts w:eastAsia="Times New Roman" w:cs="Arial"/>
          <w:color w:val="333333"/>
          <w:sz w:val="24"/>
          <w:szCs w:val="24"/>
        </w:rPr>
        <w:t>he methods for calling the API.</w:t>
      </w:r>
    </w:p>
    <w:p w14:paraId="78F8CA9E" w14:textId="77777777" w:rsidR="00A037C0" w:rsidRPr="00F76AC1" w:rsidRDefault="00A037C0" w:rsidP="004052D7">
      <w:pPr>
        <w:spacing w:after="0" w:line="300" w:lineRule="atLeast"/>
        <w:ind w:firstLine="360"/>
        <w:jc w:val="both"/>
        <w:rPr>
          <w:rFonts w:eastAsia="Times New Roman" w:cs="Arial"/>
          <w:color w:val="333333"/>
          <w:sz w:val="24"/>
          <w:szCs w:val="24"/>
        </w:rPr>
      </w:pPr>
      <w:r w:rsidRPr="00F76AC1">
        <w:rPr>
          <w:rFonts w:eastAsia="Times New Roman" w:cs="Arial"/>
          <w:color w:val="333333"/>
          <w:sz w:val="24"/>
          <w:szCs w:val="24"/>
        </w:rPr>
        <w:t>The API can be used in order to:</w:t>
      </w:r>
      <w:r w:rsidRPr="00F76AC1">
        <w:rPr>
          <w:rFonts w:eastAsia="Times New Roman" w:cs="Arial"/>
          <w:color w:val="333333"/>
          <w:sz w:val="24"/>
          <w:szCs w:val="24"/>
        </w:rPr>
        <w:tab/>
      </w:r>
    </w:p>
    <w:p w14:paraId="7B820A81" w14:textId="77777777" w:rsidR="00A037C0" w:rsidRPr="00B22EF3" w:rsidRDefault="00A037C0" w:rsidP="004052D7">
      <w:pPr>
        <w:pStyle w:val="ListParagraph"/>
        <w:numPr>
          <w:ilvl w:val="0"/>
          <w:numId w:val="12"/>
        </w:numPr>
        <w:spacing w:after="0" w:line="300" w:lineRule="atLeast"/>
        <w:jc w:val="both"/>
        <w:rPr>
          <w:rFonts w:eastAsia="Times New Roman" w:cs="Arial"/>
          <w:color w:val="333333"/>
          <w:sz w:val="24"/>
          <w:szCs w:val="24"/>
        </w:rPr>
      </w:pPr>
      <w:r w:rsidRPr="00B22EF3">
        <w:rPr>
          <w:rFonts w:eastAsia="Times New Roman" w:cs="Arial"/>
          <w:color w:val="333333"/>
          <w:sz w:val="24"/>
          <w:szCs w:val="24"/>
        </w:rPr>
        <w:t>send products and offers</w:t>
      </w:r>
    </w:p>
    <w:p w14:paraId="46D9E17C" w14:textId="77777777" w:rsidR="00A037C0" w:rsidRPr="00B22EF3" w:rsidRDefault="00A037C0" w:rsidP="004052D7">
      <w:pPr>
        <w:pStyle w:val="ListParagraph"/>
        <w:numPr>
          <w:ilvl w:val="0"/>
          <w:numId w:val="12"/>
        </w:numPr>
        <w:spacing w:after="0" w:line="300" w:lineRule="atLeast"/>
        <w:jc w:val="both"/>
        <w:rPr>
          <w:rFonts w:eastAsia="Times New Roman" w:cs="Arial"/>
          <w:color w:val="333333"/>
          <w:sz w:val="24"/>
          <w:szCs w:val="24"/>
        </w:rPr>
      </w:pPr>
      <w:r w:rsidRPr="00B22EF3">
        <w:rPr>
          <w:rFonts w:eastAsia="Times New Roman" w:cs="Arial"/>
          <w:color w:val="333333"/>
          <w:sz w:val="24"/>
          <w:szCs w:val="24"/>
        </w:rPr>
        <w:t>process orders</w:t>
      </w:r>
    </w:p>
    <w:p w14:paraId="2FAC3E2B" w14:textId="77777777" w:rsidR="00A037C0" w:rsidRPr="00B22EF3" w:rsidRDefault="00A037C0" w:rsidP="004052D7">
      <w:pPr>
        <w:pStyle w:val="ListParagraph"/>
        <w:numPr>
          <w:ilvl w:val="0"/>
          <w:numId w:val="12"/>
        </w:numPr>
        <w:spacing w:after="0" w:line="300" w:lineRule="atLeast"/>
        <w:jc w:val="both"/>
        <w:rPr>
          <w:rFonts w:eastAsia="Times New Roman" w:cs="Arial"/>
          <w:color w:val="333333"/>
          <w:sz w:val="24"/>
          <w:szCs w:val="24"/>
        </w:rPr>
      </w:pPr>
      <w:r w:rsidRPr="00B22EF3">
        <w:rPr>
          <w:rFonts w:eastAsia="Times New Roman" w:cs="Arial"/>
          <w:color w:val="333333"/>
          <w:sz w:val="24"/>
          <w:szCs w:val="24"/>
        </w:rPr>
        <w:t>use the internal messaging system</w:t>
      </w:r>
    </w:p>
    <w:p w14:paraId="7DD9D594" w14:textId="77777777" w:rsidR="00A037C0" w:rsidRPr="00F76AC1" w:rsidRDefault="00A037C0" w:rsidP="004052D7">
      <w:pPr>
        <w:spacing w:after="0" w:line="300" w:lineRule="atLeast"/>
        <w:jc w:val="both"/>
        <w:rPr>
          <w:rFonts w:eastAsia="Times New Roman" w:cs="Arial"/>
          <w:color w:val="333333"/>
          <w:sz w:val="24"/>
          <w:szCs w:val="24"/>
        </w:rPr>
      </w:pPr>
    </w:p>
    <w:p w14:paraId="28E3866E" w14:textId="6C07BCC7" w:rsidR="00140F02" w:rsidRPr="00F76AC1" w:rsidRDefault="00140F02" w:rsidP="006D216B">
      <w:pPr>
        <w:pStyle w:val="Heading2"/>
      </w:pPr>
      <w:bookmarkStart w:id="1" w:name="_Toc388603037"/>
      <w:r w:rsidRPr="00F76AC1">
        <w:t>Conventions</w:t>
      </w:r>
      <w:bookmarkEnd w:id="1"/>
    </w:p>
    <w:p w14:paraId="3BA8E096" w14:textId="62B07054" w:rsidR="00CC09D1" w:rsidRDefault="00A0170E" w:rsidP="007B5D53">
      <w:pPr>
        <w:spacing w:before="100" w:beforeAutospacing="1" w:after="100" w:afterAutospacing="1" w:line="240" w:lineRule="auto"/>
        <w:contextualSpacing/>
        <w:rPr>
          <w:rFonts w:eastAsia="Times New Roman" w:cs="Arial"/>
          <w:color w:val="333333"/>
          <w:sz w:val="24"/>
          <w:szCs w:val="24"/>
        </w:rPr>
      </w:pPr>
      <w:r w:rsidRPr="00F76AC1">
        <w:rPr>
          <w:rFonts w:eastAsia="Times New Roman" w:cs="Arial"/>
          <w:color w:val="333333"/>
          <w:sz w:val="24"/>
          <w:szCs w:val="24"/>
        </w:rPr>
        <w:t>We define MARKETPLACE_API_URL constant of be</w:t>
      </w:r>
      <w:r w:rsidR="00CC09D1">
        <w:rPr>
          <w:rFonts w:eastAsia="Times New Roman" w:cs="Arial"/>
          <w:color w:val="333333"/>
          <w:sz w:val="24"/>
          <w:szCs w:val="24"/>
        </w:rPr>
        <w:t xml:space="preserve">ing the API URL of the platform </w:t>
      </w:r>
      <w:r w:rsidRPr="00F76AC1">
        <w:rPr>
          <w:rFonts w:eastAsia="Times New Roman" w:cs="Arial"/>
          <w:color w:val="333333"/>
          <w:sz w:val="24"/>
          <w:szCs w:val="24"/>
        </w:rPr>
        <w:t>(ex: </w:t>
      </w:r>
      <w:hyperlink r:id="rId8" w:history="1">
        <w:r w:rsidRPr="00F76AC1">
          <w:rPr>
            <w:rFonts w:eastAsia="Times New Roman" w:cs="Arial"/>
            <w:color w:val="0000FF"/>
            <w:sz w:val="24"/>
            <w:szCs w:val="24"/>
            <w:u w:val="single"/>
          </w:rPr>
          <w:t>https://marketplace.emag.ro/</w:t>
        </w:r>
        <w:r w:rsidR="003F4F35">
          <w:rPr>
            <w:rFonts w:eastAsia="Times New Roman" w:cs="Arial"/>
            <w:color w:val="0000FF"/>
            <w:sz w:val="24"/>
            <w:szCs w:val="24"/>
            <w:u w:val="single"/>
          </w:rPr>
          <w:t>api-3</w:t>
        </w:r>
      </w:hyperlink>
      <w:r w:rsidR="000141C0">
        <w:rPr>
          <w:rFonts w:eastAsia="Times New Roman" w:cs="Arial"/>
          <w:color w:val="333333"/>
          <w:sz w:val="24"/>
          <w:szCs w:val="24"/>
        </w:rPr>
        <w:t>)</w:t>
      </w:r>
    </w:p>
    <w:p w14:paraId="58BC9DED" w14:textId="0D51E524" w:rsidR="0084028B" w:rsidRDefault="00A0170E" w:rsidP="007B5D53">
      <w:pPr>
        <w:spacing w:before="100" w:beforeAutospacing="1" w:after="100" w:afterAutospacing="1" w:line="240" w:lineRule="auto"/>
        <w:contextualSpacing/>
        <w:jc w:val="both"/>
        <w:rPr>
          <w:rFonts w:eastAsia="Times New Roman" w:cs="Arial"/>
          <w:color w:val="333333"/>
          <w:sz w:val="24"/>
          <w:szCs w:val="24"/>
        </w:rPr>
      </w:pPr>
      <w:r w:rsidRPr="00F76AC1">
        <w:rPr>
          <w:rFonts w:eastAsia="Times New Roman" w:cs="Arial"/>
          <w:color w:val="333333"/>
          <w:sz w:val="24"/>
          <w:szCs w:val="24"/>
        </w:rPr>
        <w:t>We define MARKETPLACE_URL constant of being the URL of the platform (ex: </w:t>
      </w:r>
      <w:hyperlink r:id="rId9" w:history="1">
        <w:r w:rsidRPr="00F76AC1">
          <w:rPr>
            <w:rFonts w:eastAsia="Times New Roman" w:cs="Arial"/>
            <w:color w:val="0000FF"/>
            <w:sz w:val="24"/>
            <w:szCs w:val="24"/>
            <w:u w:val="single"/>
          </w:rPr>
          <w:t>https://marketplace.emag.ro</w:t>
        </w:r>
      </w:hyperlink>
      <w:r w:rsidR="000141C0">
        <w:rPr>
          <w:rFonts w:eastAsia="Times New Roman" w:cs="Arial"/>
          <w:color w:val="333333"/>
          <w:sz w:val="24"/>
          <w:szCs w:val="24"/>
        </w:rPr>
        <w:t>)</w:t>
      </w:r>
    </w:p>
    <w:p w14:paraId="57037938" w14:textId="77777777" w:rsidR="0084028B" w:rsidRDefault="00A0170E" w:rsidP="007B5D53">
      <w:pPr>
        <w:spacing w:before="100" w:beforeAutospacing="1" w:after="100" w:afterAutospacing="1" w:line="240" w:lineRule="auto"/>
        <w:contextualSpacing/>
        <w:jc w:val="both"/>
        <w:rPr>
          <w:rFonts w:eastAsia="Times New Roman" w:cs="Arial"/>
          <w:color w:val="333333"/>
          <w:sz w:val="24"/>
          <w:szCs w:val="24"/>
        </w:rPr>
      </w:pPr>
      <w:r w:rsidRPr="00F76AC1">
        <w:rPr>
          <w:rFonts w:eastAsia="Times New Roman" w:cs="Arial"/>
          <w:color w:val="333333"/>
          <w:sz w:val="24"/>
          <w:szCs w:val="24"/>
        </w:rPr>
        <w:t>We define DEFAULT_CURRENCY constant of being the default curr</w:t>
      </w:r>
      <w:r w:rsidR="004A3E94" w:rsidRPr="00F76AC1">
        <w:rPr>
          <w:rFonts w:eastAsia="Times New Roman" w:cs="Arial"/>
          <w:color w:val="333333"/>
          <w:sz w:val="24"/>
          <w:szCs w:val="24"/>
        </w:rPr>
        <w:t>ency of the platform (ex: RON).</w:t>
      </w:r>
    </w:p>
    <w:p w14:paraId="3B4E374E" w14:textId="77777777" w:rsidR="00A0170E" w:rsidRPr="00F76AC1" w:rsidRDefault="00A0170E" w:rsidP="007B5D53">
      <w:pPr>
        <w:spacing w:before="100" w:beforeAutospacing="1" w:after="100" w:afterAutospacing="1" w:line="240" w:lineRule="auto"/>
        <w:contextualSpacing/>
        <w:jc w:val="both"/>
        <w:rPr>
          <w:rFonts w:eastAsia="Times New Roman" w:cs="Arial"/>
          <w:color w:val="333333"/>
          <w:sz w:val="24"/>
          <w:szCs w:val="24"/>
        </w:rPr>
      </w:pPr>
      <w:r w:rsidRPr="00F76AC1">
        <w:rPr>
          <w:rFonts w:eastAsia="Times New Roman" w:cs="Arial"/>
          <w:color w:val="333333"/>
          <w:sz w:val="24"/>
          <w:szCs w:val="24"/>
        </w:rPr>
        <w:t>All API parameters are key-sensitive.</w:t>
      </w:r>
    </w:p>
    <w:tbl>
      <w:tblPr>
        <w:tblW w:w="0" w:type="auto"/>
        <w:jc w:val="center"/>
        <w:tblCellMar>
          <w:top w:w="15" w:type="dxa"/>
          <w:left w:w="15" w:type="dxa"/>
          <w:bottom w:w="15" w:type="dxa"/>
          <w:right w:w="15" w:type="dxa"/>
        </w:tblCellMar>
        <w:tblLook w:val="04A0" w:firstRow="1" w:lastRow="0" w:firstColumn="1" w:lastColumn="0" w:noHBand="0" w:noVBand="1"/>
      </w:tblPr>
      <w:tblGrid>
        <w:gridCol w:w="2135"/>
        <w:gridCol w:w="2871"/>
        <w:gridCol w:w="2892"/>
        <w:gridCol w:w="2752"/>
      </w:tblGrid>
      <w:tr w:rsidR="00594EAE" w:rsidRPr="00F76AC1" w14:paraId="79451B3D" w14:textId="77777777" w:rsidTr="00783C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2AC7CA2" w14:textId="77777777" w:rsidR="00594EAE" w:rsidRPr="00F76AC1" w:rsidRDefault="00594EAE" w:rsidP="004052D7">
            <w:pPr>
              <w:pStyle w:val="NoSpacing"/>
              <w:jc w:val="both"/>
              <w:rPr>
                <w:b/>
              </w:rPr>
            </w:pPr>
            <w:r w:rsidRPr="00F76AC1">
              <w:rPr>
                <w:b/>
              </w:rPr>
              <w:t>PLATFORM</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E362FC3" w14:textId="77777777" w:rsidR="00594EAE" w:rsidRPr="00F76AC1" w:rsidRDefault="00594EAE" w:rsidP="004052D7">
            <w:pPr>
              <w:pStyle w:val="NoSpacing"/>
              <w:jc w:val="both"/>
              <w:rPr>
                <w:b/>
              </w:rPr>
            </w:pPr>
            <w:r w:rsidRPr="00F76AC1">
              <w:rPr>
                <w:b/>
              </w:rPr>
              <w:t> Romania</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FD32EAC" w14:textId="77777777" w:rsidR="00594EAE" w:rsidRPr="00F76AC1" w:rsidRDefault="00594EAE" w:rsidP="004052D7">
            <w:pPr>
              <w:pStyle w:val="NoSpacing"/>
              <w:jc w:val="both"/>
              <w:rPr>
                <w:b/>
              </w:rPr>
            </w:pPr>
            <w:r w:rsidRPr="00F76AC1">
              <w:rPr>
                <w:b/>
              </w:rPr>
              <w:t>Bulgaria</w:t>
            </w:r>
          </w:p>
        </w:tc>
        <w:tc>
          <w:tcPr>
            <w:tcW w:w="2752" w:type="dxa"/>
            <w:tcBorders>
              <w:top w:val="single" w:sz="6" w:space="0" w:color="DDDDDD"/>
              <w:left w:val="single" w:sz="6" w:space="0" w:color="DDDDDD"/>
              <w:bottom w:val="single" w:sz="6" w:space="0" w:color="DDDDDD"/>
              <w:right w:val="single" w:sz="6" w:space="0" w:color="DDDDDD"/>
            </w:tcBorders>
            <w:shd w:val="clear" w:color="auto" w:fill="F0F0F0"/>
          </w:tcPr>
          <w:p w14:paraId="53B24670" w14:textId="77777777" w:rsidR="00594EAE" w:rsidRPr="00F76AC1" w:rsidRDefault="00594EAE" w:rsidP="004052D7">
            <w:pPr>
              <w:pStyle w:val="NoSpacing"/>
              <w:jc w:val="both"/>
              <w:rPr>
                <w:b/>
              </w:rPr>
            </w:pPr>
            <w:r w:rsidRPr="00F76AC1">
              <w:rPr>
                <w:b/>
              </w:rPr>
              <w:t>Hungary</w:t>
            </w:r>
          </w:p>
        </w:tc>
      </w:tr>
      <w:tr w:rsidR="00B96CE7" w:rsidRPr="00F76AC1" w14:paraId="3FE37FB3" w14:textId="77777777" w:rsidTr="00783C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32EA38" w14:textId="1C41F593" w:rsidR="00B96CE7" w:rsidRPr="00F76AC1" w:rsidRDefault="007B5D53" w:rsidP="004052D7">
            <w:pPr>
              <w:pStyle w:val="NoSpacing"/>
              <w:jc w:val="both"/>
              <w:rPr>
                <w:b/>
              </w:rPr>
            </w:pPr>
            <w:r>
              <w:rPr>
                <w:b/>
              </w:rPr>
              <w:t>MARKETPLACE_</w:t>
            </w:r>
            <w:r w:rsidR="00B96CE7" w:rsidRPr="00F76AC1">
              <w:rPr>
                <w:b/>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505850" w14:textId="77777777" w:rsidR="00B96CE7" w:rsidRPr="00F76AC1" w:rsidRDefault="00BF3E15" w:rsidP="004052D7">
            <w:pPr>
              <w:pStyle w:val="NoSpacing"/>
              <w:jc w:val="both"/>
            </w:pPr>
            <w:hyperlink r:id="rId10" w:history="1">
              <w:r w:rsidR="00B96CE7" w:rsidRPr="00F76AC1">
                <w:rPr>
                  <w:color w:val="0000FF"/>
                  <w:u w:val="single"/>
                </w:rPr>
                <w:t>https://marketplace.emag.ro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58B32D" w14:textId="77777777" w:rsidR="00B96CE7" w:rsidRPr="00F76AC1" w:rsidRDefault="00BF3E15" w:rsidP="004052D7">
            <w:pPr>
              <w:pStyle w:val="NoSpacing"/>
              <w:jc w:val="both"/>
            </w:pPr>
            <w:hyperlink r:id="rId11" w:history="1">
              <w:r w:rsidR="00B96CE7" w:rsidRPr="00F76AC1">
                <w:rPr>
                  <w:color w:val="0000FF"/>
                  <w:u w:val="single"/>
                </w:rPr>
                <w:t>https://marketplace.emag.bg</w:t>
              </w:r>
            </w:hyperlink>
          </w:p>
        </w:tc>
        <w:tc>
          <w:tcPr>
            <w:tcW w:w="2752" w:type="dxa"/>
            <w:tcBorders>
              <w:top w:val="single" w:sz="6" w:space="0" w:color="DDDDDD"/>
              <w:left w:val="single" w:sz="6" w:space="0" w:color="DDDDDD"/>
              <w:bottom w:val="single" w:sz="6" w:space="0" w:color="DDDDDD"/>
              <w:right w:val="single" w:sz="6" w:space="0" w:color="DDDDDD"/>
            </w:tcBorders>
            <w:shd w:val="clear" w:color="auto" w:fill="FFFFFF"/>
          </w:tcPr>
          <w:p w14:paraId="09DEB572" w14:textId="77777777" w:rsidR="00B96CE7" w:rsidRPr="00F76AC1" w:rsidRDefault="00BF3E15" w:rsidP="004052D7">
            <w:pPr>
              <w:pStyle w:val="NoSpacing"/>
              <w:jc w:val="both"/>
            </w:pPr>
            <w:hyperlink r:id="rId12" w:history="1">
              <w:r w:rsidR="00B96CE7" w:rsidRPr="00F76AC1">
                <w:rPr>
                  <w:color w:val="0000FF"/>
                  <w:u w:val="single"/>
                </w:rPr>
                <w:t>https://marketplace.emag.</w:t>
              </w:r>
            </w:hyperlink>
            <w:r w:rsidR="00B96CE7" w:rsidRPr="00F76AC1">
              <w:rPr>
                <w:color w:val="0000FF"/>
                <w:u w:val="single"/>
              </w:rPr>
              <w:t>hu</w:t>
            </w:r>
          </w:p>
        </w:tc>
      </w:tr>
      <w:tr w:rsidR="00B96CE7" w:rsidRPr="00F76AC1" w14:paraId="42EA81E2" w14:textId="77777777" w:rsidTr="00783C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A6D317" w14:textId="67854F79" w:rsidR="00B96CE7" w:rsidRPr="00F76AC1" w:rsidRDefault="007B5D53" w:rsidP="004052D7">
            <w:pPr>
              <w:pStyle w:val="NoSpacing"/>
              <w:jc w:val="both"/>
              <w:rPr>
                <w:b/>
              </w:rPr>
            </w:pPr>
            <w:r>
              <w:rPr>
                <w:b/>
              </w:rPr>
              <w:t>MARKETPLACE_API_</w:t>
            </w:r>
            <w:r w:rsidR="00B96CE7" w:rsidRPr="00F76AC1">
              <w:rPr>
                <w:b/>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FCE3C3" w14:textId="1350D2C3" w:rsidR="00B96CE7" w:rsidRPr="00F76AC1" w:rsidRDefault="00BF3E15" w:rsidP="004052D7">
            <w:pPr>
              <w:pStyle w:val="NoSpacing"/>
              <w:jc w:val="both"/>
            </w:pPr>
            <w:hyperlink r:id="rId13" w:history="1">
              <w:r w:rsidR="00B96CE7" w:rsidRPr="00F76AC1">
                <w:rPr>
                  <w:color w:val="0000FF"/>
                  <w:u w:val="single"/>
                </w:rPr>
                <w:t>https://marketplace.emag.ro/</w:t>
              </w:r>
              <w:r w:rsidR="003F4F35">
                <w:rPr>
                  <w:color w:val="0000FF"/>
                  <w:u w:val="single"/>
                </w:rPr>
                <w:t>api-3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BA7179" w14:textId="53D81D2B" w:rsidR="00B96CE7" w:rsidRPr="00F76AC1" w:rsidRDefault="00BF3E15" w:rsidP="004052D7">
            <w:pPr>
              <w:pStyle w:val="NoSpacing"/>
              <w:jc w:val="both"/>
            </w:pPr>
            <w:hyperlink r:id="rId14" w:history="1">
              <w:r w:rsidR="00B96CE7" w:rsidRPr="00F76AC1">
                <w:rPr>
                  <w:color w:val="0000FF"/>
                  <w:u w:val="single"/>
                </w:rPr>
                <w:t>https://marketplace.emag.bg/</w:t>
              </w:r>
              <w:r w:rsidR="003F4F35">
                <w:rPr>
                  <w:color w:val="0000FF"/>
                  <w:u w:val="single"/>
                </w:rPr>
                <w:t>api-3</w:t>
              </w:r>
            </w:hyperlink>
          </w:p>
        </w:tc>
        <w:tc>
          <w:tcPr>
            <w:tcW w:w="2752" w:type="dxa"/>
            <w:tcBorders>
              <w:top w:val="single" w:sz="6" w:space="0" w:color="DDDDDD"/>
              <w:left w:val="single" w:sz="6" w:space="0" w:color="DDDDDD"/>
              <w:bottom w:val="single" w:sz="6" w:space="0" w:color="DDDDDD"/>
              <w:right w:val="single" w:sz="6" w:space="0" w:color="DDDDDD"/>
            </w:tcBorders>
            <w:shd w:val="clear" w:color="auto" w:fill="FFFFFF"/>
          </w:tcPr>
          <w:p w14:paraId="5EA033A7" w14:textId="6498E6FF" w:rsidR="00B96CE7" w:rsidRPr="00F76AC1" w:rsidRDefault="00BF3E15" w:rsidP="004052D7">
            <w:pPr>
              <w:pStyle w:val="NoSpacing"/>
              <w:jc w:val="both"/>
            </w:pPr>
            <w:hyperlink r:id="rId15" w:history="1">
              <w:r w:rsidR="00B96CE7" w:rsidRPr="00F76AC1">
                <w:rPr>
                  <w:color w:val="0000FF"/>
                  <w:u w:val="single"/>
                </w:rPr>
                <w:t>https://marketplace.emag.bg/</w:t>
              </w:r>
              <w:r w:rsidR="003F4F35">
                <w:rPr>
                  <w:color w:val="0000FF"/>
                  <w:u w:val="single"/>
                </w:rPr>
                <w:t>api-3</w:t>
              </w:r>
            </w:hyperlink>
          </w:p>
        </w:tc>
      </w:tr>
      <w:tr w:rsidR="00B96CE7" w:rsidRPr="00F76AC1" w14:paraId="5D593F6C" w14:textId="77777777" w:rsidTr="00783C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858A60" w14:textId="77777777" w:rsidR="00B96CE7" w:rsidRPr="00F76AC1" w:rsidRDefault="00B96CE7" w:rsidP="004052D7">
            <w:pPr>
              <w:pStyle w:val="NoSpacing"/>
              <w:jc w:val="both"/>
              <w:rPr>
                <w:b/>
              </w:rPr>
            </w:pPr>
            <w:r w:rsidRPr="00F76AC1">
              <w:rPr>
                <w:b/>
              </w:rPr>
              <w:t>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1A6575" w14:textId="77777777" w:rsidR="00B96CE7" w:rsidRPr="00F76AC1" w:rsidRDefault="00B96CE7" w:rsidP="004052D7">
            <w:pPr>
              <w:pStyle w:val="NoSpacing"/>
              <w:jc w:val="both"/>
            </w:pPr>
            <w:r w:rsidRPr="00F76AC1">
              <w:t>HTTPS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B31884" w14:textId="77777777" w:rsidR="00B96CE7" w:rsidRPr="00F76AC1" w:rsidRDefault="00B96CE7" w:rsidP="004052D7">
            <w:pPr>
              <w:pStyle w:val="NoSpacing"/>
              <w:jc w:val="both"/>
            </w:pPr>
            <w:r w:rsidRPr="00F76AC1">
              <w:t>HTTPS</w:t>
            </w:r>
          </w:p>
        </w:tc>
        <w:tc>
          <w:tcPr>
            <w:tcW w:w="2752" w:type="dxa"/>
            <w:tcBorders>
              <w:top w:val="single" w:sz="6" w:space="0" w:color="DDDDDD"/>
              <w:left w:val="single" w:sz="6" w:space="0" w:color="DDDDDD"/>
              <w:bottom w:val="single" w:sz="6" w:space="0" w:color="DDDDDD"/>
              <w:right w:val="single" w:sz="6" w:space="0" w:color="DDDDDD"/>
            </w:tcBorders>
            <w:shd w:val="clear" w:color="auto" w:fill="FFFFFF"/>
          </w:tcPr>
          <w:p w14:paraId="0FC03FB8" w14:textId="77777777" w:rsidR="00B96CE7" w:rsidRPr="00F76AC1" w:rsidRDefault="00B96CE7" w:rsidP="004052D7">
            <w:pPr>
              <w:pStyle w:val="NoSpacing"/>
              <w:jc w:val="both"/>
            </w:pPr>
            <w:r w:rsidRPr="00F76AC1">
              <w:t>HTTPS</w:t>
            </w:r>
          </w:p>
        </w:tc>
      </w:tr>
      <w:tr w:rsidR="00B96CE7" w:rsidRPr="00F76AC1" w14:paraId="18D56731" w14:textId="77777777" w:rsidTr="00783C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E2FA4F" w14:textId="77777777" w:rsidR="00B96CE7" w:rsidRPr="00F76AC1" w:rsidRDefault="00B96CE7" w:rsidP="004052D7">
            <w:pPr>
              <w:pStyle w:val="NoSpacing"/>
              <w:jc w:val="both"/>
              <w:rPr>
                <w:b/>
              </w:rPr>
            </w:pPr>
            <w:r w:rsidRPr="00F76AC1">
              <w:rPr>
                <w:b/>
              </w:rPr>
              <w:t>Locale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A98E00" w14:textId="77777777" w:rsidR="00B96CE7" w:rsidRPr="00F76AC1" w:rsidRDefault="00B96CE7" w:rsidP="004052D7">
            <w:pPr>
              <w:pStyle w:val="NoSpacing"/>
              <w:jc w:val="both"/>
            </w:pPr>
            <w:r w:rsidRPr="00F76AC1">
              <w:t>ro_RO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98606" w14:textId="77777777" w:rsidR="00B96CE7" w:rsidRPr="00F76AC1" w:rsidRDefault="00B96CE7" w:rsidP="004052D7">
            <w:pPr>
              <w:pStyle w:val="NoSpacing"/>
              <w:jc w:val="both"/>
            </w:pPr>
            <w:r w:rsidRPr="00F76AC1">
              <w:t>bg_BG</w:t>
            </w:r>
          </w:p>
        </w:tc>
        <w:tc>
          <w:tcPr>
            <w:tcW w:w="2752" w:type="dxa"/>
            <w:tcBorders>
              <w:top w:val="single" w:sz="6" w:space="0" w:color="DDDDDD"/>
              <w:left w:val="single" w:sz="6" w:space="0" w:color="DDDDDD"/>
              <w:bottom w:val="single" w:sz="6" w:space="0" w:color="DDDDDD"/>
              <w:right w:val="single" w:sz="6" w:space="0" w:color="DDDDDD"/>
            </w:tcBorders>
            <w:shd w:val="clear" w:color="auto" w:fill="FFFFFF"/>
          </w:tcPr>
          <w:p w14:paraId="5C573692" w14:textId="77777777" w:rsidR="00B96CE7" w:rsidRPr="00F76AC1" w:rsidRDefault="00B96CE7" w:rsidP="004052D7">
            <w:pPr>
              <w:pStyle w:val="NoSpacing"/>
              <w:jc w:val="both"/>
            </w:pPr>
            <w:r w:rsidRPr="00F76AC1">
              <w:t>hu_HU</w:t>
            </w:r>
          </w:p>
        </w:tc>
      </w:tr>
      <w:tr w:rsidR="00B96CE7" w:rsidRPr="00F76AC1" w14:paraId="165E6470" w14:textId="77777777" w:rsidTr="00783C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E488B5" w14:textId="77777777" w:rsidR="00B96CE7" w:rsidRPr="00F76AC1" w:rsidRDefault="00B96CE7" w:rsidP="004052D7">
            <w:pPr>
              <w:pStyle w:val="NoSpacing"/>
              <w:jc w:val="both"/>
              <w:rPr>
                <w:b/>
              </w:rPr>
            </w:pPr>
            <w:r w:rsidRPr="00F76AC1">
              <w:rPr>
                <w:b/>
              </w:rPr>
              <w:t>Default currency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5D73A6" w14:textId="77777777" w:rsidR="00B96CE7" w:rsidRPr="00F76AC1" w:rsidRDefault="00B96CE7" w:rsidP="004052D7">
            <w:pPr>
              <w:pStyle w:val="NoSpacing"/>
              <w:jc w:val="both"/>
            </w:pPr>
            <w:r w:rsidRPr="00F76AC1">
              <w:t>RON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2A96B9" w14:textId="77777777" w:rsidR="00B96CE7" w:rsidRPr="00F76AC1" w:rsidRDefault="00B96CE7" w:rsidP="004052D7">
            <w:pPr>
              <w:pStyle w:val="NoSpacing"/>
              <w:jc w:val="both"/>
            </w:pPr>
            <w:r w:rsidRPr="00F76AC1">
              <w:t>BGN</w:t>
            </w:r>
          </w:p>
        </w:tc>
        <w:tc>
          <w:tcPr>
            <w:tcW w:w="2752" w:type="dxa"/>
            <w:tcBorders>
              <w:top w:val="single" w:sz="6" w:space="0" w:color="DDDDDD"/>
              <w:left w:val="single" w:sz="6" w:space="0" w:color="DDDDDD"/>
              <w:bottom w:val="single" w:sz="6" w:space="0" w:color="DDDDDD"/>
              <w:right w:val="single" w:sz="6" w:space="0" w:color="DDDDDD"/>
            </w:tcBorders>
            <w:shd w:val="clear" w:color="auto" w:fill="FFFFFF"/>
          </w:tcPr>
          <w:p w14:paraId="53E514DE" w14:textId="77777777" w:rsidR="00B96CE7" w:rsidRPr="00F76AC1" w:rsidRDefault="00B96CE7" w:rsidP="004052D7">
            <w:pPr>
              <w:pStyle w:val="NoSpacing"/>
              <w:jc w:val="both"/>
            </w:pPr>
            <w:r w:rsidRPr="00F76AC1">
              <w:t>HUF</w:t>
            </w:r>
          </w:p>
        </w:tc>
      </w:tr>
    </w:tbl>
    <w:p w14:paraId="521CBA78" w14:textId="77777777" w:rsidR="00A0170E" w:rsidRPr="00F76AC1" w:rsidRDefault="00A0170E" w:rsidP="004052D7">
      <w:p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To access the API, simply pass your vendor username, code and well computed hash. Please note that user should be granted API rig</w:t>
      </w:r>
      <w:r w:rsidR="007E5C1C" w:rsidRPr="00F76AC1">
        <w:rPr>
          <w:rFonts w:eastAsia="Times New Roman" w:cs="Arial"/>
          <w:color w:val="333333"/>
          <w:sz w:val="24"/>
          <w:szCs w:val="24"/>
        </w:rPr>
        <w:t>hts in order to access the API.</w:t>
      </w:r>
    </w:p>
    <w:tbl>
      <w:tblPr>
        <w:tblW w:w="6943" w:type="dxa"/>
        <w:jc w:val="center"/>
        <w:tblCellMar>
          <w:top w:w="15" w:type="dxa"/>
          <w:left w:w="15" w:type="dxa"/>
          <w:bottom w:w="15" w:type="dxa"/>
          <w:right w:w="15" w:type="dxa"/>
        </w:tblCellMar>
        <w:tblLook w:val="04A0" w:firstRow="1" w:lastRow="0" w:firstColumn="1" w:lastColumn="0" w:noHBand="0" w:noVBand="1"/>
      </w:tblPr>
      <w:tblGrid>
        <w:gridCol w:w="6943"/>
      </w:tblGrid>
      <w:tr w:rsidR="00BB0E47" w:rsidRPr="00F76AC1" w14:paraId="2B4AD470" w14:textId="77777777" w:rsidTr="00BB0E47">
        <w:trPr>
          <w:trHeight w:val="17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63373C" w14:textId="77777777" w:rsidR="00BB0E47" w:rsidRPr="00BB0E47" w:rsidRDefault="00BB0E47" w:rsidP="00CD2B45">
            <w:pPr>
              <w:spacing w:before="150" w:after="0" w:line="240" w:lineRule="auto"/>
              <w:jc w:val="both"/>
              <w:rPr>
                <w:rFonts w:eastAsia="Times New Roman" w:cs="Courier New"/>
                <w:sz w:val="24"/>
                <w:szCs w:val="24"/>
              </w:rPr>
            </w:pPr>
            <w:r w:rsidRPr="00F76AC1">
              <w:rPr>
                <w:rFonts w:eastAsia="Times New Roman" w:cs="Courier New"/>
                <w:sz w:val="24"/>
                <w:szCs w:val="24"/>
              </w:rPr>
              <w:t>$hash</w:t>
            </w:r>
            <w:r w:rsidRPr="00BB0E47">
              <w:rPr>
                <w:rFonts w:eastAsia="Times New Roman" w:cs="Courier New"/>
                <w:sz w:val="24"/>
                <w:szCs w:val="24"/>
              </w:rPr>
              <w:t xml:space="preserve"> </w:t>
            </w:r>
            <w:r w:rsidRPr="00F76AC1">
              <w:rPr>
                <w:rFonts w:eastAsia="Times New Roman" w:cs="Courier New"/>
                <w:sz w:val="24"/>
                <w:szCs w:val="24"/>
              </w:rPr>
              <w:t>= sha1(http_build_query($data)</w:t>
            </w:r>
            <w:r>
              <w:rPr>
                <w:rFonts w:eastAsia="Times New Roman" w:cs="Courier New"/>
                <w:sz w:val="24"/>
                <w:szCs w:val="24"/>
              </w:rPr>
              <w:t>.</w:t>
            </w:r>
            <w:r w:rsidRPr="00F76AC1">
              <w:rPr>
                <w:rFonts w:eastAsia="Times New Roman" w:cs="Courier New"/>
                <w:sz w:val="24"/>
                <w:szCs w:val="24"/>
              </w:rPr>
              <w:t>sha1('testpassword')</w:t>
            </w:r>
            <w:r w:rsidRPr="0093644A">
              <w:rPr>
                <w:rFonts w:eastAsia="Times New Roman" w:cs="Courier New"/>
                <w:sz w:val="24"/>
                <w:szCs w:val="24"/>
              </w:rPr>
              <w:t>)</w:t>
            </w:r>
            <w:r w:rsidRPr="00F76AC1">
              <w:rPr>
                <w:rFonts w:eastAsia="Times New Roman" w:cs="Courier New"/>
                <w:sz w:val="24"/>
                <w:szCs w:val="24"/>
              </w:rPr>
              <w:t>;</w:t>
            </w:r>
          </w:p>
        </w:tc>
      </w:tr>
    </w:tbl>
    <w:p w14:paraId="7491B18A" w14:textId="7FDC0B7D" w:rsidR="00A0170E" w:rsidRPr="00F76AC1" w:rsidRDefault="00A0170E" w:rsidP="006D216B">
      <w:pPr>
        <w:pStyle w:val="Heading2"/>
      </w:pPr>
      <w:bookmarkStart w:id="2" w:name="_Toc388603038"/>
      <w:r w:rsidRPr="00F76AC1">
        <w:t>Request</w:t>
      </w:r>
      <w:r w:rsidR="0000572F" w:rsidRPr="00F76AC1">
        <w:t>, resources and actions</w:t>
      </w:r>
      <w:bookmarkEnd w:id="2"/>
    </w:p>
    <w:p w14:paraId="646B2C8A" w14:textId="77777777" w:rsidR="007B5D53" w:rsidRDefault="00140F02" w:rsidP="007B5D53">
      <w:pPr>
        <w:spacing w:before="150" w:after="0" w:line="300" w:lineRule="atLeast"/>
        <w:jc w:val="both"/>
        <w:rPr>
          <w:rFonts w:eastAsia="Times New Roman" w:cs="Arial"/>
          <w:color w:val="333333"/>
          <w:sz w:val="24"/>
          <w:szCs w:val="24"/>
        </w:rPr>
      </w:pPr>
      <w:r w:rsidRPr="000B69D3">
        <w:rPr>
          <w:rFonts w:eastAsia="Times New Roman" w:cs="Arial"/>
          <w:color w:val="333333"/>
          <w:sz w:val="24"/>
          <w:szCs w:val="24"/>
        </w:rPr>
        <w:t>A Marketplace API call is represented by sending a request to API URL of platform. Every request consists of a POST to an URL like</w:t>
      </w:r>
      <w:r w:rsidR="004A3E94" w:rsidRPr="000B69D3">
        <w:rPr>
          <w:rFonts w:eastAsia="Times New Roman" w:cs="Arial"/>
          <w:color w:val="333333"/>
          <w:sz w:val="24"/>
          <w:szCs w:val="24"/>
        </w:rPr>
        <w:t>:</w:t>
      </w:r>
    </w:p>
    <w:p w14:paraId="040D9CBB" w14:textId="35363C8E" w:rsidR="00CC09D1" w:rsidRPr="007B5D53" w:rsidRDefault="00140F02" w:rsidP="007B5D53">
      <w:pPr>
        <w:spacing w:before="150" w:after="0" w:line="300" w:lineRule="atLeast"/>
        <w:jc w:val="both"/>
        <w:rPr>
          <w:rFonts w:eastAsia="Times New Roman" w:cs="Arial"/>
          <w:color w:val="333333"/>
          <w:sz w:val="24"/>
          <w:szCs w:val="24"/>
        </w:rPr>
      </w:pPr>
      <w:r w:rsidRPr="00CC09D1">
        <w:rPr>
          <w:rFonts w:eastAsia="Times New Roman" w:cs="Arial"/>
          <w:color w:val="333333"/>
          <w:sz w:val="24"/>
          <w:szCs w:val="24"/>
        </w:rPr>
        <w:t>MARKETP</w:t>
      </w:r>
      <w:r w:rsidR="00B5211D" w:rsidRPr="00CC09D1">
        <w:rPr>
          <w:rFonts w:eastAsia="Times New Roman" w:cs="Arial"/>
          <w:color w:val="333333"/>
          <w:sz w:val="24"/>
          <w:szCs w:val="24"/>
        </w:rPr>
        <w:t>L</w:t>
      </w:r>
      <w:r w:rsidR="007B5D53">
        <w:rPr>
          <w:rFonts w:eastAsia="Times New Roman" w:cs="Arial"/>
          <w:color w:val="333333"/>
          <w:sz w:val="24"/>
          <w:szCs w:val="24"/>
        </w:rPr>
        <w:t>ACE</w:t>
      </w:r>
      <w:r w:rsidR="005032F4" w:rsidRPr="00CC09D1">
        <w:rPr>
          <w:rFonts w:eastAsia="Times New Roman" w:cs="Arial"/>
          <w:color w:val="333333"/>
          <w:sz w:val="24"/>
          <w:szCs w:val="24"/>
        </w:rPr>
        <w:t>_URL/</w:t>
      </w:r>
      <w:r w:rsidR="003F4F35" w:rsidRPr="00CC09D1">
        <w:rPr>
          <w:rFonts w:eastAsia="Times New Roman" w:cs="Arial"/>
          <w:color w:val="333333"/>
          <w:sz w:val="24"/>
          <w:szCs w:val="24"/>
        </w:rPr>
        <w:t>api-3</w:t>
      </w:r>
      <w:r w:rsidR="005032F4" w:rsidRPr="00CC09D1">
        <w:rPr>
          <w:rFonts w:eastAsia="Times New Roman" w:cs="Arial"/>
          <w:color w:val="333333"/>
          <w:sz w:val="24"/>
          <w:szCs w:val="24"/>
        </w:rPr>
        <w:t>/</w:t>
      </w:r>
      <w:r w:rsidR="005032F4" w:rsidRPr="00CC09D1">
        <w:rPr>
          <w:rFonts w:eastAsia="Times New Roman" w:cs="Arial"/>
          <w:b/>
          <w:color w:val="333333"/>
          <w:sz w:val="24"/>
          <w:szCs w:val="24"/>
        </w:rPr>
        <w:t>resource/action</w:t>
      </w:r>
      <w:r w:rsidR="00CC09D1">
        <w:rPr>
          <w:sz w:val="24"/>
          <w:szCs w:val="24"/>
        </w:rPr>
        <w:t xml:space="preserve"> </w:t>
      </w:r>
    </w:p>
    <w:p w14:paraId="194270A7" w14:textId="77777777" w:rsidR="004A3E94" w:rsidRPr="00F76AC1" w:rsidRDefault="004A3E94" w:rsidP="004052D7">
      <w:pPr>
        <w:jc w:val="both"/>
        <w:rPr>
          <w:rStyle w:val="Hyperlink"/>
          <w:sz w:val="24"/>
          <w:szCs w:val="24"/>
        </w:rPr>
      </w:pPr>
      <w:r w:rsidRPr="00CC09D1">
        <w:rPr>
          <w:rFonts w:eastAsia="Times New Roman" w:cs="Arial"/>
          <w:color w:val="333333"/>
          <w:sz w:val="24"/>
          <w:szCs w:val="24"/>
        </w:rPr>
        <w:t>E</w:t>
      </w:r>
      <w:r w:rsidR="00140F02" w:rsidRPr="00CC09D1">
        <w:rPr>
          <w:rFonts w:eastAsia="Times New Roman" w:cs="Arial"/>
          <w:color w:val="333333"/>
          <w:sz w:val="24"/>
          <w:szCs w:val="24"/>
        </w:rPr>
        <w:t>x:</w:t>
      </w:r>
      <w:r w:rsidR="00140F02" w:rsidRPr="00F76AC1">
        <w:rPr>
          <w:sz w:val="24"/>
          <w:szCs w:val="24"/>
        </w:rPr>
        <w:t xml:space="preserve"> </w:t>
      </w:r>
      <w:r w:rsidR="005032F4" w:rsidRPr="00F76AC1">
        <w:rPr>
          <w:sz w:val="24"/>
          <w:szCs w:val="24"/>
        </w:rPr>
        <w:fldChar w:fldCharType="begin"/>
      </w:r>
      <w:r w:rsidR="005032F4" w:rsidRPr="00F76AC1">
        <w:rPr>
          <w:sz w:val="24"/>
          <w:szCs w:val="24"/>
        </w:rPr>
        <w:instrText xml:space="preserve"> HYPERLINK "https://marketplace.emag.ro/api-2/product_offer/save" </w:instrText>
      </w:r>
      <w:r w:rsidR="005032F4" w:rsidRPr="00F76AC1">
        <w:rPr>
          <w:sz w:val="24"/>
          <w:szCs w:val="24"/>
        </w:rPr>
        <w:fldChar w:fldCharType="separate"/>
      </w:r>
      <w:r w:rsidR="00672416" w:rsidRPr="00F76AC1">
        <w:rPr>
          <w:rStyle w:val="Hyperlink"/>
          <w:sz w:val="24"/>
          <w:szCs w:val="24"/>
        </w:rPr>
        <w:t>https://marketplace.emag.ro/</w:t>
      </w:r>
      <w:r w:rsidR="003F4F35">
        <w:rPr>
          <w:rStyle w:val="Hyperlink"/>
          <w:sz w:val="24"/>
          <w:szCs w:val="24"/>
        </w:rPr>
        <w:t>api-3</w:t>
      </w:r>
      <w:r w:rsidR="00672416" w:rsidRPr="00F76AC1">
        <w:rPr>
          <w:rStyle w:val="Hyperlink"/>
          <w:sz w:val="24"/>
          <w:szCs w:val="24"/>
        </w:rPr>
        <w:t>/product_offer/save</w:t>
      </w:r>
    </w:p>
    <w:p w14:paraId="65DB26ED" w14:textId="77777777" w:rsidR="00CB69BA" w:rsidRDefault="005032F4" w:rsidP="004052D7">
      <w:pPr>
        <w:shd w:val="clear" w:color="auto" w:fill="FFFFFF"/>
        <w:spacing w:before="150" w:after="0" w:line="300" w:lineRule="atLeast"/>
        <w:jc w:val="both"/>
        <w:rPr>
          <w:sz w:val="24"/>
          <w:szCs w:val="24"/>
        </w:rPr>
      </w:pPr>
      <w:r w:rsidRPr="00F76AC1">
        <w:rPr>
          <w:sz w:val="24"/>
          <w:szCs w:val="24"/>
        </w:rPr>
        <w:fldChar w:fldCharType="end"/>
      </w:r>
    </w:p>
    <w:p w14:paraId="0E9EBCB7" w14:textId="77777777" w:rsidR="00E92A29" w:rsidRDefault="00E92A29" w:rsidP="004052D7">
      <w:pPr>
        <w:shd w:val="clear" w:color="auto" w:fill="FFFFFF"/>
        <w:spacing w:before="150" w:after="0" w:line="300" w:lineRule="atLeast"/>
        <w:jc w:val="both"/>
        <w:rPr>
          <w:sz w:val="24"/>
          <w:szCs w:val="24"/>
        </w:rPr>
      </w:pPr>
    </w:p>
    <w:p w14:paraId="5EC5558B" w14:textId="77777777" w:rsidR="00CB69BA" w:rsidRDefault="00CB69BA" w:rsidP="004052D7">
      <w:pPr>
        <w:shd w:val="clear" w:color="auto" w:fill="FFFFFF"/>
        <w:spacing w:before="150" w:after="0" w:line="300" w:lineRule="atLeast"/>
        <w:jc w:val="both"/>
        <w:rPr>
          <w:sz w:val="24"/>
          <w:szCs w:val="24"/>
        </w:rPr>
      </w:pPr>
    </w:p>
    <w:tbl>
      <w:tblPr>
        <w:tblW w:w="0" w:type="auto"/>
        <w:tblLayout w:type="fixed"/>
        <w:tblCellMar>
          <w:left w:w="29" w:type="dxa"/>
          <w:right w:w="29" w:type="dxa"/>
        </w:tblCellMar>
        <w:tblLook w:val="04A0" w:firstRow="1" w:lastRow="0" w:firstColumn="1" w:lastColumn="0" w:noHBand="0" w:noVBand="1"/>
      </w:tblPr>
      <w:tblGrid>
        <w:gridCol w:w="1800"/>
        <w:gridCol w:w="3862"/>
        <w:gridCol w:w="1260"/>
        <w:gridCol w:w="1170"/>
        <w:gridCol w:w="1080"/>
        <w:gridCol w:w="1593"/>
      </w:tblGrid>
      <w:tr w:rsidR="00C9612F" w:rsidRPr="00F76AC1" w14:paraId="01ED742F" w14:textId="73A7AC21" w:rsidTr="0060728B">
        <w:trPr>
          <w:trHeight w:val="240"/>
        </w:trPr>
        <w:tc>
          <w:tcPr>
            <w:tcW w:w="10765" w:type="dxa"/>
            <w:gridSpan w:val="6"/>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2836906" w14:textId="378EBA97" w:rsidR="00C9612F" w:rsidRPr="00CB69BA" w:rsidRDefault="00C9612F" w:rsidP="00C9612F">
            <w:pPr>
              <w:pStyle w:val="NoSpacing"/>
              <w:jc w:val="both"/>
              <w:rPr>
                <w:b/>
              </w:rPr>
            </w:pPr>
            <w:r>
              <w:rPr>
                <w:b/>
              </w:rPr>
              <w:t>RESOURCES AND AVAILABLE ACTIONS</w:t>
            </w:r>
          </w:p>
        </w:tc>
      </w:tr>
      <w:tr w:rsidR="00C9612F" w:rsidRPr="00F76AC1" w14:paraId="0D5AEBF1" w14:textId="77777777" w:rsidTr="0060728B">
        <w:trPr>
          <w:trHeight w:val="240"/>
        </w:trPr>
        <w:tc>
          <w:tcPr>
            <w:tcW w:w="18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9DD9EFD" w14:textId="2A3B165F" w:rsidR="00C9612F" w:rsidRDefault="00C9612F" w:rsidP="00C9612F">
            <w:pPr>
              <w:pStyle w:val="NoSpacing"/>
              <w:rPr>
                <w:b/>
              </w:rPr>
            </w:pPr>
            <w:r>
              <w:rPr>
                <w:b/>
              </w:rPr>
              <w:t>Resource</w:t>
            </w:r>
          </w:p>
        </w:tc>
        <w:tc>
          <w:tcPr>
            <w:tcW w:w="3862" w:type="dxa"/>
            <w:tcBorders>
              <w:top w:val="single" w:sz="6" w:space="0" w:color="DDDDDD"/>
              <w:left w:val="single" w:sz="6" w:space="0" w:color="DDDDDD"/>
              <w:bottom w:val="single" w:sz="6" w:space="0" w:color="DDDDDD"/>
              <w:right w:val="single" w:sz="6" w:space="0" w:color="DDDDDD"/>
            </w:tcBorders>
            <w:shd w:val="clear" w:color="auto" w:fill="F0F0F0"/>
          </w:tcPr>
          <w:p w14:paraId="762933DD" w14:textId="37D6115B" w:rsidR="00C9612F" w:rsidRDefault="00C9612F" w:rsidP="00C9612F">
            <w:pPr>
              <w:pStyle w:val="NoSpacing"/>
              <w:rPr>
                <w:b/>
              </w:rPr>
            </w:pPr>
            <w:r>
              <w:rPr>
                <w:b/>
              </w:rPr>
              <w:t>Resource URL</w:t>
            </w:r>
          </w:p>
        </w:tc>
        <w:tc>
          <w:tcPr>
            <w:tcW w:w="5103" w:type="dxa"/>
            <w:gridSpan w:val="4"/>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5B78AF7" w14:textId="2A64978B" w:rsidR="00C9612F" w:rsidRPr="00CB69BA" w:rsidRDefault="00C9612F" w:rsidP="00C9612F">
            <w:pPr>
              <w:pStyle w:val="NoSpacing"/>
              <w:rPr>
                <w:b/>
              </w:rPr>
            </w:pPr>
            <w:r w:rsidRPr="00CB69BA">
              <w:rPr>
                <w:b/>
              </w:rPr>
              <w:t>Available actions</w:t>
            </w:r>
          </w:p>
        </w:tc>
      </w:tr>
      <w:tr w:rsidR="00C9612F" w:rsidRPr="00F76AC1" w14:paraId="3FC2FF3C" w14:textId="0660C88D" w:rsidTr="0060728B">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8EE121" w14:textId="0F89CF74" w:rsidR="00C9612F" w:rsidRPr="00C9612F" w:rsidRDefault="00C9612F" w:rsidP="00C9612F">
            <w:pPr>
              <w:pStyle w:val="NoSpacing"/>
              <w:jc w:val="both"/>
              <w:rPr>
                <w:b/>
              </w:rPr>
            </w:pPr>
            <w:r w:rsidRPr="00C9612F">
              <w:rPr>
                <w:b/>
              </w:rPr>
              <w:t>product_offer</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14:paraId="5EC6306D" w14:textId="34E843BF" w:rsidR="00C9612F" w:rsidRPr="00CB69BA" w:rsidRDefault="00C9612F" w:rsidP="00C9612F">
            <w:pPr>
              <w:pStyle w:val="NoSpacing"/>
            </w:pPr>
            <w:r w:rsidRPr="00173ADD">
              <w:t>MARKETPLACE_URL/api-3/</w:t>
            </w:r>
            <w:r>
              <w:t>product_offer</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5F6F5B" w14:textId="2074FE20" w:rsidR="00C9612F" w:rsidRPr="00CB69BA" w:rsidRDefault="00C9612F" w:rsidP="00C9612F">
            <w:pPr>
              <w:pStyle w:val="NoSpacing"/>
              <w:jc w:val="cente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3FC1AA" w14:textId="4D7BCF7A" w:rsidR="00C9612F" w:rsidRPr="00CB69BA" w:rsidRDefault="00C9612F" w:rsidP="00C9612F">
            <w:pPr>
              <w:pStyle w:val="NoSpacing"/>
              <w:jc w:val="center"/>
            </w:pPr>
            <w:r w:rsidRPr="00CB69BA">
              <w:t>save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14:paraId="55F554CC" w14:textId="6041C61E" w:rsidR="00C9612F" w:rsidRPr="00CB69BA" w:rsidRDefault="00C9612F" w:rsidP="00C9612F">
            <w:pPr>
              <w:pStyle w:val="NoSpacing"/>
              <w:jc w:val="center"/>
            </w:pPr>
          </w:p>
        </w:tc>
        <w:tc>
          <w:tcPr>
            <w:tcW w:w="1593" w:type="dxa"/>
            <w:tcBorders>
              <w:top w:val="single" w:sz="6" w:space="0" w:color="DDDDDD"/>
              <w:left w:val="single" w:sz="6" w:space="0" w:color="DDDDDD"/>
              <w:bottom w:val="single" w:sz="6" w:space="0" w:color="DDDDDD"/>
              <w:right w:val="single" w:sz="6" w:space="0" w:color="DDDDDD"/>
            </w:tcBorders>
            <w:shd w:val="clear" w:color="auto" w:fill="FFFFFF"/>
          </w:tcPr>
          <w:p w14:paraId="49FA73A2" w14:textId="77777777" w:rsidR="00C9612F" w:rsidRPr="00CB69BA" w:rsidRDefault="00C9612F" w:rsidP="00C9612F">
            <w:pPr>
              <w:pStyle w:val="NoSpacing"/>
              <w:jc w:val="center"/>
            </w:pPr>
          </w:p>
        </w:tc>
      </w:tr>
      <w:tr w:rsidR="00C9612F" w:rsidRPr="00F76AC1" w14:paraId="5E21ADA9" w14:textId="77777777" w:rsidTr="0060728B">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05B695" w14:textId="59C0B910" w:rsidR="00C9612F" w:rsidRPr="00C9612F" w:rsidRDefault="00C9612F" w:rsidP="00C9612F">
            <w:pPr>
              <w:pStyle w:val="NoSpacing"/>
              <w:jc w:val="both"/>
              <w:rPr>
                <w:b/>
              </w:rPr>
            </w:pPr>
            <w:r w:rsidRPr="00C9612F">
              <w:rPr>
                <w:b/>
              </w:rPr>
              <w:t>order</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14:paraId="5F3A8044" w14:textId="51887E2B" w:rsidR="00C9612F" w:rsidRPr="004E76F2" w:rsidRDefault="00C9612F" w:rsidP="00C9612F">
            <w:pPr>
              <w:pStyle w:val="NoSpacing"/>
            </w:pPr>
            <w:r w:rsidRPr="00173ADD">
              <w:t>MARKETPLACE_URL/api-3/</w:t>
            </w:r>
            <w:r>
              <w:t>order</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57A092" w14:textId="7C5D0BE9" w:rsidR="00C9612F" w:rsidRPr="00CB69BA" w:rsidRDefault="00C9612F" w:rsidP="00C9612F">
            <w:pPr>
              <w:pStyle w:val="NoSpacing"/>
              <w:jc w:val="center"/>
            </w:pPr>
            <w:r w:rsidRPr="00CB69BA">
              <w:t>read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B7E225" w14:textId="189EF71D" w:rsidR="00C9612F" w:rsidRPr="00CB69BA" w:rsidRDefault="00C9612F" w:rsidP="00C9612F">
            <w:pPr>
              <w:pStyle w:val="NoSpacing"/>
              <w:jc w:val="center"/>
            </w:pPr>
            <w:r w:rsidRPr="00CB69BA">
              <w:t>save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14:paraId="676B8EDD" w14:textId="257AC49D" w:rsidR="00C9612F" w:rsidRPr="00CB69BA" w:rsidRDefault="00C9612F" w:rsidP="00C9612F">
            <w:pPr>
              <w:pStyle w:val="NoSpacing"/>
              <w:jc w:val="center"/>
            </w:pPr>
            <w:r w:rsidRPr="00CB69BA">
              <w:t>count</w:t>
            </w:r>
          </w:p>
        </w:tc>
        <w:tc>
          <w:tcPr>
            <w:tcW w:w="1593" w:type="dxa"/>
            <w:tcBorders>
              <w:top w:val="single" w:sz="6" w:space="0" w:color="DDDDDD"/>
              <w:left w:val="single" w:sz="6" w:space="0" w:color="DDDDDD"/>
              <w:bottom w:val="single" w:sz="6" w:space="0" w:color="DDDDDD"/>
              <w:right w:val="single" w:sz="6" w:space="0" w:color="DDDDDD"/>
            </w:tcBorders>
            <w:shd w:val="clear" w:color="auto" w:fill="FFFFFF"/>
          </w:tcPr>
          <w:p w14:paraId="2454A3EE" w14:textId="71D593E6" w:rsidR="00C9612F" w:rsidRPr="00CB69BA" w:rsidRDefault="00C9612F" w:rsidP="00C9612F">
            <w:pPr>
              <w:pStyle w:val="NoSpacing"/>
              <w:jc w:val="center"/>
            </w:pPr>
            <w:r w:rsidRPr="00CB69BA">
              <w:t>acknowledge</w:t>
            </w:r>
          </w:p>
        </w:tc>
      </w:tr>
      <w:tr w:rsidR="00C9612F" w:rsidRPr="00F76AC1" w14:paraId="08B1DDE3" w14:textId="2832F758" w:rsidTr="0060728B">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C67491" w14:textId="2997C8BB" w:rsidR="00C9612F" w:rsidRPr="00C9612F" w:rsidRDefault="00C9612F" w:rsidP="00C9612F">
            <w:pPr>
              <w:pStyle w:val="NoSpacing"/>
              <w:jc w:val="both"/>
              <w:rPr>
                <w:b/>
              </w:rPr>
            </w:pPr>
            <w:r w:rsidRPr="00C9612F">
              <w:rPr>
                <w:b/>
              </w:rPr>
              <w:t>message</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14:paraId="5483DFF2" w14:textId="3EFC703F" w:rsidR="00C9612F" w:rsidRPr="00CB69BA" w:rsidRDefault="00C9612F" w:rsidP="00C9612F">
            <w:pPr>
              <w:pStyle w:val="NoSpacing"/>
            </w:pPr>
            <w:r w:rsidRPr="00173ADD">
              <w:t>MARKETPLACE_URL/api-3/</w:t>
            </w:r>
            <w:r>
              <w:t>message</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72BB5C" w14:textId="756AF135" w:rsidR="00C9612F" w:rsidRPr="00CB69BA" w:rsidRDefault="00C9612F" w:rsidP="00C9612F">
            <w:pPr>
              <w:pStyle w:val="NoSpacing"/>
              <w:jc w:val="center"/>
            </w:pPr>
            <w:r w:rsidRPr="00CB69BA">
              <w:t>read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8AACB6" w14:textId="22B473AB" w:rsidR="00C9612F" w:rsidRPr="00CB69BA" w:rsidRDefault="00C9612F" w:rsidP="00C9612F">
            <w:pPr>
              <w:pStyle w:val="NoSpacing"/>
              <w:jc w:val="center"/>
            </w:pPr>
            <w:r w:rsidRPr="00CB69BA">
              <w:t>save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14:paraId="2510985D" w14:textId="089C3401" w:rsidR="00C9612F" w:rsidRPr="00CB69BA" w:rsidRDefault="00B411F5" w:rsidP="00C9612F">
            <w:pPr>
              <w:pStyle w:val="NoSpacing"/>
              <w:jc w:val="center"/>
            </w:pPr>
            <w:r>
              <w:t>count</w:t>
            </w:r>
          </w:p>
        </w:tc>
        <w:tc>
          <w:tcPr>
            <w:tcW w:w="1593" w:type="dxa"/>
            <w:tcBorders>
              <w:top w:val="single" w:sz="6" w:space="0" w:color="DDDDDD"/>
              <w:left w:val="single" w:sz="6" w:space="0" w:color="DDDDDD"/>
              <w:bottom w:val="single" w:sz="6" w:space="0" w:color="DDDDDD"/>
              <w:right w:val="single" w:sz="6" w:space="0" w:color="DDDDDD"/>
            </w:tcBorders>
            <w:shd w:val="clear" w:color="auto" w:fill="FFFFFF"/>
          </w:tcPr>
          <w:p w14:paraId="4647ABEE" w14:textId="77777777" w:rsidR="00C9612F" w:rsidRPr="00CB69BA" w:rsidRDefault="00C9612F" w:rsidP="00C9612F">
            <w:pPr>
              <w:pStyle w:val="NoSpacing"/>
              <w:jc w:val="center"/>
            </w:pPr>
          </w:p>
        </w:tc>
      </w:tr>
      <w:tr w:rsidR="00C9612F" w:rsidRPr="00F76AC1" w14:paraId="7536CBAF" w14:textId="77777777" w:rsidTr="0060728B">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BD6701" w14:textId="4AA6AE30" w:rsidR="00C9612F" w:rsidRPr="00C9612F" w:rsidRDefault="00C9612F" w:rsidP="00C9612F">
            <w:pPr>
              <w:pStyle w:val="NoSpacing"/>
              <w:jc w:val="both"/>
              <w:rPr>
                <w:b/>
              </w:rPr>
            </w:pPr>
            <w:r w:rsidRPr="00C9612F">
              <w:rPr>
                <w:b/>
              </w:rPr>
              <w:t>category</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14:paraId="17258EDF" w14:textId="777539C8" w:rsidR="00C9612F" w:rsidRPr="004E76F2" w:rsidRDefault="00C9612F" w:rsidP="00C9612F">
            <w:pPr>
              <w:pStyle w:val="NoSpacing"/>
            </w:pPr>
            <w:r w:rsidRPr="004E76F2">
              <w:t>MARKETPLACE_URL/api-3/category</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E6BE02" w14:textId="67369F65" w:rsidR="00C9612F" w:rsidRPr="00CB69BA" w:rsidRDefault="00C9612F" w:rsidP="00C9612F">
            <w:pPr>
              <w:pStyle w:val="NoSpacing"/>
              <w:jc w:val="center"/>
            </w:pPr>
            <w:r w:rsidRPr="00CB69BA">
              <w:t>read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1400A9" w14:textId="158E6694" w:rsidR="00C9612F" w:rsidRPr="00CB69BA" w:rsidRDefault="00C9612F" w:rsidP="00C9612F">
            <w:pPr>
              <w:pStyle w:val="NoSpacing"/>
              <w:jc w:val="center"/>
            </w:pP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14:paraId="736A1421" w14:textId="2460183B" w:rsidR="00C9612F" w:rsidRPr="00CB69BA" w:rsidRDefault="00C9612F" w:rsidP="00C9612F">
            <w:pPr>
              <w:pStyle w:val="NoSpacing"/>
              <w:jc w:val="center"/>
            </w:pPr>
          </w:p>
        </w:tc>
        <w:tc>
          <w:tcPr>
            <w:tcW w:w="1593" w:type="dxa"/>
            <w:tcBorders>
              <w:top w:val="single" w:sz="6" w:space="0" w:color="DDDDDD"/>
              <w:left w:val="single" w:sz="6" w:space="0" w:color="DDDDDD"/>
              <w:bottom w:val="single" w:sz="6" w:space="0" w:color="DDDDDD"/>
              <w:right w:val="single" w:sz="6" w:space="0" w:color="DDDDDD"/>
            </w:tcBorders>
            <w:shd w:val="clear" w:color="auto" w:fill="FFFFFF"/>
          </w:tcPr>
          <w:p w14:paraId="479333CB" w14:textId="6F36CCEA" w:rsidR="00C9612F" w:rsidRPr="00CB69BA" w:rsidRDefault="00C9612F" w:rsidP="00C9612F">
            <w:pPr>
              <w:pStyle w:val="NoSpacing"/>
              <w:jc w:val="center"/>
            </w:pPr>
          </w:p>
        </w:tc>
      </w:tr>
      <w:tr w:rsidR="00C9612F" w:rsidRPr="00F76AC1" w14:paraId="77912BA0" w14:textId="469BB5CF" w:rsidTr="0060728B">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9A067D" w14:textId="358DDBB4" w:rsidR="00C9612F" w:rsidRPr="00C9612F" w:rsidRDefault="00C9612F" w:rsidP="00C9612F">
            <w:pPr>
              <w:pStyle w:val="NoSpacing"/>
              <w:jc w:val="both"/>
              <w:rPr>
                <w:b/>
              </w:rPr>
            </w:pPr>
            <w:r w:rsidRPr="00C9612F">
              <w:rPr>
                <w:b/>
              </w:rPr>
              <w:t>vat</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14:paraId="5F4B5479" w14:textId="1E326574" w:rsidR="00C9612F" w:rsidRPr="00CB69BA" w:rsidRDefault="00C9612F" w:rsidP="00C9612F">
            <w:pPr>
              <w:pStyle w:val="NoSpacing"/>
            </w:pPr>
            <w:r w:rsidRPr="004E76F2">
              <w:t>MARKETPLACE_URL/api-3/</w:t>
            </w:r>
            <w:r>
              <w:t>vat</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F7A5A6" w14:textId="0E6ADD8C" w:rsidR="00C9612F" w:rsidRPr="00CB69BA" w:rsidRDefault="00C9612F" w:rsidP="00C9612F">
            <w:pPr>
              <w:pStyle w:val="NoSpacing"/>
              <w:jc w:val="center"/>
            </w:pPr>
            <w:r w:rsidRPr="00CB69BA">
              <w:t>read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9AD301" w14:textId="7315218F" w:rsidR="00C9612F" w:rsidRPr="00CB69BA" w:rsidRDefault="00C9612F" w:rsidP="00C9612F">
            <w:pPr>
              <w:pStyle w:val="NoSpacing"/>
              <w:jc w:val="center"/>
            </w:pP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14:paraId="029DB764" w14:textId="034B7934" w:rsidR="00C9612F" w:rsidRPr="00CB69BA" w:rsidRDefault="00C9612F" w:rsidP="00C9612F">
            <w:pPr>
              <w:pStyle w:val="NoSpacing"/>
              <w:jc w:val="center"/>
            </w:pPr>
          </w:p>
        </w:tc>
        <w:tc>
          <w:tcPr>
            <w:tcW w:w="1593" w:type="dxa"/>
            <w:tcBorders>
              <w:top w:val="single" w:sz="6" w:space="0" w:color="DDDDDD"/>
              <w:left w:val="single" w:sz="6" w:space="0" w:color="DDDDDD"/>
              <w:bottom w:val="single" w:sz="6" w:space="0" w:color="DDDDDD"/>
              <w:right w:val="single" w:sz="6" w:space="0" w:color="DDDDDD"/>
            </w:tcBorders>
            <w:shd w:val="clear" w:color="auto" w:fill="FFFFFF"/>
          </w:tcPr>
          <w:p w14:paraId="5E9A92B3" w14:textId="77777777" w:rsidR="00C9612F" w:rsidRPr="00CB69BA" w:rsidRDefault="00C9612F" w:rsidP="00C9612F">
            <w:pPr>
              <w:pStyle w:val="NoSpacing"/>
              <w:jc w:val="center"/>
            </w:pPr>
          </w:p>
        </w:tc>
      </w:tr>
      <w:tr w:rsidR="001E5EEC" w:rsidRPr="00F76AC1" w14:paraId="213F4EAC" w14:textId="77777777" w:rsidTr="0060728B">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F20D32" w14:textId="5938F365" w:rsidR="001E5EEC" w:rsidRPr="00C9612F" w:rsidRDefault="001E5EEC" w:rsidP="001E5EEC">
            <w:pPr>
              <w:pStyle w:val="NoSpacing"/>
              <w:jc w:val="both"/>
              <w:rPr>
                <w:b/>
              </w:rPr>
            </w:pPr>
            <w:r>
              <w:rPr>
                <w:b/>
              </w:rPr>
              <w:t>locality</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14:paraId="21F1186C" w14:textId="00FFB386" w:rsidR="001E5EEC" w:rsidRPr="004E76F2" w:rsidRDefault="001E5EEC" w:rsidP="001E5EEC">
            <w:pPr>
              <w:pStyle w:val="NoSpacing"/>
            </w:pPr>
            <w:r w:rsidRPr="004E76F2">
              <w:t>MARKETPLACE_URL/api-3/</w:t>
            </w:r>
            <w:r>
              <w:t>locality</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42B83C" w14:textId="455C60BC" w:rsidR="001E5EEC" w:rsidRPr="00CB69BA" w:rsidRDefault="001E5EEC" w:rsidP="001E5EEC">
            <w:pPr>
              <w:pStyle w:val="NoSpacing"/>
              <w:jc w:val="center"/>
            </w:pPr>
            <w:r w:rsidRPr="00CB69BA">
              <w:t>read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A296D6" w14:textId="6C96C8B6" w:rsidR="001E5EEC" w:rsidRPr="00CB69BA" w:rsidRDefault="001E5EEC" w:rsidP="001E5EEC">
            <w:pPr>
              <w:pStyle w:val="NoSpacing"/>
              <w:jc w:val="center"/>
            </w:pPr>
            <w:r>
              <w:t>count</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14:paraId="2B815CB2" w14:textId="77777777" w:rsidR="001E5EEC" w:rsidRPr="00CB69BA" w:rsidRDefault="001E5EEC" w:rsidP="001E5EEC">
            <w:pPr>
              <w:pStyle w:val="NoSpacing"/>
              <w:jc w:val="center"/>
            </w:pPr>
          </w:p>
        </w:tc>
        <w:tc>
          <w:tcPr>
            <w:tcW w:w="1593" w:type="dxa"/>
            <w:tcBorders>
              <w:top w:val="single" w:sz="6" w:space="0" w:color="DDDDDD"/>
              <w:left w:val="single" w:sz="6" w:space="0" w:color="DDDDDD"/>
              <w:bottom w:val="single" w:sz="6" w:space="0" w:color="DDDDDD"/>
              <w:right w:val="single" w:sz="6" w:space="0" w:color="DDDDDD"/>
            </w:tcBorders>
            <w:shd w:val="clear" w:color="auto" w:fill="FFFFFF"/>
          </w:tcPr>
          <w:p w14:paraId="1CCDE10C" w14:textId="77777777" w:rsidR="001E5EEC" w:rsidRPr="00CB69BA" w:rsidRDefault="001E5EEC" w:rsidP="001E5EEC">
            <w:pPr>
              <w:pStyle w:val="NoSpacing"/>
              <w:jc w:val="center"/>
            </w:pPr>
          </w:p>
        </w:tc>
      </w:tr>
      <w:tr w:rsidR="001E5EEC" w:rsidRPr="00F76AC1" w14:paraId="211CEBF0" w14:textId="6AFAC853" w:rsidTr="0060728B">
        <w:trPr>
          <w:trHeight w:val="20"/>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439117" w14:textId="3BC3AE2F" w:rsidR="001E5EEC" w:rsidRPr="00C9612F" w:rsidRDefault="001E5EEC" w:rsidP="001E5EEC">
            <w:pPr>
              <w:pStyle w:val="NoSpacing"/>
              <w:jc w:val="both"/>
              <w:rPr>
                <w:b/>
              </w:rPr>
            </w:pPr>
            <w:r w:rsidRPr="00C9612F">
              <w:rPr>
                <w:b/>
              </w:rPr>
              <w:t>awb</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14:paraId="2B4D35F8" w14:textId="5CFE2002" w:rsidR="001E5EEC" w:rsidRPr="00CB69BA" w:rsidRDefault="001E5EEC" w:rsidP="001E5EEC">
            <w:pPr>
              <w:pStyle w:val="NoSpacing"/>
            </w:pPr>
            <w:r w:rsidRPr="00173ADD">
              <w:t>MARKETPLACE_URL/api-3/</w:t>
            </w:r>
            <w:r>
              <w:t>awb</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21E26B" w14:textId="1C1ECBE3" w:rsidR="001E5EEC" w:rsidRPr="00CB69BA" w:rsidRDefault="001E5EEC" w:rsidP="001E5EEC">
            <w:pPr>
              <w:pStyle w:val="NoSpacing"/>
              <w:jc w:val="center"/>
            </w:pPr>
            <w:r w:rsidRPr="00CB69BA">
              <w:t>read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F7EC27" w14:textId="6480912A" w:rsidR="001E5EEC" w:rsidRPr="00CB69BA" w:rsidRDefault="001E5EEC" w:rsidP="001E5EEC">
            <w:pPr>
              <w:pStyle w:val="NoSpacing"/>
              <w:jc w:val="center"/>
            </w:pPr>
            <w:r w:rsidRPr="00CB69BA">
              <w:t>save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14:paraId="3E2B605F" w14:textId="129B2608" w:rsidR="001E5EEC" w:rsidRPr="00CB69BA" w:rsidRDefault="001E5EEC" w:rsidP="001E5EEC">
            <w:pPr>
              <w:pStyle w:val="NoSpacing"/>
              <w:jc w:val="center"/>
            </w:pPr>
          </w:p>
        </w:tc>
        <w:tc>
          <w:tcPr>
            <w:tcW w:w="1593" w:type="dxa"/>
            <w:tcBorders>
              <w:top w:val="single" w:sz="6" w:space="0" w:color="DDDDDD"/>
              <w:left w:val="single" w:sz="6" w:space="0" w:color="DDDDDD"/>
              <w:bottom w:val="single" w:sz="6" w:space="0" w:color="DDDDDD"/>
              <w:right w:val="single" w:sz="6" w:space="0" w:color="DDDDDD"/>
            </w:tcBorders>
            <w:shd w:val="clear" w:color="auto" w:fill="FFFFFF"/>
          </w:tcPr>
          <w:p w14:paraId="31E3F630" w14:textId="77777777" w:rsidR="001E5EEC" w:rsidRPr="00CB69BA" w:rsidRDefault="001E5EEC" w:rsidP="001E5EEC">
            <w:pPr>
              <w:pStyle w:val="NoSpacing"/>
              <w:jc w:val="center"/>
            </w:pPr>
          </w:p>
        </w:tc>
      </w:tr>
      <w:tr w:rsidR="001E5EEC" w:rsidRPr="00F76AC1" w14:paraId="22489E1D" w14:textId="116867C8" w:rsidTr="0060728B">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941E57" w14:textId="054CAE86" w:rsidR="001E5EEC" w:rsidRPr="00C9612F" w:rsidRDefault="001E5EEC" w:rsidP="001E5EEC">
            <w:pPr>
              <w:pStyle w:val="NoSpacing"/>
              <w:jc w:val="both"/>
              <w:rPr>
                <w:b/>
              </w:rPr>
            </w:pPr>
            <w:r w:rsidRPr="00C9612F">
              <w:rPr>
                <w:b/>
              </w:rPr>
              <w:t>warehouse</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14:paraId="73AFD4F1" w14:textId="69CFFEC1" w:rsidR="001E5EEC" w:rsidRPr="00CB69BA" w:rsidRDefault="001E5EEC" w:rsidP="001E5EEC">
            <w:pPr>
              <w:pStyle w:val="NoSpacing"/>
            </w:pPr>
            <w:r w:rsidRPr="00173ADD">
              <w:t>MARKETPLACE_URL/api-3/</w:t>
            </w:r>
            <w:r>
              <w:t>warehouse</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5CECBC" w14:textId="6B6D152B" w:rsidR="001E5EEC" w:rsidRPr="00CB69BA" w:rsidRDefault="001E5EEC" w:rsidP="001E5EEC">
            <w:pPr>
              <w:pStyle w:val="NoSpacing"/>
              <w:jc w:val="center"/>
            </w:pPr>
            <w:r w:rsidRPr="00CB69BA">
              <w:t>read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F2CF53" w14:textId="6E32BF97" w:rsidR="001E5EEC" w:rsidRPr="00CB69BA" w:rsidRDefault="001E5EEC" w:rsidP="001E5EEC">
            <w:pPr>
              <w:pStyle w:val="NoSpacing"/>
              <w:jc w:val="center"/>
            </w:pP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14:paraId="1F0873A1" w14:textId="20AB7EF8" w:rsidR="001E5EEC" w:rsidRPr="00CB69BA" w:rsidRDefault="001E5EEC" w:rsidP="001E5EEC">
            <w:pPr>
              <w:pStyle w:val="NoSpacing"/>
              <w:jc w:val="center"/>
            </w:pPr>
          </w:p>
        </w:tc>
        <w:tc>
          <w:tcPr>
            <w:tcW w:w="1593" w:type="dxa"/>
            <w:tcBorders>
              <w:top w:val="single" w:sz="6" w:space="0" w:color="DDDDDD"/>
              <w:left w:val="single" w:sz="6" w:space="0" w:color="DDDDDD"/>
              <w:bottom w:val="single" w:sz="6" w:space="0" w:color="DDDDDD"/>
              <w:right w:val="single" w:sz="6" w:space="0" w:color="DDDDDD"/>
            </w:tcBorders>
            <w:shd w:val="clear" w:color="auto" w:fill="FFFFFF"/>
          </w:tcPr>
          <w:p w14:paraId="6D621D0D" w14:textId="2EA23A83" w:rsidR="001E5EEC" w:rsidRPr="00CB69BA" w:rsidRDefault="001E5EEC" w:rsidP="001E5EEC">
            <w:pPr>
              <w:pStyle w:val="NoSpacing"/>
              <w:jc w:val="center"/>
            </w:pPr>
          </w:p>
        </w:tc>
      </w:tr>
    </w:tbl>
    <w:p w14:paraId="24629263" w14:textId="51D6E61E" w:rsidR="00BB0E47" w:rsidRDefault="0061174B" w:rsidP="00BB0E47">
      <w:pPr>
        <w:pStyle w:val="NormalWeb"/>
        <w:rPr>
          <w:rFonts w:asciiTheme="minorHAnsi" w:hAnsiTheme="minorHAnsi" w:cs="Arial"/>
          <w:color w:val="333333"/>
        </w:rPr>
      </w:pPr>
      <w:r>
        <w:rPr>
          <w:rFonts w:asciiTheme="minorHAnsi" w:hAnsiTheme="minorHAnsi" w:cs="Arial"/>
          <w:color w:val="333333"/>
        </w:rPr>
        <w:t>PHP c</w:t>
      </w:r>
      <w:r w:rsidR="002F62CA">
        <w:rPr>
          <w:rFonts w:asciiTheme="minorHAnsi" w:hAnsiTheme="minorHAnsi" w:cs="Arial"/>
          <w:color w:val="333333"/>
        </w:rPr>
        <w:t>ode exa</w:t>
      </w:r>
      <w:r w:rsidR="00BB0E47" w:rsidRPr="008231F8">
        <w:rPr>
          <w:rFonts w:asciiTheme="minorHAnsi" w:hAnsiTheme="minorHAnsi" w:cs="Arial"/>
          <w:color w:val="333333"/>
        </w:rPr>
        <w:t>mple using the resource "order" and the action "read"</w:t>
      </w:r>
      <w:r w:rsidR="00BB0E47">
        <w:rPr>
          <w:rFonts w:asciiTheme="minorHAnsi" w:hAnsiTheme="minorHAnsi" w:cs="Arial"/>
          <w:color w:val="333333"/>
        </w:rPr>
        <w:t>:</w:t>
      </w:r>
    </w:p>
    <w:tbl>
      <w:tblPr>
        <w:tblW w:w="8466" w:type="dxa"/>
        <w:jc w:val="center"/>
        <w:tblCellMar>
          <w:top w:w="15" w:type="dxa"/>
          <w:left w:w="15" w:type="dxa"/>
          <w:bottom w:w="15" w:type="dxa"/>
          <w:right w:w="15" w:type="dxa"/>
        </w:tblCellMar>
        <w:tblLook w:val="04A0" w:firstRow="1" w:lastRow="0" w:firstColumn="1" w:lastColumn="0" w:noHBand="0" w:noVBand="1"/>
      </w:tblPr>
      <w:tblGrid>
        <w:gridCol w:w="8466"/>
      </w:tblGrid>
      <w:tr w:rsidR="00BB0E47" w:rsidRPr="00BB0E47" w14:paraId="7C2740AA" w14:textId="77777777" w:rsidTr="0061174B">
        <w:trPr>
          <w:trHeight w:val="172"/>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69F7F4" w14:textId="77777777" w:rsidR="00BB0E47" w:rsidRDefault="00BB0E47" w:rsidP="0061174B">
            <w:pPr>
              <w:pStyle w:val="HTMLPreformatted"/>
              <w:rPr>
                <w:sz w:val="18"/>
                <w:szCs w:val="18"/>
              </w:rPr>
            </w:pPr>
            <w:r>
              <w:rPr>
                <w:sz w:val="18"/>
                <w:szCs w:val="18"/>
              </w:rPr>
              <w:t>$data =</w:t>
            </w:r>
          </w:p>
          <w:p w14:paraId="155A4C72" w14:textId="77777777" w:rsidR="00BB0E47" w:rsidRDefault="00BB0E47" w:rsidP="0061174B">
            <w:pPr>
              <w:pStyle w:val="HTMLPreformatted"/>
              <w:rPr>
                <w:sz w:val="18"/>
                <w:szCs w:val="18"/>
              </w:rPr>
            </w:pPr>
            <w:r>
              <w:rPr>
                <w:sz w:val="18"/>
                <w:szCs w:val="18"/>
              </w:rPr>
              <w:t xml:space="preserve">    array (</w:t>
            </w:r>
          </w:p>
          <w:p w14:paraId="44336E2E" w14:textId="77777777" w:rsidR="00BB0E47" w:rsidRDefault="00BB0E47" w:rsidP="0061174B">
            <w:pPr>
              <w:pStyle w:val="HTMLPreformatted"/>
              <w:rPr>
                <w:sz w:val="18"/>
                <w:szCs w:val="18"/>
              </w:rPr>
            </w:pPr>
            <w:r>
              <w:rPr>
                <w:sz w:val="18"/>
                <w:szCs w:val="18"/>
              </w:rPr>
              <w:t xml:space="preserve">        'currentPage' =&gt; 1,</w:t>
            </w:r>
          </w:p>
          <w:p w14:paraId="0416C078" w14:textId="77777777" w:rsidR="00BB0E47" w:rsidRDefault="00BB0E47" w:rsidP="0061174B">
            <w:pPr>
              <w:pStyle w:val="HTMLPreformatted"/>
              <w:rPr>
                <w:sz w:val="18"/>
                <w:szCs w:val="18"/>
              </w:rPr>
            </w:pPr>
            <w:r>
              <w:rPr>
                <w:sz w:val="18"/>
                <w:szCs w:val="18"/>
              </w:rPr>
              <w:t xml:space="preserve">        'itemsPerPage' =&gt; 10</w:t>
            </w:r>
          </w:p>
          <w:p w14:paraId="77E26254" w14:textId="77777777" w:rsidR="00BB0E47" w:rsidRDefault="00BB0E47" w:rsidP="0061174B">
            <w:pPr>
              <w:pStyle w:val="HTMLPreformatted"/>
              <w:rPr>
                <w:sz w:val="18"/>
                <w:szCs w:val="18"/>
              </w:rPr>
            </w:pPr>
            <w:r>
              <w:rPr>
                <w:sz w:val="18"/>
                <w:szCs w:val="18"/>
              </w:rPr>
              <w:t xml:space="preserve">    );</w:t>
            </w:r>
          </w:p>
          <w:p w14:paraId="42E32D32" w14:textId="77777777" w:rsidR="00BB0E47" w:rsidRDefault="00BB0E47" w:rsidP="0061174B">
            <w:pPr>
              <w:pStyle w:val="HTMLPreformatted"/>
              <w:rPr>
                <w:sz w:val="18"/>
                <w:szCs w:val="18"/>
              </w:rPr>
            </w:pPr>
          </w:p>
          <w:p w14:paraId="2049BA99" w14:textId="69E37BE1" w:rsidR="00BB0E47" w:rsidRDefault="00BB0E47" w:rsidP="0061174B">
            <w:pPr>
              <w:pStyle w:val="HTMLPreformatted"/>
              <w:rPr>
                <w:sz w:val="18"/>
                <w:szCs w:val="18"/>
              </w:rPr>
            </w:pPr>
            <w:r>
              <w:rPr>
                <w:sz w:val="18"/>
                <w:szCs w:val="18"/>
              </w:rPr>
              <w:t>$hash = sha1(http_build_query($data) . sha1('</w:t>
            </w:r>
            <w:r w:rsidR="0061174B">
              <w:rPr>
                <w:sz w:val="18"/>
                <w:szCs w:val="18"/>
              </w:rPr>
              <w:t>vendor</w:t>
            </w:r>
            <w:r>
              <w:rPr>
                <w:sz w:val="18"/>
                <w:szCs w:val="18"/>
              </w:rPr>
              <w:t>password')</w:t>
            </w:r>
            <w:r w:rsidR="00BF3E15">
              <w:rPr>
                <w:sz w:val="18"/>
                <w:szCs w:val="18"/>
              </w:rPr>
              <w:t>)</w:t>
            </w:r>
            <w:bookmarkStart w:id="3" w:name="_GoBack"/>
            <w:bookmarkEnd w:id="3"/>
            <w:r>
              <w:rPr>
                <w:sz w:val="18"/>
                <w:szCs w:val="18"/>
              </w:rPr>
              <w:t>;</w:t>
            </w:r>
          </w:p>
          <w:p w14:paraId="4788347B" w14:textId="77777777" w:rsidR="00BB0E47" w:rsidRDefault="00BB0E47" w:rsidP="0061174B">
            <w:pPr>
              <w:pStyle w:val="HTMLPreformatted"/>
              <w:rPr>
                <w:sz w:val="18"/>
                <w:szCs w:val="18"/>
              </w:rPr>
            </w:pPr>
          </w:p>
          <w:p w14:paraId="4F5235AA" w14:textId="77777777" w:rsidR="00BB0E47" w:rsidRDefault="00BB0E47" w:rsidP="0061174B">
            <w:pPr>
              <w:pStyle w:val="HTMLPreformatted"/>
              <w:rPr>
                <w:sz w:val="18"/>
                <w:szCs w:val="18"/>
              </w:rPr>
            </w:pPr>
            <w:r>
              <w:rPr>
                <w:sz w:val="18"/>
                <w:szCs w:val="18"/>
              </w:rPr>
              <w:t>$requestData = array(</w:t>
            </w:r>
          </w:p>
          <w:p w14:paraId="1FE19293" w14:textId="6E6EB419" w:rsidR="00BB0E47" w:rsidRDefault="00BB0E47" w:rsidP="0061174B">
            <w:pPr>
              <w:pStyle w:val="HTMLPreformatted"/>
              <w:rPr>
                <w:sz w:val="18"/>
                <w:szCs w:val="18"/>
              </w:rPr>
            </w:pPr>
            <w:r>
              <w:rPr>
                <w:sz w:val="18"/>
                <w:szCs w:val="18"/>
              </w:rPr>
              <w:t xml:space="preserve">    'code' =&gt; 'vendor</w:t>
            </w:r>
            <w:r w:rsidR="0061174B">
              <w:rPr>
                <w:sz w:val="18"/>
                <w:szCs w:val="18"/>
              </w:rPr>
              <w:t>code</w:t>
            </w:r>
            <w:r>
              <w:rPr>
                <w:sz w:val="18"/>
                <w:szCs w:val="18"/>
              </w:rPr>
              <w:t>',</w:t>
            </w:r>
          </w:p>
          <w:p w14:paraId="2BC0E6BF" w14:textId="236E51DC" w:rsidR="00BB0E47" w:rsidRDefault="00BB0E47" w:rsidP="0061174B">
            <w:pPr>
              <w:pStyle w:val="HTMLPreformatted"/>
              <w:rPr>
                <w:sz w:val="18"/>
                <w:szCs w:val="18"/>
              </w:rPr>
            </w:pPr>
            <w:r>
              <w:rPr>
                <w:sz w:val="18"/>
                <w:szCs w:val="18"/>
              </w:rPr>
              <w:t xml:space="preserve">    'username' =&gt; 'vendor</w:t>
            </w:r>
            <w:r w:rsidR="0061174B">
              <w:rPr>
                <w:sz w:val="18"/>
                <w:szCs w:val="18"/>
              </w:rPr>
              <w:t>user</w:t>
            </w:r>
            <w:r>
              <w:rPr>
                <w:sz w:val="18"/>
                <w:szCs w:val="18"/>
              </w:rPr>
              <w:t>',</w:t>
            </w:r>
          </w:p>
          <w:p w14:paraId="226102F5" w14:textId="77777777" w:rsidR="00BB0E47" w:rsidRDefault="00BB0E47" w:rsidP="0061174B">
            <w:pPr>
              <w:pStyle w:val="HTMLPreformatted"/>
              <w:rPr>
                <w:sz w:val="18"/>
                <w:szCs w:val="18"/>
              </w:rPr>
            </w:pPr>
            <w:r>
              <w:rPr>
                <w:sz w:val="18"/>
                <w:szCs w:val="18"/>
              </w:rPr>
              <w:t xml:space="preserve">    'data' =&gt; $data,</w:t>
            </w:r>
          </w:p>
          <w:p w14:paraId="7EBB351C" w14:textId="77777777" w:rsidR="00BB0E47" w:rsidRDefault="00BB0E47" w:rsidP="0061174B">
            <w:pPr>
              <w:pStyle w:val="HTMLPreformatted"/>
              <w:rPr>
                <w:sz w:val="18"/>
                <w:szCs w:val="18"/>
              </w:rPr>
            </w:pPr>
            <w:r>
              <w:rPr>
                <w:sz w:val="18"/>
                <w:szCs w:val="18"/>
              </w:rPr>
              <w:t xml:space="preserve">    'hash' =&gt; $hash);</w:t>
            </w:r>
          </w:p>
          <w:p w14:paraId="6EF177A4" w14:textId="77777777" w:rsidR="00BB0E47" w:rsidRDefault="00BB0E47" w:rsidP="0061174B">
            <w:pPr>
              <w:pStyle w:val="HTMLPreformatted"/>
              <w:rPr>
                <w:sz w:val="18"/>
                <w:szCs w:val="18"/>
              </w:rPr>
            </w:pPr>
          </w:p>
          <w:p w14:paraId="4087D42D" w14:textId="77777777" w:rsidR="00BB0E47" w:rsidRDefault="00BB0E47" w:rsidP="0061174B">
            <w:pPr>
              <w:pStyle w:val="HTMLPreformatted"/>
              <w:rPr>
                <w:sz w:val="18"/>
                <w:szCs w:val="18"/>
              </w:rPr>
            </w:pPr>
            <w:r>
              <w:rPr>
                <w:sz w:val="18"/>
                <w:szCs w:val="18"/>
              </w:rPr>
              <w:t>$ch = curl_init();</w:t>
            </w:r>
          </w:p>
          <w:p w14:paraId="35E39718" w14:textId="77777777" w:rsidR="00BB0E47" w:rsidRDefault="00BB0E47" w:rsidP="0061174B">
            <w:pPr>
              <w:pStyle w:val="HTMLPreformatted"/>
              <w:rPr>
                <w:sz w:val="18"/>
                <w:szCs w:val="18"/>
              </w:rPr>
            </w:pPr>
          </w:p>
          <w:p w14:paraId="772837E7" w14:textId="77777777" w:rsidR="00BB0E47" w:rsidRDefault="00BB0E47" w:rsidP="0061174B">
            <w:pPr>
              <w:pStyle w:val="HTMLPreformatted"/>
              <w:rPr>
                <w:sz w:val="18"/>
                <w:szCs w:val="18"/>
              </w:rPr>
            </w:pPr>
            <w:r>
              <w:rPr>
                <w:sz w:val="18"/>
                <w:szCs w:val="18"/>
              </w:rPr>
              <w:t>curl_setopt($ch, CURLOPT_URL, MARKETPLACE_URL . '/api-3/order/read');</w:t>
            </w:r>
          </w:p>
          <w:p w14:paraId="5CF57DFF" w14:textId="77777777" w:rsidR="00BB0E47" w:rsidRDefault="00BB0E47" w:rsidP="0061174B">
            <w:pPr>
              <w:pStyle w:val="HTMLPreformatted"/>
              <w:rPr>
                <w:sz w:val="18"/>
                <w:szCs w:val="18"/>
              </w:rPr>
            </w:pPr>
          </w:p>
          <w:p w14:paraId="50EF7AD3" w14:textId="77777777" w:rsidR="00BB0E47" w:rsidRDefault="00BB0E47" w:rsidP="0061174B">
            <w:pPr>
              <w:pStyle w:val="HTMLPreformatted"/>
              <w:rPr>
                <w:sz w:val="18"/>
                <w:szCs w:val="18"/>
              </w:rPr>
            </w:pPr>
            <w:r>
              <w:rPr>
                <w:sz w:val="18"/>
                <w:szCs w:val="18"/>
              </w:rPr>
              <w:t>curl_setopt($ch, CURLOPT_SSL_VERIFYPEER, false);</w:t>
            </w:r>
          </w:p>
          <w:p w14:paraId="0E47CCAB" w14:textId="77777777" w:rsidR="00BB0E47" w:rsidRDefault="00BB0E47" w:rsidP="0061174B">
            <w:pPr>
              <w:pStyle w:val="HTMLPreformatted"/>
              <w:rPr>
                <w:sz w:val="18"/>
                <w:szCs w:val="18"/>
              </w:rPr>
            </w:pPr>
            <w:r>
              <w:rPr>
                <w:sz w:val="18"/>
                <w:szCs w:val="18"/>
              </w:rPr>
              <w:t>curl_setopt($ch, CURLOPT_FOLLOWLOCATION, 1);</w:t>
            </w:r>
          </w:p>
          <w:p w14:paraId="738371B1" w14:textId="77777777" w:rsidR="00BB0E47" w:rsidRDefault="00BB0E47" w:rsidP="0061174B">
            <w:pPr>
              <w:pStyle w:val="HTMLPreformatted"/>
              <w:rPr>
                <w:sz w:val="18"/>
                <w:szCs w:val="18"/>
              </w:rPr>
            </w:pPr>
            <w:r>
              <w:rPr>
                <w:sz w:val="18"/>
                <w:szCs w:val="18"/>
              </w:rPr>
              <w:t>curl_setopt($ch, CURLOPT_HEADER, 0);</w:t>
            </w:r>
          </w:p>
          <w:p w14:paraId="14AD8EA3" w14:textId="77777777" w:rsidR="00BB0E47" w:rsidRDefault="00BB0E47" w:rsidP="0061174B">
            <w:pPr>
              <w:pStyle w:val="HTMLPreformatted"/>
              <w:rPr>
                <w:sz w:val="18"/>
                <w:szCs w:val="18"/>
              </w:rPr>
            </w:pPr>
            <w:r>
              <w:rPr>
                <w:sz w:val="18"/>
                <w:szCs w:val="18"/>
              </w:rPr>
              <w:t>curl_setopt($ch, CURLOPT_RETURNTRANSFER, 1);</w:t>
            </w:r>
          </w:p>
          <w:p w14:paraId="6145B617" w14:textId="77777777" w:rsidR="00BB0E47" w:rsidRDefault="00BB0E47" w:rsidP="0061174B">
            <w:pPr>
              <w:pStyle w:val="HTMLPreformatted"/>
              <w:rPr>
                <w:sz w:val="18"/>
                <w:szCs w:val="18"/>
              </w:rPr>
            </w:pPr>
            <w:r>
              <w:rPr>
                <w:sz w:val="18"/>
                <w:szCs w:val="18"/>
              </w:rPr>
              <w:t>curl_setopt($ch, CURLOPT_CUSTOMREQUEST, 'POST');</w:t>
            </w:r>
          </w:p>
          <w:p w14:paraId="4A677702" w14:textId="77777777" w:rsidR="00BB0E47" w:rsidRDefault="00BB0E47" w:rsidP="0061174B">
            <w:pPr>
              <w:pStyle w:val="HTMLPreformatted"/>
              <w:rPr>
                <w:sz w:val="18"/>
                <w:szCs w:val="18"/>
              </w:rPr>
            </w:pPr>
          </w:p>
          <w:p w14:paraId="7E4D5BB8" w14:textId="77777777" w:rsidR="00BB0E47" w:rsidRDefault="00BB0E47" w:rsidP="0061174B">
            <w:pPr>
              <w:pStyle w:val="HTMLPreformatted"/>
              <w:rPr>
                <w:sz w:val="18"/>
                <w:szCs w:val="18"/>
              </w:rPr>
            </w:pPr>
            <w:r>
              <w:rPr>
                <w:sz w:val="18"/>
                <w:szCs w:val="18"/>
              </w:rPr>
              <w:t>curl_setopt($ch, CURLOPT_POSTFIELDS, http_build_query($requestData));</w:t>
            </w:r>
          </w:p>
          <w:p w14:paraId="78C4936F" w14:textId="77777777" w:rsidR="00BB0E47" w:rsidRDefault="00BB0E47" w:rsidP="0061174B">
            <w:pPr>
              <w:pStyle w:val="HTMLPreformatted"/>
              <w:rPr>
                <w:sz w:val="18"/>
                <w:szCs w:val="18"/>
              </w:rPr>
            </w:pPr>
          </w:p>
          <w:p w14:paraId="2CC77D86" w14:textId="772BFBB0" w:rsidR="00BB0E47" w:rsidRPr="008231F8" w:rsidRDefault="00BB0E47" w:rsidP="0061174B">
            <w:pPr>
              <w:pStyle w:val="HTMLPreformatted"/>
              <w:rPr>
                <w:sz w:val="18"/>
                <w:szCs w:val="18"/>
              </w:rPr>
            </w:pPr>
            <w:r>
              <w:rPr>
                <w:sz w:val="18"/>
                <w:szCs w:val="18"/>
              </w:rPr>
              <w:t>$result = curl_exec($ch);</w:t>
            </w:r>
          </w:p>
        </w:tc>
      </w:tr>
    </w:tbl>
    <w:p w14:paraId="6B166B8D" w14:textId="10C80E59" w:rsidR="00CB69BA" w:rsidRDefault="00CB69BA" w:rsidP="004052D7">
      <w:pPr>
        <w:shd w:val="clear" w:color="auto" w:fill="FFFFFF"/>
        <w:spacing w:before="150" w:after="0" w:line="300" w:lineRule="atLeast"/>
        <w:jc w:val="both"/>
        <w:rPr>
          <w:sz w:val="24"/>
          <w:szCs w:val="24"/>
        </w:rPr>
      </w:pPr>
    </w:p>
    <w:p w14:paraId="6D638E2A" w14:textId="77777777" w:rsidR="00BB0E47" w:rsidRDefault="00BB0E47" w:rsidP="004052D7">
      <w:pPr>
        <w:shd w:val="clear" w:color="auto" w:fill="FFFFFF"/>
        <w:spacing w:before="150" w:after="0" w:line="300" w:lineRule="atLeast"/>
        <w:jc w:val="both"/>
        <w:rPr>
          <w:sz w:val="24"/>
          <w:szCs w:val="24"/>
        </w:rPr>
      </w:pPr>
    </w:p>
    <w:p w14:paraId="605DFE92" w14:textId="77777777" w:rsidR="00B5211D" w:rsidRPr="000B69D3" w:rsidRDefault="004A3E94" w:rsidP="004052D7">
      <w:pPr>
        <w:spacing w:before="150" w:after="0" w:line="300" w:lineRule="atLeast"/>
        <w:jc w:val="both"/>
        <w:rPr>
          <w:rFonts w:eastAsia="Times New Roman" w:cs="Arial"/>
          <w:color w:val="333333"/>
          <w:sz w:val="24"/>
          <w:szCs w:val="24"/>
        </w:rPr>
      </w:pPr>
      <w:r w:rsidRPr="000B69D3">
        <w:rPr>
          <w:rFonts w:eastAsia="Times New Roman" w:cs="Arial"/>
          <w:color w:val="333333"/>
          <w:sz w:val="24"/>
          <w:szCs w:val="24"/>
        </w:rPr>
        <w:t>The API needs authorization and has an IP level filtering</w:t>
      </w:r>
      <w:r w:rsidR="00140F02" w:rsidRPr="000B69D3">
        <w:rPr>
          <w:rFonts w:eastAsia="Times New Roman" w:cs="Arial"/>
          <w:color w:val="333333"/>
          <w:sz w:val="24"/>
          <w:szCs w:val="24"/>
        </w:rPr>
        <w:t>.</w:t>
      </w:r>
      <w:r w:rsidRPr="000B69D3">
        <w:rPr>
          <w:rFonts w:eastAsia="Times New Roman" w:cs="Arial"/>
          <w:color w:val="333333"/>
          <w:sz w:val="24"/>
          <w:szCs w:val="24"/>
        </w:rPr>
        <w:t xml:space="preserve"> </w:t>
      </w:r>
      <w:r w:rsidR="00B5211D" w:rsidRPr="000B69D3">
        <w:rPr>
          <w:rFonts w:eastAsia="Times New Roman" w:cs="Arial"/>
          <w:color w:val="333333"/>
          <w:sz w:val="24"/>
          <w:szCs w:val="24"/>
        </w:rPr>
        <w:t xml:space="preserve">Before testing, </w:t>
      </w:r>
      <w:r w:rsidR="005032F4" w:rsidRPr="000B69D3">
        <w:rPr>
          <w:rFonts w:eastAsia="Times New Roman" w:cs="Arial"/>
          <w:color w:val="333333"/>
          <w:sz w:val="24"/>
          <w:szCs w:val="24"/>
        </w:rPr>
        <w:t>vendors</w:t>
      </w:r>
      <w:r w:rsidR="00B5211D" w:rsidRPr="000B69D3">
        <w:rPr>
          <w:rFonts w:eastAsia="Times New Roman" w:cs="Arial"/>
          <w:color w:val="333333"/>
          <w:sz w:val="24"/>
          <w:szCs w:val="24"/>
        </w:rPr>
        <w:t xml:space="preserve"> should provide </w:t>
      </w:r>
      <w:r w:rsidR="005032F4" w:rsidRPr="000B69D3">
        <w:rPr>
          <w:rFonts w:eastAsia="Times New Roman" w:cs="Arial"/>
          <w:color w:val="333333"/>
          <w:sz w:val="24"/>
          <w:szCs w:val="24"/>
        </w:rPr>
        <w:t xml:space="preserve">a list of whitelisted </w:t>
      </w:r>
      <w:r w:rsidR="00B5211D" w:rsidRPr="000B69D3">
        <w:rPr>
          <w:rFonts w:eastAsia="Times New Roman" w:cs="Arial"/>
          <w:color w:val="333333"/>
          <w:sz w:val="24"/>
          <w:szCs w:val="24"/>
        </w:rPr>
        <w:t>IP’s.</w:t>
      </w:r>
      <w:r w:rsidR="005032F4" w:rsidRPr="000B69D3">
        <w:rPr>
          <w:rFonts w:eastAsia="Times New Roman" w:cs="Arial"/>
          <w:color w:val="333333"/>
          <w:sz w:val="24"/>
          <w:szCs w:val="24"/>
        </w:rPr>
        <w:t xml:space="preserve"> eMAG Marketplace will only allow API calls only from those IP’s.</w:t>
      </w:r>
    </w:p>
    <w:p w14:paraId="10FC04DA" w14:textId="77777777" w:rsidR="00140F02" w:rsidRDefault="00140F02" w:rsidP="004052D7">
      <w:pPr>
        <w:spacing w:before="150" w:after="0" w:line="300" w:lineRule="atLeast"/>
        <w:jc w:val="both"/>
        <w:rPr>
          <w:rFonts w:eastAsia="Times New Roman" w:cs="Arial"/>
          <w:color w:val="333333"/>
          <w:sz w:val="24"/>
          <w:szCs w:val="24"/>
        </w:rPr>
      </w:pPr>
      <w:r w:rsidRPr="000B69D3">
        <w:rPr>
          <w:rFonts w:eastAsia="Times New Roman" w:cs="Arial"/>
          <w:color w:val="333333"/>
          <w:sz w:val="24"/>
          <w:szCs w:val="24"/>
        </w:rPr>
        <w:t>The POST data consist of 4 mandatory keys as following:</w:t>
      </w:r>
    </w:p>
    <w:p w14:paraId="7ABA81C2" w14:textId="77777777" w:rsidR="00E92A29" w:rsidRPr="000B69D3" w:rsidRDefault="00E92A29" w:rsidP="004052D7">
      <w:pPr>
        <w:spacing w:before="150" w:after="0" w:line="300" w:lineRule="atLeast"/>
        <w:jc w:val="both"/>
        <w:rPr>
          <w:rFonts w:eastAsia="Times New Roman" w:cs="Arial"/>
          <w:color w:val="333333"/>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46"/>
        <w:gridCol w:w="9719"/>
      </w:tblGrid>
      <w:tr w:rsidR="00A0170E" w:rsidRPr="00F76AC1" w14:paraId="19CA46BE" w14:textId="77777777" w:rsidTr="0060728B">
        <w:tc>
          <w:tcPr>
            <w:tcW w:w="10765"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F52E28F" w14:textId="77777777" w:rsidR="00A0170E" w:rsidRPr="00F76AC1" w:rsidRDefault="00A0170E" w:rsidP="004052D7">
            <w:pPr>
              <w:pStyle w:val="NoSpacing"/>
              <w:jc w:val="both"/>
              <w:rPr>
                <w:b/>
              </w:rPr>
            </w:pPr>
            <w:r w:rsidRPr="00F76AC1">
              <w:rPr>
                <w:b/>
              </w:rPr>
              <w:t>REQUEST</w:t>
            </w:r>
          </w:p>
        </w:tc>
      </w:tr>
      <w:tr w:rsidR="00A0170E" w:rsidRPr="00F76AC1" w14:paraId="5E67DB59"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008A2BF" w14:textId="77777777" w:rsidR="00A0170E" w:rsidRPr="00F76AC1" w:rsidRDefault="00A0170E" w:rsidP="004052D7">
            <w:pPr>
              <w:pStyle w:val="NoSpacing"/>
              <w:jc w:val="both"/>
              <w:rPr>
                <w:b/>
              </w:rPr>
            </w:pPr>
            <w:r w:rsidRPr="00F76AC1">
              <w:rPr>
                <w:b/>
              </w:rPr>
              <w:t>Key</w:t>
            </w:r>
          </w:p>
        </w:tc>
        <w:tc>
          <w:tcPr>
            <w:tcW w:w="9719"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65823F2" w14:textId="77777777" w:rsidR="00A0170E" w:rsidRPr="00F76AC1" w:rsidRDefault="00A0170E" w:rsidP="004052D7">
            <w:pPr>
              <w:pStyle w:val="NoSpacing"/>
              <w:jc w:val="both"/>
            </w:pPr>
            <w:r w:rsidRPr="00F76AC1">
              <w:t>Description</w:t>
            </w:r>
          </w:p>
        </w:tc>
      </w:tr>
      <w:tr w:rsidR="00A0170E" w:rsidRPr="00F76AC1" w14:paraId="3BC90550"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56C40A" w14:textId="77777777" w:rsidR="00A0170E" w:rsidRPr="00F76AC1" w:rsidRDefault="00A0170E" w:rsidP="004052D7">
            <w:pPr>
              <w:pStyle w:val="NoSpacing"/>
              <w:jc w:val="both"/>
              <w:rPr>
                <w:b/>
              </w:rPr>
            </w:pPr>
            <w:r w:rsidRPr="00F76AC1">
              <w:rPr>
                <w:b/>
              </w:rPr>
              <w:t>username</w:t>
            </w:r>
          </w:p>
        </w:tc>
        <w:tc>
          <w:tcPr>
            <w:tcW w:w="97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ABA441" w14:textId="7E39908E" w:rsidR="00A0170E" w:rsidRPr="00F76AC1" w:rsidRDefault="00A0170E" w:rsidP="004052D7">
            <w:pPr>
              <w:pStyle w:val="NoSpacing"/>
              <w:jc w:val="both"/>
            </w:pPr>
            <w:r w:rsidRPr="00F76AC1">
              <w:t>User name of vendor.</w:t>
            </w:r>
            <w:r w:rsidR="004A3E94" w:rsidRPr="00F76AC1">
              <w:t xml:space="preserve"> Will</w:t>
            </w:r>
            <w:r w:rsidR="00E62670" w:rsidRPr="00F76AC1">
              <w:t xml:space="preserve"> be provided on vendor creation</w:t>
            </w:r>
            <w:r w:rsidR="00A829BB">
              <w:t>.</w:t>
            </w:r>
          </w:p>
        </w:tc>
      </w:tr>
      <w:tr w:rsidR="00A0170E" w:rsidRPr="00F76AC1" w14:paraId="5CEE3DA8"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DDB4A4" w14:textId="77777777" w:rsidR="00A0170E" w:rsidRPr="00F76AC1" w:rsidRDefault="00A0170E" w:rsidP="004052D7">
            <w:pPr>
              <w:pStyle w:val="NoSpacing"/>
              <w:jc w:val="both"/>
              <w:rPr>
                <w:b/>
              </w:rPr>
            </w:pPr>
            <w:r w:rsidRPr="00F76AC1">
              <w:rPr>
                <w:b/>
              </w:rPr>
              <w:t>code</w:t>
            </w:r>
          </w:p>
        </w:tc>
        <w:tc>
          <w:tcPr>
            <w:tcW w:w="97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67C49B" w14:textId="587E3EBC" w:rsidR="00A0170E" w:rsidRPr="00F76AC1" w:rsidRDefault="00A0170E" w:rsidP="004052D7">
            <w:pPr>
              <w:pStyle w:val="NoSpacing"/>
              <w:jc w:val="both"/>
            </w:pPr>
            <w:r w:rsidRPr="00F76AC1">
              <w:t>Code of vendor</w:t>
            </w:r>
            <w:r w:rsidR="004A3E94" w:rsidRPr="00F76AC1">
              <w:t>. Will</w:t>
            </w:r>
            <w:r w:rsidR="00E62670" w:rsidRPr="00F76AC1">
              <w:t xml:space="preserve"> be provided on vendor creation</w:t>
            </w:r>
            <w:r w:rsidR="00A829BB">
              <w:t>.</w:t>
            </w:r>
          </w:p>
        </w:tc>
      </w:tr>
      <w:tr w:rsidR="00A0170E" w:rsidRPr="00F76AC1" w14:paraId="40C877F5"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C03D95" w14:textId="77777777" w:rsidR="00A0170E" w:rsidRPr="00F76AC1" w:rsidRDefault="00A0170E" w:rsidP="004052D7">
            <w:pPr>
              <w:pStyle w:val="NoSpacing"/>
              <w:jc w:val="both"/>
              <w:rPr>
                <w:b/>
              </w:rPr>
            </w:pPr>
            <w:r w:rsidRPr="00F76AC1">
              <w:rPr>
                <w:b/>
              </w:rPr>
              <w:t>data</w:t>
            </w:r>
          </w:p>
        </w:tc>
        <w:tc>
          <w:tcPr>
            <w:tcW w:w="97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075803" w14:textId="316A5CFE" w:rsidR="00A0170E" w:rsidRPr="00F76AC1" w:rsidRDefault="00A0170E" w:rsidP="004052D7">
            <w:pPr>
              <w:pStyle w:val="NoSpacing"/>
              <w:jc w:val="both"/>
            </w:pPr>
            <w:r w:rsidRPr="00F76AC1">
              <w:t>Data to be passed to the API</w:t>
            </w:r>
            <w:r w:rsidR="004A3E94" w:rsidRPr="00F76AC1">
              <w:t>. The follow</w:t>
            </w:r>
            <w:r w:rsidR="00E62670" w:rsidRPr="00F76AC1">
              <w:t>ing document will describe keys</w:t>
            </w:r>
            <w:r w:rsidR="00A829BB">
              <w:t>.</w:t>
            </w:r>
          </w:p>
        </w:tc>
      </w:tr>
      <w:tr w:rsidR="00A0170E" w:rsidRPr="00F76AC1" w14:paraId="4E1BDE55"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AEB80F" w14:textId="77777777" w:rsidR="00A0170E" w:rsidRPr="00F76AC1" w:rsidRDefault="00A0170E" w:rsidP="004052D7">
            <w:pPr>
              <w:pStyle w:val="NoSpacing"/>
              <w:jc w:val="both"/>
              <w:rPr>
                <w:b/>
              </w:rPr>
            </w:pPr>
            <w:r w:rsidRPr="00F76AC1">
              <w:rPr>
                <w:b/>
              </w:rPr>
              <w:t>hash</w:t>
            </w:r>
          </w:p>
        </w:tc>
        <w:tc>
          <w:tcPr>
            <w:tcW w:w="97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D81148" w14:textId="016B84C3" w:rsidR="00A0170E" w:rsidRPr="00F76AC1" w:rsidRDefault="00A0170E" w:rsidP="004052D7">
            <w:pPr>
              <w:pStyle w:val="NoSpacing"/>
              <w:jc w:val="both"/>
            </w:pPr>
            <w:r w:rsidRPr="00F76AC1">
              <w:t>SHA1 hash of URL encoded data concatenated with SHA1 hash of user password</w:t>
            </w:r>
            <w:r w:rsidR="00A829BB">
              <w:t>.</w:t>
            </w:r>
          </w:p>
        </w:tc>
      </w:tr>
    </w:tbl>
    <w:p w14:paraId="1E2D415E" w14:textId="5F08BB67" w:rsidR="00C80F19" w:rsidRPr="00F76AC1" w:rsidRDefault="00C80F19" w:rsidP="006D216B">
      <w:pPr>
        <w:pStyle w:val="Heading2"/>
      </w:pPr>
      <w:bookmarkStart w:id="4" w:name="_Toc388603039"/>
      <w:r w:rsidRPr="00F76AC1">
        <w:t>Pagination and filters</w:t>
      </w:r>
      <w:bookmarkEnd w:id="4"/>
    </w:p>
    <w:p w14:paraId="4931687F" w14:textId="77777777" w:rsidR="00C80F19" w:rsidRPr="00F76AC1" w:rsidRDefault="00C80F19" w:rsidP="004052D7">
      <w:pPr>
        <w:shd w:val="clear" w:color="auto" w:fill="FFFFFF"/>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In order to limit the number of items returned, read actions accept pagination by passing to POST data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327"/>
        <w:gridCol w:w="5726"/>
        <w:gridCol w:w="1300"/>
        <w:gridCol w:w="2412"/>
      </w:tblGrid>
      <w:tr w:rsidR="00B22EF3" w:rsidRPr="00B22EF3" w14:paraId="3CA297C4" w14:textId="77777777" w:rsidTr="0060728B">
        <w:tc>
          <w:tcPr>
            <w:tcW w:w="10765"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782B691" w14:textId="77777777" w:rsidR="00C80F19" w:rsidRPr="00B22EF3" w:rsidRDefault="00C80F19" w:rsidP="004052D7">
            <w:pPr>
              <w:pStyle w:val="NoSpacing"/>
              <w:jc w:val="both"/>
              <w:rPr>
                <w:b/>
              </w:rPr>
            </w:pPr>
            <w:r w:rsidRPr="00B22EF3">
              <w:rPr>
                <w:b/>
              </w:rPr>
              <w:t>PAGINATION</w:t>
            </w:r>
          </w:p>
        </w:tc>
      </w:tr>
      <w:tr w:rsidR="00B22EF3" w:rsidRPr="00B22EF3" w14:paraId="5E30DB9B"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4A511CB" w14:textId="77777777" w:rsidR="00C80F19" w:rsidRPr="00B22EF3" w:rsidRDefault="00C80F19" w:rsidP="004052D7">
            <w:pPr>
              <w:pStyle w:val="NoSpacing"/>
              <w:jc w:val="both"/>
            </w:pPr>
            <w:r w:rsidRPr="00B22EF3">
              <w:rPr>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BA87F8D" w14:textId="77777777" w:rsidR="00C80F19" w:rsidRPr="00B22EF3" w:rsidRDefault="00C80F19" w:rsidP="004052D7">
            <w:pPr>
              <w:pStyle w:val="NoSpacing"/>
              <w:jc w:val="both"/>
            </w:pPr>
            <w:r w:rsidRPr="00B22EF3">
              <w:rPr>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A31FFCA" w14:textId="77777777" w:rsidR="00C80F19" w:rsidRPr="00B22EF3" w:rsidRDefault="00C80F19" w:rsidP="004052D7">
            <w:pPr>
              <w:pStyle w:val="NoSpacing"/>
              <w:jc w:val="both"/>
            </w:pPr>
            <w:r w:rsidRPr="00B22EF3">
              <w:rPr>
                <w:b/>
                <w:bCs/>
              </w:rPr>
              <w:t>Default value</w:t>
            </w:r>
          </w:p>
        </w:tc>
        <w:tc>
          <w:tcPr>
            <w:tcW w:w="241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B2ED1BB" w14:textId="77777777" w:rsidR="00C80F19" w:rsidRPr="00B22EF3" w:rsidRDefault="00C80F19" w:rsidP="004052D7">
            <w:pPr>
              <w:pStyle w:val="NoSpacing"/>
              <w:jc w:val="both"/>
            </w:pPr>
            <w:r w:rsidRPr="00B22EF3">
              <w:rPr>
                <w:b/>
                <w:bCs/>
              </w:rPr>
              <w:t>Example</w:t>
            </w:r>
          </w:p>
        </w:tc>
      </w:tr>
      <w:tr w:rsidR="00B22EF3" w:rsidRPr="00B22EF3" w14:paraId="5A96AFC9"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65C000" w14:textId="77777777" w:rsidR="00C80F19" w:rsidRPr="00B22EF3" w:rsidRDefault="00EA65B1" w:rsidP="004052D7">
            <w:pPr>
              <w:pStyle w:val="NoSpacing"/>
              <w:jc w:val="both"/>
              <w:rPr>
                <w:b/>
              </w:rPr>
            </w:pPr>
            <w:r w:rsidRPr="00B22EF3">
              <w:rPr>
                <w:b/>
              </w:rPr>
              <w:t>current</w:t>
            </w:r>
            <w:r w:rsidR="002C0BED" w:rsidRPr="00B22EF3">
              <w:rPr>
                <w:b/>
              </w:rPr>
              <w:t>P</w:t>
            </w:r>
            <w:r w:rsidRPr="00B22EF3">
              <w:rPr>
                <w: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8368B0" w14:textId="77777777" w:rsidR="00C80F19" w:rsidRPr="00B22EF3" w:rsidRDefault="00C80F19" w:rsidP="004052D7">
            <w:pPr>
              <w:pStyle w:val="NoSpacing"/>
              <w:jc w:val="both"/>
            </w:pPr>
            <w:r w:rsidRPr="00B22EF3">
              <w:t>Set current page displayed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53F39D" w14:textId="77777777" w:rsidR="00C80F19" w:rsidRPr="00B22EF3" w:rsidRDefault="00C80F19" w:rsidP="004052D7">
            <w:pPr>
              <w:pStyle w:val="NoSpacing"/>
              <w:jc w:val="both"/>
            </w:pPr>
            <w:r w:rsidRPr="00B22EF3">
              <w:t>1</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B5B968" w14:textId="77777777" w:rsidR="00C80F19" w:rsidRPr="00B22EF3" w:rsidRDefault="00B108A0" w:rsidP="004052D7">
            <w:pPr>
              <w:pStyle w:val="NoSpacing"/>
              <w:jc w:val="both"/>
            </w:pPr>
            <w:r w:rsidRPr="00B22EF3">
              <w:t>currentPage</w:t>
            </w:r>
            <w:r w:rsidR="00EA65B1" w:rsidRPr="00B22EF3">
              <w:t xml:space="preserve"> </w:t>
            </w:r>
            <w:r w:rsidR="00C80F19" w:rsidRPr="00B22EF3">
              <w:t>=3</w:t>
            </w:r>
          </w:p>
        </w:tc>
      </w:tr>
      <w:tr w:rsidR="00B22EF3" w:rsidRPr="00B22EF3" w14:paraId="424E114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E2862A" w14:textId="77777777" w:rsidR="00C80F19" w:rsidRPr="00B22EF3" w:rsidRDefault="002C0BED" w:rsidP="004052D7">
            <w:pPr>
              <w:pStyle w:val="NoSpacing"/>
              <w:jc w:val="both"/>
              <w:rPr>
                <w:b/>
              </w:rPr>
            </w:pPr>
            <w:r w:rsidRPr="00B22EF3">
              <w:rPr>
                <w:b/>
              </w:rPr>
              <w:t>itemsPerP</w:t>
            </w:r>
            <w:r w:rsidR="009A2D59" w:rsidRPr="00B22EF3">
              <w:rPr>
                <w: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41D26C" w14:textId="77777777" w:rsidR="00C80F19" w:rsidRPr="00B22EF3" w:rsidRDefault="00C80F19" w:rsidP="004052D7">
            <w:pPr>
              <w:pStyle w:val="NoSpacing"/>
              <w:jc w:val="both"/>
            </w:pPr>
            <w:r w:rsidRPr="00B22EF3">
              <w:t>Set number of items to be displayed in one page. Maximum is set to 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3258EB" w14:textId="77777777" w:rsidR="00C80F19" w:rsidRPr="00B22EF3" w:rsidRDefault="00C80F19" w:rsidP="004052D7">
            <w:pPr>
              <w:pStyle w:val="NoSpacing"/>
              <w:jc w:val="both"/>
            </w:pPr>
            <w:r w:rsidRPr="00B22EF3">
              <w:t>100</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8A077C" w14:textId="77777777" w:rsidR="00C80F19" w:rsidRPr="00B22EF3" w:rsidRDefault="00B108A0" w:rsidP="004052D7">
            <w:pPr>
              <w:pStyle w:val="NoSpacing"/>
              <w:jc w:val="both"/>
            </w:pPr>
            <w:r w:rsidRPr="00B22EF3">
              <w:t>itemsPerPage</w:t>
            </w:r>
            <w:r w:rsidR="00C80F19" w:rsidRPr="00B22EF3">
              <w:t>=1000</w:t>
            </w:r>
          </w:p>
        </w:tc>
      </w:tr>
    </w:tbl>
    <w:p w14:paraId="3BB864FE" w14:textId="43D38797" w:rsidR="00797AFE" w:rsidRDefault="00C80F19" w:rsidP="004052D7">
      <w:pPr>
        <w:shd w:val="clear" w:color="auto" w:fill="FFFFFF"/>
        <w:spacing w:before="150" w:after="0" w:line="300" w:lineRule="atLeast"/>
        <w:jc w:val="both"/>
        <w:rPr>
          <w:rFonts w:cs="Arial"/>
          <w:color w:val="333333"/>
          <w:sz w:val="24"/>
          <w:szCs w:val="24"/>
          <w:shd w:val="clear" w:color="auto" w:fill="FFFFFF"/>
        </w:rPr>
      </w:pPr>
      <w:r w:rsidRPr="00F76AC1">
        <w:rPr>
          <w:rFonts w:cs="Arial"/>
          <w:color w:val="333333"/>
          <w:sz w:val="24"/>
          <w:szCs w:val="24"/>
          <w:shd w:val="clear" w:color="auto" w:fill="FFFFFF"/>
        </w:rPr>
        <w:t xml:space="preserve">Also, filters can be included in POST to refine result set. Filters vary </w:t>
      </w:r>
      <w:r w:rsidR="00A829BB">
        <w:rPr>
          <w:rFonts w:cs="Arial"/>
          <w:color w:val="333333"/>
          <w:sz w:val="24"/>
          <w:szCs w:val="24"/>
          <w:shd w:val="clear" w:color="auto" w:fill="FFFFFF"/>
        </w:rPr>
        <w:t>depending on the</w:t>
      </w:r>
      <w:r w:rsidRPr="00F76AC1">
        <w:rPr>
          <w:rFonts w:cs="Arial"/>
          <w:color w:val="333333"/>
          <w:sz w:val="24"/>
          <w:szCs w:val="24"/>
          <w:shd w:val="clear" w:color="auto" w:fill="FFFFFF"/>
        </w:rPr>
        <w:t xml:space="preserve"> resource </w:t>
      </w:r>
      <w:r w:rsidR="00A829BB">
        <w:rPr>
          <w:rFonts w:cs="Arial"/>
          <w:color w:val="333333"/>
          <w:sz w:val="24"/>
          <w:szCs w:val="24"/>
          <w:shd w:val="clear" w:color="auto" w:fill="FFFFFF"/>
        </w:rPr>
        <w:t xml:space="preserve">called </w:t>
      </w:r>
      <w:r w:rsidRPr="00F76AC1">
        <w:rPr>
          <w:rFonts w:cs="Arial"/>
          <w:color w:val="333333"/>
          <w:sz w:val="24"/>
          <w:szCs w:val="24"/>
          <w:shd w:val="clear" w:color="auto" w:fill="FFFFFF"/>
        </w:rPr>
        <w:t>and are exampled on every resource section.</w:t>
      </w:r>
    </w:p>
    <w:p w14:paraId="77462480" w14:textId="77777777" w:rsidR="00094CDE" w:rsidRDefault="00094CDE" w:rsidP="004052D7">
      <w:pPr>
        <w:shd w:val="clear" w:color="auto" w:fill="FFFFFF"/>
        <w:spacing w:before="150" w:after="0" w:line="300" w:lineRule="atLeast"/>
        <w:jc w:val="both"/>
        <w:rPr>
          <w:rFonts w:cs="Arial"/>
          <w:color w:val="333333"/>
          <w:sz w:val="24"/>
          <w:szCs w:val="24"/>
          <w:shd w:val="clear" w:color="auto" w:fill="FFFFFF"/>
        </w:rPr>
      </w:pPr>
    </w:p>
    <w:p w14:paraId="2C07344C" w14:textId="720AD439" w:rsidR="00A0170E" w:rsidRPr="00F76AC1" w:rsidRDefault="00A0170E" w:rsidP="006D216B">
      <w:pPr>
        <w:pStyle w:val="Heading2"/>
      </w:pPr>
      <w:bookmarkStart w:id="5" w:name="_Toc388603040"/>
      <w:r w:rsidRPr="00F76AC1">
        <w:t>Response</w:t>
      </w:r>
      <w:bookmarkEnd w:id="5"/>
    </w:p>
    <w:p w14:paraId="2B6E2126" w14:textId="01C468B1" w:rsidR="009854A7" w:rsidRPr="00CC09D1" w:rsidRDefault="009854A7" w:rsidP="004052D7">
      <w:pPr>
        <w:shd w:val="clear" w:color="auto" w:fill="FFFFFF"/>
        <w:spacing w:before="150" w:after="0" w:line="300" w:lineRule="atLeast"/>
        <w:jc w:val="both"/>
        <w:rPr>
          <w:rFonts w:cs="Arial"/>
          <w:color w:val="333333"/>
          <w:sz w:val="24"/>
          <w:szCs w:val="24"/>
          <w:shd w:val="clear" w:color="auto" w:fill="FFFFFF"/>
        </w:rPr>
      </w:pPr>
      <w:r w:rsidRPr="00CC09D1">
        <w:rPr>
          <w:rFonts w:cs="Arial"/>
          <w:color w:val="333333"/>
          <w:sz w:val="24"/>
          <w:szCs w:val="24"/>
          <w:shd w:val="clear" w:color="auto" w:fill="FFFFFF"/>
        </w:rPr>
        <w:t xml:space="preserve">When an API call is made, the server MUST reply with a response. The response will </w:t>
      </w:r>
      <w:r w:rsidR="00A829BB">
        <w:rPr>
          <w:rFonts w:cs="Arial"/>
          <w:color w:val="333333"/>
          <w:sz w:val="24"/>
          <w:szCs w:val="24"/>
          <w:shd w:val="clear" w:color="auto" w:fill="FFFFFF"/>
        </w:rPr>
        <w:t xml:space="preserve">ALWAYS </w:t>
      </w:r>
      <w:r w:rsidRPr="00CC09D1">
        <w:rPr>
          <w:rFonts w:cs="Arial"/>
          <w:color w:val="333333"/>
          <w:sz w:val="24"/>
          <w:szCs w:val="24"/>
          <w:shd w:val="clear" w:color="auto" w:fill="FFFFFF"/>
        </w:rPr>
        <w:t>be JSON formatted and the header 'Content-type: application/json' will always be passed.</w:t>
      </w:r>
    </w:p>
    <w:tbl>
      <w:tblPr>
        <w:tblW w:w="0" w:type="auto"/>
        <w:tblCellMar>
          <w:top w:w="15" w:type="dxa"/>
          <w:left w:w="15" w:type="dxa"/>
          <w:bottom w:w="15" w:type="dxa"/>
          <w:right w:w="15" w:type="dxa"/>
        </w:tblCellMar>
        <w:tblLook w:val="04A0" w:firstRow="1" w:lastRow="0" w:firstColumn="1" w:lastColumn="0" w:noHBand="0" w:noVBand="1"/>
      </w:tblPr>
      <w:tblGrid>
        <w:gridCol w:w="1018"/>
        <w:gridCol w:w="9747"/>
      </w:tblGrid>
      <w:tr w:rsidR="00A0170E" w:rsidRPr="000F40EC" w14:paraId="38B20F9B" w14:textId="77777777" w:rsidTr="0060728B">
        <w:tc>
          <w:tcPr>
            <w:tcW w:w="10765"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AFA8AF8" w14:textId="77777777" w:rsidR="00A0170E" w:rsidRPr="000F40EC" w:rsidRDefault="00A0170E"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RESPONSE</w:t>
            </w:r>
          </w:p>
        </w:tc>
      </w:tr>
      <w:tr w:rsidR="00A0170E" w:rsidRPr="000F40EC" w14:paraId="407254D8"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20D7A0A" w14:textId="77777777" w:rsidR="00A0170E" w:rsidRPr="000F40EC" w:rsidRDefault="00A0170E"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Key</w:t>
            </w:r>
          </w:p>
        </w:tc>
        <w:tc>
          <w:tcPr>
            <w:tcW w:w="97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A0F851B" w14:textId="77777777" w:rsidR="00A0170E" w:rsidRPr="000F40EC" w:rsidRDefault="00A0170E"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Description</w:t>
            </w:r>
          </w:p>
        </w:tc>
      </w:tr>
      <w:tr w:rsidR="00A0170E" w:rsidRPr="00F76AC1" w14:paraId="339B127D"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2DBC01" w14:textId="77777777" w:rsidR="00A0170E" w:rsidRPr="00F76AC1" w:rsidRDefault="00D31093" w:rsidP="004052D7">
            <w:pPr>
              <w:pStyle w:val="NoSpacing"/>
              <w:jc w:val="both"/>
              <w:rPr>
                <w:b/>
              </w:rPr>
            </w:pPr>
            <w:r>
              <w:rPr>
                <w:b/>
              </w:rPr>
              <w:t>isError</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9274E3" w14:textId="77777777" w:rsidR="00A0170E" w:rsidRPr="00F76AC1" w:rsidRDefault="00A0170E" w:rsidP="004052D7">
            <w:pPr>
              <w:pStyle w:val="NoSpacing"/>
              <w:jc w:val="both"/>
            </w:pPr>
            <w:r w:rsidRPr="00F76AC1">
              <w:t>Boolean value representing response status.</w:t>
            </w:r>
          </w:p>
        </w:tc>
      </w:tr>
      <w:tr w:rsidR="00A0170E" w:rsidRPr="00F76AC1" w14:paraId="48AEE2EC"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212012" w14:textId="77777777" w:rsidR="00A0170E" w:rsidRPr="00F76AC1" w:rsidRDefault="00302162" w:rsidP="004052D7">
            <w:pPr>
              <w:pStyle w:val="NoSpacing"/>
              <w:jc w:val="both"/>
              <w:rPr>
                <w:b/>
              </w:rPr>
            </w:pPr>
            <w:r w:rsidRPr="00F76AC1">
              <w:rPr>
                <w:b/>
              </w:rPr>
              <w:t>m</w:t>
            </w:r>
            <w:r w:rsidR="00A0170E" w:rsidRPr="00F76AC1">
              <w:rPr>
                <w:b/>
              </w:rPr>
              <w:t>essages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D84A81" w14:textId="77777777" w:rsidR="00A0170E" w:rsidRPr="00F76AC1" w:rsidRDefault="00A0170E" w:rsidP="004052D7">
            <w:pPr>
              <w:pStyle w:val="NoSpacing"/>
              <w:jc w:val="both"/>
            </w:pPr>
            <w:r w:rsidRPr="00F76AC1">
              <w:t>Messages included in the response, like error messages, etc.</w:t>
            </w:r>
          </w:p>
        </w:tc>
      </w:tr>
      <w:tr w:rsidR="00A0170E" w:rsidRPr="00F76AC1" w14:paraId="5BDDC360"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444A14" w14:textId="77777777" w:rsidR="00A0170E" w:rsidRPr="00F76AC1" w:rsidRDefault="00A0170E" w:rsidP="004052D7">
            <w:pPr>
              <w:pStyle w:val="NoSpacing"/>
              <w:jc w:val="both"/>
              <w:rPr>
                <w:b/>
              </w:rPr>
            </w:pPr>
            <w:r w:rsidRPr="00F76AC1">
              <w:rPr>
                <w:b/>
              </w:rPr>
              <w:t>results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DAD301" w14:textId="77777777" w:rsidR="00A0170E" w:rsidRPr="00F76AC1" w:rsidRDefault="00A0170E" w:rsidP="004052D7">
            <w:pPr>
              <w:pStyle w:val="NoSpacing"/>
              <w:jc w:val="both"/>
            </w:pPr>
            <w:r w:rsidRPr="00F76AC1">
              <w:t>Results included in the response, mostly when reading resources.</w:t>
            </w:r>
          </w:p>
        </w:tc>
      </w:tr>
    </w:tbl>
    <w:p w14:paraId="659D1702" w14:textId="1D33990D" w:rsidR="008E5529" w:rsidRPr="00F76AC1" w:rsidRDefault="00743A12" w:rsidP="004052D7">
      <w:pPr>
        <w:spacing w:before="150" w:after="0" w:line="300" w:lineRule="atLeast"/>
        <w:jc w:val="both"/>
        <w:rPr>
          <w:rFonts w:eastAsia="Times New Roman" w:cs="Arial"/>
          <w:color w:val="333333"/>
          <w:sz w:val="24"/>
          <w:szCs w:val="24"/>
        </w:rPr>
      </w:pPr>
      <w:r w:rsidRPr="00F76AC1">
        <w:rPr>
          <w:rFonts w:eastAsia="Times New Roman" w:cs="Arial"/>
          <w:b/>
          <w:color w:val="333333"/>
          <w:sz w:val="24"/>
          <w:szCs w:val="24"/>
        </w:rPr>
        <w:t>IMPORTANT:</w:t>
      </w:r>
      <w:r w:rsidRPr="00F76AC1">
        <w:rPr>
          <w:rFonts w:eastAsia="Times New Roman" w:cs="Arial"/>
          <w:color w:val="333333"/>
          <w:sz w:val="24"/>
          <w:szCs w:val="24"/>
        </w:rPr>
        <w:t xml:space="preserve"> </w:t>
      </w:r>
      <w:r w:rsidR="00140F02" w:rsidRPr="00F76AC1">
        <w:rPr>
          <w:rFonts w:eastAsia="Times New Roman" w:cs="Arial"/>
          <w:color w:val="333333"/>
          <w:sz w:val="24"/>
          <w:szCs w:val="24"/>
        </w:rPr>
        <w:t>We recommend setting up aler</w:t>
      </w:r>
      <w:r w:rsidR="00B5211D" w:rsidRPr="00F76AC1">
        <w:rPr>
          <w:rFonts w:eastAsia="Times New Roman" w:cs="Arial"/>
          <w:color w:val="333333"/>
          <w:sz w:val="24"/>
          <w:szCs w:val="24"/>
        </w:rPr>
        <w:t xml:space="preserve">ts for </w:t>
      </w:r>
      <w:r w:rsidR="007C6303">
        <w:rPr>
          <w:rFonts w:eastAsia="Times New Roman" w:cs="Arial"/>
          <w:color w:val="333333"/>
          <w:sz w:val="24"/>
          <w:szCs w:val="24"/>
        </w:rPr>
        <w:t xml:space="preserve">API calls with </w:t>
      </w:r>
      <w:r w:rsidR="00B5211D" w:rsidRPr="00F76AC1">
        <w:rPr>
          <w:rFonts w:eastAsia="Times New Roman" w:cs="Arial"/>
          <w:color w:val="333333"/>
          <w:sz w:val="24"/>
          <w:szCs w:val="24"/>
        </w:rPr>
        <w:t>no response</w:t>
      </w:r>
      <w:r w:rsidR="007C6303">
        <w:rPr>
          <w:rFonts w:eastAsia="Times New Roman" w:cs="Arial"/>
          <w:color w:val="333333"/>
          <w:sz w:val="24"/>
          <w:szCs w:val="24"/>
        </w:rPr>
        <w:t>,</w:t>
      </w:r>
      <w:r w:rsidR="00370FC7" w:rsidRPr="00F76AC1">
        <w:rPr>
          <w:rFonts w:eastAsia="Times New Roman" w:cs="Arial"/>
          <w:color w:val="333333"/>
          <w:sz w:val="24"/>
          <w:szCs w:val="24"/>
        </w:rPr>
        <w:t xml:space="preserve"> </w:t>
      </w:r>
      <w:r w:rsidR="007C6303">
        <w:rPr>
          <w:rFonts w:eastAsia="Times New Roman" w:cs="Arial"/>
          <w:color w:val="333333"/>
          <w:sz w:val="24"/>
          <w:szCs w:val="24"/>
        </w:rPr>
        <w:t xml:space="preserve">API </w:t>
      </w:r>
      <w:r w:rsidR="00370FC7" w:rsidRPr="00F76AC1">
        <w:rPr>
          <w:rFonts w:eastAsia="Times New Roman" w:cs="Arial"/>
          <w:color w:val="333333"/>
          <w:sz w:val="24"/>
          <w:szCs w:val="24"/>
        </w:rPr>
        <w:t>calls with response “</w:t>
      </w:r>
      <w:r w:rsidR="000B3D5D">
        <w:rPr>
          <w:rFonts w:eastAsia="Times New Roman" w:cs="Arial"/>
          <w:color w:val="333333"/>
          <w:sz w:val="24"/>
          <w:szCs w:val="24"/>
        </w:rPr>
        <w:t>isE</w:t>
      </w:r>
      <w:r w:rsidR="00140F02" w:rsidRPr="00F76AC1">
        <w:rPr>
          <w:rFonts w:eastAsia="Times New Roman" w:cs="Arial"/>
          <w:color w:val="333333"/>
          <w:sz w:val="24"/>
          <w:szCs w:val="24"/>
        </w:rPr>
        <w:t>rror:true”</w:t>
      </w:r>
      <w:r w:rsidR="0079311D" w:rsidRPr="00F76AC1">
        <w:rPr>
          <w:rFonts w:eastAsia="Times New Roman" w:cs="Arial"/>
          <w:color w:val="333333"/>
          <w:sz w:val="24"/>
          <w:szCs w:val="24"/>
        </w:rPr>
        <w:t xml:space="preserve"> or HTTP </w:t>
      </w:r>
      <w:r w:rsidR="004E1676" w:rsidRPr="00F76AC1">
        <w:rPr>
          <w:rFonts w:eastAsia="Times New Roman" w:cs="Arial"/>
          <w:color w:val="333333"/>
          <w:sz w:val="24"/>
          <w:szCs w:val="24"/>
        </w:rPr>
        <w:t>response</w:t>
      </w:r>
      <w:r w:rsidR="0079311D" w:rsidRPr="00F76AC1">
        <w:rPr>
          <w:rFonts w:eastAsia="Times New Roman" w:cs="Arial"/>
          <w:color w:val="333333"/>
          <w:sz w:val="24"/>
          <w:szCs w:val="24"/>
        </w:rPr>
        <w:t xml:space="preserve"> codes different than 200 OK. The logs should save both the request and response for debugging. As a best practice, you </w:t>
      </w:r>
      <w:r w:rsidR="00140F02" w:rsidRPr="00F76AC1">
        <w:rPr>
          <w:rFonts w:eastAsia="Times New Roman" w:cs="Arial"/>
          <w:color w:val="333333"/>
          <w:sz w:val="24"/>
          <w:szCs w:val="24"/>
        </w:rPr>
        <w:t xml:space="preserve">should keep a log with all the API responses for the last 30 days. </w:t>
      </w:r>
    </w:p>
    <w:p w14:paraId="56889F76" w14:textId="08C93755" w:rsidR="00B5211D" w:rsidRDefault="00DE324E" w:rsidP="004052D7">
      <w:pPr>
        <w:spacing w:before="150" w:after="0" w:line="300" w:lineRule="atLeast"/>
        <w:jc w:val="both"/>
        <w:rPr>
          <w:rFonts w:eastAsia="Times New Roman" w:cs="Arial"/>
          <w:color w:val="333333"/>
          <w:sz w:val="24"/>
          <w:szCs w:val="24"/>
        </w:rPr>
      </w:pPr>
      <w:r w:rsidRPr="00CC09D1">
        <w:rPr>
          <w:rFonts w:eastAsia="Times New Roman" w:cs="Arial"/>
          <w:color w:val="333333"/>
          <w:sz w:val="24"/>
          <w:szCs w:val="24"/>
        </w:rPr>
        <w:t>Every request m</w:t>
      </w:r>
      <w:r w:rsidR="0079311D" w:rsidRPr="00CC09D1">
        <w:rPr>
          <w:rFonts w:eastAsia="Times New Roman" w:cs="Arial"/>
          <w:color w:val="333333"/>
          <w:sz w:val="24"/>
          <w:szCs w:val="24"/>
        </w:rPr>
        <w:t>u</w:t>
      </w:r>
      <w:r w:rsidRPr="00CC09D1">
        <w:rPr>
          <w:rFonts w:eastAsia="Times New Roman" w:cs="Arial"/>
          <w:color w:val="333333"/>
          <w:sz w:val="24"/>
          <w:szCs w:val="24"/>
        </w:rPr>
        <w:t>st have at most 4000 elements. If the call surpas</w:t>
      </w:r>
      <w:r w:rsidR="0079311D" w:rsidRPr="00CC09D1">
        <w:rPr>
          <w:rFonts w:eastAsia="Times New Roman" w:cs="Arial"/>
          <w:color w:val="333333"/>
          <w:sz w:val="24"/>
          <w:szCs w:val="24"/>
        </w:rPr>
        <w:t>s</w:t>
      </w:r>
      <w:r w:rsidRPr="00CC09D1">
        <w:rPr>
          <w:rFonts w:eastAsia="Times New Roman" w:cs="Arial"/>
          <w:color w:val="333333"/>
          <w:sz w:val="24"/>
          <w:szCs w:val="24"/>
        </w:rPr>
        <w:t xml:space="preserve">es this limit </w:t>
      </w:r>
      <w:r w:rsidR="007E5C1C" w:rsidRPr="00CC09D1">
        <w:rPr>
          <w:rFonts w:eastAsia="Times New Roman" w:cs="Arial"/>
          <w:color w:val="333333"/>
          <w:sz w:val="24"/>
          <w:szCs w:val="24"/>
        </w:rPr>
        <w:t>the call wil</w:t>
      </w:r>
      <w:r w:rsidR="0079311D" w:rsidRPr="00CC09D1">
        <w:rPr>
          <w:rFonts w:eastAsia="Times New Roman" w:cs="Arial"/>
          <w:color w:val="333333"/>
          <w:sz w:val="24"/>
          <w:szCs w:val="24"/>
        </w:rPr>
        <w:t>l</w:t>
      </w:r>
      <w:r w:rsidR="004E1676" w:rsidRPr="00CC09D1">
        <w:rPr>
          <w:rFonts w:eastAsia="Times New Roman" w:cs="Arial"/>
          <w:color w:val="333333"/>
          <w:sz w:val="24"/>
          <w:szCs w:val="24"/>
        </w:rPr>
        <w:t xml:space="preserve"> have a response with key “</w:t>
      </w:r>
      <w:r w:rsidR="00D542E4">
        <w:rPr>
          <w:rFonts w:eastAsia="Times New Roman" w:cs="Arial"/>
          <w:color w:val="333333"/>
          <w:sz w:val="24"/>
          <w:szCs w:val="24"/>
        </w:rPr>
        <w:t>isE</w:t>
      </w:r>
      <w:r w:rsidR="007E5C1C" w:rsidRPr="00CC09D1">
        <w:rPr>
          <w:rFonts w:eastAsia="Times New Roman" w:cs="Arial"/>
          <w:color w:val="333333"/>
          <w:sz w:val="24"/>
          <w:szCs w:val="24"/>
        </w:rPr>
        <w:t>rror:true” and “message</w:t>
      </w:r>
      <w:r w:rsidR="004E1676" w:rsidRPr="00CC09D1">
        <w:rPr>
          <w:rFonts w:eastAsia="Times New Roman" w:cs="Arial"/>
          <w:color w:val="333333"/>
          <w:sz w:val="24"/>
          <w:szCs w:val="24"/>
        </w:rPr>
        <w:t>:</w:t>
      </w:r>
      <w:r w:rsidR="004E1676" w:rsidRPr="00CC09D1">
        <w:rPr>
          <w:rFonts w:cs="Arial"/>
          <w:color w:val="333333"/>
          <w:sz w:val="24"/>
          <w:szCs w:val="24"/>
          <w:shd w:val="clear" w:color="auto" w:fill="FFFFFF"/>
        </w:rPr>
        <w:t xml:space="preserve"> Maximum</w:t>
      </w:r>
      <w:r w:rsidR="007E5C1C" w:rsidRPr="00CC09D1">
        <w:rPr>
          <w:rFonts w:cs="Arial"/>
          <w:color w:val="333333"/>
          <w:sz w:val="24"/>
          <w:szCs w:val="24"/>
          <w:shd w:val="clear" w:color="auto" w:fill="FFFFFF"/>
        </w:rPr>
        <w:t xml:space="preserve"> input vars of 4000 exceeded</w:t>
      </w:r>
      <w:r w:rsidR="007E5C1C" w:rsidRPr="00CC09D1">
        <w:rPr>
          <w:rFonts w:eastAsia="Times New Roman" w:cs="Arial"/>
          <w:color w:val="333333"/>
          <w:sz w:val="24"/>
          <w:szCs w:val="24"/>
        </w:rPr>
        <w:t>”</w:t>
      </w:r>
      <w:r w:rsidR="00B5211D" w:rsidRPr="00CC09D1">
        <w:rPr>
          <w:rFonts w:eastAsia="Times New Roman" w:cs="Arial"/>
          <w:color w:val="333333"/>
          <w:sz w:val="24"/>
          <w:szCs w:val="24"/>
        </w:rPr>
        <w:t>.</w:t>
      </w:r>
    </w:p>
    <w:p w14:paraId="525A55BF" w14:textId="22FA428D" w:rsidR="00A0170E" w:rsidRPr="00F76AC1" w:rsidRDefault="00A0170E" w:rsidP="00B22342">
      <w:pPr>
        <w:pStyle w:val="Heading1"/>
      </w:pPr>
      <w:bookmarkStart w:id="6" w:name="_Toc388603041"/>
      <w:r w:rsidRPr="00F76AC1">
        <w:t>Sending product</w:t>
      </w:r>
      <w:r w:rsidR="0034372E" w:rsidRPr="00F76AC1">
        <w:t>s</w:t>
      </w:r>
      <w:r w:rsidRPr="00F76AC1">
        <w:t xml:space="preserve"> </w:t>
      </w:r>
      <w:r w:rsidR="0034372E" w:rsidRPr="00F76AC1">
        <w:t xml:space="preserve">and </w:t>
      </w:r>
      <w:r w:rsidRPr="00F76AC1">
        <w:t>offers</w:t>
      </w:r>
      <w:bookmarkEnd w:id="6"/>
    </w:p>
    <w:p w14:paraId="6E985F18" w14:textId="77777777" w:rsidR="00E62670" w:rsidRPr="00CC09D1" w:rsidRDefault="0034372E" w:rsidP="004052D7">
      <w:pPr>
        <w:jc w:val="both"/>
        <w:rPr>
          <w:rFonts w:eastAsia="Times New Roman" w:cs="Arial"/>
          <w:color w:val="333333"/>
          <w:sz w:val="24"/>
          <w:szCs w:val="24"/>
        </w:rPr>
      </w:pPr>
      <w:r w:rsidRPr="00CC09D1">
        <w:rPr>
          <w:rFonts w:eastAsia="Times New Roman" w:cs="Arial"/>
          <w:color w:val="333333"/>
          <w:sz w:val="24"/>
          <w:szCs w:val="24"/>
        </w:rPr>
        <w:t xml:space="preserve">We define </w:t>
      </w:r>
      <w:r w:rsidR="009854A7" w:rsidRPr="00CC09D1">
        <w:rPr>
          <w:rFonts w:eastAsia="Times New Roman" w:cs="Arial"/>
          <w:color w:val="333333"/>
          <w:sz w:val="24"/>
          <w:szCs w:val="24"/>
        </w:rPr>
        <w:t xml:space="preserve">a </w:t>
      </w:r>
      <w:r w:rsidR="009854A7" w:rsidRPr="00CC09D1">
        <w:rPr>
          <w:rFonts w:eastAsia="Times New Roman" w:cs="Arial"/>
          <w:b/>
          <w:color w:val="333333"/>
          <w:sz w:val="24"/>
          <w:szCs w:val="24"/>
        </w:rPr>
        <w:t>product</w:t>
      </w:r>
      <w:r w:rsidR="009854A7" w:rsidRPr="00CC09D1">
        <w:rPr>
          <w:rFonts w:eastAsia="Times New Roman" w:cs="Arial"/>
          <w:color w:val="333333"/>
          <w:sz w:val="24"/>
          <w:szCs w:val="24"/>
        </w:rPr>
        <w:t xml:space="preserve"> as a list of elements display</w:t>
      </w:r>
      <w:r w:rsidR="00024F54" w:rsidRPr="00CC09D1">
        <w:rPr>
          <w:rFonts w:eastAsia="Times New Roman" w:cs="Arial"/>
          <w:color w:val="333333"/>
          <w:sz w:val="24"/>
          <w:szCs w:val="24"/>
        </w:rPr>
        <w:t>ed</w:t>
      </w:r>
      <w:r w:rsidR="009854A7" w:rsidRPr="00CC09D1">
        <w:rPr>
          <w:rFonts w:eastAsia="Times New Roman" w:cs="Arial"/>
          <w:color w:val="333333"/>
          <w:sz w:val="24"/>
          <w:szCs w:val="24"/>
        </w:rPr>
        <w:t xml:space="preserve"> </w:t>
      </w:r>
      <w:r w:rsidR="00024F54" w:rsidRPr="00CC09D1">
        <w:rPr>
          <w:rFonts w:eastAsia="Times New Roman" w:cs="Arial"/>
          <w:color w:val="333333"/>
          <w:sz w:val="24"/>
          <w:szCs w:val="24"/>
        </w:rPr>
        <w:t xml:space="preserve">in in eMAG platform for a </w:t>
      </w:r>
      <w:r w:rsidR="009854A7" w:rsidRPr="00CC09D1">
        <w:rPr>
          <w:rFonts w:eastAsia="Times New Roman" w:cs="Arial"/>
          <w:color w:val="333333"/>
          <w:sz w:val="24"/>
          <w:szCs w:val="24"/>
        </w:rPr>
        <w:t>product page. These elements are:</w:t>
      </w:r>
    </w:p>
    <w:p w14:paraId="66850C55" w14:textId="77777777" w:rsidR="00CC09D1" w:rsidRPr="00CC09D1" w:rsidRDefault="009854A7" w:rsidP="004052D7">
      <w:pPr>
        <w:pStyle w:val="ListParagraph"/>
        <w:numPr>
          <w:ilvl w:val="0"/>
          <w:numId w:val="13"/>
        </w:numPr>
        <w:jc w:val="both"/>
        <w:rPr>
          <w:rFonts w:eastAsia="Times New Roman" w:cs="Arial"/>
          <w:color w:val="333333"/>
          <w:sz w:val="24"/>
          <w:szCs w:val="24"/>
        </w:rPr>
      </w:pPr>
      <w:r w:rsidRPr="00CC09D1">
        <w:rPr>
          <w:rFonts w:eastAsia="Times New Roman" w:cs="Arial"/>
          <w:color w:val="333333"/>
          <w:sz w:val="24"/>
          <w:szCs w:val="24"/>
        </w:rPr>
        <w:t>Name</w:t>
      </w:r>
      <w:r w:rsidR="005032F4" w:rsidRPr="00CC09D1">
        <w:rPr>
          <w:rFonts w:eastAsia="Times New Roman" w:cs="Arial"/>
          <w:color w:val="333333"/>
          <w:sz w:val="24"/>
          <w:szCs w:val="24"/>
        </w:rPr>
        <w:t xml:space="preserve"> </w:t>
      </w:r>
    </w:p>
    <w:p w14:paraId="19371962" w14:textId="77777777" w:rsidR="00CC09D1" w:rsidRPr="00CC09D1" w:rsidRDefault="009854A7" w:rsidP="004052D7">
      <w:pPr>
        <w:pStyle w:val="ListParagraph"/>
        <w:numPr>
          <w:ilvl w:val="0"/>
          <w:numId w:val="13"/>
        </w:numPr>
        <w:jc w:val="both"/>
        <w:rPr>
          <w:rFonts w:eastAsia="Times New Roman" w:cs="Arial"/>
          <w:color w:val="333333"/>
          <w:sz w:val="24"/>
          <w:szCs w:val="24"/>
        </w:rPr>
      </w:pPr>
      <w:r w:rsidRPr="00CC09D1">
        <w:rPr>
          <w:rFonts w:eastAsia="Times New Roman" w:cs="Arial"/>
          <w:color w:val="333333"/>
          <w:sz w:val="24"/>
          <w:szCs w:val="24"/>
        </w:rPr>
        <w:t>Brand</w:t>
      </w:r>
    </w:p>
    <w:p w14:paraId="71D58BC8" w14:textId="77777777" w:rsidR="000B69D3" w:rsidRPr="00CC09D1" w:rsidRDefault="009854A7" w:rsidP="004052D7">
      <w:pPr>
        <w:pStyle w:val="ListParagraph"/>
        <w:numPr>
          <w:ilvl w:val="0"/>
          <w:numId w:val="13"/>
        </w:numPr>
        <w:jc w:val="both"/>
        <w:rPr>
          <w:rFonts w:eastAsia="Times New Roman" w:cs="Arial"/>
          <w:color w:val="333333"/>
          <w:sz w:val="24"/>
          <w:szCs w:val="24"/>
        </w:rPr>
      </w:pPr>
      <w:r w:rsidRPr="00CC09D1">
        <w:rPr>
          <w:rFonts w:eastAsia="Times New Roman" w:cs="Arial"/>
          <w:color w:val="333333"/>
          <w:sz w:val="24"/>
          <w:szCs w:val="24"/>
        </w:rPr>
        <w:t>Part number</w:t>
      </w:r>
    </w:p>
    <w:p w14:paraId="286066ED" w14:textId="77777777" w:rsidR="00CC09D1" w:rsidRPr="00CC09D1" w:rsidRDefault="00CC09D1" w:rsidP="004052D7">
      <w:pPr>
        <w:pStyle w:val="ListParagraph"/>
        <w:numPr>
          <w:ilvl w:val="0"/>
          <w:numId w:val="13"/>
        </w:numPr>
        <w:jc w:val="both"/>
        <w:rPr>
          <w:rFonts w:eastAsia="Times New Roman" w:cs="Arial"/>
          <w:color w:val="333333"/>
          <w:sz w:val="24"/>
          <w:szCs w:val="24"/>
        </w:rPr>
      </w:pPr>
      <w:r w:rsidRPr="00CC09D1">
        <w:rPr>
          <w:rFonts w:eastAsia="Times New Roman" w:cs="Arial"/>
          <w:color w:val="333333"/>
          <w:sz w:val="24"/>
          <w:szCs w:val="24"/>
        </w:rPr>
        <w:t>Description</w:t>
      </w:r>
    </w:p>
    <w:p w14:paraId="155961E6" w14:textId="77777777" w:rsidR="00CC09D1" w:rsidRPr="00CC09D1" w:rsidRDefault="009854A7" w:rsidP="004052D7">
      <w:pPr>
        <w:pStyle w:val="ListParagraph"/>
        <w:numPr>
          <w:ilvl w:val="0"/>
          <w:numId w:val="13"/>
        </w:numPr>
        <w:jc w:val="both"/>
        <w:rPr>
          <w:rFonts w:eastAsia="Times New Roman" w:cs="Arial"/>
          <w:color w:val="333333"/>
          <w:sz w:val="24"/>
          <w:szCs w:val="24"/>
        </w:rPr>
      </w:pPr>
      <w:r w:rsidRPr="00CC09D1">
        <w:rPr>
          <w:rFonts w:eastAsia="Times New Roman" w:cs="Arial"/>
          <w:color w:val="333333"/>
          <w:sz w:val="24"/>
          <w:szCs w:val="24"/>
        </w:rPr>
        <w:t>Images</w:t>
      </w:r>
    </w:p>
    <w:p w14:paraId="210D7931" w14:textId="1A611425" w:rsidR="00CC09D1" w:rsidRPr="00CC09D1" w:rsidRDefault="00E62670" w:rsidP="004052D7">
      <w:pPr>
        <w:pStyle w:val="ListParagraph"/>
        <w:numPr>
          <w:ilvl w:val="0"/>
          <w:numId w:val="13"/>
        </w:numPr>
        <w:jc w:val="both"/>
        <w:rPr>
          <w:rFonts w:eastAsia="Times New Roman" w:cs="Arial"/>
          <w:color w:val="333333"/>
          <w:sz w:val="24"/>
          <w:szCs w:val="24"/>
        </w:rPr>
      </w:pPr>
      <w:r w:rsidRPr="00CC09D1">
        <w:rPr>
          <w:rFonts w:eastAsia="Times New Roman" w:cs="Arial"/>
          <w:color w:val="333333"/>
          <w:sz w:val="24"/>
          <w:szCs w:val="24"/>
        </w:rPr>
        <w:t>Product</w:t>
      </w:r>
      <w:r w:rsidR="00CC09D1" w:rsidRPr="00CC09D1">
        <w:rPr>
          <w:rFonts w:eastAsia="Times New Roman" w:cs="Arial"/>
          <w:color w:val="333333"/>
          <w:sz w:val="24"/>
          <w:szCs w:val="24"/>
        </w:rPr>
        <w:t xml:space="preserve"> </w:t>
      </w:r>
      <w:r w:rsidRPr="00CC09D1">
        <w:rPr>
          <w:rFonts w:eastAsia="Times New Roman" w:cs="Arial"/>
          <w:color w:val="333333"/>
          <w:sz w:val="24"/>
          <w:szCs w:val="24"/>
        </w:rPr>
        <w:t>characteristics</w:t>
      </w:r>
      <w:r w:rsidR="00CD2B45">
        <w:rPr>
          <w:rFonts w:eastAsia="Times New Roman" w:cs="Arial"/>
          <w:color w:val="333333"/>
          <w:sz w:val="24"/>
          <w:szCs w:val="24"/>
        </w:rPr>
        <w:t xml:space="preserve"> (and product families)</w:t>
      </w:r>
    </w:p>
    <w:p w14:paraId="1CEF0EF7" w14:textId="77777777" w:rsidR="00CC09D1" w:rsidRPr="00CC09D1" w:rsidRDefault="00024F54" w:rsidP="004052D7">
      <w:pPr>
        <w:pStyle w:val="ListParagraph"/>
        <w:numPr>
          <w:ilvl w:val="0"/>
          <w:numId w:val="13"/>
        </w:numPr>
        <w:jc w:val="both"/>
        <w:rPr>
          <w:rFonts w:eastAsia="Times New Roman" w:cs="Arial"/>
          <w:color w:val="333333"/>
          <w:sz w:val="24"/>
          <w:szCs w:val="24"/>
        </w:rPr>
      </w:pPr>
      <w:r w:rsidRPr="00CC09D1">
        <w:rPr>
          <w:rFonts w:eastAsia="Times New Roman" w:cs="Arial"/>
          <w:color w:val="333333"/>
          <w:sz w:val="24"/>
          <w:szCs w:val="24"/>
        </w:rPr>
        <w:t>Category</w:t>
      </w:r>
    </w:p>
    <w:p w14:paraId="1A1DDC1F" w14:textId="77777777" w:rsidR="00CC09D1" w:rsidRPr="00CC09D1" w:rsidRDefault="00CC09D1" w:rsidP="004052D7">
      <w:pPr>
        <w:pStyle w:val="ListParagraph"/>
        <w:numPr>
          <w:ilvl w:val="0"/>
          <w:numId w:val="13"/>
        </w:numPr>
        <w:jc w:val="both"/>
        <w:rPr>
          <w:rFonts w:eastAsia="Times New Roman" w:cs="Arial"/>
          <w:color w:val="333333"/>
          <w:sz w:val="24"/>
          <w:szCs w:val="24"/>
        </w:rPr>
      </w:pPr>
      <w:r w:rsidRPr="00CC09D1">
        <w:rPr>
          <w:rFonts w:eastAsia="Times New Roman" w:cs="Arial"/>
          <w:color w:val="333333"/>
          <w:sz w:val="24"/>
          <w:szCs w:val="24"/>
        </w:rPr>
        <w:t xml:space="preserve">Barcodes </w:t>
      </w:r>
      <w:r w:rsidR="004E1676" w:rsidRPr="00CC09D1">
        <w:rPr>
          <w:rFonts w:eastAsia="Times New Roman" w:cs="Arial"/>
          <w:color w:val="333333"/>
          <w:sz w:val="24"/>
          <w:szCs w:val="24"/>
        </w:rPr>
        <w:t>(optional)</w:t>
      </w:r>
      <w:r w:rsidRPr="00CC09D1">
        <w:rPr>
          <w:rFonts w:eastAsia="Times New Roman" w:cs="Arial"/>
          <w:color w:val="333333"/>
          <w:sz w:val="24"/>
          <w:szCs w:val="24"/>
        </w:rPr>
        <w:t xml:space="preserve">   </w:t>
      </w:r>
    </w:p>
    <w:p w14:paraId="06924232" w14:textId="77777777" w:rsidR="00E62670" w:rsidRPr="00CC09D1" w:rsidRDefault="00E62670" w:rsidP="004052D7">
      <w:pPr>
        <w:pStyle w:val="ListParagraph"/>
        <w:numPr>
          <w:ilvl w:val="0"/>
          <w:numId w:val="13"/>
        </w:numPr>
        <w:jc w:val="both"/>
        <w:rPr>
          <w:rFonts w:eastAsia="Times New Roman" w:cs="Arial"/>
          <w:color w:val="333333"/>
          <w:sz w:val="24"/>
          <w:szCs w:val="24"/>
        </w:rPr>
      </w:pPr>
      <w:r w:rsidRPr="00CC09D1">
        <w:rPr>
          <w:rFonts w:eastAsia="Times New Roman" w:cs="Arial"/>
          <w:color w:val="333333"/>
          <w:sz w:val="24"/>
          <w:szCs w:val="24"/>
        </w:rPr>
        <w:t xml:space="preserve">Other </w:t>
      </w:r>
      <w:r w:rsidR="004E1676" w:rsidRPr="00CC09D1">
        <w:rPr>
          <w:rFonts w:eastAsia="Times New Roman" w:cs="Arial"/>
          <w:color w:val="333333"/>
          <w:sz w:val="24"/>
          <w:szCs w:val="24"/>
        </w:rPr>
        <w:t>attachments</w:t>
      </w:r>
      <w:r w:rsidR="00024F54" w:rsidRPr="00CC09D1">
        <w:rPr>
          <w:rFonts w:eastAsia="Times New Roman" w:cs="Arial"/>
          <w:color w:val="333333"/>
          <w:sz w:val="24"/>
          <w:szCs w:val="24"/>
        </w:rPr>
        <w:t xml:space="preserve"> (optional)</w:t>
      </w:r>
    </w:p>
    <w:p w14:paraId="34021CBB" w14:textId="77777777" w:rsidR="0034372E" w:rsidRPr="00CC09D1" w:rsidRDefault="0034372E" w:rsidP="004052D7">
      <w:pPr>
        <w:jc w:val="both"/>
        <w:rPr>
          <w:rFonts w:eastAsia="Times New Roman" w:cs="Arial"/>
          <w:color w:val="333333"/>
          <w:sz w:val="24"/>
          <w:szCs w:val="24"/>
        </w:rPr>
      </w:pPr>
      <w:r w:rsidRPr="00CC09D1">
        <w:rPr>
          <w:rFonts w:eastAsia="Times New Roman" w:cs="Arial"/>
          <w:color w:val="333333"/>
          <w:sz w:val="24"/>
          <w:szCs w:val="24"/>
        </w:rPr>
        <w:t xml:space="preserve">We define </w:t>
      </w:r>
      <w:r w:rsidR="00CC09D1">
        <w:rPr>
          <w:rFonts w:eastAsia="Times New Roman" w:cs="Arial"/>
          <w:color w:val="333333"/>
          <w:sz w:val="24"/>
          <w:szCs w:val="24"/>
        </w:rPr>
        <w:t xml:space="preserve">an </w:t>
      </w:r>
      <w:r w:rsidRPr="00CC09D1">
        <w:rPr>
          <w:rFonts w:eastAsia="Times New Roman" w:cs="Arial"/>
          <w:b/>
          <w:color w:val="333333"/>
          <w:sz w:val="24"/>
          <w:szCs w:val="24"/>
        </w:rPr>
        <w:t>offer</w:t>
      </w:r>
      <w:r w:rsidRPr="00CC09D1">
        <w:rPr>
          <w:rFonts w:eastAsia="Times New Roman" w:cs="Arial"/>
          <w:color w:val="333333"/>
          <w:sz w:val="24"/>
          <w:szCs w:val="24"/>
        </w:rPr>
        <w:t xml:space="preserve"> as</w:t>
      </w:r>
      <w:r w:rsidR="00E62670" w:rsidRPr="00CC09D1">
        <w:rPr>
          <w:rFonts w:eastAsia="Times New Roman" w:cs="Arial"/>
          <w:color w:val="333333"/>
          <w:sz w:val="24"/>
          <w:szCs w:val="24"/>
        </w:rPr>
        <w:t xml:space="preserve"> a list of elements required for an offer to be available for a product. These elements are:</w:t>
      </w:r>
    </w:p>
    <w:p w14:paraId="5014FDFC" w14:textId="77777777" w:rsidR="004052D7" w:rsidRPr="004052D7" w:rsidRDefault="004052D7" w:rsidP="004052D7">
      <w:pPr>
        <w:pStyle w:val="ListParagraph"/>
        <w:numPr>
          <w:ilvl w:val="0"/>
          <w:numId w:val="14"/>
        </w:numPr>
        <w:jc w:val="both"/>
        <w:rPr>
          <w:rFonts w:eastAsia="Times New Roman" w:cs="Arial"/>
          <w:color w:val="333333"/>
          <w:sz w:val="24"/>
          <w:szCs w:val="24"/>
        </w:rPr>
      </w:pPr>
      <w:r w:rsidRPr="004052D7">
        <w:rPr>
          <w:rFonts w:eastAsia="Times New Roman" w:cs="Arial"/>
          <w:color w:val="333333"/>
          <w:sz w:val="24"/>
          <w:szCs w:val="24"/>
        </w:rPr>
        <w:t>Price</w:t>
      </w:r>
    </w:p>
    <w:p w14:paraId="50609466" w14:textId="77777777" w:rsidR="004052D7" w:rsidRPr="004052D7" w:rsidRDefault="00E62670" w:rsidP="004052D7">
      <w:pPr>
        <w:pStyle w:val="ListParagraph"/>
        <w:numPr>
          <w:ilvl w:val="0"/>
          <w:numId w:val="14"/>
        </w:numPr>
        <w:jc w:val="both"/>
        <w:rPr>
          <w:rFonts w:eastAsia="Times New Roman" w:cs="Arial"/>
          <w:color w:val="333333"/>
          <w:sz w:val="24"/>
          <w:szCs w:val="24"/>
        </w:rPr>
      </w:pPr>
      <w:r w:rsidRPr="004052D7">
        <w:rPr>
          <w:rFonts w:eastAsia="Times New Roman" w:cs="Arial"/>
          <w:color w:val="333333"/>
          <w:sz w:val="24"/>
          <w:szCs w:val="24"/>
        </w:rPr>
        <w:t>VAT rate</w:t>
      </w:r>
      <w:r w:rsidR="00CC09D1" w:rsidRPr="004052D7">
        <w:rPr>
          <w:rFonts w:eastAsia="Times New Roman" w:cs="Arial"/>
          <w:color w:val="333333"/>
          <w:sz w:val="24"/>
          <w:szCs w:val="24"/>
        </w:rPr>
        <w:t xml:space="preserve"> </w:t>
      </w:r>
    </w:p>
    <w:p w14:paraId="2429DD74" w14:textId="77777777" w:rsidR="004052D7" w:rsidRPr="004052D7" w:rsidRDefault="004052D7" w:rsidP="004052D7">
      <w:pPr>
        <w:pStyle w:val="ListParagraph"/>
        <w:numPr>
          <w:ilvl w:val="0"/>
          <w:numId w:val="14"/>
        </w:numPr>
        <w:jc w:val="both"/>
        <w:rPr>
          <w:rFonts w:eastAsia="Times New Roman" w:cs="Arial"/>
          <w:color w:val="333333"/>
          <w:sz w:val="24"/>
          <w:szCs w:val="24"/>
        </w:rPr>
      </w:pPr>
      <w:r w:rsidRPr="004052D7">
        <w:rPr>
          <w:rFonts w:eastAsia="Times New Roman" w:cs="Arial"/>
          <w:color w:val="333333"/>
          <w:sz w:val="24"/>
          <w:szCs w:val="24"/>
        </w:rPr>
        <w:t>Warranty</w:t>
      </w:r>
    </w:p>
    <w:p w14:paraId="75218128" w14:textId="77777777" w:rsidR="004052D7" w:rsidRPr="004052D7" w:rsidRDefault="00E62670" w:rsidP="004052D7">
      <w:pPr>
        <w:pStyle w:val="ListParagraph"/>
        <w:numPr>
          <w:ilvl w:val="0"/>
          <w:numId w:val="14"/>
        </w:numPr>
        <w:jc w:val="both"/>
        <w:rPr>
          <w:rFonts w:eastAsia="Times New Roman" w:cs="Arial"/>
          <w:color w:val="333333"/>
          <w:sz w:val="24"/>
          <w:szCs w:val="24"/>
        </w:rPr>
      </w:pPr>
      <w:r w:rsidRPr="004052D7">
        <w:rPr>
          <w:rFonts w:eastAsia="Times New Roman" w:cs="Arial"/>
          <w:color w:val="333333"/>
          <w:sz w:val="24"/>
          <w:szCs w:val="24"/>
        </w:rPr>
        <w:t>Numer</w:t>
      </w:r>
      <w:r w:rsidR="004052D7" w:rsidRPr="004052D7">
        <w:rPr>
          <w:rFonts w:eastAsia="Times New Roman" w:cs="Arial"/>
          <w:color w:val="333333"/>
          <w:sz w:val="24"/>
          <w:szCs w:val="24"/>
        </w:rPr>
        <w:t>ical stock or availability info</w:t>
      </w:r>
    </w:p>
    <w:p w14:paraId="2164C974" w14:textId="77777777" w:rsidR="00E62670" w:rsidRPr="004052D7" w:rsidRDefault="00E62670" w:rsidP="004052D7">
      <w:pPr>
        <w:pStyle w:val="ListParagraph"/>
        <w:numPr>
          <w:ilvl w:val="0"/>
          <w:numId w:val="14"/>
        </w:numPr>
        <w:jc w:val="both"/>
        <w:rPr>
          <w:rFonts w:eastAsia="Times New Roman" w:cs="Arial"/>
          <w:color w:val="333333"/>
          <w:sz w:val="24"/>
          <w:szCs w:val="24"/>
        </w:rPr>
      </w:pPr>
      <w:r w:rsidRPr="004052D7">
        <w:rPr>
          <w:rFonts w:eastAsia="Times New Roman" w:cs="Arial"/>
          <w:color w:val="333333"/>
          <w:sz w:val="24"/>
          <w:szCs w:val="24"/>
        </w:rPr>
        <w:t>Handling_time</w:t>
      </w:r>
    </w:p>
    <w:p w14:paraId="32912C9A" w14:textId="77777777" w:rsidR="004052D7" w:rsidRDefault="00B5211D" w:rsidP="004052D7">
      <w:pPr>
        <w:jc w:val="both"/>
        <w:rPr>
          <w:rFonts w:eastAsia="Times New Roman" w:cs="Arial"/>
          <w:color w:val="333333"/>
          <w:sz w:val="24"/>
          <w:szCs w:val="24"/>
        </w:rPr>
      </w:pPr>
      <w:r w:rsidRPr="004052D7">
        <w:rPr>
          <w:rFonts w:eastAsia="Times New Roman" w:cs="Arial"/>
          <w:color w:val="333333"/>
          <w:sz w:val="24"/>
          <w:szCs w:val="24"/>
        </w:rPr>
        <w:t>e</w:t>
      </w:r>
      <w:r w:rsidR="004052D7" w:rsidRPr="004052D7">
        <w:rPr>
          <w:rFonts w:eastAsia="Times New Roman" w:cs="Arial"/>
          <w:color w:val="333333"/>
          <w:sz w:val="24"/>
          <w:szCs w:val="24"/>
        </w:rPr>
        <w:t>MAG</w:t>
      </w:r>
      <w:r w:rsidRPr="004052D7">
        <w:rPr>
          <w:rFonts w:eastAsia="Times New Roman" w:cs="Arial"/>
          <w:color w:val="333333"/>
          <w:sz w:val="24"/>
          <w:szCs w:val="24"/>
        </w:rPr>
        <w:t xml:space="preserve"> Marketplace API allows</w:t>
      </w:r>
      <w:r w:rsidR="00E62670" w:rsidRPr="004052D7">
        <w:rPr>
          <w:rFonts w:eastAsia="Times New Roman" w:cs="Arial"/>
          <w:color w:val="333333"/>
          <w:sz w:val="24"/>
          <w:szCs w:val="24"/>
        </w:rPr>
        <w:t xml:space="preserve"> a vendor to:</w:t>
      </w:r>
    </w:p>
    <w:p w14:paraId="0668D209" w14:textId="77777777" w:rsidR="004052D7" w:rsidRPr="004052D7" w:rsidRDefault="00024F54" w:rsidP="004052D7">
      <w:pPr>
        <w:pStyle w:val="ListParagraph"/>
        <w:numPr>
          <w:ilvl w:val="0"/>
          <w:numId w:val="15"/>
        </w:numPr>
        <w:jc w:val="both"/>
        <w:rPr>
          <w:rFonts w:eastAsia="Times New Roman" w:cs="Arial"/>
          <w:color w:val="333333"/>
          <w:sz w:val="24"/>
          <w:szCs w:val="24"/>
        </w:rPr>
      </w:pPr>
      <w:r w:rsidRPr="004052D7">
        <w:rPr>
          <w:rFonts w:eastAsia="Times New Roman" w:cs="Arial"/>
          <w:color w:val="333333"/>
          <w:sz w:val="24"/>
          <w:szCs w:val="24"/>
        </w:rPr>
        <w:t>S</w:t>
      </w:r>
      <w:r w:rsidR="00E62670" w:rsidRPr="004052D7">
        <w:rPr>
          <w:rFonts w:eastAsia="Times New Roman" w:cs="Arial"/>
          <w:color w:val="333333"/>
          <w:sz w:val="24"/>
          <w:szCs w:val="24"/>
        </w:rPr>
        <w:t xml:space="preserve">end </w:t>
      </w:r>
      <w:r w:rsidR="00B5211D" w:rsidRPr="004052D7">
        <w:rPr>
          <w:rFonts w:eastAsia="Times New Roman" w:cs="Arial"/>
          <w:color w:val="333333"/>
          <w:sz w:val="24"/>
          <w:szCs w:val="24"/>
        </w:rPr>
        <w:t>n</w:t>
      </w:r>
      <w:r w:rsidR="004052D7" w:rsidRPr="004052D7">
        <w:rPr>
          <w:rFonts w:eastAsia="Times New Roman" w:cs="Arial"/>
          <w:color w:val="333333"/>
          <w:sz w:val="24"/>
          <w:szCs w:val="24"/>
        </w:rPr>
        <w:t>ew products and offers</w:t>
      </w:r>
    </w:p>
    <w:p w14:paraId="7E4E5EAF" w14:textId="77777777" w:rsidR="004052D7" w:rsidRPr="004052D7" w:rsidRDefault="00024F54" w:rsidP="004052D7">
      <w:pPr>
        <w:pStyle w:val="ListParagraph"/>
        <w:numPr>
          <w:ilvl w:val="0"/>
          <w:numId w:val="15"/>
        </w:numPr>
        <w:jc w:val="both"/>
        <w:rPr>
          <w:rFonts w:eastAsia="Times New Roman" w:cs="Arial"/>
          <w:color w:val="333333"/>
          <w:sz w:val="24"/>
          <w:szCs w:val="24"/>
        </w:rPr>
      </w:pPr>
      <w:r w:rsidRPr="004052D7">
        <w:rPr>
          <w:rFonts w:eastAsia="Times New Roman" w:cs="Arial"/>
          <w:color w:val="333333"/>
          <w:sz w:val="24"/>
          <w:szCs w:val="24"/>
        </w:rPr>
        <w:t>S</w:t>
      </w:r>
      <w:r w:rsidR="00E62670" w:rsidRPr="004052D7">
        <w:rPr>
          <w:rFonts w:eastAsia="Times New Roman" w:cs="Arial"/>
          <w:color w:val="333333"/>
          <w:sz w:val="24"/>
          <w:szCs w:val="24"/>
        </w:rPr>
        <w:t>end</w:t>
      </w:r>
      <w:r w:rsidR="0079311D" w:rsidRPr="004052D7">
        <w:rPr>
          <w:rFonts w:eastAsia="Times New Roman" w:cs="Arial"/>
          <w:color w:val="333333"/>
          <w:sz w:val="24"/>
          <w:szCs w:val="24"/>
        </w:rPr>
        <w:t xml:space="preserve"> new </w:t>
      </w:r>
      <w:r w:rsidR="00B5211D" w:rsidRPr="004052D7">
        <w:rPr>
          <w:rFonts w:eastAsia="Times New Roman" w:cs="Arial"/>
          <w:color w:val="333333"/>
          <w:sz w:val="24"/>
          <w:szCs w:val="24"/>
        </w:rPr>
        <w:t xml:space="preserve">offers for existing eMAG products (sold by eMAG or any other vendor) </w:t>
      </w:r>
    </w:p>
    <w:p w14:paraId="740A843F" w14:textId="447670F4" w:rsidR="00797AFE" w:rsidRPr="00A829BB" w:rsidRDefault="00024F54" w:rsidP="00A829BB">
      <w:pPr>
        <w:pStyle w:val="ListParagraph"/>
        <w:numPr>
          <w:ilvl w:val="0"/>
          <w:numId w:val="15"/>
        </w:numPr>
        <w:jc w:val="both"/>
        <w:rPr>
          <w:rFonts w:eastAsia="Times New Roman" w:cs="Arial"/>
          <w:color w:val="333333"/>
          <w:sz w:val="24"/>
          <w:szCs w:val="24"/>
        </w:rPr>
      </w:pPr>
      <w:r w:rsidRPr="004052D7">
        <w:rPr>
          <w:rFonts w:eastAsia="Times New Roman" w:cs="Arial"/>
          <w:color w:val="333333"/>
          <w:sz w:val="24"/>
          <w:szCs w:val="24"/>
        </w:rPr>
        <w:t>U</w:t>
      </w:r>
      <w:r w:rsidR="00E62670" w:rsidRPr="004052D7">
        <w:rPr>
          <w:rFonts w:eastAsia="Times New Roman" w:cs="Arial"/>
          <w:color w:val="333333"/>
          <w:sz w:val="24"/>
          <w:szCs w:val="24"/>
        </w:rPr>
        <w:t xml:space="preserve">pdate </w:t>
      </w:r>
      <w:r w:rsidR="00B5211D" w:rsidRPr="004052D7">
        <w:rPr>
          <w:rFonts w:eastAsia="Times New Roman" w:cs="Arial"/>
          <w:color w:val="333333"/>
          <w:sz w:val="24"/>
          <w:szCs w:val="24"/>
        </w:rPr>
        <w:t>existing</w:t>
      </w:r>
      <w:r w:rsidR="000817B7" w:rsidRPr="004052D7">
        <w:rPr>
          <w:rFonts w:eastAsia="Times New Roman" w:cs="Arial"/>
          <w:color w:val="333333"/>
          <w:sz w:val="24"/>
          <w:szCs w:val="24"/>
        </w:rPr>
        <w:t xml:space="preserve"> own</w:t>
      </w:r>
      <w:r w:rsidR="00E62670" w:rsidRPr="004052D7">
        <w:rPr>
          <w:rFonts w:eastAsia="Times New Roman" w:cs="Arial"/>
          <w:color w:val="333333"/>
          <w:sz w:val="24"/>
          <w:szCs w:val="24"/>
        </w:rPr>
        <w:t xml:space="preserve"> offers</w:t>
      </w:r>
      <w:r w:rsidR="00A829BB">
        <w:rPr>
          <w:rFonts w:eastAsia="Times New Roman" w:cs="Arial"/>
          <w:color w:val="333333"/>
          <w:sz w:val="24"/>
          <w:szCs w:val="24"/>
        </w:rPr>
        <w:t xml:space="preserve"> and/or products</w:t>
      </w:r>
    </w:p>
    <w:p w14:paraId="52805AD3" w14:textId="43450F8D" w:rsidR="00A0170E" w:rsidRPr="00F76AC1" w:rsidRDefault="00A0170E" w:rsidP="006D216B">
      <w:pPr>
        <w:pStyle w:val="Heading2"/>
      </w:pPr>
      <w:bookmarkStart w:id="7" w:name="_Toc388603042"/>
      <w:r w:rsidRPr="00F76AC1">
        <w:t>Reading eMAG categories</w:t>
      </w:r>
      <w:r w:rsidR="004D1524">
        <w:t>,</w:t>
      </w:r>
      <w:r w:rsidRPr="00F76AC1">
        <w:t xml:space="preserve"> characteristics</w:t>
      </w:r>
      <w:bookmarkEnd w:id="7"/>
      <w:r w:rsidR="004D1524">
        <w:t xml:space="preserve"> and family_types</w:t>
      </w:r>
    </w:p>
    <w:p w14:paraId="212926E6" w14:textId="77777777" w:rsidR="00B5211D" w:rsidRPr="00F76AC1" w:rsidRDefault="00A0170E" w:rsidP="004052D7">
      <w:p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Every eMAG product has to be</w:t>
      </w:r>
      <w:r w:rsidR="008C4286" w:rsidRPr="00F76AC1">
        <w:rPr>
          <w:rFonts w:eastAsia="Times New Roman" w:cs="Arial"/>
          <w:color w:val="333333"/>
          <w:sz w:val="24"/>
          <w:szCs w:val="24"/>
        </w:rPr>
        <w:t xml:space="preserve"> included in a certain category</w:t>
      </w:r>
      <w:r w:rsidRPr="00F76AC1">
        <w:rPr>
          <w:rFonts w:eastAsia="Times New Roman" w:cs="Arial"/>
          <w:color w:val="333333"/>
          <w:sz w:val="24"/>
          <w:szCs w:val="24"/>
        </w:rPr>
        <w:t xml:space="preserve">. Vendors cannot create </w:t>
      </w:r>
      <w:r w:rsidR="00B5211D" w:rsidRPr="00F76AC1">
        <w:rPr>
          <w:rFonts w:eastAsia="Times New Roman" w:cs="Arial"/>
          <w:color w:val="333333"/>
          <w:sz w:val="24"/>
          <w:szCs w:val="24"/>
        </w:rPr>
        <w:t xml:space="preserve">new categories or </w:t>
      </w:r>
      <w:r w:rsidRPr="00F76AC1">
        <w:rPr>
          <w:rFonts w:eastAsia="Times New Roman" w:cs="Arial"/>
          <w:color w:val="333333"/>
          <w:sz w:val="24"/>
          <w:szCs w:val="24"/>
        </w:rPr>
        <w:t xml:space="preserve">change </w:t>
      </w:r>
      <w:r w:rsidR="00B5211D" w:rsidRPr="00F76AC1">
        <w:rPr>
          <w:rFonts w:eastAsia="Times New Roman" w:cs="Arial"/>
          <w:color w:val="333333"/>
          <w:sz w:val="24"/>
          <w:szCs w:val="24"/>
        </w:rPr>
        <w:t>existing ones.</w:t>
      </w:r>
      <w:r w:rsidR="00567559" w:rsidRPr="00F76AC1">
        <w:rPr>
          <w:rFonts w:eastAsia="Times New Roman" w:cs="Arial"/>
          <w:color w:val="333333"/>
          <w:sz w:val="24"/>
          <w:szCs w:val="24"/>
        </w:rPr>
        <w:t xml:space="preserve"> Also, a vendor can only post products and offer</w:t>
      </w:r>
      <w:r w:rsidR="0079311D" w:rsidRPr="00F76AC1">
        <w:rPr>
          <w:rFonts w:eastAsia="Times New Roman" w:cs="Arial"/>
          <w:color w:val="333333"/>
          <w:sz w:val="24"/>
          <w:szCs w:val="24"/>
        </w:rPr>
        <w:t>s</w:t>
      </w:r>
      <w:r w:rsidR="00567559" w:rsidRPr="00F76AC1">
        <w:rPr>
          <w:rFonts w:eastAsia="Times New Roman" w:cs="Arial"/>
          <w:color w:val="333333"/>
          <w:sz w:val="24"/>
          <w:szCs w:val="24"/>
        </w:rPr>
        <w:t xml:space="preserve"> </w:t>
      </w:r>
      <w:r w:rsidR="000817B7" w:rsidRPr="00F76AC1">
        <w:rPr>
          <w:rFonts w:eastAsia="Times New Roman" w:cs="Arial"/>
          <w:color w:val="333333"/>
          <w:sz w:val="24"/>
          <w:szCs w:val="24"/>
        </w:rPr>
        <w:t>in it</w:t>
      </w:r>
      <w:r w:rsidR="00567559" w:rsidRPr="00F76AC1">
        <w:rPr>
          <w:rFonts w:eastAsia="Times New Roman" w:cs="Arial"/>
          <w:color w:val="333333"/>
          <w:sz w:val="24"/>
          <w:szCs w:val="24"/>
        </w:rPr>
        <w:t>s allowed categories list.</w:t>
      </w:r>
    </w:p>
    <w:p w14:paraId="42C5FBA7" w14:textId="77777777" w:rsidR="00567559" w:rsidRDefault="00A0170E" w:rsidP="004052D7">
      <w:p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 xml:space="preserve">Reading categories </w:t>
      </w:r>
      <w:r w:rsidR="00567559" w:rsidRPr="00F76AC1">
        <w:rPr>
          <w:rFonts w:eastAsia="Times New Roman" w:cs="Arial"/>
          <w:color w:val="333333"/>
          <w:sz w:val="24"/>
          <w:szCs w:val="24"/>
        </w:rPr>
        <w:t xml:space="preserve">without parameters </w:t>
      </w:r>
      <w:r w:rsidRPr="00F76AC1">
        <w:rPr>
          <w:rFonts w:eastAsia="Times New Roman" w:cs="Arial"/>
          <w:color w:val="333333"/>
          <w:sz w:val="24"/>
          <w:szCs w:val="24"/>
        </w:rPr>
        <w:t xml:space="preserve">will </w:t>
      </w:r>
      <w:r w:rsidR="00567559" w:rsidRPr="00F76AC1">
        <w:rPr>
          <w:rFonts w:eastAsia="Times New Roman" w:cs="Arial"/>
          <w:color w:val="333333"/>
          <w:sz w:val="24"/>
          <w:szCs w:val="24"/>
        </w:rPr>
        <w:t>generate a response containing the first 100 categories.</w:t>
      </w:r>
    </w:p>
    <w:p w14:paraId="631C77B2" w14:textId="36CFA179" w:rsidR="006613AB" w:rsidRPr="00F76AC1" w:rsidRDefault="006613AB" w:rsidP="004052D7">
      <w:pPr>
        <w:spacing w:before="150" w:after="0" w:line="300" w:lineRule="atLeast"/>
        <w:jc w:val="both"/>
        <w:rPr>
          <w:rFonts w:eastAsia="Times New Roman" w:cs="Arial"/>
          <w:color w:val="333333"/>
          <w:sz w:val="24"/>
          <w:szCs w:val="24"/>
        </w:rPr>
      </w:pPr>
      <w:r w:rsidRPr="00FE49F4">
        <w:rPr>
          <w:rFonts w:eastAsia="Times New Roman" w:cs="Arial"/>
          <w:color w:val="333333"/>
          <w:sz w:val="24"/>
          <w:szCs w:val="24"/>
        </w:rPr>
        <w:t>When passing a category id</w:t>
      </w:r>
      <w:r w:rsidR="00A82E0A">
        <w:rPr>
          <w:rFonts w:eastAsia="Times New Roman" w:cs="Arial"/>
          <w:color w:val="333333"/>
          <w:sz w:val="24"/>
          <w:szCs w:val="24"/>
        </w:rPr>
        <w:t>,</w:t>
      </w:r>
      <w:r w:rsidRPr="00FE49F4">
        <w:rPr>
          <w:rFonts w:eastAsia="Times New Roman" w:cs="Arial"/>
          <w:color w:val="333333"/>
          <w:sz w:val="24"/>
          <w:szCs w:val="24"/>
        </w:rPr>
        <w:t xml:space="preserve"> </w:t>
      </w:r>
      <w:r w:rsidR="00FE49F4" w:rsidRPr="00FE49F4">
        <w:rPr>
          <w:rFonts w:eastAsia="Times New Roman" w:cs="Arial"/>
          <w:color w:val="333333"/>
          <w:sz w:val="24"/>
          <w:szCs w:val="24"/>
        </w:rPr>
        <w:t>the</w:t>
      </w:r>
      <w:r w:rsidR="00FE49F4">
        <w:rPr>
          <w:rFonts w:eastAsia="Times New Roman" w:cs="Arial"/>
          <w:color w:val="333333"/>
          <w:sz w:val="24"/>
          <w:szCs w:val="24"/>
        </w:rPr>
        <w:t xml:space="preserve"> API will return the category name and the list of available characteristics and their corresponding </w:t>
      </w:r>
      <w:r w:rsidR="00BD1D0E">
        <w:rPr>
          <w:rFonts w:eastAsia="Times New Roman" w:cs="Arial"/>
          <w:color w:val="333333"/>
          <w:sz w:val="24"/>
          <w:szCs w:val="24"/>
        </w:rPr>
        <w:t>IDs</w:t>
      </w:r>
      <w:r w:rsidR="00A82E0A">
        <w:rPr>
          <w:rFonts w:eastAsia="Times New Roman" w:cs="Arial"/>
          <w:color w:val="333333"/>
          <w:sz w:val="24"/>
          <w:szCs w:val="24"/>
        </w:rPr>
        <w:t xml:space="preserve">, as well as </w:t>
      </w:r>
      <w:r w:rsidR="00BD1D0E">
        <w:rPr>
          <w:rFonts w:eastAsia="Times New Roman" w:cs="Arial"/>
          <w:color w:val="333333"/>
          <w:sz w:val="24"/>
          <w:szCs w:val="24"/>
        </w:rPr>
        <w:t xml:space="preserve">the available </w:t>
      </w:r>
      <w:r w:rsidR="00A82E0A">
        <w:rPr>
          <w:rFonts w:eastAsia="Times New Roman" w:cs="Arial"/>
          <w:color w:val="333333"/>
          <w:sz w:val="24"/>
          <w:szCs w:val="24"/>
        </w:rPr>
        <w:t xml:space="preserve">product family_types </w:t>
      </w:r>
      <w:r w:rsidR="00CD2B45">
        <w:rPr>
          <w:rFonts w:eastAsia="Times New Roman" w:cs="Arial"/>
          <w:color w:val="333333"/>
          <w:sz w:val="24"/>
          <w:szCs w:val="24"/>
        </w:rPr>
        <w:t>and their corresponding</w:t>
      </w:r>
      <w:r w:rsidR="00BD1D0E">
        <w:rPr>
          <w:rFonts w:eastAsia="Times New Roman" w:cs="Arial"/>
          <w:color w:val="333333"/>
          <w:sz w:val="24"/>
          <w:szCs w:val="24"/>
        </w:rPr>
        <w:t xml:space="preserve"> ID</w:t>
      </w:r>
      <w:r w:rsidR="00CD2B45">
        <w:rPr>
          <w:rFonts w:eastAsia="Times New Roman" w:cs="Arial"/>
          <w:color w:val="333333"/>
          <w:sz w:val="24"/>
          <w:szCs w:val="24"/>
        </w:rPr>
        <w:t>s</w:t>
      </w:r>
      <w:r w:rsidR="00BD1D0E">
        <w:rPr>
          <w:rFonts w:eastAsia="Times New Roman" w:cs="Arial"/>
          <w:color w:val="333333"/>
          <w:sz w:val="24"/>
          <w:szCs w:val="24"/>
        </w:rPr>
        <w:t>.</w:t>
      </w:r>
    </w:p>
    <w:p w14:paraId="4054150D" w14:textId="77777777" w:rsidR="00A0170E" w:rsidRDefault="0034372E" w:rsidP="004052D7">
      <w:p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Usually, the correspon</w:t>
      </w:r>
      <w:r w:rsidR="00A0170E" w:rsidRPr="00F76AC1">
        <w:rPr>
          <w:rFonts w:eastAsia="Times New Roman" w:cs="Arial"/>
          <w:color w:val="333333"/>
          <w:sz w:val="24"/>
          <w:szCs w:val="24"/>
        </w:rPr>
        <w:t>ding categories</w:t>
      </w:r>
      <w:r w:rsidR="008C4286" w:rsidRPr="00F76AC1">
        <w:rPr>
          <w:rFonts w:eastAsia="Times New Roman" w:cs="Arial"/>
          <w:color w:val="333333"/>
          <w:sz w:val="24"/>
          <w:szCs w:val="24"/>
        </w:rPr>
        <w:t xml:space="preserve"> for a vendor’s products</w:t>
      </w:r>
      <w:r w:rsidR="00A0170E" w:rsidRPr="00F76AC1">
        <w:rPr>
          <w:rFonts w:eastAsia="Times New Roman" w:cs="Arial"/>
          <w:color w:val="333333"/>
          <w:sz w:val="24"/>
          <w:szCs w:val="24"/>
        </w:rPr>
        <w:t xml:space="preserve"> are </w:t>
      </w:r>
      <w:r w:rsidR="00140F02" w:rsidRPr="00F76AC1">
        <w:rPr>
          <w:rFonts w:eastAsia="Times New Roman" w:cs="Arial"/>
          <w:color w:val="333333"/>
          <w:sz w:val="24"/>
          <w:szCs w:val="24"/>
        </w:rPr>
        <w:t xml:space="preserve">provided </w:t>
      </w:r>
      <w:r w:rsidR="00A0170E" w:rsidRPr="00F76AC1">
        <w:rPr>
          <w:rFonts w:eastAsia="Times New Roman" w:cs="Arial"/>
          <w:color w:val="333333"/>
          <w:sz w:val="24"/>
          <w:szCs w:val="24"/>
        </w:rPr>
        <w:t>by eMAG Marketplace vendor support team. But you can read the categories and</w:t>
      </w:r>
      <w:r w:rsidR="0079311D" w:rsidRPr="00F76AC1">
        <w:rPr>
          <w:rFonts w:eastAsia="Times New Roman" w:cs="Arial"/>
          <w:color w:val="333333"/>
          <w:sz w:val="24"/>
          <w:szCs w:val="24"/>
        </w:rPr>
        <w:t xml:space="preserve"> their charac</w:t>
      </w:r>
      <w:r w:rsidR="00A0170E" w:rsidRPr="00F76AC1">
        <w:rPr>
          <w:rFonts w:eastAsia="Times New Roman" w:cs="Arial"/>
          <w:color w:val="333333"/>
          <w:sz w:val="24"/>
          <w:szCs w:val="24"/>
        </w:rPr>
        <w:t>teristics through the API also.</w:t>
      </w:r>
    </w:p>
    <w:p w14:paraId="0ED81EAE" w14:textId="397886C8" w:rsidR="00A829BB" w:rsidRDefault="00A829BB" w:rsidP="004052D7">
      <w:pPr>
        <w:spacing w:before="150" w:after="0" w:line="300" w:lineRule="atLeast"/>
        <w:jc w:val="both"/>
        <w:rPr>
          <w:rFonts w:eastAsia="Times New Roman" w:cs="Arial"/>
          <w:b/>
          <w:i/>
          <w:color w:val="333333"/>
          <w:sz w:val="24"/>
          <w:szCs w:val="24"/>
        </w:rPr>
      </w:pPr>
      <w:r>
        <w:rPr>
          <w:rFonts w:eastAsia="Times New Roman" w:cs="Arial"/>
          <w:color w:val="333333"/>
          <w:sz w:val="24"/>
          <w:szCs w:val="24"/>
        </w:rPr>
        <w:t xml:space="preserve">The resource is </w:t>
      </w:r>
      <w:r w:rsidRPr="00117125">
        <w:rPr>
          <w:rFonts w:eastAsia="Times New Roman" w:cs="Arial"/>
          <w:b/>
          <w:i/>
          <w:color w:val="333333"/>
          <w:sz w:val="24"/>
          <w:szCs w:val="24"/>
        </w:rPr>
        <w:t>category</w:t>
      </w:r>
      <w:r>
        <w:rPr>
          <w:rFonts w:eastAsia="Times New Roman" w:cs="Arial"/>
          <w:color w:val="333333"/>
          <w:sz w:val="24"/>
          <w:szCs w:val="24"/>
        </w:rPr>
        <w:t xml:space="preserve"> and the available action is </w:t>
      </w:r>
      <w:r w:rsidRPr="00117125">
        <w:rPr>
          <w:rFonts w:eastAsia="Times New Roman" w:cs="Arial"/>
          <w:b/>
          <w:i/>
          <w:color w:val="333333"/>
          <w:sz w:val="24"/>
          <w:szCs w:val="24"/>
        </w:rPr>
        <w:t>read</w:t>
      </w:r>
    </w:p>
    <w:p w14:paraId="6010E20A" w14:textId="77777777" w:rsidR="00E92A29" w:rsidRDefault="00E92A29" w:rsidP="004052D7">
      <w:pPr>
        <w:spacing w:before="150" w:after="0" w:line="300" w:lineRule="atLeast"/>
        <w:jc w:val="both"/>
        <w:rPr>
          <w:rFonts w:eastAsia="Times New Roman" w:cs="Arial"/>
          <w:b/>
          <w:i/>
          <w:color w:val="333333"/>
          <w:sz w:val="24"/>
          <w:szCs w:val="24"/>
        </w:rPr>
      </w:pPr>
    </w:p>
    <w:p w14:paraId="02BC8F80" w14:textId="77777777" w:rsidR="00E92A29" w:rsidRDefault="00E92A29" w:rsidP="004052D7">
      <w:pPr>
        <w:spacing w:before="150" w:after="0" w:line="300" w:lineRule="atLeast"/>
        <w:jc w:val="both"/>
        <w:rPr>
          <w:rFonts w:eastAsia="Times New Roman" w:cs="Arial"/>
          <w:b/>
          <w:i/>
          <w:color w:val="333333"/>
          <w:sz w:val="24"/>
          <w:szCs w:val="24"/>
        </w:rPr>
      </w:pPr>
    </w:p>
    <w:p w14:paraId="16D9CA44" w14:textId="77777777" w:rsidR="00E92A29" w:rsidRPr="00F76AC1" w:rsidRDefault="00E92A29" w:rsidP="004052D7">
      <w:pPr>
        <w:spacing w:before="150" w:after="0" w:line="300" w:lineRule="atLeast"/>
        <w:jc w:val="both"/>
        <w:rPr>
          <w:rFonts w:eastAsia="Times New Roman" w:cs="Arial"/>
          <w:color w:val="333333"/>
          <w:sz w:val="24"/>
          <w:szCs w:val="24"/>
        </w:rPr>
      </w:pPr>
    </w:p>
    <w:p w14:paraId="74B87653" w14:textId="77777777" w:rsidR="008C4286" w:rsidRPr="00F76AC1" w:rsidRDefault="008C4286" w:rsidP="004052D7">
      <w:pPr>
        <w:spacing w:after="0" w:line="240" w:lineRule="auto"/>
        <w:jc w:val="both"/>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5"/>
        <w:gridCol w:w="1355"/>
        <w:gridCol w:w="2194"/>
        <w:gridCol w:w="2250"/>
        <w:gridCol w:w="827"/>
        <w:gridCol w:w="2803"/>
      </w:tblGrid>
      <w:tr w:rsidR="008A2AAC" w:rsidRPr="000F40EC" w14:paraId="18244839" w14:textId="77777777" w:rsidTr="008231F8">
        <w:tc>
          <w:tcPr>
            <w:tcW w:w="2710"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1C4B811F" w14:textId="77777777" w:rsidR="008A2AAC" w:rsidRPr="000F40EC" w:rsidRDefault="008A2AAC" w:rsidP="000F40EC">
            <w:pPr>
              <w:spacing w:after="0" w:line="240" w:lineRule="auto"/>
              <w:jc w:val="both"/>
              <w:rPr>
                <w:rFonts w:eastAsia="Times New Roman" w:cs="Times New Roman"/>
                <w:b/>
                <w:bCs/>
                <w:sz w:val="18"/>
                <w:szCs w:val="18"/>
              </w:rPr>
            </w:pPr>
          </w:p>
        </w:tc>
        <w:tc>
          <w:tcPr>
            <w:tcW w:w="8074"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3A04FDA" w14:textId="588C5FFE" w:rsidR="008A2AAC" w:rsidRPr="000F40EC" w:rsidRDefault="008A2AAC"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CATEGORY – read</w:t>
            </w:r>
          </w:p>
        </w:tc>
      </w:tr>
      <w:tr w:rsidR="008A2AAC" w:rsidRPr="000F40EC" w14:paraId="1715D25C"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2F36702" w14:textId="77777777" w:rsidR="008A2AAC" w:rsidRPr="000F40EC" w:rsidRDefault="008A2AAC"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Key – level 1</w:t>
            </w:r>
          </w:p>
        </w:tc>
        <w:tc>
          <w:tcPr>
            <w:tcW w:w="1355"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EC38954" w14:textId="77777777" w:rsidR="008A2AAC" w:rsidRPr="000F40EC" w:rsidRDefault="008A2AAC"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Key – level 2</w:t>
            </w:r>
          </w:p>
        </w:tc>
        <w:tc>
          <w:tcPr>
            <w:tcW w:w="2194"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39AF1273" w14:textId="59D09D87" w:rsidR="008A2AAC" w:rsidRPr="000F40EC" w:rsidRDefault="008A2AAC" w:rsidP="000F40EC">
            <w:pPr>
              <w:spacing w:after="0" w:line="240" w:lineRule="auto"/>
              <w:jc w:val="both"/>
              <w:rPr>
                <w:rFonts w:eastAsia="Times New Roman" w:cs="Times New Roman"/>
                <w:b/>
                <w:bCs/>
                <w:sz w:val="18"/>
                <w:szCs w:val="18"/>
              </w:rPr>
            </w:pPr>
            <w:r>
              <w:rPr>
                <w:rFonts w:eastAsia="Times New Roman" w:cs="Times New Roman"/>
                <w:b/>
                <w:bCs/>
                <w:sz w:val="18"/>
                <w:szCs w:val="18"/>
              </w:rPr>
              <w:t>Key – level 3</w:t>
            </w:r>
          </w:p>
        </w:tc>
        <w:tc>
          <w:tcPr>
            <w:tcW w:w="22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E780792" w14:textId="17A540AE" w:rsidR="008A2AAC" w:rsidRPr="000F40EC" w:rsidRDefault="008A2AAC"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Description</w:t>
            </w:r>
          </w:p>
        </w:tc>
        <w:tc>
          <w:tcPr>
            <w:tcW w:w="82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DC764BF" w14:textId="77777777" w:rsidR="008A2AAC" w:rsidRPr="000F40EC" w:rsidRDefault="008A2AAC"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Type</w:t>
            </w:r>
          </w:p>
        </w:tc>
        <w:tc>
          <w:tcPr>
            <w:tcW w:w="2803"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570E534" w14:textId="77777777" w:rsidR="008A2AAC" w:rsidRPr="000F40EC" w:rsidRDefault="008A2AAC"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Example</w:t>
            </w:r>
          </w:p>
        </w:tc>
      </w:tr>
      <w:tr w:rsidR="008A2AAC" w:rsidRPr="00F76AC1" w14:paraId="161E108F"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33DE6D" w14:textId="2FF88C30" w:rsidR="008A2AAC" w:rsidRPr="004D1334" w:rsidRDefault="008A2AAC" w:rsidP="004052D7">
            <w:pPr>
              <w:pStyle w:val="NoSpacing"/>
              <w:jc w:val="both"/>
            </w:pPr>
            <w:r>
              <w:t>i</w:t>
            </w:r>
            <w:r w:rsidRPr="004D1334">
              <w:t>d</w:t>
            </w: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E8CE9E" w14:textId="77777777" w:rsidR="008A2AAC" w:rsidRPr="004D1334" w:rsidRDefault="008A2AAC" w:rsidP="004052D7">
            <w:pPr>
              <w:pStyle w:val="NoSpacing"/>
              <w:jc w:val="both"/>
            </w:pPr>
            <w:r w:rsidRPr="004D1334">
              <w:t> </w:t>
            </w: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66AFADE5" w14:textId="77777777" w:rsidR="008A2AAC" w:rsidRPr="00F76AC1" w:rsidRDefault="008A2AAC" w:rsidP="004052D7">
            <w:pPr>
              <w:pStyle w:val="NoSpacing"/>
              <w:jc w:val="both"/>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4B6721" w14:textId="0C63AB4F" w:rsidR="008A2AAC" w:rsidRPr="00F76AC1" w:rsidRDefault="008A2AAC" w:rsidP="004052D7">
            <w:pPr>
              <w:pStyle w:val="NoSpacing"/>
              <w:jc w:val="both"/>
            </w:pPr>
            <w:r w:rsidRPr="00F76AC1">
              <w:t>Category eMAG id</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C02DC3" w14:textId="77777777" w:rsidR="008A2AAC" w:rsidRPr="00F76AC1" w:rsidRDefault="008A2AAC" w:rsidP="004052D7">
            <w:pPr>
              <w:pStyle w:val="NoSpacing"/>
              <w:jc w:val="both"/>
            </w:pPr>
            <w:r w:rsidRPr="00F76AC1">
              <w:t>Integer</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A86456" w14:textId="77777777" w:rsidR="008A2AAC" w:rsidRPr="00F76AC1" w:rsidRDefault="008A2AAC" w:rsidP="004052D7">
            <w:pPr>
              <w:pStyle w:val="NoSpacing"/>
              <w:jc w:val="both"/>
            </w:pPr>
            <w:r w:rsidRPr="00F76AC1">
              <w:t>id=604</w:t>
            </w:r>
          </w:p>
        </w:tc>
      </w:tr>
      <w:tr w:rsidR="008A2AAC" w:rsidRPr="00F76AC1" w14:paraId="00FB8238"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6E0535" w14:textId="77777777" w:rsidR="008A2AAC" w:rsidRPr="004D1334" w:rsidRDefault="008A2AAC" w:rsidP="004052D7">
            <w:pPr>
              <w:pStyle w:val="NoSpacing"/>
              <w:jc w:val="both"/>
            </w:pPr>
            <w:r w:rsidRPr="004D1334">
              <w:t>name</w:t>
            </w: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CA9222" w14:textId="77777777" w:rsidR="008A2AAC" w:rsidRPr="004D1334" w:rsidRDefault="008A2AAC" w:rsidP="004052D7">
            <w:pPr>
              <w:pStyle w:val="NoSpacing"/>
              <w:jc w:val="both"/>
            </w:pPr>
            <w:r w:rsidRPr="004D1334">
              <w:t> </w:t>
            </w: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628DA951" w14:textId="77777777" w:rsidR="008A2AAC" w:rsidRPr="00F76AC1" w:rsidRDefault="008A2AAC" w:rsidP="004052D7">
            <w:pPr>
              <w:pStyle w:val="NoSpacing"/>
              <w:jc w:val="both"/>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54C797" w14:textId="7CAF0CDE" w:rsidR="008A2AAC" w:rsidRPr="00F76AC1" w:rsidRDefault="008A2AAC" w:rsidP="004052D7">
            <w:pPr>
              <w:pStyle w:val="NoSpacing"/>
              <w:jc w:val="both"/>
            </w:pPr>
            <w:r w:rsidRPr="00F76AC1">
              <w:t>Category name</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79D043" w14:textId="77777777" w:rsidR="008A2AAC" w:rsidRPr="00F76AC1" w:rsidRDefault="008A2AAC" w:rsidP="004052D7">
            <w:pPr>
              <w:pStyle w:val="NoSpacing"/>
              <w:jc w:val="both"/>
            </w:pPr>
            <w:r w:rsidRPr="00F76AC1">
              <w:t>String</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375D19" w14:textId="77777777" w:rsidR="008A2AAC" w:rsidRPr="00F76AC1" w:rsidRDefault="008A2AAC" w:rsidP="004052D7">
            <w:pPr>
              <w:pStyle w:val="NoSpacing"/>
              <w:jc w:val="both"/>
            </w:pPr>
            <w:r w:rsidRPr="00F76AC1">
              <w:t>name=”Music”</w:t>
            </w:r>
          </w:p>
        </w:tc>
      </w:tr>
      <w:tr w:rsidR="008A2AAC" w:rsidRPr="00F76AC1" w14:paraId="2416C9E4"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F54AB" w14:textId="77777777" w:rsidR="008A2AAC" w:rsidRPr="004D1334" w:rsidRDefault="008A2AAC" w:rsidP="004052D7">
            <w:pPr>
              <w:pStyle w:val="NoSpacing"/>
              <w:jc w:val="both"/>
            </w:pPr>
            <w:r w:rsidRPr="004D1334">
              <w:t>characteristics</w:t>
            </w: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1FF20D" w14:textId="77777777" w:rsidR="008A2AAC" w:rsidRPr="004D1334" w:rsidRDefault="008A2AAC" w:rsidP="004052D7">
            <w:pPr>
              <w:pStyle w:val="NoSpacing"/>
              <w:jc w:val="both"/>
            </w:pPr>
            <w:r w:rsidRPr="004D1334">
              <w:t> </w:t>
            </w: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388387AF" w14:textId="77777777" w:rsidR="008A2AAC" w:rsidRPr="00F76AC1" w:rsidRDefault="008A2AAC" w:rsidP="004052D7">
            <w:pPr>
              <w:pStyle w:val="NoSpacing"/>
              <w:jc w:val="both"/>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959812" w14:textId="6FA56E40" w:rsidR="008A2AAC" w:rsidRPr="00F76AC1" w:rsidRDefault="008A2AAC" w:rsidP="004052D7">
            <w:pPr>
              <w:pStyle w:val="NoSpacing"/>
              <w:jc w:val="both"/>
            </w:pPr>
            <w:r w:rsidRPr="00F76AC1">
              <w:t>All characteristics available in category</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F798A0" w14:textId="4FF0C523" w:rsidR="008A2AAC" w:rsidRPr="00F76AC1" w:rsidRDefault="008A2AAC" w:rsidP="004052D7">
            <w:pPr>
              <w:pStyle w:val="NoSpacing"/>
              <w:jc w:val="both"/>
            </w:pPr>
            <w:r>
              <w:t>List of a</w:t>
            </w:r>
            <w:r w:rsidRPr="00F76AC1">
              <w:t>rray</w:t>
            </w:r>
            <w:r>
              <w:t>s</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A6DA70" w14:textId="77777777" w:rsidR="008A2AAC" w:rsidRPr="00F76AC1" w:rsidRDefault="008A2AAC" w:rsidP="004052D7">
            <w:pPr>
              <w:pStyle w:val="NoSpacing"/>
              <w:jc w:val="both"/>
            </w:pPr>
            <w:r w:rsidRPr="00F76AC1">
              <w:t> </w:t>
            </w:r>
          </w:p>
        </w:tc>
      </w:tr>
      <w:tr w:rsidR="008A2AAC" w:rsidRPr="00F76AC1" w14:paraId="775BE37E"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94BE315" w14:textId="77777777" w:rsidR="008A2AAC" w:rsidRPr="004D1334" w:rsidRDefault="008A2AAC" w:rsidP="004052D7">
            <w:pPr>
              <w:pStyle w:val="NoSpacing"/>
              <w:jc w:val="both"/>
            </w:pP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535966" w14:textId="77777777" w:rsidR="008A2AAC" w:rsidRPr="004D1334" w:rsidRDefault="008A2AAC" w:rsidP="004052D7">
            <w:pPr>
              <w:pStyle w:val="NoSpacing"/>
              <w:jc w:val="both"/>
            </w:pPr>
            <w:r w:rsidRPr="004D1334">
              <w:t>id</w:t>
            </w: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76F1271C" w14:textId="77777777" w:rsidR="008A2AAC" w:rsidRPr="00F76AC1" w:rsidRDefault="008A2AAC" w:rsidP="004052D7">
            <w:pPr>
              <w:pStyle w:val="NoSpacing"/>
              <w:jc w:val="both"/>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995D73" w14:textId="28F916EC" w:rsidR="008A2AAC" w:rsidRPr="00F76AC1" w:rsidRDefault="008A2AAC" w:rsidP="004052D7">
            <w:pPr>
              <w:pStyle w:val="NoSpacing"/>
              <w:jc w:val="both"/>
            </w:pPr>
            <w:r w:rsidRPr="00F76AC1">
              <w:t>Characteristic eMAG id</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A2AB85" w14:textId="77777777" w:rsidR="008A2AAC" w:rsidRPr="00F76AC1" w:rsidRDefault="008A2AAC" w:rsidP="004052D7">
            <w:pPr>
              <w:pStyle w:val="NoSpacing"/>
              <w:jc w:val="both"/>
            </w:pPr>
            <w:r w:rsidRPr="00F76AC1">
              <w:t>Integer</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9ABD46" w14:textId="77777777" w:rsidR="008A2AAC" w:rsidRPr="00F76AC1" w:rsidRDefault="008A2AAC" w:rsidP="004052D7">
            <w:pPr>
              <w:pStyle w:val="NoSpacing"/>
              <w:jc w:val="both"/>
            </w:pPr>
            <w:r w:rsidRPr="00F76AC1">
              <w:t>id=38</w:t>
            </w:r>
          </w:p>
        </w:tc>
      </w:tr>
      <w:tr w:rsidR="008A2AAC" w:rsidRPr="00F76AC1" w14:paraId="2201926A"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335A67" w14:textId="77777777" w:rsidR="008A2AAC" w:rsidRPr="004D1334" w:rsidRDefault="008A2AAC" w:rsidP="004052D7">
            <w:pPr>
              <w:pStyle w:val="NoSpacing"/>
              <w:jc w:val="both"/>
            </w:pP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1FDE30" w14:textId="77777777" w:rsidR="008A2AAC" w:rsidRPr="004D1334" w:rsidRDefault="008A2AAC" w:rsidP="004052D7">
            <w:pPr>
              <w:pStyle w:val="NoSpacing"/>
              <w:jc w:val="both"/>
            </w:pPr>
            <w:r w:rsidRPr="004D1334">
              <w:t>name</w:t>
            </w: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025C4F79" w14:textId="77777777" w:rsidR="008A2AAC" w:rsidRPr="00F76AC1" w:rsidRDefault="008A2AAC" w:rsidP="004052D7">
            <w:pPr>
              <w:pStyle w:val="NoSpacing"/>
              <w:jc w:val="both"/>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9B96D5" w14:textId="1C765309" w:rsidR="008A2AAC" w:rsidRPr="00F76AC1" w:rsidRDefault="008A2AAC" w:rsidP="004052D7">
            <w:pPr>
              <w:pStyle w:val="NoSpacing"/>
              <w:jc w:val="both"/>
            </w:pPr>
            <w:r w:rsidRPr="00F76AC1">
              <w:t>Characteristic name</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F6101E" w14:textId="77777777" w:rsidR="008A2AAC" w:rsidRPr="00F76AC1" w:rsidRDefault="008A2AAC" w:rsidP="004052D7">
            <w:pPr>
              <w:pStyle w:val="NoSpacing"/>
              <w:jc w:val="both"/>
            </w:pPr>
            <w:r w:rsidRPr="00F76AC1">
              <w:t>String</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D52538" w14:textId="77777777" w:rsidR="008A2AAC" w:rsidRPr="00F76AC1" w:rsidRDefault="008A2AAC" w:rsidP="004052D7">
            <w:pPr>
              <w:pStyle w:val="NoSpacing"/>
              <w:jc w:val="both"/>
            </w:pPr>
            <w:r w:rsidRPr="00F76AC1">
              <w:t>name=”Audio”</w:t>
            </w:r>
          </w:p>
        </w:tc>
      </w:tr>
      <w:tr w:rsidR="008A2AAC" w:rsidRPr="00F76AC1" w14:paraId="34A0F865"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5AA169" w14:textId="77777777" w:rsidR="008A2AAC" w:rsidRPr="004D1334" w:rsidRDefault="008A2AAC" w:rsidP="004052D7">
            <w:pPr>
              <w:pStyle w:val="NoSpacing"/>
              <w:jc w:val="both"/>
            </w:pP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EEF5C2" w14:textId="77777777" w:rsidR="008A2AAC" w:rsidRPr="004D1334" w:rsidRDefault="008A2AAC" w:rsidP="004052D7">
            <w:pPr>
              <w:pStyle w:val="NoSpacing"/>
              <w:jc w:val="both"/>
            </w:pPr>
            <w:r w:rsidRPr="004D1334">
              <w:t>display_order</w:t>
            </w: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7AB33C62" w14:textId="77777777" w:rsidR="008A2AAC" w:rsidRPr="00F76AC1" w:rsidRDefault="008A2AAC" w:rsidP="004052D7">
            <w:pPr>
              <w:pStyle w:val="NoSpacing"/>
              <w:jc w:val="both"/>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5711A7" w14:textId="2A618836" w:rsidR="008A2AAC" w:rsidRPr="00F76AC1" w:rsidRDefault="008A2AAC" w:rsidP="004052D7">
            <w:pPr>
              <w:pStyle w:val="NoSpacing"/>
              <w:jc w:val="both"/>
            </w:pPr>
            <w:r w:rsidRPr="00F76AC1">
              <w:t>Characteristic display order</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4D2F61" w14:textId="77777777" w:rsidR="008A2AAC" w:rsidRPr="00F76AC1" w:rsidRDefault="008A2AAC" w:rsidP="004052D7">
            <w:pPr>
              <w:pStyle w:val="NoSpacing"/>
              <w:jc w:val="both"/>
            </w:pPr>
            <w:r w:rsidRPr="00F76AC1">
              <w:t>Integer</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1F4B84" w14:textId="77777777" w:rsidR="008A2AAC" w:rsidRPr="00F76AC1" w:rsidRDefault="008A2AAC" w:rsidP="004052D7">
            <w:pPr>
              <w:pStyle w:val="NoSpacing"/>
              <w:jc w:val="both"/>
            </w:pPr>
            <w:r w:rsidRPr="00F76AC1">
              <w:t>display_order=6</w:t>
            </w:r>
          </w:p>
        </w:tc>
      </w:tr>
      <w:tr w:rsidR="008A2AAC" w:rsidRPr="00F76AC1" w14:paraId="73906ABD"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99FD11" w14:textId="61B416E6" w:rsidR="008A2AAC" w:rsidRPr="004D1334" w:rsidRDefault="008A2AAC" w:rsidP="004052D7">
            <w:pPr>
              <w:pStyle w:val="NoSpacing"/>
              <w:jc w:val="both"/>
            </w:pPr>
            <w:r>
              <w:t>family_types</w:t>
            </w: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8E2488" w14:textId="77777777" w:rsidR="008A2AAC" w:rsidRPr="004D1334" w:rsidRDefault="008A2AAC" w:rsidP="004052D7">
            <w:pPr>
              <w:pStyle w:val="NoSpacing"/>
              <w:jc w:val="both"/>
            </w:pP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7DB62587" w14:textId="77777777" w:rsidR="008A2AAC" w:rsidRDefault="008A2AAC" w:rsidP="004052D7">
            <w:pPr>
              <w:pStyle w:val="NoSpacing"/>
              <w:jc w:val="both"/>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1C4775" w14:textId="4920785B" w:rsidR="008A2AAC" w:rsidRPr="00F76AC1" w:rsidRDefault="008A2AAC" w:rsidP="004052D7">
            <w:pPr>
              <w:pStyle w:val="NoSpacing"/>
              <w:jc w:val="both"/>
            </w:pPr>
            <w:r>
              <w:t>List of all family types available in category</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EE0302" w14:textId="6DC8629C" w:rsidR="008A2AAC" w:rsidRPr="00F76AC1" w:rsidRDefault="008A2AAC" w:rsidP="004052D7">
            <w:pPr>
              <w:pStyle w:val="NoSpacing"/>
              <w:jc w:val="both"/>
            </w:pPr>
            <w:r>
              <w:t>List of arrays</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F643B6" w14:textId="77777777" w:rsidR="008A2AAC" w:rsidRPr="00F76AC1" w:rsidRDefault="008A2AAC" w:rsidP="004052D7">
            <w:pPr>
              <w:pStyle w:val="NoSpacing"/>
              <w:jc w:val="both"/>
            </w:pPr>
          </w:p>
        </w:tc>
      </w:tr>
      <w:tr w:rsidR="008A2AAC" w:rsidRPr="00F76AC1" w14:paraId="4286E0C3"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49345E" w14:textId="77777777" w:rsidR="008A2AAC" w:rsidRPr="004D1334" w:rsidRDefault="008A2AAC" w:rsidP="004052D7">
            <w:pPr>
              <w:pStyle w:val="NoSpacing"/>
              <w:jc w:val="both"/>
            </w:pP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6AB305" w14:textId="02346F2E" w:rsidR="008A2AAC" w:rsidRPr="004D1334" w:rsidRDefault="008A2AAC" w:rsidP="004052D7">
            <w:pPr>
              <w:pStyle w:val="NoSpacing"/>
              <w:jc w:val="both"/>
            </w:pPr>
            <w:r>
              <w:t>id</w:t>
            </w: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2DE29730" w14:textId="77777777" w:rsidR="008A2AAC" w:rsidRDefault="008A2AAC" w:rsidP="004052D7">
            <w:pPr>
              <w:pStyle w:val="NoSpacing"/>
              <w:jc w:val="both"/>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629B7B" w14:textId="4FCAB084" w:rsidR="008A2AAC" w:rsidRPr="00F76AC1" w:rsidRDefault="008A2AAC" w:rsidP="004052D7">
            <w:pPr>
              <w:pStyle w:val="NoSpacing"/>
              <w:jc w:val="both"/>
            </w:pPr>
            <w:r>
              <w:t>Family type id</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F3C7A1" w14:textId="2F1C3052" w:rsidR="008A2AAC" w:rsidRPr="00F76AC1" w:rsidRDefault="008A2AAC" w:rsidP="004052D7">
            <w:pPr>
              <w:pStyle w:val="NoSpacing"/>
              <w:jc w:val="both"/>
            </w:pPr>
            <w:r>
              <w:t>Integer</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3E2E66" w14:textId="1A6314AE" w:rsidR="008A2AAC" w:rsidRPr="00F76AC1" w:rsidRDefault="008A2AAC" w:rsidP="004052D7">
            <w:pPr>
              <w:pStyle w:val="NoSpacing"/>
              <w:jc w:val="both"/>
            </w:pPr>
            <w:r>
              <w:t>Id=95</w:t>
            </w:r>
          </w:p>
        </w:tc>
      </w:tr>
      <w:tr w:rsidR="008A2AAC" w:rsidRPr="00F76AC1" w14:paraId="74A22A83"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2D00DD" w14:textId="77777777" w:rsidR="008A2AAC" w:rsidRPr="004D1334" w:rsidRDefault="008A2AAC" w:rsidP="004052D7">
            <w:pPr>
              <w:pStyle w:val="NoSpacing"/>
              <w:jc w:val="both"/>
            </w:pP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86F8E0" w14:textId="514575C4" w:rsidR="008A2AAC" w:rsidRDefault="008A2AAC" w:rsidP="004052D7">
            <w:pPr>
              <w:pStyle w:val="NoSpacing"/>
              <w:jc w:val="both"/>
            </w:pPr>
            <w:r>
              <w:t>name</w:t>
            </w: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639EAC63" w14:textId="77777777" w:rsidR="008A2AAC" w:rsidRDefault="008A2AAC" w:rsidP="004052D7">
            <w:pPr>
              <w:pStyle w:val="NoSpacing"/>
              <w:jc w:val="both"/>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067401" w14:textId="68CEE11B" w:rsidR="008A2AAC" w:rsidRDefault="008A2AAC" w:rsidP="004052D7">
            <w:pPr>
              <w:pStyle w:val="NoSpacing"/>
              <w:jc w:val="both"/>
            </w:pPr>
            <w:r>
              <w:t>Family name</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9D20E8" w14:textId="70C3D1A4" w:rsidR="008A2AAC" w:rsidRDefault="008A2AAC" w:rsidP="004052D7">
            <w:pPr>
              <w:pStyle w:val="NoSpacing"/>
              <w:jc w:val="both"/>
            </w:pPr>
            <w:r>
              <w:t>String</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043641" w14:textId="09FC4BA9" w:rsidR="008A2AAC" w:rsidRDefault="008A2AAC">
            <w:pPr>
              <w:pStyle w:val="NoSpacing"/>
              <w:jc w:val="both"/>
            </w:pPr>
            <w:r>
              <w:t>Name=”cantitate”</w:t>
            </w:r>
          </w:p>
        </w:tc>
      </w:tr>
      <w:tr w:rsidR="008A2AAC" w:rsidRPr="00F76AC1" w14:paraId="3B169DAD"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45C7B3" w14:textId="77777777" w:rsidR="008A2AAC" w:rsidRPr="004D1334" w:rsidRDefault="008A2AAC" w:rsidP="004052D7">
            <w:pPr>
              <w:pStyle w:val="NoSpacing"/>
              <w:jc w:val="both"/>
            </w:pP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0AC4EA" w14:textId="38AE69CD" w:rsidR="008A2AAC" w:rsidRDefault="008A2AAC" w:rsidP="004052D7">
            <w:pPr>
              <w:pStyle w:val="NoSpacing"/>
              <w:jc w:val="both"/>
            </w:pPr>
            <w:r>
              <w:t>characteristics</w:t>
            </w: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431294FF" w14:textId="77777777" w:rsidR="008A2AAC" w:rsidRDefault="008A2AAC" w:rsidP="004052D7">
            <w:pPr>
              <w:pStyle w:val="NoSpacing"/>
              <w:jc w:val="both"/>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312942" w14:textId="09BB81D5" w:rsidR="008A2AAC" w:rsidRDefault="00610403" w:rsidP="004052D7">
            <w:pPr>
              <w:pStyle w:val="NoSpacing"/>
              <w:jc w:val="both"/>
            </w:pPr>
            <w:r>
              <w:t>All characteristics of current family type</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08CAAE" w14:textId="79707568" w:rsidR="008A2AAC" w:rsidRDefault="00610403" w:rsidP="004052D7">
            <w:pPr>
              <w:pStyle w:val="NoSpacing"/>
              <w:jc w:val="both"/>
            </w:pPr>
            <w:r>
              <w:t>List of arrays</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5438DE" w14:textId="77777777" w:rsidR="008A2AAC" w:rsidRDefault="008A2AAC" w:rsidP="004052D7">
            <w:pPr>
              <w:pStyle w:val="NoSpacing"/>
              <w:jc w:val="both"/>
            </w:pPr>
          </w:p>
        </w:tc>
      </w:tr>
      <w:tr w:rsidR="007556D5" w:rsidRPr="00F76AC1" w14:paraId="554B4B57"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ABC798" w14:textId="77777777" w:rsidR="007556D5" w:rsidRPr="004D1334" w:rsidRDefault="007556D5" w:rsidP="007556D5">
            <w:pPr>
              <w:pStyle w:val="NoSpacing"/>
              <w:jc w:val="both"/>
            </w:pP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14F293" w14:textId="77777777" w:rsidR="007556D5" w:rsidRDefault="007556D5" w:rsidP="007556D5">
            <w:pPr>
              <w:pStyle w:val="NoSpacing"/>
              <w:jc w:val="both"/>
            </w:pP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5DB54030" w14:textId="4F9ED3FC" w:rsidR="007556D5" w:rsidRDefault="007556D5" w:rsidP="007556D5">
            <w:pPr>
              <w:pStyle w:val="NoSpacing"/>
              <w:jc w:val="both"/>
            </w:pPr>
            <w:r>
              <w:t>characteristic_id</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AAE205" w14:textId="1B373EB2" w:rsidR="007556D5" w:rsidRDefault="007556D5" w:rsidP="007556D5">
            <w:pPr>
              <w:pStyle w:val="NoSpacing"/>
              <w:jc w:val="both"/>
            </w:pPr>
            <w:r>
              <w:t>Characteristic Id</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ADB3F5" w14:textId="316CE577" w:rsidR="007556D5" w:rsidRDefault="007556D5" w:rsidP="007556D5">
            <w:pPr>
              <w:pStyle w:val="NoSpacing"/>
              <w:jc w:val="both"/>
            </w:pPr>
            <w:r>
              <w:t>Integer</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DD8530" w14:textId="4B94F2DB" w:rsidR="007556D5" w:rsidRDefault="007556D5" w:rsidP="007556D5">
            <w:pPr>
              <w:pStyle w:val="NoSpacing"/>
              <w:jc w:val="both"/>
            </w:pPr>
            <w:r>
              <w:t>characteristic_id=44</w:t>
            </w:r>
          </w:p>
        </w:tc>
      </w:tr>
      <w:tr w:rsidR="007556D5" w:rsidRPr="00F76AC1" w14:paraId="17BA1846"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963EB1" w14:textId="77777777" w:rsidR="007556D5" w:rsidRPr="004D1334" w:rsidRDefault="007556D5" w:rsidP="007556D5">
            <w:pPr>
              <w:pStyle w:val="NoSpacing"/>
              <w:jc w:val="both"/>
            </w:pP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EFF054" w14:textId="77777777" w:rsidR="007556D5" w:rsidRDefault="007556D5" w:rsidP="007556D5">
            <w:pPr>
              <w:pStyle w:val="NoSpacing"/>
              <w:jc w:val="both"/>
            </w:pP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133F5E8A" w14:textId="590A5CCA" w:rsidR="007556D5" w:rsidRDefault="007556D5">
            <w:pPr>
              <w:pStyle w:val="NoSpacing"/>
              <w:jc w:val="both"/>
            </w:pPr>
            <w:r w:rsidRPr="008231F8">
              <w:t>characteristic_family_type_id</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E3B329" w14:textId="7C392F2D" w:rsidR="007556D5" w:rsidRDefault="007556D5" w:rsidP="008231F8">
            <w:pPr>
              <w:pStyle w:val="NoSpacing"/>
            </w:pPr>
            <w:r>
              <w:t>Can only have 3 values, each corresponding to a different display method: “</w:t>
            </w:r>
            <w:r w:rsidRPr="008231F8">
              <w:t>1" ="Thumbnails"; </w:t>
            </w:r>
            <w:r>
              <w:br/>
            </w:r>
            <w:r w:rsidRPr="008231F8">
              <w:t>"2"="Combobox"; </w:t>
            </w:r>
            <w:r>
              <w:br/>
            </w:r>
            <w:r w:rsidRPr="008231F8">
              <w:t>"3"="Graphic Selection"</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F5D1446" w14:textId="38D3D42C" w:rsidR="007556D5" w:rsidRDefault="007556D5" w:rsidP="007556D5">
            <w:pPr>
              <w:pStyle w:val="NoSpacing"/>
              <w:jc w:val="both"/>
            </w:pPr>
            <w:r>
              <w:t>Integer</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DF75E2" w14:textId="1DD3E5B0" w:rsidR="007556D5" w:rsidRDefault="007556D5">
            <w:pPr>
              <w:pStyle w:val="NoSpacing"/>
              <w:jc w:val="both"/>
            </w:pPr>
            <w:r w:rsidRPr="00A40128">
              <w:t>characteristic_family_type_id</w:t>
            </w:r>
            <w:r>
              <w:t>=2</w:t>
            </w:r>
          </w:p>
        </w:tc>
      </w:tr>
      <w:tr w:rsidR="007556D5" w:rsidRPr="00F76AC1" w14:paraId="083B6FD5"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41FF9C" w14:textId="77777777" w:rsidR="007556D5" w:rsidRPr="004D1334" w:rsidRDefault="007556D5" w:rsidP="007556D5">
            <w:pPr>
              <w:pStyle w:val="NoSpacing"/>
              <w:jc w:val="both"/>
            </w:pP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F7E245" w14:textId="77777777" w:rsidR="007556D5" w:rsidRDefault="007556D5" w:rsidP="007556D5">
            <w:pPr>
              <w:pStyle w:val="NoSpacing"/>
              <w:jc w:val="both"/>
            </w:pP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72EDD08A" w14:textId="5545B979" w:rsidR="007556D5" w:rsidRDefault="007556D5" w:rsidP="007556D5">
            <w:pPr>
              <w:pStyle w:val="NoSpacing"/>
              <w:jc w:val="both"/>
            </w:pPr>
            <w:r>
              <w:t>is_foldable</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B04416" w14:textId="3BA38FAB" w:rsidR="007556D5" w:rsidRDefault="007556D5" w:rsidP="008231F8">
            <w:pPr>
              <w:pStyle w:val="NoSpacing"/>
            </w:pPr>
            <w:r w:rsidRPr="008231F8">
              <w:t>A foldable characteristic wraps all family members (with different characteristic values) as one item in the eMAG category listing</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30E3B8" w14:textId="0F6BCAB4" w:rsidR="007556D5" w:rsidRDefault="007556D5" w:rsidP="007556D5">
            <w:pPr>
              <w:pStyle w:val="NoSpacing"/>
              <w:jc w:val="both"/>
            </w:pPr>
            <w:r>
              <w:t>Integer</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9D00FB" w14:textId="0B8BB6CA" w:rsidR="007556D5" w:rsidRDefault="007556D5" w:rsidP="007556D5">
            <w:pPr>
              <w:pStyle w:val="NoSpacing"/>
              <w:jc w:val="both"/>
            </w:pPr>
            <w:r>
              <w:t>Is_foldable=1</w:t>
            </w:r>
          </w:p>
        </w:tc>
      </w:tr>
      <w:tr w:rsidR="007556D5" w:rsidRPr="00F76AC1" w14:paraId="43F8C935" w14:textId="77777777" w:rsidTr="008231F8">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3DFF44" w14:textId="77777777" w:rsidR="007556D5" w:rsidRPr="004D1334" w:rsidRDefault="007556D5" w:rsidP="007556D5">
            <w:pPr>
              <w:pStyle w:val="NoSpacing"/>
              <w:jc w:val="both"/>
            </w:pPr>
          </w:p>
        </w:tc>
        <w:tc>
          <w:tcPr>
            <w:tcW w:w="13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76B915" w14:textId="77777777" w:rsidR="007556D5" w:rsidRDefault="007556D5" w:rsidP="007556D5">
            <w:pPr>
              <w:pStyle w:val="NoSpacing"/>
              <w:jc w:val="both"/>
            </w:pPr>
          </w:p>
        </w:tc>
        <w:tc>
          <w:tcPr>
            <w:tcW w:w="2194" w:type="dxa"/>
            <w:tcBorders>
              <w:top w:val="single" w:sz="6" w:space="0" w:color="DDDDDD"/>
              <w:left w:val="single" w:sz="6" w:space="0" w:color="DDDDDD"/>
              <w:bottom w:val="single" w:sz="6" w:space="0" w:color="DDDDDD"/>
              <w:right w:val="single" w:sz="6" w:space="0" w:color="DDDDDD"/>
            </w:tcBorders>
            <w:shd w:val="clear" w:color="auto" w:fill="FFFFFF"/>
          </w:tcPr>
          <w:p w14:paraId="71BAD142" w14:textId="4636CC17" w:rsidR="007556D5" w:rsidRDefault="007556D5" w:rsidP="007556D5">
            <w:pPr>
              <w:pStyle w:val="NoSpacing"/>
              <w:jc w:val="both"/>
            </w:pPr>
            <w:r>
              <w:t>display_order</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A72B54" w14:textId="3F4070E3" w:rsidR="007556D5" w:rsidRDefault="007556D5" w:rsidP="008231F8">
            <w:pPr>
              <w:pStyle w:val="NoSpacing"/>
            </w:pPr>
            <w:r>
              <w:t>Characteristic display order</w:t>
            </w:r>
          </w:p>
        </w:tc>
        <w:tc>
          <w:tcPr>
            <w:tcW w:w="8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36010B" w14:textId="263788D6" w:rsidR="007556D5" w:rsidRDefault="007556D5" w:rsidP="007556D5">
            <w:pPr>
              <w:pStyle w:val="NoSpacing"/>
              <w:jc w:val="both"/>
            </w:pPr>
            <w:r>
              <w:t>Integer</w:t>
            </w:r>
          </w:p>
        </w:tc>
        <w:tc>
          <w:tcPr>
            <w:tcW w:w="28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D2E06E" w14:textId="77777777" w:rsidR="007556D5" w:rsidRDefault="007556D5" w:rsidP="007556D5">
            <w:pPr>
              <w:pStyle w:val="NoSpacing"/>
              <w:jc w:val="both"/>
            </w:pPr>
          </w:p>
        </w:tc>
      </w:tr>
    </w:tbl>
    <w:p w14:paraId="472F289D" w14:textId="35F97AD0" w:rsidR="008A28FA" w:rsidRDefault="008A28FA" w:rsidP="008A28FA"/>
    <w:p w14:paraId="398E687A" w14:textId="61AC2128" w:rsidR="00B758ED" w:rsidRPr="00B758ED" w:rsidRDefault="00B758ED" w:rsidP="00B758ED">
      <w:pPr>
        <w:pStyle w:val="Heading2"/>
      </w:pPr>
      <w:bookmarkStart w:id="8" w:name="_Toc388603043"/>
      <w:r w:rsidRPr="00B758ED">
        <w:t>Reading VAT rates</w:t>
      </w:r>
      <w:bookmarkEnd w:id="8"/>
    </w:p>
    <w:p w14:paraId="274AE3F1" w14:textId="4B26AF57" w:rsidR="00B758ED" w:rsidRPr="00B758ED" w:rsidRDefault="00B758ED" w:rsidP="00A829BB">
      <w:r w:rsidRPr="00B758ED">
        <w:t xml:space="preserve">When sending an offer, you </w:t>
      </w:r>
      <w:r w:rsidR="00117125">
        <w:t xml:space="preserve">have </w:t>
      </w:r>
      <w:r w:rsidR="009B0197">
        <w:t xml:space="preserve">to send </w:t>
      </w:r>
      <w:r w:rsidR="00117125">
        <w:t xml:space="preserve">the </w:t>
      </w:r>
      <w:r w:rsidRPr="00B758ED">
        <w:t xml:space="preserve">VAT rate </w:t>
      </w:r>
      <w:r w:rsidR="00117125">
        <w:t xml:space="preserve">id </w:t>
      </w:r>
      <w:r w:rsidRPr="00B758ED">
        <w:t xml:space="preserve">by sending us a </w:t>
      </w:r>
      <w:r w:rsidR="009B0197">
        <w:t xml:space="preserve">valid </w:t>
      </w:r>
      <w:r w:rsidRPr="00B758ED">
        <w:t>VAT id.</w:t>
      </w:r>
    </w:p>
    <w:p w14:paraId="5EEDE293" w14:textId="45BDB51A" w:rsidR="00B758ED" w:rsidRDefault="00B758ED" w:rsidP="00A829BB">
      <w:r w:rsidRPr="00B758ED">
        <w:t xml:space="preserve">The resource is </w:t>
      </w:r>
      <w:r w:rsidRPr="00117125">
        <w:rPr>
          <w:b/>
          <w:i/>
        </w:rPr>
        <w:t>vat</w:t>
      </w:r>
      <w:r w:rsidRPr="00B758ED">
        <w:t xml:space="preserve"> and the action is </w:t>
      </w:r>
      <w:r w:rsidRPr="00117125">
        <w:rPr>
          <w:b/>
          <w:i/>
        </w:rPr>
        <w:t>read</w:t>
      </w:r>
      <w:r w:rsidRPr="00B758ED">
        <w:t>.</w:t>
      </w:r>
      <w:r>
        <w:t xml:space="preserve"> </w:t>
      </w:r>
      <w:r w:rsidR="009B0197">
        <w:t>The API will return the list of available VAT rates and their corresponding id’s.</w:t>
      </w:r>
    </w:p>
    <w:p w14:paraId="3C313EFD" w14:textId="77777777" w:rsidR="00E92A29" w:rsidRDefault="00E92A29" w:rsidP="00A829BB"/>
    <w:p w14:paraId="1E6614D5" w14:textId="64F7AB81" w:rsidR="00A0178A" w:rsidRPr="00B758ED" w:rsidRDefault="00A0178A" w:rsidP="006D216B">
      <w:pPr>
        <w:pStyle w:val="Heading2"/>
      </w:pPr>
      <w:bookmarkStart w:id="9" w:name="_Toc388603044"/>
      <w:r w:rsidRPr="00B758ED">
        <w:t>Sending a new product</w:t>
      </w:r>
      <w:bookmarkEnd w:id="9"/>
    </w:p>
    <w:p w14:paraId="4D39F68F" w14:textId="77777777" w:rsidR="00227554" w:rsidRPr="00F76AC1" w:rsidRDefault="00227554" w:rsidP="004052D7">
      <w:pPr>
        <w:spacing w:before="150" w:after="0" w:line="300" w:lineRule="atLeast"/>
        <w:jc w:val="both"/>
        <w:rPr>
          <w:rFonts w:cs="Arial"/>
          <w:color w:val="333333"/>
          <w:sz w:val="24"/>
          <w:szCs w:val="24"/>
          <w:shd w:val="clear" w:color="auto" w:fill="FFFFFF"/>
        </w:rPr>
      </w:pPr>
      <w:r w:rsidRPr="00F76AC1">
        <w:rPr>
          <w:rFonts w:eastAsia="Times New Roman" w:cs="Arial"/>
          <w:color w:val="333333"/>
          <w:sz w:val="24"/>
          <w:szCs w:val="24"/>
        </w:rPr>
        <w:t>Sending</w:t>
      </w:r>
      <w:r w:rsidR="00710F4A" w:rsidRPr="00F76AC1">
        <w:rPr>
          <w:rFonts w:eastAsia="Times New Roman" w:cs="Arial"/>
          <w:color w:val="333333"/>
          <w:sz w:val="24"/>
          <w:szCs w:val="24"/>
        </w:rPr>
        <w:t xml:space="preserve"> a</w:t>
      </w:r>
      <w:r w:rsidR="00A0170E" w:rsidRPr="00F76AC1">
        <w:rPr>
          <w:rFonts w:eastAsia="Times New Roman" w:cs="Arial"/>
          <w:color w:val="333333"/>
          <w:sz w:val="24"/>
          <w:szCs w:val="24"/>
        </w:rPr>
        <w:t xml:space="preserve"> product for the first time </w:t>
      </w:r>
      <w:r w:rsidRPr="00F76AC1">
        <w:rPr>
          <w:rFonts w:eastAsia="Times New Roman" w:cs="Arial"/>
          <w:color w:val="333333"/>
          <w:sz w:val="24"/>
          <w:szCs w:val="24"/>
        </w:rPr>
        <w:t xml:space="preserve">requires </w:t>
      </w:r>
      <w:r w:rsidR="00A0170E" w:rsidRPr="00F76AC1">
        <w:rPr>
          <w:rFonts w:eastAsia="Times New Roman" w:cs="Arial"/>
          <w:color w:val="333333"/>
          <w:sz w:val="24"/>
          <w:szCs w:val="24"/>
        </w:rPr>
        <w:t xml:space="preserve">you </w:t>
      </w:r>
      <w:r w:rsidRPr="00F76AC1">
        <w:rPr>
          <w:rFonts w:eastAsia="Times New Roman" w:cs="Arial"/>
          <w:color w:val="333333"/>
          <w:sz w:val="24"/>
          <w:szCs w:val="24"/>
        </w:rPr>
        <w:t xml:space="preserve">to </w:t>
      </w:r>
      <w:r w:rsidR="00A0170E" w:rsidRPr="00F76AC1">
        <w:rPr>
          <w:rFonts w:eastAsia="Times New Roman" w:cs="Arial"/>
          <w:color w:val="333333"/>
          <w:sz w:val="24"/>
          <w:szCs w:val="24"/>
        </w:rPr>
        <w:t>send the entire product docume</w:t>
      </w:r>
      <w:r w:rsidRPr="00F76AC1">
        <w:rPr>
          <w:rFonts w:eastAsia="Times New Roman" w:cs="Arial"/>
          <w:color w:val="333333"/>
          <w:sz w:val="24"/>
          <w:szCs w:val="24"/>
        </w:rPr>
        <w:t xml:space="preserve">ntation </w:t>
      </w:r>
      <w:r w:rsidR="00A0170E" w:rsidRPr="00F76AC1">
        <w:rPr>
          <w:rFonts w:eastAsia="Times New Roman" w:cs="Arial"/>
          <w:color w:val="333333"/>
          <w:sz w:val="24"/>
          <w:szCs w:val="24"/>
        </w:rPr>
        <w:t>and all the offer data.</w:t>
      </w:r>
      <w:r w:rsidR="00C80F19" w:rsidRPr="00F76AC1">
        <w:rPr>
          <w:rFonts w:eastAsia="Times New Roman" w:cs="Arial"/>
          <w:color w:val="333333"/>
          <w:sz w:val="24"/>
          <w:szCs w:val="24"/>
        </w:rPr>
        <w:t xml:space="preserve"> </w:t>
      </w:r>
      <w:r w:rsidR="00C80F19" w:rsidRPr="00F76AC1">
        <w:rPr>
          <w:rFonts w:cs="Arial"/>
          <w:color w:val="333333"/>
          <w:sz w:val="24"/>
          <w:szCs w:val="24"/>
          <w:shd w:val="clear" w:color="auto" w:fill="FFFFFF"/>
        </w:rPr>
        <w:t>Please note that creating new pr</w:t>
      </w:r>
      <w:r w:rsidRPr="00F76AC1">
        <w:rPr>
          <w:rFonts w:cs="Arial"/>
          <w:color w:val="333333"/>
          <w:sz w:val="24"/>
          <w:szCs w:val="24"/>
          <w:shd w:val="clear" w:color="auto" w:fill="FFFFFF"/>
        </w:rPr>
        <w:t xml:space="preserve">oducts implies human validation, so a new product will not be displayed </w:t>
      </w:r>
      <w:r w:rsidR="00213EA1" w:rsidRPr="00F76AC1">
        <w:rPr>
          <w:rFonts w:cs="Arial"/>
          <w:color w:val="333333"/>
          <w:sz w:val="24"/>
          <w:szCs w:val="24"/>
          <w:shd w:val="clear" w:color="auto" w:fill="FFFFFF"/>
        </w:rPr>
        <w:t xml:space="preserve">in eMAG </w:t>
      </w:r>
      <w:r w:rsidRPr="00F76AC1">
        <w:rPr>
          <w:rFonts w:cs="Arial"/>
          <w:color w:val="333333"/>
          <w:sz w:val="24"/>
          <w:szCs w:val="24"/>
          <w:shd w:val="clear" w:color="auto" w:fill="FFFFFF"/>
        </w:rPr>
        <w:t xml:space="preserve">platform </w:t>
      </w:r>
      <w:r w:rsidR="004E1676" w:rsidRPr="00F76AC1">
        <w:rPr>
          <w:rFonts w:cs="Arial"/>
          <w:color w:val="333333"/>
          <w:sz w:val="24"/>
          <w:szCs w:val="24"/>
          <w:shd w:val="clear" w:color="auto" w:fill="FFFFFF"/>
        </w:rPr>
        <w:t>immediately.</w:t>
      </w:r>
    </w:p>
    <w:p w14:paraId="43B4BB38" w14:textId="5500CCFF" w:rsidR="00A0170E" w:rsidRDefault="00227554" w:rsidP="004052D7">
      <w:pPr>
        <w:spacing w:before="150" w:after="0" w:line="300" w:lineRule="atLeast"/>
        <w:jc w:val="both"/>
        <w:rPr>
          <w:rFonts w:cs="Arial"/>
          <w:color w:val="333333"/>
          <w:sz w:val="24"/>
          <w:szCs w:val="24"/>
          <w:shd w:val="clear" w:color="auto" w:fill="FFFFFF"/>
        </w:rPr>
      </w:pPr>
      <w:r w:rsidRPr="00F76AC1">
        <w:rPr>
          <w:rFonts w:cs="Arial"/>
          <w:color w:val="333333"/>
          <w:sz w:val="24"/>
          <w:szCs w:val="24"/>
          <w:shd w:val="clear" w:color="auto" w:fill="FFFFFF"/>
        </w:rPr>
        <w:t>The p</w:t>
      </w:r>
      <w:r w:rsidR="00C80F19" w:rsidRPr="00F76AC1">
        <w:rPr>
          <w:rFonts w:cs="Arial"/>
          <w:color w:val="333333"/>
          <w:sz w:val="24"/>
          <w:szCs w:val="24"/>
          <w:shd w:val="clear" w:color="auto" w:fill="FFFFFF"/>
        </w:rPr>
        <w:t xml:space="preserve">roducts </w:t>
      </w:r>
      <w:r w:rsidRPr="00F76AC1">
        <w:rPr>
          <w:rFonts w:cs="Arial"/>
          <w:color w:val="333333"/>
          <w:sz w:val="24"/>
          <w:szCs w:val="24"/>
          <w:shd w:val="clear" w:color="auto" w:fill="FFFFFF"/>
        </w:rPr>
        <w:t>that are not compliant with eMAG Documentation Standard will</w:t>
      </w:r>
      <w:r w:rsidR="00C80F19" w:rsidRPr="00F76AC1">
        <w:rPr>
          <w:rFonts w:cs="Arial"/>
          <w:color w:val="333333"/>
          <w:sz w:val="24"/>
          <w:szCs w:val="24"/>
          <w:shd w:val="clear" w:color="auto" w:fill="FFFFFF"/>
        </w:rPr>
        <w:t xml:space="preserve"> not pass</w:t>
      </w:r>
      <w:r w:rsidRPr="00F76AC1">
        <w:rPr>
          <w:rFonts w:cs="Arial"/>
          <w:color w:val="333333"/>
          <w:sz w:val="24"/>
          <w:szCs w:val="24"/>
          <w:shd w:val="clear" w:color="auto" w:fill="FFFFFF"/>
        </w:rPr>
        <w:t xml:space="preserve"> </w:t>
      </w:r>
      <w:r w:rsidR="00C80F19" w:rsidRPr="00F76AC1">
        <w:rPr>
          <w:rFonts w:cs="Arial"/>
          <w:color w:val="333333"/>
          <w:sz w:val="24"/>
          <w:szCs w:val="24"/>
          <w:shd w:val="clear" w:color="auto" w:fill="FFFFFF"/>
        </w:rPr>
        <w:t xml:space="preserve">the </w:t>
      </w:r>
      <w:r w:rsidRPr="00F76AC1">
        <w:rPr>
          <w:rFonts w:cs="Arial"/>
          <w:color w:val="333333"/>
          <w:sz w:val="24"/>
          <w:szCs w:val="24"/>
          <w:shd w:val="clear" w:color="auto" w:fill="FFFFFF"/>
        </w:rPr>
        <w:t xml:space="preserve">human </w:t>
      </w:r>
      <w:r w:rsidR="00C80F19" w:rsidRPr="00F76AC1">
        <w:rPr>
          <w:rFonts w:cs="Arial"/>
          <w:color w:val="333333"/>
          <w:sz w:val="24"/>
          <w:szCs w:val="24"/>
          <w:shd w:val="clear" w:color="auto" w:fill="FFFFFF"/>
        </w:rPr>
        <w:t>validation</w:t>
      </w:r>
      <w:r w:rsidR="004E1676" w:rsidRPr="00F76AC1">
        <w:rPr>
          <w:rFonts w:cs="Arial"/>
          <w:color w:val="333333"/>
          <w:sz w:val="24"/>
          <w:szCs w:val="24"/>
          <w:shd w:val="clear" w:color="auto" w:fill="FFFFFF"/>
        </w:rPr>
        <w:t>; in</w:t>
      </w:r>
      <w:r w:rsidR="00C80F19" w:rsidRPr="00F76AC1">
        <w:rPr>
          <w:rFonts w:cs="Arial"/>
          <w:color w:val="333333"/>
          <w:sz w:val="24"/>
          <w:szCs w:val="24"/>
          <w:shd w:val="clear" w:color="auto" w:fill="FFFFFF"/>
        </w:rPr>
        <w:t xml:space="preserve"> </w:t>
      </w:r>
      <w:r w:rsidRPr="00F76AC1">
        <w:rPr>
          <w:rFonts w:cs="Arial"/>
          <w:color w:val="333333"/>
          <w:sz w:val="24"/>
          <w:szCs w:val="24"/>
          <w:shd w:val="clear" w:color="auto" w:fill="FFFFFF"/>
        </w:rPr>
        <w:t xml:space="preserve">this </w:t>
      </w:r>
      <w:r w:rsidR="00C80F19" w:rsidRPr="00F76AC1">
        <w:rPr>
          <w:rFonts w:cs="Arial"/>
          <w:color w:val="333333"/>
          <w:sz w:val="24"/>
          <w:szCs w:val="24"/>
          <w:shd w:val="clear" w:color="auto" w:fill="FFFFFF"/>
        </w:rPr>
        <w:t xml:space="preserve">case you </w:t>
      </w:r>
      <w:r w:rsidRPr="00F76AC1">
        <w:rPr>
          <w:rFonts w:cs="Arial"/>
          <w:color w:val="333333"/>
          <w:sz w:val="24"/>
          <w:szCs w:val="24"/>
          <w:shd w:val="clear" w:color="auto" w:fill="FFFFFF"/>
        </w:rPr>
        <w:t>will be notified</w:t>
      </w:r>
      <w:r w:rsidR="00A829BB">
        <w:rPr>
          <w:rFonts w:cs="Arial"/>
          <w:color w:val="333333"/>
          <w:sz w:val="24"/>
          <w:szCs w:val="24"/>
          <w:shd w:val="clear" w:color="auto" w:fill="FFFFFF"/>
        </w:rPr>
        <w:t xml:space="preserve"> by our support team</w:t>
      </w:r>
      <w:r w:rsidR="00F818F7" w:rsidRPr="00F76AC1">
        <w:rPr>
          <w:rFonts w:cs="Arial"/>
          <w:color w:val="333333"/>
          <w:sz w:val="24"/>
          <w:szCs w:val="24"/>
          <w:shd w:val="clear" w:color="auto" w:fill="FFFFFF"/>
        </w:rPr>
        <w:t>.</w:t>
      </w:r>
      <w:r w:rsidR="00213EA1" w:rsidRPr="00F76AC1">
        <w:rPr>
          <w:rFonts w:cs="Arial"/>
          <w:color w:val="333333"/>
          <w:sz w:val="24"/>
          <w:szCs w:val="24"/>
          <w:shd w:val="clear" w:color="auto" w:fill="FFFFFF"/>
        </w:rPr>
        <w:t xml:space="preserve"> The eMAG Documentation Sta</w:t>
      </w:r>
      <w:r w:rsidR="00FE59FE" w:rsidRPr="00F76AC1">
        <w:rPr>
          <w:rFonts w:cs="Arial"/>
          <w:color w:val="333333"/>
          <w:sz w:val="24"/>
          <w:szCs w:val="24"/>
          <w:shd w:val="clear" w:color="auto" w:fill="FFFFFF"/>
        </w:rPr>
        <w:t>n</w:t>
      </w:r>
      <w:r w:rsidR="00213EA1" w:rsidRPr="00F76AC1">
        <w:rPr>
          <w:rFonts w:cs="Arial"/>
          <w:color w:val="333333"/>
          <w:sz w:val="24"/>
          <w:szCs w:val="24"/>
          <w:shd w:val="clear" w:color="auto" w:fill="FFFFFF"/>
        </w:rPr>
        <w:t xml:space="preserve">dard </w:t>
      </w:r>
      <w:r w:rsidR="00A829BB">
        <w:rPr>
          <w:rFonts w:cs="Arial"/>
          <w:color w:val="333333"/>
          <w:sz w:val="24"/>
          <w:szCs w:val="24"/>
          <w:shd w:val="clear" w:color="auto" w:fill="FFFFFF"/>
        </w:rPr>
        <w:t xml:space="preserve">that </w:t>
      </w:r>
      <w:r w:rsidR="00213EA1" w:rsidRPr="00F76AC1">
        <w:rPr>
          <w:rFonts w:cs="Arial"/>
          <w:color w:val="333333"/>
          <w:sz w:val="24"/>
          <w:szCs w:val="24"/>
          <w:shd w:val="clear" w:color="auto" w:fill="FFFFFF"/>
        </w:rPr>
        <w:t>is available upon request</w:t>
      </w:r>
      <w:r w:rsidR="00A829BB">
        <w:rPr>
          <w:rFonts w:cs="Arial"/>
          <w:color w:val="333333"/>
          <w:sz w:val="24"/>
          <w:szCs w:val="24"/>
          <w:shd w:val="clear" w:color="auto" w:fill="FFFFFF"/>
        </w:rPr>
        <w:t xml:space="preserve"> for each category, and it contains the best practices for documenting a product</w:t>
      </w:r>
      <w:r w:rsidR="00213EA1" w:rsidRPr="00F76AC1">
        <w:rPr>
          <w:rFonts w:cs="Arial"/>
          <w:color w:val="333333"/>
          <w:sz w:val="24"/>
          <w:szCs w:val="24"/>
          <w:shd w:val="clear" w:color="auto" w:fill="FFFFFF"/>
        </w:rPr>
        <w:t>.</w:t>
      </w:r>
    </w:p>
    <w:p w14:paraId="7E9D1F47" w14:textId="466E90F3" w:rsidR="00534C15" w:rsidRPr="00F76AC1" w:rsidRDefault="00534C15" w:rsidP="004052D7">
      <w:pPr>
        <w:spacing w:before="150" w:after="0" w:line="300" w:lineRule="atLeast"/>
        <w:jc w:val="both"/>
        <w:rPr>
          <w:rFonts w:cs="Arial"/>
          <w:color w:val="333333"/>
          <w:sz w:val="24"/>
          <w:szCs w:val="24"/>
          <w:shd w:val="clear" w:color="auto" w:fill="FFFFFF"/>
        </w:rPr>
      </w:pPr>
      <w:r>
        <w:rPr>
          <w:rFonts w:cs="Arial"/>
          <w:color w:val="333333"/>
          <w:sz w:val="24"/>
          <w:szCs w:val="24"/>
          <w:shd w:val="clear" w:color="auto" w:fill="FFFFFF"/>
        </w:rPr>
        <w:t xml:space="preserve">In order to send a new product, the resource is </w:t>
      </w:r>
      <w:r w:rsidRPr="00117125">
        <w:rPr>
          <w:rFonts w:cs="Arial"/>
          <w:b/>
          <w:i/>
          <w:color w:val="333333"/>
          <w:sz w:val="24"/>
          <w:szCs w:val="24"/>
          <w:shd w:val="clear" w:color="auto" w:fill="FFFFFF"/>
        </w:rPr>
        <w:t>product_offer</w:t>
      </w:r>
      <w:r>
        <w:rPr>
          <w:rFonts w:cs="Arial"/>
          <w:color w:val="333333"/>
          <w:sz w:val="24"/>
          <w:szCs w:val="24"/>
          <w:shd w:val="clear" w:color="auto" w:fill="FFFFFF"/>
        </w:rPr>
        <w:t xml:space="preserve"> and the available action is </w:t>
      </w:r>
      <w:r w:rsidRPr="00117125">
        <w:rPr>
          <w:rFonts w:cs="Arial"/>
          <w:b/>
          <w:i/>
          <w:color w:val="333333"/>
          <w:sz w:val="24"/>
          <w:szCs w:val="24"/>
          <w:shd w:val="clear" w:color="auto" w:fill="FFFFFF"/>
        </w:rPr>
        <w:t>save</w:t>
      </w:r>
      <w:r>
        <w:rPr>
          <w:rFonts w:cs="Arial"/>
          <w:color w:val="333333"/>
          <w:sz w:val="24"/>
          <w:szCs w:val="24"/>
          <w:shd w:val="clear" w:color="auto" w:fill="FFFFFF"/>
        </w:rPr>
        <w:t>.</w:t>
      </w:r>
    </w:p>
    <w:p w14:paraId="077F2312" w14:textId="77777777" w:rsidR="00D97D5D" w:rsidRPr="00D97D5D" w:rsidRDefault="00D97D5D" w:rsidP="004052D7">
      <w:pPr>
        <w:spacing w:before="150" w:after="0" w:line="300" w:lineRule="atLeast"/>
        <w:jc w:val="both"/>
        <w:rPr>
          <w:rFonts w:eastAsia="Times New Roman" w:cs="Arial"/>
          <w:b/>
          <w:color w:val="333333"/>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82"/>
        <w:gridCol w:w="1350"/>
        <w:gridCol w:w="2790"/>
        <w:gridCol w:w="2520"/>
        <w:gridCol w:w="2242"/>
      </w:tblGrid>
      <w:tr w:rsidR="00CF43F5" w:rsidRPr="000F40EC" w14:paraId="16F9E28A" w14:textId="77777777" w:rsidTr="00306E81">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33712735" w14:textId="77777777" w:rsidR="00CF43F5" w:rsidRPr="000F40EC" w:rsidRDefault="00CF43F5"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PRODUCT OFFER – save and create/update product</w:t>
            </w:r>
          </w:p>
        </w:tc>
      </w:tr>
      <w:tr w:rsidR="00D97D5D" w:rsidRPr="000F40EC" w14:paraId="007FA848" w14:textId="77777777" w:rsidTr="006929D3">
        <w:trPr>
          <w:tblHeader/>
        </w:trPr>
        <w:tc>
          <w:tcPr>
            <w:tcW w:w="188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B748A26" w14:textId="77777777" w:rsidR="00A0170E" w:rsidRPr="000F40EC" w:rsidRDefault="00A0170E"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Key – level 1</w:t>
            </w:r>
          </w:p>
        </w:tc>
        <w:tc>
          <w:tcPr>
            <w:tcW w:w="13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0E48842" w14:textId="77777777" w:rsidR="00A0170E" w:rsidRPr="000F40EC" w:rsidRDefault="00A0170E"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Key – level 2</w:t>
            </w:r>
          </w:p>
        </w:tc>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A4C0526" w14:textId="77777777" w:rsidR="00A0170E" w:rsidRPr="000F40EC" w:rsidRDefault="00A0170E"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16E4CFC" w14:textId="77777777" w:rsidR="00A0170E" w:rsidRPr="000F40EC" w:rsidRDefault="00A0170E"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F8C32A5" w14:textId="77777777" w:rsidR="00A0170E" w:rsidRPr="000F40EC" w:rsidRDefault="00A0170E"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Example</w:t>
            </w:r>
          </w:p>
        </w:tc>
      </w:tr>
      <w:tr w:rsidR="00D97D5D" w:rsidRPr="00D97D5D" w14:paraId="77BF9378"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677872" w14:textId="2B9DD882" w:rsidR="00710F4A" w:rsidRPr="00D97D5D" w:rsidRDefault="00534C15" w:rsidP="004052D7">
            <w:pPr>
              <w:spacing w:after="0" w:line="300" w:lineRule="atLeast"/>
              <w:jc w:val="both"/>
              <w:rPr>
                <w:rFonts w:eastAsia="Times New Roman" w:cs="Arial"/>
                <w:sz w:val="18"/>
                <w:szCs w:val="18"/>
              </w:rPr>
            </w:pPr>
            <w:r>
              <w:rPr>
                <w:rFonts w:eastAsia="Times New Roman" w:cs="Arial"/>
                <w:sz w:val="18"/>
                <w:szCs w:val="18"/>
              </w:rPr>
              <w:t>i</w:t>
            </w:r>
            <w:r w:rsidR="00710F4A" w:rsidRPr="00D97D5D">
              <w:rPr>
                <w:rFonts w:eastAsia="Times New Roman" w:cs="Arial"/>
                <w:sz w:val="18"/>
                <w:szCs w:val="18"/>
              </w:rPr>
              <w:t>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848049" w14:textId="77777777" w:rsidR="00A0170E" w:rsidRPr="00D97D5D" w:rsidRDefault="00A0170E" w:rsidP="004052D7">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3A51C7" w14:textId="77777777" w:rsidR="00A0170E" w:rsidRPr="00D97D5D" w:rsidRDefault="00A0170E" w:rsidP="004052D7">
            <w:pPr>
              <w:spacing w:after="0" w:line="300" w:lineRule="atLeast"/>
              <w:jc w:val="both"/>
              <w:rPr>
                <w:rFonts w:eastAsia="Times New Roman" w:cs="Arial"/>
                <w:sz w:val="18"/>
                <w:szCs w:val="18"/>
              </w:rPr>
            </w:pPr>
            <w:r w:rsidRPr="00D97D5D">
              <w:rPr>
                <w:rFonts w:eastAsia="Times New Roman" w:cs="Arial"/>
                <w:sz w:val="18"/>
                <w:szCs w:val="18"/>
              </w:rPr>
              <w:t>Vendor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60104A" w14:textId="65A68D6C" w:rsidR="00A0170E" w:rsidRPr="00D97D5D" w:rsidRDefault="00A0170E" w:rsidP="00534C15">
            <w:pPr>
              <w:spacing w:after="0" w:line="300" w:lineRule="atLeast"/>
              <w:jc w:val="both"/>
              <w:rPr>
                <w:rFonts w:eastAsia="Times New Roman" w:cs="Arial"/>
                <w:sz w:val="18"/>
                <w:szCs w:val="18"/>
              </w:rPr>
            </w:pPr>
            <w:r w:rsidRPr="00D97D5D">
              <w:rPr>
                <w:rFonts w:eastAsia="Times New Roman" w:cs="Arial"/>
                <w:sz w:val="18"/>
                <w:szCs w:val="18"/>
              </w:rPr>
              <w:t xml:space="preserve">Required. Integer value between 1 and </w:t>
            </w:r>
            <w:r w:rsidR="00F80496" w:rsidRPr="00F80496">
              <w:rPr>
                <w:rFonts w:eastAsia="Times New Roman" w:cs="Arial"/>
                <w:sz w:val="18"/>
                <w:szCs w:val="18"/>
              </w:rPr>
              <w:t>16777215</w:t>
            </w:r>
            <w:r w:rsidRPr="00D97D5D">
              <w:rPr>
                <w:rFonts w:eastAsia="Times New Roman" w:cs="Arial"/>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5DCE49" w14:textId="77777777" w:rsidR="00A0170E" w:rsidRPr="00D97D5D" w:rsidRDefault="00A0170E" w:rsidP="004052D7">
            <w:pPr>
              <w:spacing w:after="0" w:line="300" w:lineRule="atLeast"/>
              <w:jc w:val="both"/>
              <w:rPr>
                <w:rFonts w:eastAsia="Times New Roman" w:cs="Arial"/>
                <w:sz w:val="18"/>
                <w:szCs w:val="18"/>
              </w:rPr>
            </w:pPr>
            <w:r w:rsidRPr="00D97D5D">
              <w:rPr>
                <w:rFonts w:eastAsia="Times New Roman" w:cs="Arial"/>
                <w:sz w:val="18"/>
                <w:szCs w:val="18"/>
              </w:rPr>
              <w:t>id=243409</w:t>
            </w:r>
          </w:p>
        </w:tc>
      </w:tr>
      <w:tr w:rsidR="00D97D5D" w:rsidRPr="00D97D5D" w14:paraId="0AF10568"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895157" w14:textId="77777777" w:rsidR="005956A0" w:rsidRPr="00D97D5D" w:rsidRDefault="005956A0" w:rsidP="004052D7">
            <w:pPr>
              <w:spacing w:after="0" w:line="300" w:lineRule="atLeast"/>
              <w:jc w:val="both"/>
              <w:rPr>
                <w:rFonts w:eastAsia="Times New Roman" w:cs="Arial"/>
                <w:sz w:val="18"/>
                <w:szCs w:val="18"/>
              </w:rPr>
            </w:pPr>
            <w:r w:rsidRPr="00D97D5D">
              <w:rPr>
                <w:rFonts w:eastAsia="Times New Roman" w:cs="Arial"/>
                <w:sz w:val="18"/>
                <w:szCs w:val="18"/>
              </w:rPr>
              <w:t>category_id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E023C11" w14:textId="77777777" w:rsidR="005956A0" w:rsidRPr="00D97D5D" w:rsidRDefault="005956A0" w:rsidP="004052D7">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C71A44" w14:textId="14DD8526" w:rsidR="005956A0" w:rsidRPr="00D97D5D" w:rsidRDefault="005956A0" w:rsidP="004052D7">
            <w:pPr>
              <w:spacing w:after="0" w:line="300" w:lineRule="atLeast"/>
              <w:jc w:val="both"/>
              <w:rPr>
                <w:rFonts w:eastAsia="Times New Roman" w:cs="Arial"/>
                <w:sz w:val="18"/>
                <w:szCs w:val="18"/>
              </w:rPr>
            </w:pPr>
            <w:r w:rsidRPr="00D97D5D">
              <w:rPr>
                <w:rFonts w:eastAsia="Times New Roman" w:cs="Arial"/>
                <w:sz w:val="18"/>
                <w:szCs w:val="18"/>
              </w:rPr>
              <w:t>Product category eMAG id</w:t>
            </w:r>
            <w:r w:rsidR="00470392">
              <w:rPr>
                <w:rFonts w:eastAsia="Times New Roman" w:cs="Arial"/>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475E1F" w14:textId="1149C4BF" w:rsidR="005956A0" w:rsidRPr="00D97D5D" w:rsidRDefault="005956A0" w:rsidP="004052D7">
            <w:pPr>
              <w:spacing w:after="0" w:line="300" w:lineRule="atLeast"/>
              <w:jc w:val="both"/>
              <w:rPr>
                <w:rFonts w:eastAsia="Times New Roman" w:cs="Arial"/>
                <w:sz w:val="18"/>
                <w:szCs w:val="18"/>
              </w:rPr>
            </w:pPr>
            <w:r w:rsidRPr="00D97D5D">
              <w:rPr>
                <w:rFonts w:eastAsia="Times New Roman" w:cs="Arial"/>
                <w:sz w:val="18"/>
                <w:szCs w:val="18"/>
              </w:rPr>
              <w:t>Required. Integer between 1 and 65535</w:t>
            </w:r>
            <w:r w:rsidR="00470392">
              <w:rPr>
                <w:rFonts w:eastAsia="Times New Roman" w:cs="Arial"/>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F2A6AD" w14:textId="77777777" w:rsidR="005956A0" w:rsidRPr="00D97D5D" w:rsidRDefault="003F465E" w:rsidP="004052D7">
            <w:pPr>
              <w:spacing w:after="0" w:line="300" w:lineRule="atLeast"/>
              <w:jc w:val="both"/>
              <w:rPr>
                <w:rFonts w:eastAsia="Times New Roman" w:cs="Arial"/>
                <w:sz w:val="18"/>
                <w:szCs w:val="18"/>
              </w:rPr>
            </w:pPr>
            <w:r w:rsidRPr="00D97D5D">
              <w:rPr>
                <w:rFonts w:eastAsia="Times New Roman" w:cs="Arial"/>
                <w:sz w:val="18"/>
                <w:szCs w:val="18"/>
              </w:rPr>
              <w:t xml:space="preserve">category </w:t>
            </w:r>
            <w:r w:rsidR="005956A0" w:rsidRPr="00D97D5D">
              <w:rPr>
                <w:rFonts w:eastAsia="Times New Roman" w:cs="Arial"/>
                <w:sz w:val="18"/>
                <w:szCs w:val="18"/>
              </w:rPr>
              <w:t>_id=506</w:t>
            </w:r>
          </w:p>
        </w:tc>
      </w:tr>
      <w:tr w:rsidR="0084535C" w:rsidRPr="00D97D5D" w14:paraId="185829A6"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443A47" w14:textId="265EDFB0" w:rsidR="0084535C" w:rsidRPr="00D97D5D" w:rsidRDefault="0084535C" w:rsidP="0084535C">
            <w:pPr>
              <w:spacing w:after="0" w:line="300" w:lineRule="atLeast"/>
              <w:jc w:val="both"/>
              <w:rPr>
                <w:rFonts w:eastAsia="Times New Roman" w:cs="Arial"/>
                <w:sz w:val="18"/>
                <w:szCs w:val="18"/>
              </w:rPr>
            </w:pPr>
            <w:r>
              <w:rPr>
                <w:rFonts w:eastAsia="Times New Roman" w:cs="Arial"/>
                <w:sz w:val="18"/>
                <w:szCs w:val="18"/>
              </w:rPr>
              <w:t>vendor_category_id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7C9062" w14:textId="77777777" w:rsidR="0084535C" w:rsidRPr="00D97D5D" w:rsidRDefault="0084535C" w:rsidP="0084535C">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BBCA3C" w14:textId="2B30BF37" w:rsidR="0084535C" w:rsidRPr="00D97D5D" w:rsidRDefault="0084535C" w:rsidP="00117125">
            <w:pPr>
              <w:spacing w:after="0" w:line="300" w:lineRule="atLeast"/>
              <w:jc w:val="both"/>
              <w:rPr>
                <w:rFonts w:eastAsia="Times New Roman" w:cs="Arial"/>
                <w:sz w:val="18"/>
                <w:szCs w:val="18"/>
              </w:rPr>
            </w:pPr>
            <w:r>
              <w:rPr>
                <w:rFonts w:eastAsia="Times New Roman" w:cs="Arial"/>
                <w:sz w:val="18"/>
                <w:szCs w:val="18"/>
              </w:rPr>
              <w:t xml:space="preserve">Vendor internal category </w:t>
            </w:r>
            <w:r w:rsidR="00117125">
              <w:rPr>
                <w:rFonts w:eastAsia="Times New Roman" w:cs="Arial"/>
                <w:sz w:val="18"/>
                <w:szCs w:val="18"/>
              </w:rPr>
              <w:t>id</w:t>
            </w:r>
            <w:r>
              <w:rPr>
                <w:rFonts w:eastAsia="Times New Roman" w:cs="Arial"/>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4A0FFA" w14:textId="0A57F8F5" w:rsidR="0084535C" w:rsidRPr="00D97D5D" w:rsidRDefault="0084535C" w:rsidP="0084535C">
            <w:pPr>
              <w:spacing w:after="0" w:line="300" w:lineRule="atLeast"/>
              <w:jc w:val="both"/>
              <w:rPr>
                <w:rFonts w:eastAsia="Times New Roman" w:cs="Arial"/>
                <w:sz w:val="18"/>
                <w:szCs w:val="18"/>
              </w:rPr>
            </w:pPr>
            <w:r>
              <w:rPr>
                <w:rFonts w:eastAsia="Times New Roman" w:cs="Arial"/>
                <w:sz w:val="18"/>
                <w:szCs w:val="18"/>
              </w:rPr>
              <w:t>Integer. Optional.</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53BBCB" w14:textId="77777777" w:rsidR="0084535C" w:rsidRPr="00D97D5D" w:rsidRDefault="0084535C" w:rsidP="0084535C">
            <w:pPr>
              <w:spacing w:after="0" w:line="300" w:lineRule="atLeast"/>
              <w:jc w:val="both"/>
              <w:rPr>
                <w:rFonts w:eastAsia="Times New Roman" w:cs="Arial"/>
                <w:sz w:val="18"/>
                <w:szCs w:val="18"/>
              </w:rPr>
            </w:pPr>
          </w:p>
        </w:tc>
      </w:tr>
      <w:tr w:rsidR="0084535C" w:rsidRPr="00D97D5D" w14:paraId="0913EDED"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690FFE"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part_number_key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97595D" w14:textId="77777777" w:rsidR="0084535C" w:rsidRPr="00D97D5D" w:rsidRDefault="0084535C" w:rsidP="0084535C">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4C39AD" w14:textId="11734158"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 xml:space="preserve">eMAG part_number_key. </w:t>
            </w:r>
            <w:r>
              <w:rPr>
                <w:rFonts w:eastAsia="Times New Roman" w:cs="Arial"/>
                <w:sz w:val="18"/>
                <w:szCs w:val="18"/>
              </w:rPr>
              <w:t xml:space="preserve">Used for attaching a product offer to an existing product in eMAG platform. </w:t>
            </w:r>
            <w:r w:rsidRPr="00D97D5D">
              <w:rPr>
                <w:rFonts w:eastAsia="Times New Roman" w:cs="Arial"/>
                <w:sz w:val="18"/>
                <w:szCs w:val="18"/>
              </w:rPr>
              <w:t>If you want to create new product, don’t set this key.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4D631C"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Optional. String. Will be validated.</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E00B08"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part_number_key=ES0NKBBBM</w:t>
            </w:r>
          </w:p>
        </w:tc>
      </w:tr>
      <w:tr w:rsidR="0084535C" w:rsidRPr="00D97D5D" w14:paraId="4C4BA06C"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9B6387"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name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46285B" w14:textId="77777777" w:rsidR="0084535C" w:rsidRPr="00D97D5D" w:rsidRDefault="0084535C" w:rsidP="0084535C">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E86FDA2"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Product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BCE9C6"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Required. String between 1 and 255 characters long.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611410"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name=”Test product”</w:t>
            </w:r>
          </w:p>
        </w:tc>
      </w:tr>
      <w:tr w:rsidR="0084535C" w:rsidRPr="00D97D5D" w14:paraId="130DCEDE"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563DAF"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part_number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890C02" w14:textId="77777777" w:rsidR="0084535C" w:rsidRPr="00D97D5D" w:rsidRDefault="0084535C" w:rsidP="0084535C">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9E93BA" w14:textId="0D9E8192"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Manufacturer unique identifier of the product</w:t>
            </w:r>
            <w:r>
              <w:rPr>
                <w:rFonts w:eastAsia="Times New Roman" w:cs="Arial"/>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9608BC"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Required. String between 1 and 128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D9D6AE"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part_number=”md788hc/a”</w:t>
            </w:r>
          </w:p>
        </w:tc>
      </w:tr>
      <w:tr w:rsidR="0084535C" w:rsidRPr="00D97D5D" w14:paraId="76095940"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C5E5A8"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080AB1" w14:textId="77777777" w:rsidR="0084535C" w:rsidRPr="00D97D5D" w:rsidRDefault="0084535C" w:rsidP="0084535C">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8EE5AC"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Product description.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DA1E5"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Optional. String between 1 and 16777215 characters. Can contain basic HTML tags.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08A0B0"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description=”test”</w:t>
            </w:r>
          </w:p>
        </w:tc>
      </w:tr>
      <w:tr w:rsidR="0084535C" w:rsidRPr="00D97D5D" w14:paraId="2D2112F8"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B1D9DE"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brand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000FF6" w14:textId="77777777" w:rsidR="0084535C" w:rsidRPr="00D97D5D" w:rsidRDefault="0084535C" w:rsidP="0084535C">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E7122F1" w14:textId="77777777" w:rsidR="0084535C" w:rsidRPr="00D97D5D" w:rsidRDefault="0084535C" w:rsidP="008231F8">
            <w:pPr>
              <w:spacing w:after="0" w:line="300" w:lineRule="atLeast"/>
              <w:rPr>
                <w:rFonts w:eastAsia="Times New Roman" w:cs="Arial"/>
                <w:sz w:val="18"/>
                <w:szCs w:val="18"/>
              </w:rPr>
            </w:pPr>
            <w:r w:rsidRPr="00D97D5D">
              <w:rPr>
                <w:rFonts w:eastAsia="Times New Roman" w:cs="Arial"/>
                <w:sz w:val="18"/>
                <w:szCs w:val="18"/>
              </w:rPr>
              <w:t>Brand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563178" w14:textId="4186EE42" w:rsidR="0084535C" w:rsidRPr="00D97D5D" w:rsidRDefault="0084535C" w:rsidP="00F80496">
            <w:pPr>
              <w:spacing w:after="0" w:line="300" w:lineRule="atLeast"/>
              <w:jc w:val="both"/>
              <w:rPr>
                <w:rFonts w:eastAsia="Times New Roman" w:cs="Arial"/>
                <w:sz w:val="18"/>
                <w:szCs w:val="18"/>
              </w:rPr>
            </w:pPr>
            <w:r w:rsidRPr="00D97D5D">
              <w:rPr>
                <w:rFonts w:eastAsia="Times New Roman" w:cs="Arial"/>
                <w:sz w:val="18"/>
                <w:szCs w:val="18"/>
              </w:rPr>
              <w:t xml:space="preserve">Required. String between 1 and </w:t>
            </w:r>
            <w:r w:rsidR="00F80496">
              <w:rPr>
                <w:rFonts w:eastAsia="Times New Roman" w:cs="Arial"/>
                <w:sz w:val="18"/>
                <w:szCs w:val="18"/>
              </w:rPr>
              <w:t>255</w:t>
            </w:r>
            <w:r w:rsidRPr="00D97D5D">
              <w:rPr>
                <w:rFonts w:eastAsia="Times New Roman" w:cs="Arial"/>
                <w:sz w:val="18"/>
                <w:szCs w:val="18"/>
              </w:rPr>
              <w:t xml:space="preserve">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B4B218"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brand=”Brand test”</w:t>
            </w:r>
          </w:p>
        </w:tc>
      </w:tr>
      <w:tr w:rsidR="00F520B9" w:rsidRPr="00D97D5D" w14:paraId="4CBADFD5"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CC12A9" w14:textId="3829BA82" w:rsidR="00F520B9" w:rsidRPr="00D97D5D" w:rsidRDefault="00F520B9" w:rsidP="0084535C">
            <w:pPr>
              <w:spacing w:after="0" w:line="300" w:lineRule="atLeast"/>
              <w:jc w:val="both"/>
              <w:rPr>
                <w:rFonts w:eastAsia="Times New Roman" w:cs="Arial"/>
                <w:sz w:val="18"/>
                <w:szCs w:val="18"/>
              </w:rPr>
            </w:pPr>
            <w:r>
              <w:rPr>
                <w:rFonts w:eastAsia="Times New Roman" w:cs="Arial"/>
                <w:sz w:val="18"/>
                <w:szCs w:val="18"/>
              </w:rPr>
              <w:t>weight</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F48CD4" w14:textId="77777777" w:rsidR="00F520B9" w:rsidRPr="00D97D5D" w:rsidRDefault="00F520B9" w:rsidP="0084535C">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CB53AB" w14:textId="33E4D5AF" w:rsidR="00F520B9" w:rsidRPr="00D97D5D" w:rsidRDefault="00F520B9" w:rsidP="0084535C">
            <w:pPr>
              <w:spacing w:after="0" w:line="300" w:lineRule="atLeast"/>
              <w:jc w:val="both"/>
              <w:rPr>
                <w:rFonts w:eastAsia="Times New Roman" w:cs="Arial"/>
                <w:sz w:val="18"/>
                <w:szCs w:val="18"/>
              </w:rPr>
            </w:pPr>
            <w:r>
              <w:rPr>
                <w:rFonts w:eastAsia="Times New Roman" w:cs="Arial"/>
                <w:sz w:val="18"/>
                <w:szCs w:val="18"/>
              </w:rPr>
              <w:t>The weight of the product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5598DE" w14:textId="6F5960DA" w:rsidR="00F520B9" w:rsidRPr="00D97D5D" w:rsidRDefault="00F520B9" w:rsidP="004E6678">
            <w:pPr>
              <w:spacing w:after="0" w:line="300" w:lineRule="atLeast"/>
              <w:jc w:val="both"/>
              <w:rPr>
                <w:rFonts w:eastAsia="Times New Roman" w:cs="Arial"/>
                <w:sz w:val="18"/>
                <w:szCs w:val="18"/>
              </w:rPr>
            </w:pPr>
            <w:r>
              <w:rPr>
                <w:rFonts w:eastAsia="Times New Roman" w:cs="Arial"/>
                <w:sz w:val="18"/>
                <w:szCs w:val="18"/>
              </w:rPr>
              <w:t>Optional.</w:t>
            </w:r>
            <w:r w:rsidRPr="00F520B9">
              <w:rPr>
                <w:rFonts w:eastAsia="Times New Roman" w:cs="Arial"/>
                <w:sz w:val="18"/>
                <w:szCs w:val="18"/>
              </w:rPr>
              <w:t xml:space="preserve"> Decimal value between 0 and </w:t>
            </w:r>
            <w:r w:rsidR="00F80496" w:rsidRPr="00F80496">
              <w:rPr>
                <w:rFonts w:eastAsia="Times New Roman" w:cs="Arial"/>
                <w:sz w:val="18"/>
                <w:szCs w:val="18"/>
              </w:rPr>
              <w:t>999999</w:t>
            </w:r>
            <w:r>
              <w:rPr>
                <w:rFonts w:eastAsia="Times New Roman" w:cs="Arial"/>
                <w:sz w:val="18"/>
                <w:szCs w:val="18"/>
              </w:rPr>
              <w:t xml:space="preserve">. Up to </w:t>
            </w:r>
            <w:r w:rsidR="004E6678">
              <w:rPr>
                <w:rFonts w:eastAsia="Times New Roman" w:cs="Arial"/>
                <w:sz w:val="18"/>
                <w:szCs w:val="18"/>
              </w:rPr>
              <w:t>six</w:t>
            </w:r>
            <w:r>
              <w:rPr>
                <w:rFonts w:eastAsia="Times New Roman" w:cs="Arial"/>
                <w:sz w:val="18"/>
                <w:szCs w:val="18"/>
              </w:rPr>
              <w:t xml:space="preserve">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D65D02" w14:textId="300D14E0" w:rsidR="00F520B9" w:rsidRPr="00D97D5D" w:rsidRDefault="00F520B9" w:rsidP="004E6678">
            <w:pPr>
              <w:spacing w:after="0" w:line="300" w:lineRule="atLeast"/>
              <w:jc w:val="both"/>
              <w:rPr>
                <w:rFonts w:eastAsia="Times New Roman" w:cs="Arial"/>
                <w:sz w:val="18"/>
                <w:szCs w:val="18"/>
              </w:rPr>
            </w:pPr>
            <w:r>
              <w:rPr>
                <w:rFonts w:eastAsia="Times New Roman" w:cs="Arial"/>
                <w:sz w:val="18"/>
                <w:szCs w:val="18"/>
              </w:rPr>
              <w:t>weight=</w:t>
            </w:r>
            <w:r w:rsidR="004E6678">
              <w:rPr>
                <w:rFonts w:eastAsia="Times New Roman" w:cs="Arial"/>
                <w:sz w:val="18"/>
                <w:szCs w:val="18"/>
              </w:rPr>
              <w:t>12</w:t>
            </w:r>
            <w:r>
              <w:rPr>
                <w:rFonts w:eastAsia="Times New Roman" w:cs="Arial"/>
                <w:sz w:val="18"/>
                <w:szCs w:val="18"/>
              </w:rPr>
              <w:t>.</w:t>
            </w:r>
            <w:r w:rsidR="004E6678">
              <w:rPr>
                <w:rFonts w:eastAsia="Times New Roman" w:cs="Arial"/>
                <w:sz w:val="18"/>
                <w:szCs w:val="18"/>
              </w:rPr>
              <w:t>123456</w:t>
            </w:r>
          </w:p>
        </w:tc>
      </w:tr>
      <w:tr w:rsidR="0084535C" w:rsidRPr="00D97D5D" w14:paraId="3B2DEE71"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E17C2C"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images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659A26" w14:textId="77777777" w:rsidR="0084535C" w:rsidRPr="00D97D5D" w:rsidRDefault="0084535C" w:rsidP="0084535C">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D76871" w14:textId="2578C2D4"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Product images data</w:t>
            </w:r>
            <w:r>
              <w:rPr>
                <w:rFonts w:eastAsia="Times New Roman" w:cs="Arial"/>
                <w:sz w:val="18"/>
                <w:szCs w:val="18"/>
              </w:rPr>
              <w:t xml:space="preserve"> array</w:t>
            </w:r>
            <w:r w:rsidRPr="00D97D5D">
              <w:rPr>
                <w:rFonts w:eastAsia="Times New Roman" w:cs="Arial"/>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CE7937" w14:textId="13157153"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 xml:space="preserve">Optional. </w:t>
            </w:r>
            <w:r w:rsidR="00F80496">
              <w:rPr>
                <w:rFonts w:eastAsia="Times New Roman" w:cs="Arial"/>
                <w:sz w:val="18"/>
                <w:szCs w:val="18"/>
              </w:rPr>
              <w:t>List of a</w:t>
            </w:r>
            <w:r w:rsidRPr="00D97D5D">
              <w:rPr>
                <w:rFonts w:eastAsia="Times New Roman" w:cs="Arial"/>
                <w:sz w:val="18"/>
                <w:szCs w:val="18"/>
              </w:rPr>
              <w:t>rray</w:t>
            </w:r>
            <w:r w:rsidR="00F80496">
              <w:rPr>
                <w:rFonts w:eastAsia="Times New Roman" w:cs="Arial"/>
                <w:sz w:val="18"/>
                <w:szCs w:val="18"/>
              </w:rPr>
              <w:t>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0CF55D" w14:textId="77777777" w:rsidR="0084535C" w:rsidRPr="00D97D5D" w:rsidRDefault="0084535C" w:rsidP="0084535C">
            <w:pPr>
              <w:spacing w:after="0" w:line="300" w:lineRule="atLeast"/>
              <w:jc w:val="both"/>
              <w:rPr>
                <w:rFonts w:eastAsia="Times New Roman" w:cs="Arial"/>
                <w:sz w:val="18"/>
                <w:szCs w:val="18"/>
              </w:rPr>
            </w:pPr>
          </w:p>
        </w:tc>
      </w:tr>
      <w:tr w:rsidR="0084535C" w:rsidRPr="00D97D5D" w14:paraId="1D6DF5D9"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21300D" w14:textId="77777777" w:rsidR="0084535C" w:rsidRPr="00D97D5D" w:rsidRDefault="0084535C" w:rsidP="0084535C">
            <w:pPr>
              <w:spacing w:after="0" w:line="300" w:lineRule="atLeast"/>
              <w:jc w:val="both"/>
              <w:rPr>
                <w:rFonts w:eastAsia="Times New Roman" w:cs="Arial"/>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3D5C1B"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display_type</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035B89"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Image display type.</w:t>
            </w:r>
          </w:p>
          <w:p w14:paraId="69433FFE" w14:textId="77777777" w:rsidR="0084535C" w:rsidRDefault="0084535C" w:rsidP="0084535C">
            <w:pPr>
              <w:spacing w:after="0" w:line="300" w:lineRule="atLeast"/>
              <w:jc w:val="both"/>
              <w:rPr>
                <w:rFonts w:eastAsia="Times New Roman" w:cs="Arial"/>
                <w:sz w:val="18"/>
                <w:szCs w:val="18"/>
              </w:rPr>
            </w:pPr>
            <w:r w:rsidRPr="00D97D5D">
              <w:rPr>
                <w:rFonts w:eastAsia="Times New Roman" w:cs="Arial"/>
                <w:sz w:val="18"/>
                <w:szCs w:val="18"/>
              </w:rPr>
              <w:t>1 – main image</w:t>
            </w:r>
          </w:p>
          <w:p w14:paraId="55DFCFC7" w14:textId="53FAEDC8"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2 – secondary image</w:t>
            </w:r>
          </w:p>
          <w:p w14:paraId="0632DE9D"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0 – other images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92CDED" w14:textId="560D80DE"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Optional. Default value 0. Integer value between 0 and 2</w:t>
            </w:r>
            <w:r>
              <w:rPr>
                <w:rFonts w:eastAsia="Times New Roman" w:cs="Arial"/>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F2F355"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display_type=1</w:t>
            </w:r>
          </w:p>
        </w:tc>
      </w:tr>
      <w:tr w:rsidR="0084535C" w:rsidRPr="00D97D5D" w14:paraId="7064E0F2"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7D43E0" w14:textId="77777777" w:rsidR="0084535C" w:rsidRPr="00D97D5D" w:rsidRDefault="0084535C" w:rsidP="0084535C">
            <w:pPr>
              <w:spacing w:after="0" w:line="300" w:lineRule="atLeast"/>
              <w:jc w:val="both"/>
              <w:rPr>
                <w:rFonts w:eastAsia="Times New Roman" w:cs="Arial"/>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A1AB23"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url</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2F317C"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Vendor image URL.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8A3EBD" w14:textId="4FCC4A5D" w:rsidR="0084535C" w:rsidRPr="00D97D5D" w:rsidRDefault="0084535C" w:rsidP="00F80496">
            <w:pPr>
              <w:spacing w:after="0" w:line="300" w:lineRule="atLeast"/>
              <w:jc w:val="both"/>
              <w:rPr>
                <w:rFonts w:eastAsia="Times New Roman" w:cs="Arial"/>
                <w:sz w:val="18"/>
                <w:szCs w:val="18"/>
              </w:rPr>
            </w:pPr>
            <w:r w:rsidRPr="00D97D5D">
              <w:rPr>
                <w:rFonts w:eastAsia="Times New Roman" w:cs="Arial"/>
                <w:sz w:val="18"/>
                <w:szCs w:val="18"/>
              </w:rPr>
              <w:t xml:space="preserve">Required. String between 1 and </w:t>
            </w:r>
            <w:r w:rsidR="00F80496">
              <w:rPr>
                <w:rFonts w:eastAsia="Times New Roman" w:cs="Arial"/>
                <w:sz w:val="18"/>
                <w:szCs w:val="18"/>
              </w:rPr>
              <w:t>1024</w:t>
            </w:r>
            <w:r w:rsidRPr="00D97D5D">
              <w:rPr>
                <w:rFonts w:eastAsia="Times New Roman" w:cs="Arial"/>
                <w:sz w:val="18"/>
                <w:szCs w:val="18"/>
              </w:rPr>
              <w:t xml:space="preserve"> characters. Valid URL. JPG, JPEG or PNG </w:t>
            </w:r>
            <w:r>
              <w:rPr>
                <w:rFonts w:eastAsia="Times New Roman" w:cs="Arial"/>
                <w:sz w:val="18"/>
                <w:szCs w:val="18"/>
              </w:rPr>
              <w:t xml:space="preserve">file </w:t>
            </w:r>
            <w:r w:rsidRPr="00D97D5D">
              <w:rPr>
                <w:rFonts w:eastAsia="Times New Roman" w:cs="Arial"/>
                <w:sz w:val="18"/>
                <w:szCs w:val="18"/>
              </w:rPr>
              <w:t>type.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958039"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url=”http://valid-url.jpg”</w:t>
            </w:r>
          </w:p>
        </w:tc>
      </w:tr>
      <w:tr w:rsidR="0084535C" w:rsidRPr="00D97D5D" w14:paraId="6578C13D"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16A6BD"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characteristics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078032" w14:textId="77777777" w:rsidR="0084535C" w:rsidRPr="00D97D5D" w:rsidRDefault="0084535C" w:rsidP="0084535C">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CDC858"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Characteristic data. Note that characteristics have to be category valid (be part of category template).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8BAB11" w14:textId="1F059C0E" w:rsidR="0084535C" w:rsidRPr="00D97D5D" w:rsidRDefault="0084535C" w:rsidP="00F80496">
            <w:pPr>
              <w:spacing w:after="0" w:line="300" w:lineRule="atLeast"/>
              <w:jc w:val="both"/>
              <w:rPr>
                <w:rFonts w:eastAsia="Times New Roman" w:cs="Arial"/>
                <w:sz w:val="18"/>
                <w:szCs w:val="18"/>
              </w:rPr>
            </w:pPr>
            <w:r w:rsidRPr="00D97D5D">
              <w:rPr>
                <w:rFonts w:eastAsia="Times New Roman" w:cs="Arial"/>
                <w:sz w:val="18"/>
                <w:szCs w:val="18"/>
              </w:rPr>
              <w:t xml:space="preserve">Optional. </w:t>
            </w:r>
            <w:r w:rsidR="00F80496">
              <w:rPr>
                <w:rFonts w:eastAsia="Times New Roman" w:cs="Arial"/>
                <w:sz w:val="18"/>
                <w:szCs w:val="18"/>
              </w:rPr>
              <w:t>List of arrays</w:t>
            </w:r>
            <w:r w:rsidRPr="00D97D5D">
              <w:rPr>
                <w:rFonts w:eastAsia="Times New Roman" w:cs="Arial"/>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2E6F82" w14:textId="77777777" w:rsidR="0084535C" w:rsidRPr="00D97D5D" w:rsidRDefault="0084535C" w:rsidP="0084535C">
            <w:pPr>
              <w:spacing w:after="0" w:line="300" w:lineRule="atLeast"/>
              <w:jc w:val="both"/>
              <w:rPr>
                <w:rFonts w:eastAsia="Times New Roman" w:cs="Arial"/>
                <w:sz w:val="18"/>
                <w:szCs w:val="18"/>
              </w:rPr>
            </w:pPr>
          </w:p>
        </w:tc>
      </w:tr>
      <w:tr w:rsidR="0084535C" w:rsidRPr="00D97D5D" w14:paraId="053A75CF"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9A3A64" w14:textId="77777777" w:rsidR="0084535C" w:rsidRPr="00D97D5D" w:rsidRDefault="0084535C" w:rsidP="0084535C">
            <w:pPr>
              <w:spacing w:after="0" w:line="300" w:lineRule="atLeast"/>
              <w:jc w:val="both"/>
              <w:rPr>
                <w:rFonts w:eastAsia="Times New Roman" w:cs="Arial"/>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BF0A7D"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id</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021010" w14:textId="5CE68224"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Characteristic eMAG id</w:t>
            </w:r>
            <w:r>
              <w:rPr>
                <w:rFonts w:eastAsia="Times New Roman" w:cs="Arial"/>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2F078F"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Required. Integer value between 1 and 65535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41D94E"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id=24</w:t>
            </w:r>
          </w:p>
        </w:tc>
      </w:tr>
      <w:tr w:rsidR="0084535C" w:rsidRPr="00D97D5D" w14:paraId="652294EF"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EC62C0A" w14:textId="77777777" w:rsidR="0084535C" w:rsidRPr="00D97D5D" w:rsidRDefault="0084535C" w:rsidP="0084535C">
            <w:pPr>
              <w:spacing w:after="0" w:line="300" w:lineRule="atLeast"/>
              <w:jc w:val="both"/>
              <w:rPr>
                <w:rFonts w:eastAsia="Times New Roman" w:cs="Arial"/>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944B10"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value</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10469A"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Characteristic value.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717F13" w14:textId="09A24CD8" w:rsidR="0084535C" w:rsidRPr="00D97D5D" w:rsidRDefault="0084535C" w:rsidP="00F80496">
            <w:pPr>
              <w:spacing w:after="0" w:line="300" w:lineRule="atLeast"/>
              <w:jc w:val="both"/>
              <w:rPr>
                <w:rFonts w:eastAsia="Times New Roman" w:cs="Arial"/>
                <w:sz w:val="18"/>
                <w:szCs w:val="18"/>
              </w:rPr>
            </w:pPr>
            <w:r w:rsidRPr="00D97D5D">
              <w:rPr>
                <w:rFonts w:eastAsia="Times New Roman" w:cs="Arial"/>
                <w:sz w:val="18"/>
                <w:szCs w:val="18"/>
              </w:rPr>
              <w:t xml:space="preserve">Required. String between 1 and </w:t>
            </w:r>
            <w:r w:rsidR="00F80496">
              <w:rPr>
                <w:rFonts w:eastAsia="Times New Roman" w:cs="Arial"/>
                <w:sz w:val="18"/>
                <w:szCs w:val="18"/>
              </w:rPr>
              <w:t>255</w:t>
            </w:r>
            <w:r w:rsidRPr="00D97D5D">
              <w:rPr>
                <w:rFonts w:eastAsia="Times New Roman" w:cs="Arial"/>
                <w:sz w:val="18"/>
                <w:szCs w:val="18"/>
              </w:rPr>
              <w:t xml:space="preserve">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24E2EE" w14:textId="77777777" w:rsidR="0084535C" w:rsidRPr="00D97D5D" w:rsidRDefault="0084535C" w:rsidP="0084535C">
            <w:pPr>
              <w:spacing w:after="0" w:line="300" w:lineRule="atLeast"/>
              <w:jc w:val="both"/>
              <w:rPr>
                <w:rFonts w:eastAsia="Times New Roman" w:cs="Arial"/>
                <w:sz w:val="18"/>
                <w:szCs w:val="18"/>
              </w:rPr>
            </w:pPr>
            <w:r w:rsidRPr="00D97D5D">
              <w:rPr>
                <w:rFonts w:eastAsia="Times New Roman" w:cs="Arial"/>
                <w:sz w:val="18"/>
                <w:szCs w:val="18"/>
              </w:rPr>
              <w:t>value=”test”</w:t>
            </w:r>
          </w:p>
        </w:tc>
      </w:tr>
      <w:tr w:rsidR="00547C52" w:rsidRPr="00D97D5D" w14:paraId="12E6F6A9"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29BD95" w14:textId="25F2C4A9" w:rsidR="00547C52" w:rsidRPr="00D97D5D" w:rsidRDefault="00547C52" w:rsidP="0084535C">
            <w:pPr>
              <w:spacing w:after="0" w:line="300" w:lineRule="atLeast"/>
              <w:jc w:val="both"/>
              <w:rPr>
                <w:rFonts w:eastAsia="Times New Roman" w:cs="Arial"/>
                <w:sz w:val="18"/>
                <w:szCs w:val="18"/>
              </w:rPr>
            </w:pPr>
            <w:r>
              <w:rPr>
                <w:rFonts w:eastAsia="Times New Roman" w:cs="Arial"/>
                <w:sz w:val="18"/>
                <w:szCs w:val="18"/>
              </w:rPr>
              <w:t>family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5AB015" w14:textId="20F6A9DB" w:rsidR="00547C52" w:rsidRPr="00D97D5D" w:rsidRDefault="00547C52" w:rsidP="0084535C">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21DCE3" w14:textId="30D117DA" w:rsidR="00547C52" w:rsidRPr="00D97D5D" w:rsidRDefault="008A02EC" w:rsidP="0084535C">
            <w:pPr>
              <w:spacing w:after="0" w:line="300" w:lineRule="atLeast"/>
              <w:jc w:val="both"/>
              <w:rPr>
                <w:rFonts w:eastAsia="Times New Roman" w:cs="Arial"/>
                <w:sz w:val="18"/>
                <w:szCs w:val="18"/>
              </w:rPr>
            </w:pPr>
            <w:r w:rsidRPr="008231F8">
              <w:rPr>
                <w:rFonts w:eastAsia="Times New Roman" w:cs="Arial"/>
                <w:sz w:val="18"/>
                <w:szCs w:val="18"/>
              </w:rPr>
              <w:t>Family array. Used to create a new family, add a product to an existing family, or removing a product from a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123C057" w14:textId="6D8ABB9D" w:rsidR="00547C52" w:rsidRDefault="008A02EC" w:rsidP="0084535C">
            <w:pPr>
              <w:spacing w:after="0" w:line="300" w:lineRule="atLeast"/>
              <w:jc w:val="both"/>
              <w:rPr>
                <w:rFonts w:eastAsia="Times New Roman" w:cs="Arial"/>
                <w:sz w:val="18"/>
                <w:szCs w:val="18"/>
              </w:rPr>
            </w:pPr>
            <w:r w:rsidRPr="008231F8">
              <w:rPr>
                <w:rFonts w:eastAsia="Times New Roman" w:cs="Arial"/>
                <w:sz w:val="18"/>
                <w:szCs w:val="18"/>
              </w:rPr>
              <w:t>Optional. Array.</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969536" w14:textId="77777777" w:rsidR="00547C52" w:rsidRPr="00D97D5D" w:rsidRDefault="00547C52" w:rsidP="0084535C">
            <w:pPr>
              <w:spacing w:after="0" w:line="300" w:lineRule="atLeast"/>
              <w:jc w:val="both"/>
              <w:rPr>
                <w:rFonts w:eastAsia="Times New Roman" w:cs="Arial"/>
                <w:sz w:val="18"/>
                <w:szCs w:val="18"/>
              </w:rPr>
            </w:pPr>
          </w:p>
        </w:tc>
      </w:tr>
      <w:tr w:rsidR="008A02EC" w:rsidRPr="00D97D5D" w14:paraId="0EE8E20A"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CC96FF" w14:textId="77777777" w:rsidR="008A02EC" w:rsidRDefault="008A02EC" w:rsidP="0084535C">
            <w:pPr>
              <w:spacing w:after="0" w:line="300" w:lineRule="atLeast"/>
              <w:jc w:val="both"/>
              <w:rPr>
                <w:rFonts w:eastAsia="Times New Roman" w:cs="Arial"/>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C9A4E2" w14:textId="173447B7" w:rsidR="008A02EC" w:rsidRPr="00D97D5D" w:rsidRDefault="008A02EC" w:rsidP="0084535C">
            <w:pPr>
              <w:spacing w:after="0" w:line="300" w:lineRule="atLeast"/>
              <w:jc w:val="both"/>
              <w:rPr>
                <w:rFonts w:eastAsia="Times New Roman" w:cs="Arial"/>
                <w:sz w:val="18"/>
                <w:szCs w:val="18"/>
              </w:rPr>
            </w:pPr>
            <w:r>
              <w:rPr>
                <w:rFonts w:eastAsia="Times New Roman" w:cs="Arial"/>
                <w:sz w:val="18"/>
                <w:szCs w:val="18"/>
              </w:rPr>
              <w:t>id</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C72979" w14:textId="750662D0" w:rsidR="008A02EC" w:rsidRPr="008A02EC" w:rsidRDefault="008A02EC" w:rsidP="0084535C">
            <w:pPr>
              <w:spacing w:after="0" w:line="300" w:lineRule="atLeast"/>
              <w:jc w:val="both"/>
              <w:rPr>
                <w:rFonts w:eastAsia="Times New Roman" w:cs="Arial"/>
                <w:sz w:val="18"/>
                <w:szCs w:val="18"/>
              </w:rPr>
            </w:pPr>
            <w:r w:rsidRPr="008231F8">
              <w:rPr>
                <w:rFonts w:eastAsia="Times New Roman" w:cs="Arial"/>
                <w:sz w:val="18"/>
                <w:szCs w:val="18"/>
              </w:rPr>
              <w:t>The unique integer identifier of the family in your platform. If set to 0 (id=0), the</w:t>
            </w:r>
            <w:r>
              <w:rPr>
                <w:rFonts w:eastAsia="Times New Roman" w:cs="Arial"/>
                <w:sz w:val="18"/>
                <w:szCs w:val="18"/>
              </w:rPr>
              <w:t xml:space="preserve"> product will be removed from it</w:t>
            </w:r>
            <w:r w:rsidRPr="008231F8">
              <w:rPr>
                <w:rFonts w:eastAsia="Times New Roman" w:cs="Arial"/>
                <w:sz w:val="18"/>
                <w:szCs w:val="18"/>
              </w:rPr>
              <w:t>s current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8EE9B7" w14:textId="15575F15" w:rsidR="008A02EC" w:rsidRPr="008A02EC" w:rsidRDefault="00C9554C" w:rsidP="0084535C">
            <w:pPr>
              <w:spacing w:after="0" w:line="300" w:lineRule="atLeast"/>
              <w:jc w:val="both"/>
              <w:rPr>
                <w:rFonts w:eastAsia="Times New Roman" w:cs="Arial"/>
                <w:sz w:val="18"/>
                <w:szCs w:val="18"/>
              </w:rPr>
            </w:pPr>
            <w:r>
              <w:rPr>
                <w:rFonts w:eastAsia="Times New Roman" w:cs="Arial"/>
                <w:sz w:val="18"/>
                <w:szCs w:val="18"/>
              </w:rPr>
              <w:t>R</w:t>
            </w:r>
            <w:r w:rsidR="008A02EC">
              <w:rPr>
                <w:rFonts w:eastAsia="Times New Roman" w:cs="Arial"/>
                <w:sz w:val="18"/>
                <w:szCs w:val="18"/>
              </w:rPr>
              <w:t>equired</w:t>
            </w:r>
            <w:r>
              <w:rPr>
                <w:rFonts w:eastAsia="Times New Roman" w:cs="Arial"/>
                <w:sz w:val="18"/>
                <w:szCs w:val="18"/>
              </w:rPr>
              <w:t>.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A8D464" w14:textId="7DE023EB" w:rsidR="008A02EC" w:rsidRPr="00D97D5D" w:rsidRDefault="00C9554C" w:rsidP="0084535C">
            <w:pPr>
              <w:spacing w:after="0" w:line="300" w:lineRule="atLeast"/>
              <w:jc w:val="both"/>
              <w:rPr>
                <w:rFonts w:eastAsia="Times New Roman" w:cs="Arial"/>
                <w:sz w:val="18"/>
                <w:szCs w:val="18"/>
              </w:rPr>
            </w:pPr>
            <w:r>
              <w:rPr>
                <w:rFonts w:eastAsia="Times New Roman" w:cs="Arial"/>
                <w:sz w:val="18"/>
                <w:szCs w:val="18"/>
              </w:rPr>
              <w:t>Id=0</w:t>
            </w:r>
          </w:p>
        </w:tc>
      </w:tr>
      <w:tr w:rsidR="00547C52" w:rsidRPr="00D97D5D" w14:paraId="77FDF47E"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A60ADE" w14:textId="77777777" w:rsidR="00547C52" w:rsidRPr="00D97D5D" w:rsidRDefault="00547C52" w:rsidP="00547C52">
            <w:pPr>
              <w:spacing w:after="0" w:line="300" w:lineRule="atLeast"/>
              <w:jc w:val="both"/>
              <w:rPr>
                <w:rFonts w:eastAsia="Times New Roman" w:cs="Arial"/>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FBBC25" w14:textId="243670FF" w:rsidR="00547C52" w:rsidRPr="00D97D5D" w:rsidRDefault="00547C52" w:rsidP="00547C52">
            <w:pPr>
              <w:spacing w:after="0" w:line="300" w:lineRule="atLeast"/>
              <w:jc w:val="both"/>
              <w:rPr>
                <w:rFonts w:eastAsia="Times New Roman" w:cs="Arial"/>
                <w:sz w:val="18"/>
                <w:szCs w:val="18"/>
              </w:rPr>
            </w:pPr>
            <w:r>
              <w:rPr>
                <w:rFonts w:eastAsia="Times New Roman" w:cs="Arial"/>
                <w:sz w:val="18"/>
                <w:szCs w:val="18"/>
              </w:rPr>
              <w:t>name</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6D9495" w14:textId="73D47A66" w:rsidR="00547C52" w:rsidRPr="00D97D5D" w:rsidRDefault="007279F2" w:rsidP="00547C52">
            <w:pPr>
              <w:spacing w:after="0" w:line="300" w:lineRule="atLeast"/>
              <w:jc w:val="both"/>
              <w:rPr>
                <w:rFonts w:eastAsia="Times New Roman" w:cs="Arial"/>
                <w:sz w:val="18"/>
                <w:szCs w:val="18"/>
              </w:rPr>
            </w:pPr>
            <w:r>
              <w:rPr>
                <w:rFonts w:eastAsia="Times New Roman" w:cs="Arial"/>
                <w:sz w:val="18"/>
                <w:szCs w:val="18"/>
              </w:rPr>
              <w:t>Required. Vendor Family 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E9FA5B" w14:textId="53E777C1" w:rsidR="00547C52" w:rsidRDefault="00C9554C" w:rsidP="00547C52">
            <w:pPr>
              <w:spacing w:after="0" w:line="300" w:lineRule="atLeast"/>
              <w:jc w:val="both"/>
              <w:rPr>
                <w:rFonts w:eastAsia="Times New Roman" w:cs="Arial"/>
                <w:sz w:val="18"/>
                <w:szCs w:val="18"/>
              </w:rPr>
            </w:pPr>
            <w:r>
              <w:rPr>
                <w:rFonts w:eastAsia="Times New Roman" w:cs="Arial"/>
                <w:sz w:val="18"/>
                <w:szCs w:val="18"/>
              </w:rPr>
              <w:t>R</w:t>
            </w:r>
            <w:r w:rsidR="008A02EC" w:rsidRPr="008231F8">
              <w:rPr>
                <w:rFonts w:eastAsia="Times New Roman" w:cs="Arial"/>
                <w:sz w:val="18"/>
                <w:szCs w:val="18"/>
              </w:rPr>
              <w:t>equired if family id is not equal to 0</w:t>
            </w:r>
            <w:r>
              <w:rPr>
                <w:rFonts w:eastAsia="Times New Roman" w:cs="Arial"/>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367A48" w14:textId="0B9853A5" w:rsidR="00547C52" w:rsidRPr="00D97D5D" w:rsidRDefault="008A02EC" w:rsidP="00547C52">
            <w:pPr>
              <w:spacing w:after="0" w:line="300" w:lineRule="atLeast"/>
              <w:jc w:val="both"/>
              <w:rPr>
                <w:rFonts w:eastAsia="Times New Roman" w:cs="Arial"/>
                <w:sz w:val="18"/>
                <w:szCs w:val="18"/>
              </w:rPr>
            </w:pPr>
            <w:r w:rsidRPr="008231F8">
              <w:rPr>
                <w:rFonts w:eastAsia="Times New Roman" w:cs="Arial"/>
                <w:sz w:val="18"/>
                <w:szCs w:val="18"/>
              </w:rPr>
              <w:t>name="Test product"</w:t>
            </w:r>
          </w:p>
        </w:tc>
      </w:tr>
      <w:tr w:rsidR="00547C52" w:rsidRPr="00D97D5D" w14:paraId="12DDBD47"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D45332" w14:textId="77777777" w:rsidR="00547C52" w:rsidRPr="00D97D5D" w:rsidRDefault="00547C52" w:rsidP="00547C52">
            <w:pPr>
              <w:spacing w:after="0" w:line="300" w:lineRule="atLeast"/>
              <w:jc w:val="both"/>
              <w:rPr>
                <w:rFonts w:eastAsia="Times New Roman" w:cs="Arial"/>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885FAF" w14:textId="5799B6E2" w:rsidR="00547C52" w:rsidRPr="00D97D5D" w:rsidRDefault="00547C52" w:rsidP="00547C52">
            <w:pPr>
              <w:spacing w:after="0" w:line="300" w:lineRule="atLeast"/>
              <w:jc w:val="both"/>
              <w:rPr>
                <w:rFonts w:eastAsia="Times New Roman" w:cs="Arial"/>
                <w:sz w:val="18"/>
                <w:szCs w:val="18"/>
              </w:rPr>
            </w:pPr>
            <w:r>
              <w:rPr>
                <w:rFonts w:eastAsia="Times New Roman" w:cs="Arial"/>
                <w:sz w:val="18"/>
                <w:szCs w:val="18"/>
              </w:rPr>
              <w:t>family_type_id</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CB9118" w14:textId="0B099FBE" w:rsidR="00547C52" w:rsidRPr="00D97D5D" w:rsidRDefault="007279F2">
            <w:pPr>
              <w:spacing w:after="0" w:line="300" w:lineRule="atLeast"/>
              <w:jc w:val="both"/>
              <w:rPr>
                <w:rFonts w:eastAsia="Times New Roman" w:cs="Arial"/>
                <w:sz w:val="18"/>
                <w:szCs w:val="18"/>
              </w:rPr>
            </w:pPr>
            <w:r>
              <w:rPr>
                <w:rFonts w:eastAsia="Times New Roman" w:cs="Arial"/>
                <w:sz w:val="18"/>
                <w:szCs w:val="18"/>
              </w:rPr>
              <w:t>Required. eMAG Family type id</w:t>
            </w:r>
            <w:r w:rsidR="008A02EC">
              <w:rPr>
                <w:rFonts w:eastAsia="Times New Roman" w:cs="Arial"/>
                <w:sz w:val="18"/>
                <w:szCs w:val="18"/>
              </w:rPr>
              <w:t xml:space="preserve"> that can be acquired by API (the resource is </w:t>
            </w:r>
            <w:r w:rsidR="008A02EC" w:rsidRPr="008231F8">
              <w:rPr>
                <w:rFonts w:eastAsia="Times New Roman" w:cs="Arial"/>
                <w:b/>
                <w:sz w:val="18"/>
                <w:szCs w:val="18"/>
              </w:rPr>
              <w:t>category</w:t>
            </w:r>
            <w:r w:rsidR="008A02EC">
              <w:rPr>
                <w:rFonts w:eastAsia="Times New Roman" w:cs="Arial"/>
                <w:sz w:val="18"/>
                <w:szCs w:val="18"/>
              </w:rPr>
              <w:t xml:space="preserve"> and the action is </w:t>
            </w:r>
            <w:r w:rsidR="008A02EC" w:rsidRPr="008231F8">
              <w:rPr>
                <w:rFonts w:eastAsia="Times New Roman" w:cs="Arial"/>
                <w:b/>
                <w:sz w:val="18"/>
                <w:szCs w:val="18"/>
              </w:rPr>
              <w:t>read</w:t>
            </w:r>
            <w:r w:rsidR="008A02EC">
              <w:rPr>
                <w:rFonts w:eastAsia="Times New Roman" w:cs="Arial"/>
                <w:sz w:val="18"/>
                <w:szCs w:val="18"/>
              </w:rPr>
              <w:t>)</w:t>
            </w:r>
            <w:r>
              <w:rPr>
                <w:rFonts w:eastAsia="Times New Roman" w:cs="Arial"/>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8A1B5D" w14:textId="68440A98" w:rsidR="00547C52" w:rsidRDefault="00C9554C" w:rsidP="00547C52">
            <w:pPr>
              <w:spacing w:after="0" w:line="300" w:lineRule="atLeast"/>
              <w:jc w:val="both"/>
              <w:rPr>
                <w:rFonts w:eastAsia="Times New Roman" w:cs="Arial"/>
                <w:sz w:val="18"/>
                <w:szCs w:val="18"/>
              </w:rPr>
            </w:pPr>
            <w:r>
              <w:rPr>
                <w:rFonts w:eastAsia="Times New Roman" w:cs="Arial"/>
                <w:sz w:val="18"/>
                <w:szCs w:val="18"/>
              </w:rPr>
              <w:t>R</w:t>
            </w:r>
            <w:r w:rsidR="008A02EC" w:rsidRPr="008231F8">
              <w:rPr>
                <w:rFonts w:eastAsia="Times New Roman" w:cs="Arial"/>
                <w:sz w:val="18"/>
                <w:szCs w:val="18"/>
              </w:rPr>
              <w:t>equired if family id is not equal to 0</w:t>
            </w:r>
            <w:r w:rsidR="008A02EC">
              <w:rPr>
                <w:rFonts w:eastAsia="Times New Roman" w:cs="Arial"/>
                <w:sz w:val="18"/>
                <w:szCs w:val="18"/>
              </w:rPr>
              <w:t>.</w:t>
            </w:r>
            <w:r>
              <w:rPr>
                <w:rFonts w:eastAsia="Times New Roman" w:cs="Arial"/>
                <w:sz w:val="18"/>
                <w:szCs w:val="18"/>
              </w:rPr>
              <w:t xml:space="preserve">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4889DC" w14:textId="70DC2267" w:rsidR="00547C52" w:rsidRPr="00D97D5D" w:rsidRDefault="008A02EC" w:rsidP="00547C52">
            <w:pPr>
              <w:spacing w:after="0" w:line="300" w:lineRule="atLeast"/>
              <w:jc w:val="both"/>
              <w:rPr>
                <w:rFonts w:eastAsia="Times New Roman" w:cs="Arial"/>
                <w:sz w:val="18"/>
                <w:szCs w:val="18"/>
              </w:rPr>
            </w:pPr>
            <w:r w:rsidRPr="008231F8">
              <w:rPr>
                <w:rFonts w:eastAsia="Times New Roman" w:cs="Arial"/>
                <w:sz w:val="18"/>
                <w:szCs w:val="18"/>
              </w:rPr>
              <w:t>family_type_id=95</w:t>
            </w:r>
          </w:p>
        </w:tc>
      </w:tr>
      <w:tr w:rsidR="00547C52" w:rsidRPr="00D97D5D" w14:paraId="2DB23A76"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B871CF"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url</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F2FC00" w14:textId="77777777" w:rsidR="00547C52" w:rsidRPr="00D97D5D" w:rsidRDefault="00547C52" w:rsidP="00547C52">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BA51C2"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Product URL on the vendor website.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DF5D71" w14:textId="3B385C7B" w:rsidR="00547C52" w:rsidRPr="00D97D5D" w:rsidRDefault="00547C52" w:rsidP="00547C52">
            <w:pPr>
              <w:spacing w:after="0" w:line="300" w:lineRule="atLeast"/>
              <w:jc w:val="both"/>
              <w:rPr>
                <w:rFonts w:eastAsia="Times New Roman" w:cs="Arial"/>
                <w:sz w:val="18"/>
                <w:szCs w:val="18"/>
              </w:rPr>
            </w:pPr>
            <w:r>
              <w:rPr>
                <w:rFonts w:eastAsia="Times New Roman" w:cs="Arial"/>
                <w:sz w:val="18"/>
                <w:szCs w:val="18"/>
              </w:rPr>
              <w:t>Required. String between 1 and 2014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1062FC"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url=”http://valid-url.html”</w:t>
            </w:r>
          </w:p>
        </w:tc>
      </w:tr>
      <w:tr w:rsidR="00547C52" w:rsidRPr="00D97D5D" w14:paraId="2AA8F787"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797D56"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warranty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CA161F" w14:textId="77777777" w:rsidR="00547C52" w:rsidRPr="00D97D5D" w:rsidRDefault="00547C52" w:rsidP="00547C52">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BF80D9" w14:textId="5B13BFF2" w:rsidR="00547C52" w:rsidRPr="00D97D5D" w:rsidRDefault="00547C52" w:rsidP="00547C52">
            <w:pPr>
              <w:spacing w:after="0" w:line="300" w:lineRule="atLeast"/>
              <w:jc w:val="both"/>
              <w:rPr>
                <w:rFonts w:eastAsia="Times New Roman" w:cs="Arial"/>
                <w:sz w:val="18"/>
                <w:szCs w:val="18"/>
              </w:rPr>
            </w:pPr>
            <w:r>
              <w:rPr>
                <w:rFonts w:eastAsia="Times New Roman" w:cs="Arial"/>
                <w:sz w:val="18"/>
                <w:szCs w:val="18"/>
              </w:rPr>
              <w:t>The warranty offered</w:t>
            </w:r>
            <w:r w:rsidRPr="00D97D5D">
              <w:rPr>
                <w:rFonts w:eastAsia="Times New Roman" w:cs="Arial"/>
                <w:sz w:val="18"/>
                <w:szCs w:val="18"/>
              </w:rPr>
              <w:t xml:space="preserve"> in months.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BED9A7"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Optional. Default value 0 (no warranty). Integer between 0 and 255.</w:t>
            </w:r>
          </w:p>
          <w:p w14:paraId="6CB0A6D2" w14:textId="77777777" w:rsidR="00547C52" w:rsidRPr="00D97D5D" w:rsidRDefault="00547C52" w:rsidP="00547C52">
            <w:pPr>
              <w:spacing w:after="0" w:line="300" w:lineRule="atLeast"/>
              <w:jc w:val="both"/>
              <w:rPr>
                <w:rFonts w:eastAsia="Times New Roman" w:cs="Arial"/>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FCA73F" w14:textId="77777777" w:rsidR="00547C52" w:rsidRPr="000141C0" w:rsidRDefault="00547C52" w:rsidP="00547C52">
            <w:pPr>
              <w:spacing w:after="0" w:line="300" w:lineRule="atLeast"/>
              <w:jc w:val="both"/>
              <w:rPr>
                <w:rFonts w:eastAsia="Times New Roman" w:cs="Arial"/>
                <w:sz w:val="18"/>
                <w:szCs w:val="18"/>
              </w:rPr>
            </w:pPr>
            <w:r w:rsidRPr="00D97D5D">
              <w:rPr>
                <w:rFonts w:eastAsia="Times New Roman" w:cs="Arial"/>
                <w:sz w:val="18"/>
                <w:szCs w:val="18"/>
              </w:rPr>
              <w:t>warranty=24</w:t>
            </w:r>
          </w:p>
        </w:tc>
      </w:tr>
      <w:tr w:rsidR="00547C52" w:rsidRPr="00D97D5D" w14:paraId="098E2B1F"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2CAF24"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barcode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47BB4A" w14:textId="77777777" w:rsidR="00547C52" w:rsidRPr="00D97D5D" w:rsidRDefault="00547C52" w:rsidP="00547C52">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E8DD1A" w14:textId="1FB79F40" w:rsidR="00547C52" w:rsidRPr="00D97D5D" w:rsidRDefault="00547C52" w:rsidP="00547C52">
            <w:pPr>
              <w:spacing w:before="150" w:after="0" w:line="300" w:lineRule="atLeast"/>
              <w:jc w:val="both"/>
              <w:rPr>
                <w:rFonts w:eastAsia="Times New Roman" w:cs="Arial"/>
                <w:sz w:val="18"/>
                <w:szCs w:val="18"/>
              </w:rPr>
            </w:pPr>
            <w:r w:rsidRPr="00D97D5D">
              <w:rPr>
                <w:rFonts w:eastAsia="Times New Roman" w:cs="Arial"/>
                <w:sz w:val="18"/>
                <w:szCs w:val="18"/>
              </w:rPr>
              <w:t>Product barcode identifier (EAN, UPC, ISBN, GTIN).</w:t>
            </w:r>
            <w:r>
              <w:rPr>
                <w:rFonts w:eastAsia="Times New Roman" w:cs="Arial"/>
                <w:sz w:val="18"/>
                <w:szCs w:val="18"/>
              </w:rPr>
              <w:t xml:space="preserve"> Please use the supplier barcode, not your internal barcodes.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76F269"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Optional. No default value. Array of strings between 1 and 20 characters long.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3E4FF4"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barcode=Array('barcode1', 'barcode2')</w:t>
            </w:r>
          </w:p>
        </w:tc>
      </w:tr>
      <w:tr w:rsidR="00547C52" w:rsidRPr="00D97D5D" w14:paraId="30B5B847"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18F1E5"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attachments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04A96C" w14:textId="77777777" w:rsidR="00547C52" w:rsidRPr="000141C0" w:rsidRDefault="00547C52" w:rsidP="00547C52">
            <w:pPr>
              <w:pStyle w:val="NormalWeb"/>
              <w:spacing w:before="0" w:beforeAutospacing="0" w:after="0" w:afterAutospacing="0" w:line="300" w:lineRule="atLeast"/>
              <w:jc w:val="both"/>
              <w:rPr>
                <w:rFonts w:asciiTheme="minorHAnsi" w:hAnsiTheme="minorHAnsi"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E455CB" w14:textId="62652926" w:rsidR="00547C52" w:rsidRPr="00D97D5D" w:rsidRDefault="00547C52" w:rsidP="00547C52">
            <w:pPr>
              <w:spacing w:before="150" w:after="0" w:line="300" w:lineRule="atLeast"/>
              <w:jc w:val="both"/>
              <w:rPr>
                <w:rFonts w:eastAsia="Times New Roman" w:cs="Arial"/>
                <w:sz w:val="18"/>
                <w:szCs w:val="18"/>
              </w:rPr>
            </w:pPr>
            <w:r w:rsidRPr="00D97D5D">
              <w:rPr>
                <w:rFonts w:eastAsia="Times New Roman" w:cs="Arial"/>
                <w:sz w:val="18"/>
                <w:szCs w:val="18"/>
              </w:rPr>
              <w:t>Product attachments data</w:t>
            </w:r>
            <w:r>
              <w:rPr>
                <w:rFonts w:eastAsia="Times New Roman" w:cs="Arial"/>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BC4A7A" w14:textId="55481208"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 xml:space="preserve">Optional. </w:t>
            </w:r>
            <w:r>
              <w:rPr>
                <w:rFonts w:eastAsia="Times New Roman" w:cs="Arial"/>
                <w:sz w:val="18"/>
                <w:szCs w:val="18"/>
              </w:rPr>
              <w:t>List of a</w:t>
            </w:r>
            <w:r w:rsidRPr="00D97D5D">
              <w:rPr>
                <w:rFonts w:eastAsia="Times New Roman" w:cs="Arial"/>
                <w:sz w:val="18"/>
                <w:szCs w:val="18"/>
              </w:rPr>
              <w:t>rray</w:t>
            </w:r>
            <w:r>
              <w:rPr>
                <w:rFonts w:eastAsia="Times New Roman" w:cs="Arial"/>
                <w:sz w:val="18"/>
                <w:szCs w:val="18"/>
              </w:rPr>
              <w:t>s</w:t>
            </w:r>
            <w:r w:rsidRPr="00D97D5D">
              <w:rPr>
                <w:rFonts w:eastAsia="Times New Roman" w:cs="Arial"/>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81FC37" w14:textId="77777777" w:rsidR="00547C52" w:rsidRPr="00D97D5D" w:rsidRDefault="00547C52" w:rsidP="00547C52">
            <w:pPr>
              <w:spacing w:after="0" w:line="300" w:lineRule="atLeast"/>
              <w:jc w:val="both"/>
              <w:rPr>
                <w:rFonts w:eastAsia="Times New Roman" w:cs="Arial"/>
                <w:sz w:val="18"/>
                <w:szCs w:val="18"/>
              </w:rPr>
            </w:pPr>
          </w:p>
        </w:tc>
      </w:tr>
      <w:tr w:rsidR="00547C52" w:rsidRPr="00D97D5D" w14:paraId="37E591EC"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6B3DA8" w14:textId="77777777" w:rsidR="00547C52" w:rsidRPr="00D97D5D" w:rsidRDefault="00547C52" w:rsidP="00547C52">
            <w:pPr>
              <w:spacing w:after="0" w:line="300" w:lineRule="atLeast"/>
              <w:jc w:val="both"/>
              <w:rPr>
                <w:rFonts w:eastAsia="Times New Roman" w:cs="Arial"/>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2922E9"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id</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2D060F" w14:textId="5DE87AE8"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Vendor attachment internal id</w:t>
            </w:r>
            <w:r>
              <w:rPr>
                <w:rFonts w:eastAsia="Times New Roman" w:cs="Arial"/>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4E36E2"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Optional. Integer value between 1 and 4294967295.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9C2FE1"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id=123</w:t>
            </w:r>
          </w:p>
        </w:tc>
      </w:tr>
      <w:tr w:rsidR="00547C52" w:rsidRPr="00D97D5D" w14:paraId="70AD7450"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1BD3A3" w14:textId="77777777" w:rsidR="00547C52" w:rsidRPr="00D97D5D" w:rsidRDefault="00547C52" w:rsidP="00547C52">
            <w:pPr>
              <w:spacing w:after="0" w:line="300" w:lineRule="atLeast"/>
              <w:jc w:val="both"/>
              <w:rPr>
                <w:rFonts w:eastAsia="Times New Roman" w:cs="Arial"/>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930A4E"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url</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FF1001" w14:textId="77777777" w:rsidR="00547C52" w:rsidRPr="00D97D5D" w:rsidRDefault="00547C52" w:rsidP="00547C52">
            <w:pPr>
              <w:spacing w:before="150" w:after="0" w:line="300" w:lineRule="atLeast"/>
              <w:jc w:val="both"/>
              <w:rPr>
                <w:rFonts w:eastAsia="Times New Roman" w:cs="Arial"/>
                <w:sz w:val="18"/>
                <w:szCs w:val="18"/>
              </w:rPr>
            </w:pPr>
            <w:r w:rsidRPr="00D97D5D">
              <w:rPr>
                <w:rFonts w:eastAsia="Times New Roman" w:cs="Arial"/>
                <w:sz w:val="18"/>
                <w:szCs w:val="18"/>
              </w:rPr>
              <w:t>Vendor attachment 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15BCA5" w14:textId="1F89DC70"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 xml:space="preserve">Required. String between 1 and </w:t>
            </w:r>
            <w:r>
              <w:rPr>
                <w:rFonts w:eastAsia="Times New Roman" w:cs="Arial"/>
                <w:sz w:val="18"/>
                <w:szCs w:val="18"/>
              </w:rPr>
              <w:t>1024</w:t>
            </w:r>
            <w:r w:rsidRPr="00D97D5D">
              <w:rPr>
                <w:rFonts w:eastAsia="Times New Roman" w:cs="Arial"/>
                <w:sz w:val="18"/>
                <w:szCs w:val="18"/>
              </w:rPr>
              <w:t xml:space="preserve"> characters. Valid URL to document.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F2EE51"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url=”</w:t>
            </w:r>
            <w:r w:rsidRPr="000141C0">
              <w:rPr>
                <w:rFonts w:eastAsia="Times New Roman" w:cs="Arial"/>
                <w:sz w:val="18"/>
                <w:szCs w:val="18"/>
              </w:rPr>
              <w:t>http://valid-url</w:t>
            </w:r>
            <w:r w:rsidRPr="00D97D5D">
              <w:rPr>
                <w:rFonts w:eastAsia="Times New Roman" w:cs="Arial"/>
                <w:sz w:val="18"/>
                <w:szCs w:val="18"/>
              </w:rPr>
              <w:t>”</w:t>
            </w:r>
          </w:p>
        </w:tc>
      </w:tr>
      <w:tr w:rsidR="00547C52" w:rsidRPr="00D97D5D" w14:paraId="2DDE7CCD"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540790"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status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B30BBC" w14:textId="77777777" w:rsidR="00547C52" w:rsidRPr="00D97D5D" w:rsidRDefault="00547C52" w:rsidP="00547C52">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855A95" w14:textId="77777777" w:rsidR="00547C52" w:rsidRDefault="00547C52" w:rsidP="00547C52">
            <w:pPr>
              <w:spacing w:after="0" w:line="300" w:lineRule="atLeast"/>
              <w:jc w:val="both"/>
              <w:rPr>
                <w:rFonts w:eastAsia="Times New Roman" w:cs="Arial"/>
                <w:sz w:val="18"/>
                <w:szCs w:val="18"/>
              </w:rPr>
            </w:pPr>
            <w:r w:rsidRPr="00D97D5D">
              <w:rPr>
                <w:rFonts w:eastAsia="Times New Roman" w:cs="Arial"/>
                <w:sz w:val="18"/>
                <w:szCs w:val="18"/>
              </w:rPr>
              <w:t>Vendor offer status. </w:t>
            </w:r>
          </w:p>
          <w:p w14:paraId="6AD5FEC4" w14:textId="3DFC01C2"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1 – status active</w:t>
            </w:r>
          </w:p>
          <w:p w14:paraId="2E9B8C61"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0 – status inactive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6543BA" w14:textId="342817D0" w:rsidR="00547C52" w:rsidRPr="00D97D5D" w:rsidRDefault="00547C52" w:rsidP="00547C52">
            <w:pPr>
              <w:spacing w:after="0" w:line="300" w:lineRule="atLeast"/>
              <w:jc w:val="both"/>
              <w:rPr>
                <w:rFonts w:eastAsia="Times New Roman" w:cs="Arial"/>
                <w:sz w:val="18"/>
                <w:szCs w:val="18"/>
              </w:rPr>
            </w:pPr>
            <w:r>
              <w:rPr>
                <w:rFonts w:eastAsia="Times New Roman" w:cs="Arial"/>
                <w:sz w:val="18"/>
                <w:szCs w:val="18"/>
              </w:rPr>
              <w:t>Required. Integer value, 1 or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E3EBEB"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status=1</w:t>
            </w:r>
          </w:p>
        </w:tc>
      </w:tr>
      <w:tr w:rsidR="00547C52" w:rsidRPr="00D97D5D" w14:paraId="7B63F777"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668390"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sale_price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D202E8" w14:textId="77777777" w:rsidR="00547C52" w:rsidRPr="000141C0" w:rsidRDefault="00547C52" w:rsidP="00547C52">
            <w:pPr>
              <w:pStyle w:val="NormalWeb"/>
              <w:spacing w:before="0" w:beforeAutospacing="0" w:after="0" w:afterAutospacing="0" w:line="300" w:lineRule="atLeast"/>
              <w:jc w:val="both"/>
              <w:rPr>
                <w:rFonts w:asciiTheme="minorHAnsi" w:hAnsiTheme="minorHAnsi"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C63EB9" w14:textId="77777777" w:rsidR="00547C52" w:rsidRPr="00D97D5D" w:rsidRDefault="00547C52" w:rsidP="00547C52">
            <w:pPr>
              <w:spacing w:before="150" w:after="0" w:line="300" w:lineRule="atLeast"/>
              <w:jc w:val="both"/>
              <w:rPr>
                <w:rFonts w:eastAsia="Times New Roman" w:cs="Arial"/>
                <w:sz w:val="18"/>
                <w:szCs w:val="18"/>
              </w:rPr>
            </w:pPr>
            <w:r w:rsidRPr="00D97D5D">
              <w:rPr>
                <w:rFonts w:eastAsia="Times New Roman" w:cs="Arial"/>
                <w:sz w:val="18"/>
                <w:szCs w:val="18"/>
              </w:rPr>
              <w:t>Vendor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60FAC7"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Required. Decimal value between 0 and 999999999.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816748"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sale_price=51.6477</w:t>
            </w:r>
          </w:p>
        </w:tc>
      </w:tr>
      <w:tr w:rsidR="00547C52" w:rsidRPr="00D97D5D" w14:paraId="685BD26D"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1986EB"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recommended_price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59B46B" w14:textId="77777777" w:rsidR="00547C52" w:rsidRPr="000141C0" w:rsidRDefault="00547C52" w:rsidP="00547C52">
            <w:pPr>
              <w:pStyle w:val="NormalWeb"/>
              <w:spacing w:before="0" w:beforeAutospacing="0" w:after="0" w:afterAutospacing="0" w:line="300" w:lineRule="atLeast"/>
              <w:jc w:val="both"/>
              <w:rPr>
                <w:rFonts w:asciiTheme="minorHAnsi" w:hAnsiTheme="minorHAnsi"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6B5EEA" w14:textId="04016B53" w:rsidR="00547C52" w:rsidRPr="00D97D5D" w:rsidRDefault="00547C52" w:rsidP="00547C52">
            <w:pPr>
              <w:spacing w:before="150" w:after="0" w:line="300" w:lineRule="atLeast"/>
              <w:jc w:val="both"/>
              <w:rPr>
                <w:rFonts w:eastAsia="Times New Roman" w:cs="Arial"/>
                <w:sz w:val="18"/>
                <w:szCs w:val="18"/>
              </w:rPr>
            </w:pPr>
            <w:r w:rsidRPr="00D97D5D">
              <w:rPr>
                <w:rFonts w:eastAsia="Times New Roman" w:cs="Arial"/>
                <w:sz w:val="18"/>
                <w:szCs w:val="18"/>
              </w:rPr>
              <w:t>Vendor offer recommended retail price before discount, without VAT.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24FC2B"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Optional. Decimal value between 0 and 999999999. Up to four decimals. Must be greater than 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EACA33" w14:textId="77777777"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recommended_price=51.6477</w:t>
            </w:r>
          </w:p>
        </w:tc>
      </w:tr>
      <w:tr w:rsidR="00547C52" w:rsidRPr="00D97D5D" w14:paraId="7752F36B"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A49FE0" w14:textId="67F949C1"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availability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962D04" w14:textId="77777777" w:rsidR="00547C52" w:rsidRPr="001D7B9A" w:rsidRDefault="00547C52" w:rsidP="00547C52">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49C7B9" w14:textId="04BAD9ED"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Offer availability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C7176E" w14:textId="14B75EC5"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 xml:space="preserve">Required. </w:t>
            </w:r>
            <w:r>
              <w:rPr>
                <w:rFonts w:eastAsia="Times New Roman" w:cs="Arial"/>
                <w:sz w:val="18"/>
                <w:szCs w:val="18"/>
              </w:rPr>
              <w:t>List of a</w:t>
            </w:r>
            <w:r w:rsidRPr="001D7B9A">
              <w:rPr>
                <w:rFonts w:eastAsia="Times New Roman" w:cs="Arial"/>
                <w:sz w:val="18"/>
                <w:szCs w:val="18"/>
              </w:rPr>
              <w:t>rray</w:t>
            </w:r>
            <w:r>
              <w:rPr>
                <w:rFonts w:eastAsia="Times New Roman" w:cs="Arial"/>
                <w:sz w:val="18"/>
                <w:szCs w:val="18"/>
              </w:rPr>
              <w:t>s</w:t>
            </w:r>
            <w:r w:rsidRPr="001D7B9A">
              <w:rPr>
                <w:rFonts w:eastAsia="Times New Roman" w:cs="Arial"/>
                <w:sz w:val="18"/>
                <w:szCs w:val="18"/>
              </w:rPr>
              <w:t xml:space="preserve">. </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6AE503" w14:textId="77777777"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w:t>
            </w:r>
          </w:p>
          <w:p w14:paraId="60282CBD" w14:textId="77777777"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0=&gt;{</w:t>
            </w:r>
          </w:p>
          <w:p w14:paraId="6C733CFC" w14:textId="77777777" w:rsidR="00547C52" w:rsidRDefault="00547C52" w:rsidP="00547C52">
            <w:pPr>
              <w:spacing w:after="0" w:line="300" w:lineRule="atLeast"/>
              <w:jc w:val="both"/>
              <w:rPr>
                <w:rFonts w:eastAsia="Times New Roman" w:cs="Arial"/>
                <w:sz w:val="18"/>
                <w:szCs w:val="18"/>
              </w:rPr>
            </w:pPr>
            <w:r w:rsidRPr="001D7B9A">
              <w:rPr>
                <w:rFonts w:eastAsia="Times New Roman" w:cs="Arial"/>
                <w:sz w:val="18"/>
                <w:szCs w:val="18"/>
              </w:rPr>
              <w:t>warehouse_id=1,</w:t>
            </w:r>
          </w:p>
          <w:p w14:paraId="0EDAB4B3" w14:textId="1BF76FE8"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id=3}}</w:t>
            </w:r>
          </w:p>
        </w:tc>
      </w:tr>
      <w:tr w:rsidR="00547C52" w:rsidRPr="00D97D5D" w14:paraId="34270CE6"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CA06A8" w14:textId="53BF2758"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availability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6E2821" w14:textId="54504471"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warehouse_id</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0676AA" w14:textId="51861307"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The id of the warehouse.</w:t>
            </w:r>
            <w:r w:rsidRPr="001D7B9A">
              <w:rPr>
                <w:rFonts w:eastAsia="Times New Roman" w:cs="Arial"/>
                <w:sz w:val="18"/>
                <w:szCs w:val="18"/>
              </w:rPr>
              <w:br/>
              <w:t>Use warehouse_id=1 for only one warehouse.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03618D" w14:textId="12FDFC16"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Required.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C23990" w14:textId="03965756" w:rsidR="00547C52" w:rsidRPr="001D7B9A" w:rsidRDefault="00547C52" w:rsidP="00547C52">
            <w:pPr>
              <w:spacing w:after="0" w:line="300" w:lineRule="atLeast"/>
              <w:jc w:val="both"/>
              <w:rPr>
                <w:rFonts w:eastAsia="Times New Roman" w:cs="Arial"/>
                <w:sz w:val="18"/>
                <w:szCs w:val="18"/>
              </w:rPr>
            </w:pPr>
            <w:r w:rsidRPr="004E17ED">
              <w:rPr>
                <w:rFonts w:eastAsia="Times New Roman" w:cs="Arial"/>
                <w:sz w:val="18"/>
                <w:szCs w:val="18"/>
              </w:rPr>
              <w:t>warehouse</w:t>
            </w:r>
            <w:r>
              <w:rPr>
                <w:rFonts w:eastAsia="Times New Roman" w:cs="Arial"/>
                <w:sz w:val="18"/>
                <w:szCs w:val="18"/>
              </w:rPr>
              <w:t>_</w:t>
            </w:r>
            <w:r w:rsidRPr="001D7B9A">
              <w:rPr>
                <w:rFonts w:eastAsia="Times New Roman" w:cs="Arial"/>
                <w:sz w:val="18"/>
                <w:szCs w:val="18"/>
              </w:rPr>
              <w:t>id=1</w:t>
            </w:r>
          </w:p>
        </w:tc>
      </w:tr>
      <w:tr w:rsidR="00547C52" w:rsidRPr="00D97D5D" w14:paraId="1FCF6BC4"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55E392" w14:textId="4A6A7FC9"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availability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080957" w14:textId="787808E1"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id</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D14DF5" w14:textId="00A88162"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Offer availability id.</w:t>
            </w:r>
          </w:p>
          <w:p w14:paraId="0D4F0134" w14:textId="6CB9CF9F"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2 = limited stock</w:t>
            </w:r>
          </w:p>
          <w:p w14:paraId="2AEDD453" w14:textId="77777777"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3 = in stock</w:t>
            </w:r>
          </w:p>
          <w:p w14:paraId="315B3C60" w14:textId="00F742FB"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5 = out of stock</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D134FA" w14:textId="112F7FAF"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Required. Integer.</w:t>
            </w:r>
          </w:p>
          <w:p w14:paraId="14280CB0" w14:textId="1750E02C" w:rsidR="00547C52" w:rsidRPr="001D7B9A" w:rsidRDefault="00547C52" w:rsidP="00547C52">
            <w:pPr>
              <w:spacing w:after="0" w:line="300" w:lineRule="atLeast"/>
              <w:jc w:val="both"/>
              <w:rPr>
                <w:rFonts w:eastAsia="Times New Roman" w:cs="Arial"/>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7B7F4C" w14:textId="084564D9"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id=3</w:t>
            </w:r>
          </w:p>
        </w:tc>
      </w:tr>
      <w:tr w:rsidR="00547C52" w:rsidRPr="00D97D5D" w14:paraId="47113246"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513925" w14:textId="2C807B50"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stock</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0A2238" w14:textId="77777777" w:rsidR="00547C52" w:rsidRPr="001D7B9A" w:rsidRDefault="00547C52" w:rsidP="00547C52">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FC01E" w14:textId="0F471BA3"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Offer available quantity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29A9A6" w14:textId="680367D9"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 xml:space="preserve">Optional. </w:t>
            </w:r>
            <w:r>
              <w:rPr>
                <w:rFonts w:eastAsia="Times New Roman" w:cs="Arial"/>
                <w:sz w:val="18"/>
                <w:szCs w:val="18"/>
              </w:rPr>
              <w:t>List of a</w:t>
            </w:r>
            <w:r w:rsidRPr="001D7B9A">
              <w:rPr>
                <w:rFonts w:eastAsia="Times New Roman" w:cs="Arial"/>
                <w:sz w:val="18"/>
                <w:szCs w:val="18"/>
              </w:rPr>
              <w:t>rray</w:t>
            </w:r>
            <w:r>
              <w:rPr>
                <w:rFonts w:eastAsia="Times New Roman" w:cs="Arial"/>
                <w:sz w:val="18"/>
                <w:szCs w:val="18"/>
              </w:rPr>
              <w:t>s</w:t>
            </w:r>
            <w:r w:rsidRPr="001D7B9A">
              <w:rPr>
                <w:rFonts w:eastAsia="Times New Roman" w:cs="Arial"/>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63ACF8" w14:textId="77777777" w:rsidR="00547C52" w:rsidRPr="004E17ED" w:rsidRDefault="00547C52" w:rsidP="00547C52">
            <w:pPr>
              <w:spacing w:after="0" w:line="300" w:lineRule="atLeast"/>
              <w:jc w:val="both"/>
              <w:rPr>
                <w:rFonts w:eastAsia="Times New Roman" w:cs="Arial"/>
                <w:sz w:val="18"/>
                <w:szCs w:val="18"/>
              </w:rPr>
            </w:pPr>
            <w:r w:rsidRPr="004E17ED">
              <w:rPr>
                <w:rFonts w:eastAsia="Times New Roman" w:cs="Arial"/>
                <w:sz w:val="18"/>
                <w:szCs w:val="18"/>
              </w:rPr>
              <w:t>{</w:t>
            </w:r>
          </w:p>
          <w:p w14:paraId="76EF7C8F" w14:textId="77777777" w:rsidR="00547C52" w:rsidRPr="004E17ED" w:rsidRDefault="00547C52" w:rsidP="00547C52">
            <w:pPr>
              <w:spacing w:after="0" w:line="300" w:lineRule="atLeast"/>
              <w:jc w:val="both"/>
              <w:rPr>
                <w:rFonts w:eastAsia="Times New Roman" w:cs="Arial"/>
                <w:sz w:val="18"/>
                <w:szCs w:val="18"/>
              </w:rPr>
            </w:pPr>
            <w:r w:rsidRPr="004E17ED">
              <w:rPr>
                <w:rFonts w:eastAsia="Times New Roman" w:cs="Arial"/>
                <w:sz w:val="18"/>
                <w:szCs w:val="18"/>
              </w:rPr>
              <w:t>0=&gt;{</w:t>
            </w:r>
          </w:p>
          <w:p w14:paraId="304EC701" w14:textId="77777777" w:rsidR="00547C52" w:rsidRDefault="00547C52" w:rsidP="00547C52">
            <w:pPr>
              <w:spacing w:after="0" w:line="300" w:lineRule="atLeast"/>
              <w:jc w:val="both"/>
              <w:rPr>
                <w:rFonts w:eastAsia="Times New Roman" w:cs="Arial"/>
                <w:sz w:val="18"/>
                <w:szCs w:val="18"/>
              </w:rPr>
            </w:pPr>
            <w:r w:rsidRPr="004E17ED">
              <w:rPr>
                <w:rFonts w:eastAsia="Times New Roman" w:cs="Arial"/>
                <w:sz w:val="18"/>
                <w:szCs w:val="18"/>
              </w:rPr>
              <w:t>warehouse_id=1,</w:t>
            </w:r>
          </w:p>
          <w:p w14:paraId="505E2729" w14:textId="59354A60" w:rsidR="00547C52" w:rsidRPr="001D7B9A" w:rsidRDefault="00547C52" w:rsidP="00547C52">
            <w:pPr>
              <w:spacing w:after="0" w:line="300" w:lineRule="atLeast"/>
              <w:jc w:val="both"/>
              <w:rPr>
                <w:rFonts w:eastAsia="Times New Roman" w:cs="Arial"/>
                <w:sz w:val="18"/>
                <w:szCs w:val="18"/>
              </w:rPr>
            </w:pPr>
            <w:r>
              <w:rPr>
                <w:rFonts w:eastAsia="Times New Roman" w:cs="Arial"/>
                <w:sz w:val="18"/>
                <w:szCs w:val="18"/>
              </w:rPr>
              <w:t>value</w:t>
            </w:r>
            <w:r w:rsidRPr="004E17ED">
              <w:rPr>
                <w:rFonts w:eastAsia="Times New Roman" w:cs="Arial"/>
                <w:sz w:val="18"/>
                <w:szCs w:val="18"/>
              </w:rPr>
              <w:t>=</w:t>
            </w:r>
            <w:r>
              <w:rPr>
                <w:rFonts w:eastAsia="Times New Roman" w:cs="Arial"/>
                <w:sz w:val="18"/>
                <w:szCs w:val="18"/>
              </w:rPr>
              <w:t>20</w:t>
            </w:r>
            <w:r w:rsidRPr="004E17ED">
              <w:rPr>
                <w:rFonts w:eastAsia="Times New Roman" w:cs="Arial"/>
                <w:sz w:val="18"/>
                <w:szCs w:val="18"/>
              </w:rPr>
              <w:t>}}</w:t>
            </w:r>
          </w:p>
        </w:tc>
      </w:tr>
      <w:tr w:rsidR="00547C52" w:rsidRPr="00D97D5D" w14:paraId="523DD6A0"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DDFBC1" w14:textId="78E5E8F7"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stock</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0FE5AB" w14:textId="441BA0BA"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warehouse_id</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EAA0B2" w14:textId="1F94CFC8"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The id of the warehouse.</w:t>
            </w:r>
            <w:r w:rsidRPr="001D7B9A">
              <w:rPr>
                <w:rFonts w:eastAsia="Times New Roman" w:cs="Arial"/>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23A2C3" w14:textId="2F5F029F"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Required inside stock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27BB01" w14:textId="20925118"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warehouse_id=1</w:t>
            </w:r>
          </w:p>
        </w:tc>
      </w:tr>
      <w:tr w:rsidR="00547C52" w:rsidRPr="00D97D5D" w14:paraId="192C796A"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65392F" w14:textId="273C34A6"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stock</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4F7A71" w14:textId="03EB92B1"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value</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192DFE" w14:textId="38ED4205"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Offer available quantity.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066DAC" w14:textId="644B5194"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Requi</w:t>
            </w:r>
            <w:r>
              <w:rPr>
                <w:rFonts w:eastAsia="Times New Roman" w:cs="Arial"/>
                <w:sz w:val="18"/>
                <w:szCs w:val="18"/>
              </w:rPr>
              <w:t>r</w:t>
            </w:r>
            <w:r w:rsidRPr="001D7B9A">
              <w:rPr>
                <w:rFonts w:eastAsia="Times New Roman" w:cs="Arial"/>
                <w:sz w:val="18"/>
                <w:szCs w:val="18"/>
              </w:rPr>
              <w:t>ed inside</w:t>
            </w:r>
            <w:r>
              <w:rPr>
                <w:rFonts w:eastAsia="Times New Roman" w:cs="Arial"/>
                <w:sz w:val="18"/>
                <w:szCs w:val="18"/>
              </w:rPr>
              <w:t xml:space="preserve"> stock array. Integer between 0</w:t>
            </w:r>
            <w:r w:rsidRPr="001D7B9A">
              <w:rPr>
                <w:rFonts w:eastAsia="Times New Roman" w:cs="Arial"/>
                <w:sz w:val="18"/>
                <w:szCs w:val="18"/>
              </w:rPr>
              <w:t xml:space="preserve"> and 65535. If present, stock overwrites availability_id.</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AA37D4" w14:textId="62A3DEC9"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value=20</w:t>
            </w:r>
          </w:p>
        </w:tc>
      </w:tr>
      <w:tr w:rsidR="00547C52" w:rsidRPr="00D97D5D" w14:paraId="67D5766E"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C29439" w14:textId="2357B6CD"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handling_time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BD4505" w14:textId="77777777" w:rsidR="00547C52" w:rsidRPr="001D7B9A" w:rsidRDefault="00547C52" w:rsidP="00547C52">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0DA376" w14:textId="35FBFB15"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Handling time array. If no array is sent, the products are shipped the same day they are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7DDD48" w14:textId="4B760948"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 xml:space="preserve">Optional. </w:t>
            </w:r>
            <w:r w:rsidRPr="00031E02">
              <w:rPr>
                <w:rFonts w:eastAsia="Times New Roman" w:cs="Arial"/>
                <w:sz w:val="18"/>
                <w:szCs w:val="18"/>
              </w:rPr>
              <w:t>List of arrays</w:t>
            </w:r>
            <w:r w:rsidRPr="001D7B9A">
              <w:rPr>
                <w:rFonts w:eastAsia="Times New Roman" w:cs="Arial"/>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E51D8B" w14:textId="77777777" w:rsidR="00547C52" w:rsidRPr="004E17ED" w:rsidRDefault="00547C52" w:rsidP="00547C52">
            <w:pPr>
              <w:spacing w:after="0" w:line="300" w:lineRule="atLeast"/>
              <w:jc w:val="both"/>
              <w:rPr>
                <w:rFonts w:eastAsia="Times New Roman" w:cs="Arial"/>
                <w:sz w:val="18"/>
                <w:szCs w:val="18"/>
              </w:rPr>
            </w:pPr>
            <w:r w:rsidRPr="004E17ED">
              <w:rPr>
                <w:rFonts w:eastAsia="Times New Roman" w:cs="Arial"/>
                <w:sz w:val="18"/>
                <w:szCs w:val="18"/>
              </w:rPr>
              <w:t>{</w:t>
            </w:r>
          </w:p>
          <w:p w14:paraId="74AB32B0" w14:textId="77777777" w:rsidR="00547C52" w:rsidRPr="004E17ED" w:rsidRDefault="00547C52" w:rsidP="00547C52">
            <w:pPr>
              <w:spacing w:after="0" w:line="300" w:lineRule="atLeast"/>
              <w:jc w:val="both"/>
              <w:rPr>
                <w:rFonts w:eastAsia="Times New Roman" w:cs="Arial"/>
                <w:sz w:val="18"/>
                <w:szCs w:val="18"/>
              </w:rPr>
            </w:pPr>
            <w:r w:rsidRPr="004E17ED">
              <w:rPr>
                <w:rFonts w:eastAsia="Times New Roman" w:cs="Arial"/>
                <w:sz w:val="18"/>
                <w:szCs w:val="18"/>
              </w:rPr>
              <w:t>0=&gt;{</w:t>
            </w:r>
          </w:p>
          <w:p w14:paraId="1A39D82E" w14:textId="77777777" w:rsidR="00547C52" w:rsidRDefault="00547C52" w:rsidP="00547C52">
            <w:pPr>
              <w:spacing w:after="0" w:line="300" w:lineRule="atLeast"/>
              <w:jc w:val="both"/>
              <w:rPr>
                <w:rFonts w:eastAsia="Times New Roman" w:cs="Arial"/>
                <w:sz w:val="18"/>
                <w:szCs w:val="18"/>
              </w:rPr>
            </w:pPr>
            <w:r w:rsidRPr="004E17ED">
              <w:rPr>
                <w:rFonts w:eastAsia="Times New Roman" w:cs="Arial"/>
                <w:sz w:val="18"/>
                <w:szCs w:val="18"/>
              </w:rPr>
              <w:t>warehouse_id=1,</w:t>
            </w:r>
          </w:p>
          <w:p w14:paraId="5F9EBD6A" w14:textId="0543603B" w:rsidR="00547C52" w:rsidRPr="001D7B9A" w:rsidRDefault="00547C52" w:rsidP="00547C52">
            <w:pPr>
              <w:spacing w:after="0" w:line="300" w:lineRule="atLeast"/>
              <w:jc w:val="both"/>
              <w:rPr>
                <w:rFonts w:eastAsia="Times New Roman" w:cs="Arial"/>
                <w:sz w:val="18"/>
                <w:szCs w:val="18"/>
              </w:rPr>
            </w:pPr>
            <w:r>
              <w:rPr>
                <w:rFonts w:eastAsia="Times New Roman" w:cs="Arial"/>
                <w:sz w:val="18"/>
                <w:szCs w:val="18"/>
              </w:rPr>
              <w:t>value=1</w:t>
            </w:r>
            <w:r w:rsidRPr="004E17ED">
              <w:rPr>
                <w:rFonts w:eastAsia="Times New Roman" w:cs="Arial"/>
                <w:sz w:val="18"/>
                <w:szCs w:val="18"/>
              </w:rPr>
              <w:t>}}</w:t>
            </w:r>
          </w:p>
        </w:tc>
      </w:tr>
      <w:tr w:rsidR="00547C52" w:rsidRPr="00D97D5D" w14:paraId="1B9FCB31"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ECB5AF" w14:textId="19625E20"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handling_time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02B2B2" w14:textId="140D0416"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warehouse_id</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8E3260" w14:textId="2AF3F623" w:rsidR="00547C52" w:rsidRPr="001D7B9A" w:rsidRDefault="00547C52" w:rsidP="00547C52">
            <w:pPr>
              <w:spacing w:after="0" w:line="300" w:lineRule="atLeast"/>
              <w:rPr>
                <w:rFonts w:eastAsia="Times New Roman" w:cs="Arial"/>
                <w:sz w:val="18"/>
                <w:szCs w:val="18"/>
              </w:rPr>
            </w:pPr>
            <w:r w:rsidRPr="001D7B9A">
              <w:rPr>
                <w:rFonts w:eastAsia="Times New Roman" w:cs="Arial"/>
                <w:sz w:val="18"/>
                <w:szCs w:val="18"/>
              </w:rPr>
              <w:t>The id of the warehouse.</w:t>
            </w:r>
            <w:r w:rsidRPr="001D7B9A">
              <w:rPr>
                <w:rFonts w:eastAsia="Times New Roman" w:cs="Arial"/>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2F734E" w14:textId="13CA7A79"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Required inside handling_time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67366E" w14:textId="4BD57C06"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warehouse_id=1</w:t>
            </w:r>
          </w:p>
        </w:tc>
      </w:tr>
      <w:tr w:rsidR="00547C52" w:rsidRPr="00D97D5D" w14:paraId="54776408"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AE32AF" w14:textId="330B4AC8"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handling_time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DB225E" w14:textId="5262769D"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value</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C22BDE" w14:textId="20C9A8AB"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Handling time, in number of days counted from the day the order was received. If handling_time = 0 the order will be shipped the same day it is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19B493" w14:textId="59C92BD1"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Required inside handling_time array. Integer value between 0 and 255. Default value =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31257A" w14:textId="0A28EF80"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value=0</w:t>
            </w:r>
          </w:p>
        </w:tc>
      </w:tr>
      <w:tr w:rsidR="00547C52" w:rsidRPr="00D97D5D" w14:paraId="77FE75A0"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2D3B86" w14:textId="2D50B019"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commission</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5123D2" w14:textId="77777777" w:rsidR="00547C52" w:rsidRPr="00D97D5D" w:rsidRDefault="00547C52" w:rsidP="00547C52">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32C291" w14:textId="1EDC1751"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 xml:space="preserve">Commission </w:t>
            </w:r>
            <w:r>
              <w:rPr>
                <w:rFonts w:eastAsia="Times New Roman" w:cs="Arial"/>
                <w:sz w:val="18"/>
                <w:szCs w:val="18"/>
              </w:rPr>
              <w:t xml:space="preserve">array </w:t>
            </w:r>
            <w:r w:rsidRPr="00D97D5D">
              <w:rPr>
                <w:rFonts w:eastAsia="Times New Roman" w:cs="Arial"/>
                <w:sz w:val="18"/>
                <w:szCs w:val="18"/>
              </w:rPr>
              <w:t>for the specified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E5F133D" w14:textId="5439B7F3"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Required. Array.</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71C77B" w14:textId="4552D18D" w:rsidR="00547C52" w:rsidRPr="00D97D5D" w:rsidRDefault="00547C52" w:rsidP="00547C52">
            <w:pPr>
              <w:spacing w:after="0" w:line="300" w:lineRule="atLeast"/>
              <w:jc w:val="both"/>
              <w:rPr>
                <w:rFonts w:eastAsia="Times New Roman" w:cs="Arial"/>
                <w:sz w:val="18"/>
                <w:szCs w:val="18"/>
              </w:rPr>
            </w:pPr>
          </w:p>
        </w:tc>
      </w:tr>
      <w:tr w:rsidR="00547C52" w:rsidRPr="00D97D5D" w14:paraId="5CBFFA46"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F360F3" w14:textId="153DDF39" w:rsidR="00547C52" w:rsidRPr="00D97D5D" w:rsidRDefault="00547C52" w:rsidP="00547C52">
            <w:pPr>
              <w:spacing w:after="0" w:line="300" w:lineRule="atLeast"/>
              <w:jc w:val="both"/>
              <w:rPr>
                <w:rFonts w:eastAsia="Times New Roman" w:cs="Arial"/>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DB44C9" w14:textId="01A94EC0"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type</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EAAC42" w14:textId="56BF9BA1"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The type of commission  for a finalized order containing the offer.</w:t>
            </w:r>
            <w:r>
              <w:rPr>
                <w:rFonts w:eastAsia="Times New Roman" w:cs="Arial"/>
                <w:sz w:val="18"/>
                <w:szCs w:val="18"/>
              </w:rPr>
              <w:t xml:space="preserve"> </w:t>
            </w:r>
            <w:r w:rsidRPr="00B758ED">
              <w:rPr>
                <w:rFonts w:eastAsia="Times New Roman" w:cs="Arial"/>
                <w:sz w:val="18"/>
                <w:szCs w:val="18"/>
              </w:rPr>
              <w:t xml:space="preserve">Possible values are </w:t>
            </w:r>
            <w:r w:rsidRPr="008E6264">
              <w:rPr>
                <w:rFonts w:eastAsia="Times New Roman" w:cs="Arial"/>
                <w:sz w:val="18"/>
                <w:szCs w:val="18"/>
              </w:rPr>
              <w:t>percentage</w:t>
            </w:r>
            <w:r>
              <w:rPr>
                <w:rFonts w:eastAsia="Times New Roman" w:cs="Arial"/>
                <w:sz w:val="18"/>
                <w:szCs w:val="18"/>
              </w:rPr>
              <w:t xml:space="preserve"> </w:t>
            </w:r>
            <w:r w:rsidRPr="00B758ED">
              <w:rPr>
                <w:rFonts w:eastAsia="Times New Roman" w:cs="Arial"/>
                <w:sz w:val="18"/>
                <w:szCs w:val="18"/>
              </w:rPr>
              <w:t>or absolute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DF46A0" w14:textId="33A491A6"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 xml:space="preserve">Required. String. </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A5627B" w14:textId="6AC06A96"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type=</w:t>
            </w:r>
            <w:r w:rsidRPr="008E6264">
              <w:rPr>
                <w:rFonts w:eastAsia="Times New Roman" w:cs="Arial"/>
                <w:sz w:val="18"/>
                <w:szCs w:val="18"/>
              </w:rPr>
              <w:t>percentage</w:t>
            </w:r>
          </w:p>
        </w:tc>
      </w:tr>
      <w:tr w:rsidR="00547C52" w:rsidRPr="00D97D5D" w14:paraId="7133622F"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F1375B" w14:textId="77777777" w:rsidR="00547C52" w:rsidRPr="00D97D5D" w:rsidRDefault="00547C52" w:rsidP="00547C52">
            <w:pPr>
              <w:spacing w:after="0" w:line="300" w:lineRule="atLeast"/>
              <w:jc w:val="both"/>
              <w:rPr>
                <w:rFonts w:eastAsia="Times New Roman" w:cs="Arial"/>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E5756C" w14:textId="5EA601CC"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value</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D6A87F" w14:textId="0D8A7A4F"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 xml:space="preserve">The commission without VAT for a finalized order of the containing offer.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60AD824" w14:textId="5DD955AF"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Required. Float with 4 decimals. If type=</w:t>
            </w:r>
            <w:r>
              <w:t xml:space="preserve"> </w:t>
            </w:r>
            <w:r w:rsidRPr="008E6264">
              <w:rPr>
                <w:rFonts w:eastAsia="Times New Roman" w:cs="Arial"/>
                <w:sz w:val="18"/>
                <w:szCs w:val="18"/>
              </w:rPr>
              <w:t>percentage</w:t>
            </w:r>
            <w:r>
              <w:rPr>
                <w:rFonts w:eastAsia="Times New Roman" w:cs="Arial"/>
                <w:sz w:val="18"/>
                <w:szCs w:val="18"/>
              </w:rPr>
              <w:t xml:space="preserve"> </w:t>
            </w:r>
            <w:r w:rsidRPr="00D97D5D">
              <w:rPr>
                <w:rFonts w:eastAsia="Times New Roman" w:cs="Arial"/>
                <w:sz w:val="18"/>
                <w:szCs w:val="18"/>
              </w:rPr>
              <w:t>the value should be between 0 and 100.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12CC45" w14:textId="2EA599EB" w:rsidR="00547C52" w:rsidRPr="00D97D5D" w:rsidRDefault="00547C52" w:rsidP="00547C52">
            <w:pPr>
              <w:spacing w:after="0" w:line="300" w:lineRule="atLeast"/>
              <w:jc w:val="both"/>
              <w:rPr>
                <w:rFonts w:eastAsia="Times New Roman" w:cs="Arial"/>
                <w:sz w:val="18"/>
                <w:szCs w:val="18"/>
              </w:rPr>
            </w:pPr>
            <w:r w:rsidRPr="00D97D5D">
              <w:rPr>
                <w:rFonts w:eastAsia="Times New Roman" w:cs="Arial"/>
                <w:sz w:val="18"/>
                <w:szCs w:val="18"/>
              </w:rPr>
              <w:t>value=12,1234</w:t>
            </w:r>
          </w:p>
        </w:tc>
      </w:tr>
      <w:tr w:rsidR="00547C52" w:rsidRPr="00D97D5D" w14:paraId="5520E581"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4A8D39" w14:textId="220EA996"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start_date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18B021" w14:textId="278C9179" w:rsidR="00547C52" w:rsidRPr="001D7B9A" w:rsidRDefault="00547C52" w:rsidP="00547C52">
            <w:pPr>
              <w:spacing w:after="0" w:line="300" w:lineRule="atLeast"/>
              <w:jc w:val="both"/>
              <w:rPr>
                <w:rFonts w:eastAsia="Times New Roman" w:cs="Arial"/>
                <w:sz w:val="18"/>
                <w:szCs w:val="18"/>
              </w:rPr>
            </w:pP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D593B4" w14:textId="77777777" w:rsidR="00B12D07" w:rsidRPr="00B12D07" w:rsidRDefault="00B12D07" w:rsidP="00B12D07">
            <w:pPr>
              <w:spacing w:line="300" w:lineRule="atLeast"/>
              <w:rPr>
                <w:rFonts w:eastAsia="Times New Roman" w:cs="Arial"/>
                <w:sz w:val="18"/>
                <w:szCs w:val="18"/>
              </w:rPr>
            </w:pPr>
            <w:r w:rsidRPr="00B12D07">
              <w:rPr>
                <w:rFonts w:eastAsia="Times New Roman" w:cs="Arial"/>
                <w:sz w:val="18"/>
                <w:szCs w:val="18"/>
              </w:rPr>
              <w:t>If it's a new offer, it represents the date your offer will be available from.</w:t>
            </w:r>
          </w:p>
          <w:p w14:paraId="459023C0" w14:textId="77777777" w:rsidR="00B12D07" w:rsidRPr="00B12D07" w:rsidRDefault="00B12D07" w:rsidP="00B12D07">
            <w:pPr>
              <w:spacing w:before="150" w:line="300" w:lineRule="atLeast"/>
              <w:rPr>
                <w:rFonts w:eastAsia="Times New Roman" w:cs="Arial"/>
                <w:sz w:val="18"/>
                <w:szCs w:val="18"/>
              </w:rPr>
            </w:pPr>
            <w:r w:rsidRPr="00B12D07">
              <w:rPr>
                <w:rFonts w:eastAsia="Times New Roman" w:cs="Arial"/>
                <w:sz w:val="18"/>
                <w:szCs w:val="18"/>
              </w:rPr>
              <w:t>For offer updates, it schedules value updates for the following data:</w:t>
            </w:r>
          </w:p>
          <w:p w14:paraId="45B861E7" w14:textId="77777777" w:rsidR="00B12D07" w:rsidRPr="00B12D07" w:rsidRDefault="00B12D07" w:rsidP="00B12D07">
            <w:pPr>
              <w:pStyle w:val="ListParagraph"/>
              <w:numPr>
                <w:ilvl w:val="0"/>
                <w:numId w:val="28"/>
              </w:numPr>
              <w:spacing w:before="100" w:beforeAutospacing="1" w:after="100" w:afterAutospacing="1" w:line="300" w:lineRule="atLeast"/>
              <w:contextualSpacing w:val="0"/>
              <w:rPr>
                <w:rFonts w:eastAsia="Times New Roman" w:cs="Arial"/>
                <w:sz w:val="18"/>
                <w:szCs w:val="18"/>
              </w:rPr>
            </w:pPr>
            <w:r w:rsidRPr="00B12D07">
              <w:rPr>
                <w:rFonts w:eastAsia="Times New Roman" w:cs="Arial"/>
                <w:sz w:val="18"/>
                <w:szCs w:val="18"/>
              </w:rPr>
              <w:t>sale_price</w:t>
            </w:r>
          </w:p>
          <w:p w14:paraId="4D90BD00" w14:textId="77777777" w:rsidR="00B12D07" w:rsidRPr="00B12D07" w:rsidRDefault="00B12D07" w:rsidP="00B12D07">
            <w:pPr>
              <w:pStyle w:val="ListParagraph"/>
              <w:numPr>
                <w:ilvl w:val="0"/>
                <w:numId w:val="28"/>
              </w:numPr>
              <w:spacing w:before="100" w:beforeAutospacing="1" w:after="100" w:afterAutospacing="1" w:line="300" w:lineRule="atLeast"/>
              <w:contextualSpacing w:val="0"/>
              <w:rPr>
                <w:rFonts w:eastAsia="Times New Roman" w:cs="Arial"/>
                <w:sz w:val="18"/>
                <w:szCs w:val="18"/>
              </w:rPr>
            </w:pPr>
            <w:r w:rsidRPr="00B12D07">
              <w:rPr>
                <w:rFonts w:eastAsia="Times New Roman" w:cs="Arial"/>
                <w:sz w:val="18"/>
                <w:szCs w:val="18"/>
              </w:rPr>
              <w:t>recommended_price</w:t>
            </w:r>
          </w:p>
          <w:p w14:paraId="44AF79EC" w14:textId="77777777" w:rsidR="00B12D07" w:rsidRPr="00B12D07" w:rsidRDefault="00B12D07" w:rsidP="00B12D07">
            <w:pPr>
              <w:pStyle w:val="ListParagraph"/>
              <w:numPr>
                <w:ilvl w:val="0"/>
                <w:numId w:val="28"/>
              </w:numPr>
              <w:spacing w:before="100" w:beforeAutospacing="1" w:after="100" w:afterAutospacing="1" w:line="300" w:lineRule="atLeast"/>
              <w:contextualSpacing w:val="0"/>
              <w:rPr>
                <w:rFonts w:eastAsia="Times New Roman" w:cs="Arial"/>
                <w:sz w:val="18"/>
                <w:szCs w:val="18"/>
              </w:rPr>
            </w:pPr>
            <w:r w:rsidRPr="00B12D07">
              <w:rPr>
                <w:rFonts w:eastAsia="Times New Roman" w:cs="Arial"/>
                <w:sz w:val="18"/>
                <w:szCs w:val="18"/>
              </w:rPr>
              <w:t>stock  </w:t>
            </w:r>
          </w:p>
          <w:p w14:paraId="1AE5332B" w14:textId="77777777" w:rsidR="00B12D07" w:rsidRPr="00B12D07" w:rsidRDefault="00B12D07" w:rsidP="00B12D07">
            <w:pPr>
              <w:pStyle w:val="ListParagraph"/>
              <w:numPr>
                <w:ilvl w:val="0"/>
                <w:numId w:val="28"/>
              </w:numPr>
              <w:spacing w:before="100" w:beforeAutospacing="1" w:after="100" w:afterAutospacing="1" w:line="300" w:lineRule="atLeast"/>
              <w:contextualSpacing w:val="0"/>
              <w:rPr>
                <w:rFonts w:eastAsia="Times New Roman" w:cs="Arial"/>
                <w:sz w:val="18"/>
                <w:szCs w:val="18"/>
              </w:rPr>
            </w:pPr>
            <w:r w:rsidRPr="00B12D07">
              <w:rPr>
                <w:rFonts w:eastAsia="Times New Roman" w:cs="Arial"/>
                <w:sz w:val="18"/>
                <w:szCs w:val="18"/>
              </w:rPr>
              <w:t>handling_time  </w:t>
            </w:r>
          </w:p>
          <w:p w14:paraId="65E8C9B1" w14:textId="77777777" w:rsidR="00B12D07" w:rsidRPr="00B12D07" w:rsidRDefault="00B12D07" w:rsidP="00B12D07">
            <w:pPr>
              <w:pStyle w:val="ListParagraph"/>
              <w:numPr>
                <w:ilvl w:val="0"/>
                <w:numId w:val="28"/>
              </w:numPr>
              <w:spacing w:before="100" w:beforeAutospacing="1" w:after="100" w:afterAutospacing="1" w:line="300" w:lineRule="atLeast"/>
              <w:contextualSpacing w:val="0"/>
              <w:rPr>
                <w:rFonts w:eastAsia="Times New Roman" w:cs="Arial"/>
                <w:sz w:val="18"/>
                <w:szCs w:val="18"/>
              </w:rPr>
            </w:pPr>
            <w:r w:rsidRPr="00B12D07">
              <w:rPr>
                <w:rFonts w:eastAsia="Times New Roman" w:cs="Arial"/>
                <w:sz w:val="18"/>
                <w:szCs w:val="18"/>
              </w:rPr>
              <w:t>commission</w:t>
            </w:r>
          </w:p>
          <w:p w14:paraId="2E8E79AC" w14:textId="77777777" w:rsidR="00B12D07" w:rsidRPr="00B12D07" w:rsidRDefault="00B12D07" w:rsidP="00B12D07">
            <w:pPr>
              <w:pStyle w:val="ListParagraph"/>
              <w:numPr>
                <w:ilvl w:val="0"/>
                <w:numId w:val="28"/>
              </w:numPr>
              <w:spacing w:before="100" w:beforeAutospacing="1" w:after="100" w:afterAutospacing="1" w:line="300" w:lineRule="atLeast"/>
              <w:contextualSpacing w:val="0"/>
              <w:rPr>
                <w:rFonts w:eastAsia="Times New Roman" w:cs="Arial"/>
                <w:sz w:val="18"/>
                <w:szCs w:val="18"/>
              </w:rPr>
            </w:pPr>
            <w:r w:rsidRPr="00B12D07">
              <w:rPr>
                <w:rFonts w:eastAsia="Times New Roman" w:cs="Arial"/>
                <w:sz w:val="18"/>
                <w:szCs w:val="18"/>
              </w:rPr>
              <w:t>vat_id</w:t>
            </w:r>
          </w:p>
          <w:p w14:paraId="2ADE8451" w14:textId="77777777" w:rsidR="00B12D07" w:rsidRPr="00B12D07" w:rsidRDefault="00B12D07" w:rsidP="00B12D07">
            <w:pPr>
              <w:pStyle w:val="ListParagraph"/>
              <w:numPr>
                <w:ilvl w:val="0"/>
                <w:numId w:val="28"/>
              </w:numPr>
              <w:spacing w:before="100" w:beforeAutospacing="1" w:after="100" w:afterAutospacing="1" w:line="300" w:lineRule="atLeast"/>
              <w:contextualSpacing w:val="0"/>
              <w:rPr>
                <w:rFonts w:eastAsia="Times New Roman" w:cs="Arial"/>
                <w:sz w:val="18"/>
                <w:szCs w:val="18"/>
              </w:rPr>
            </w:pPr>
            <w:r w:rsidRPr="00B12D07">
              <w:rPr>
                <w:rFonts w:eastAsia="Times New Roman" w:cs="Arial"/>
                <w:sz w:val="18"/>
                <w:szCs w:val="18"/>
              </w:rPr>
              <w:t>warranty </w:t>
            </w:r>
          </w:p>
          <w:p w14:paraId="3586E02F" w14:textId="77777777" w:rsidR="00B12D07" w:rsidRPr="00B12D07" w:rsidRDefault="00B12D07" w:rsidP="00B12D07">
            <w:pPr>
              <w:pStyle w:val="ListParagraph"/>
              <w:numPr>
                <w:ilvl w:val="0"/>
                <w:numId w:val="28"/>
              </w:numPr>
              <w:spacing w:before="100" w:beforeAutospacing="1" w:after="100" w:afterAutospacing="1" w:line="300" w:lineRule="atLeast"/>
              <w:contextualSpacing w:val="0"/>
              <w:rPr>
                <w:rFonts w:eastAsia="Times New Roman" w:cs="Arial"/>
                <w:sz w:val="18"/>
                <w:szCs w:val="18"/>
              </w:rPr>
            </w:pPr>
            <w:r w:rsidRPr="00B12D07">
              <w:rPr>
                <w:rFonts w:eastAsia="Times New Roman" w:cs="Arial"/>
                <w:sz w:val="18"/>
                <w:szCs w:val="18"/>
              </w:rPr>
              <w:t>status</w:t>
            </w:r>
          </w:p>
          <w:p w14:paraId="12532CDD" w14:textId="77777777" w:rsidR="00B12D07" w:rsidRPr="00B12D07" w:rsidRDefault="00B12D07" w:rsidP="00B12D07">
            <w:pPr>
              <w:pStyle w:val="ListParagraph"/>
              <w:numPr>
                <w:ilvl w:val="0"/>
                <w:numId w:val="28"/>
              </w:numPr>
              <w:spacing w:before="100" w:beforeAutospacing="1" w:after="100" w:afterAutospacing="1" w:line="300" w:lineRule="atLeast"/>
              <w:contextualSpacing w:val="0"/>
              <w:rPr>
                <w:rFonts w:eastAsia="Times New Roman" w:cs="Arial"/>
                <w:sz w:val="18"/>
                <w:szCs w:val="18"/>
              </w:rPr>
            </w:pPr>
            <w:r w:rsidRPr="00B12D07">
              <w:rPr>
                <w:rFonts w:eastAsia="Times New Roman" w:cs="Arial"/>
                <w:sz w:val="18"/>
                <w:szCs w:val="18"/>
              </w:rPr>
              <w:t>availability</w:t>
            </w:r>
          </w:p>
          <w:p w14:paraId="1BECE032" w14:textId="77777777" w:rsidR="00B12D07" w:rsidRPr="00B12D07" w:rsidRDefault="00B12D07" w:rsidP="00B12D07">
            <w:pPr>
              <w:spacing w:before="150" w:line="300" w:lineRule="atLeast"/>
              <w:rPr>
                <w:rFonts w:eastAsia="Times New Roman" w:cs="Arial"/>
                <w:sz w:val="18"/>
                <w:szCs w:val="18"/>
              </w:rPr>
            </w:pPr>
            <w:r w:rsidRPr="00B12D07">
              <w:rPr>
                <w:rFonts w:eastAsia="Times New Roman" w:cs="Arial"/>
                <w:sz w:val="18"/>
                <w:szCs w:val="18"/>
              </w:rPr>
              <w:t>All other data will be updated on the fly.</w:t>
            </w:r>
          </w:p>
          <w:p w14:paraId="0C29B576" w14:textId="6961A3B2" w:rsidR="00547C52" w:rsidRPr="001D7B9A" w:rsidRDefault="00B12D07" w:rsidP="00B12D07">
            <w:pPr>
              <w:spacing w:after="0" w:line="300" w:lineRule="atLeast"/>
              <w:jc w:val="both"/>
              <w:rPr>
                <w:rFonts w:eastAsia="Times New Roman" w:cs="Arial"/>
                <w:sz w:val="18"/>
                <w:szCs w:val="18"/>
              </w:rPr>
            </w:pPr>
            <w:r w:rsidRPr="00B12D07">
              <w:rPr>
                <w:rFonts w:eastAsia="Times New Roman" w:cs="Arial"/>
                <w:sz w:val="18"/>
                <w:szCs w:val="18"/>
              </w:rPr>
              <w:t>Using Start_date, for example, you can schedule the inactivation of an offer, a price update, etc</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2330AE" w14:textId="3DE3E779" w:rsidR="00547C52" w:rsidRPr="001D7B9A" w:rsidRDefault="00B12D07" w:rsidP="00547C52">
            <w:pPr>
              <w:spacing w:after="0" w:line="300" w:lineRule="atLeast"/>
              <w:jc w:val="both"/>
              <w:rPr>
                <w:rFonts w:eastAsia="Times New Roman" w:cs="Arial"/>
                <w:sz w:val="18"/>
                <w:szCs w:val="18"/>
              </w:rPr>
            </w:pPr>
            <w:r w:rsidRPr="00B12D07">
              <w:rPr>
                <w:rFonts w:eastAsia="Times New Roman" w:cs="Arial"/>
                <w:sz w:val="18"/>
                <w:szCs w:val="18"/>
              </w:rPr>
              <w:t>Optional. Text in YYYY-MM-DD format. Date can be as far as 60 days in the future (cannot be earlier than tomorrow). Cannot be null.</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0F619F" w14:textId="76BDC9EF" w:rsidR="00547C52" w:rsidRPr="001D7B9A" w:rsidRDefault="00547C52" w:rsidP="00B12D07">
            <w:pPr>
              <w:spacing w:after="0" w:line="300" w:lineRule="atLeast"/>
              <w:jc w:val="both"/>
              <w:rPr>
                <w:rFonts w:eastAsia="Times New Roman" w:cs="Arial"/>
                <w:sz w:val="18"/>
                <w:szCs w:val="18"/>
              </w:rPr>
            </w:pPr>
            <w:r w:rsidRPr="001D7B9A">
              <w:rPr>
                <w:rFonts w:eastAsia="Times New Roman" w:cs="Arial"/>
                <w:sz w:val="18"/>
                <w:szCs w:val="18"/>
              </w:rPr>
              <w:t>start_date=”</w:t>
            </w:r>
            <w:r w:rsidR="00B12D07">
              <w:rPr>
                <w:rFonts w:eastAsia="Times New Roman" w:cs="Arial"/>
                <w:sz w:val="18"/>
                <w:szCs w:val="18"/>
              </w:rPr>
              <w:t>2014</w:t>
            </w:r>
            <w:r w:rsidRPr="001D7B9A">
              <w:rPr>
                <w:rFonts w:eastAsia="Times New Roman" w:cs="Arial"/>
                <w:sz w:val="18"/>
                <w:szCs w:val="18"/>
              </w:rPr>
              <w:t>-</w:t>
            </w:r>
            <w:r w:rsidR="00B12D07">
              <w:rPr>
                <w:rFonts w:eastAsia="Times New Roman" w:cs="Arial"/>
                <w:sz w:val="18"/>
                <w:szCs w:val="18"/>
              </w:rPr>
              <w:t>12</w:t>
            </w:r>
            <w:r w:rsidRPr="001D7B9A">
              <w:rPr>
                <w:rFonts w:eastAsia="Times New Roman" w:cs="Arial"/>
                <w:sz w:val="18"/>
                <w:szCs w:val="18"/>
              </w:rPr>
              <w:t>-</w:t>
            </w:r>
            <w:r w:rsidR="00B12D07">
              <w:rPr>
                <w:rFonts w:eastAsia="Times New Roman" w:cs="Arial"/>
                <w:sz w:val="18"/>
                <w:szCs w:val="18"/>
              </w:rPr>
              <w:t>31</w:t>
            </w:r>
            <w:r w:rsidRPr="001D7B9A">
              <w:rPr>
                <w:rFonts w:eastAsia="Times New Roman" w:cs="Arial"/>
                <w:sz w:val="18"/>
                <w:szCs w:val="18"/>
              </w:rPr>
              <w:t>”</w:t>
            </w:r>
          </w:p>
        </w:tc>
      </w:tr>
      <w:tr w:rsidR="00547C52" w:rsidRPr="00D97D5D" w14:paraId="2328E6A8" w14:textId="77777777" w:rsidTr="006929D3">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117069" w14:textId="4797C611" w:rsidR="00547C52" w:rsidRPr="001D7B9A" w:rsidRDefault="00547C52" w:rsidP="00547C52">
            <w:pPr>
              <w:spacing w:after="0" w:line="300" w:lineRule="atLeast"/>
              <w:jc w:val="both"/>
              <w:rPr>
                <w:rFonts w:eastAsia="Times New Roman" w:cs="Arial"/>
                <w:sz w:val="18"/>
                <w:szCs w:val="18"/>
              </w:rPr>
            </w:pPr>
            <w:r w:rsidRPr="001D7B9A">
              <w:rPr>
                <w:color w:val="333333"/>
                <w:sz w:val="18"/>
                <w:szCs w:val="18"/>
              </w:rPr>
              <w:t>vat_id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125139" w14:textId="25BC8E62"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 </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08E9BE" w14:textId="41FFAF59" w:rsidR="00547C52" w:rsidRPr="001D7B9A" w:rsidRDefault="00547C52" w:rsidP="00547C52">
            <w:pPr>
              <w:spacing w:after="0" w:line="300" w:lineRule="atLeast"/>
              <w:jc w:val="both"/>
              <w:rPr>
                <w:color w:val="333333"/>
                <w:sz w:val="18"/>
                <w:szCs w:val="18"/>
              </w:rPr>
            </w:pPr>
            <w:r w:rsidRPr="001D7B9A">
              <w:rPr>
                <w:color w:val="333333"/>
                <w:sz w:val="18"/>
                <w:szCs w:val="18"/>
              </w:rPr>
              <w:t>Vendor offer VAT rate id.  Use /vat/read to display possible values.</w:t>
            </w:r>
          </w:p>
          <w:p w14:paraId="6BC2D2D1" w14:textId="4DAF0969" w:rsidR="00547C52" w:rsidRPr="001D7B9A" w:rsidRDefault="00547C52" w:rsidP="00547C52">
            <w:pPr>
              <w:spacing w:after="0" w:line="300" w:lineRule="atLeast"/>
              <w:jc w:val="both"/>
              <w:rPr>
                <w:rFonts w:eastAsia="Times New Roman" w:cs="Arial"/>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1E9756" w14:textId="5EFC4AC1" w:rsidR="00547C52" w:rsidRPr="001D7B9A" w:rsidRDefault="00547C52" w:rsidP="00547C52">
            <w:pPr>
              <w:spacing w:after="0" w:line="300" w:lineRule="atLeast"/>
              <w:jc w:val="both"/>
              <w:rPr>
                <w:rFonts w:eastAsia="Times New Roman" w:cs="Arial"/>
                <w:sz w:val="18"/>
                <w:szCs w:val="18"/>
              </w:rPr>
            </w:pPr>
            <w:r w:rsidRPr="001D7B9A">
              <w:rPr>
                <w:color w:val="333333"/>
                <w:sz w:val="18"/>
                <w:szCs w:val="18"/>
              </w:rPr>
              <w:t>Required. Integer.</w:t>
            </w:r>
            <w:r w:rsidRPr="001D7B9A">
              <w:rPr>
                <w:rFonts w:eastAsia="Times New Roman" w:cs="Arial"/>
                <w:sz w:val="18"/>
                <w:szCs w:val="18"/>
              </w:rPr>
              <w:t xml:space="preserve"> </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A07803" w14:textId="024AE025" w:rsidR="00547C52" w:rsidRPr="001D7B9A" w:rsidRDefault="00547C52" w:rsidP="00547C52">
            <w:pPr>
              <w:spacing w:after="0" w:line="300" w:lineRule="atLeast"/>
              <w:jc w:val="both"/>
              <w:rPr>
                <w:rFonts w:eastAsia="Times New Roman" w:cs="Arial"/>
                <w:sz w:val="18"/>
                <w:szCs w:val="18"/>
              </w:rPr>
            </w:pPr>
            <w:r w:rsidRPr="001D7B9A">
              <w:rPr>
                <w:rFonts w:eastAsia="Times New Roman" w:cs="Arial"/>
                <w:sz w:val="18"/>
                <w:szCs w:val="18"/>
              </w:rPr>
              <w:t>Ex: vat _id=1</w:t>
            </w:r>
          </w:p>
        </w:tc>
      </w:tr>
    </w:tbl>
    <w:p w14:paraId="4F025085" w14:textId="77777777" w:rsidR="00FD4E57" w:rsidRDefault="00FD4E57" w:rsidP="004052D7">
      <w:pPr>
        <w:jc w:val="both"/>
        <w:rPr>
          <w:b/>
        </w:rPr>
      </w:pPr>
    </w:p>
    <w:p w14:paraId="26D7CD11" w14:textId="77777777" w:rsidR="00FD4E57" w:rsidRDefault="00FD4E57" w:rsidP="004052D7">
      <w:pPr>
        <w:jc w:val="both"/>
        <w:rPr>
          <w:b/>
        </w:rPr>
      </w:pPr>
    </w:p>
    <w:p w14:paraId="3FE2DB58" w14:textId="77777777" w:rsidR="00FD4E57" w:rsidRDefault="00FD4E57" w:rsidP="004052D7">
      <w:pPr>
        <w:jc w:val="both"/>
        <w:rPr>
          <w:b/>
        </w:rPr>
      </w:pPr>
    </w:p>
    <w:p w14:paraId="7D059475" w14:textId="77777777" w:rsidR="00FD4E57" w:rsidRDefault="00FD4E57" w:rsidP="004052D7">
      <w:pPr>
        <w:jc w:val="both"/>
        <w:rPr>
          <w:b/>
        </w:rPr>
      </w:pPr>
    </w:p>
    <w:p w14:paraId="2CCC5858" w14:textId="77777777" w:rsidR="007E6F40" w:rsidRDefault="00151D8E" w:rsidP="004052D7">
      <w:pPr>
        <w:jc w:val="both"/>
        <w:rPr>
          <w:b/>
        </w:rPr>
      </w:pPr>
      <w:r w:rsidRPr="00151D8E">
        <w:rPr>
          <w:b/>
        </w:rPr>
        <w:t>IMPORTANT:</w:t>
      </w:r>
    </w:p>
    <w:p w14:paraId="766895A3" w14:textId="567270DA" w:rsidR="00151D8E" w:rsidRPr="00FD4E57" w:rsidRDefault="00151D8E" w:rsidP="00FD4E57">
      <w:pPr>
        <w:pStyle w:val="ListParagraph"/>
        <w:numPr>
          <w:ilvl w:val="0"/>
          <w:numId w:val="27"/>
        </w:numPr>
        <w:jc w:val="both"/>
        <w:rPr>
          <w:u w:val="single"/>
        </w:rPr>
      </w:pPr>
      <w:r w:rsidRPr="00FD4E57">
        <w:rPr>
          <w:u w:val="single"/>
        </w:rPr>
        <w:t xml:space="preserve">In order to change a </w:t>
      </w:r>
      <w:r w:rsidR="004E6678" w:rsidRPr="00FD4E57">
        <w:rPr>
          <w:u w:val="single"/>
        </w:rPr>
        <w:t>previou</w:t>
      </w:r>
      <w:r w:rsidRPr="00FD4E57">
        <w:rPr>
          <w:u w:val="single"/>
        </w:rPr>
        <w:t>sly sent product image or attachment the url should be different from the one already sent. We reload the images only if the URL differs.</w:t>
      </w:r>
    </w:p>
    <w:p w14:paraId="753CE50C" w14:textId="77777777" w:rsidR="007E6F40" w:rsidRPr="008231F8" w:rsidRDefault="007E6F40" w:rsidP="007E6F40">
      <w:pPr>
        <w:numPr>
          <w:ilvl w:val="0"/>
          <w:numId w:val="27"/>
        </w:numPr>
        <w:spacing w:before="100" w:beforeAutospacing="1" w:after="100" w:afterAutospacing="1" w:line="240" w:lineRule="auto"/>
      </w:pPr>
      <w:r w:rsidRPr="008231F8">
        <w:t>When adding a product to a family</w:t>
      </w:r>
    </w:p>
    <w:p w14:paraId="3C2BF47F" w14:textId="6BB2932B" w:rsidR="007E6F40" w:rsidRPr="008231F8" w:rsidRDefault="007E6F40" w:rsidP="007E6F40">
      <w:pPr>
        <w:numPr>
          <w:ilvl w:val="1"/>
          <w:numId w:val="27"/>
        </w:numPr>
        <w:spacing w:before="100" w:beforeAutospacing="1" w:after="100" w:afterAutospacing="1" w:line="240" w:lineRule="auto"/>
      </w:pPr>
      <w:r w:rsidRPr="008231F8">
        <w:t xml:space="preserve">The category id of </w:t>
      </w:r>
      <w:r w:rsidR="00147E42">
        <w:t>a</w:t>
      </w:r>
      <w:r w:rsidRPr="008231F8">
        <w:t xml:space="preserve"> product and t</w:t>
      </w:r>
      <w:r w:rsidR="005156EE">
        <w:t>he category id</w:t>
      </w:r>
      <w:r w:rsidRPr="008231F8">
        <w:t xml:space="preserve"> of </w:t>
      </w:r>
      <w:r w:rsidR="00147E42">
        <w:t>its</w:t>
      </w:r>
      <w:r w:rsidRPr="008231F8">
        <w:t xml:space="preserve"> family type</w:t>
      </w:r>
      <w:r w:rsidR="005156EE">
        <w:t xml:space="preserve"> (family_type_id</w:t>
      </w:r>
      <w:r w:rsidRPr="008231F8">
        <w:t>) must be the same.</w:t>
      </w:r>
    </w:p>
    <w:p w14:paraId="7D4F8D04" w14:textId="1092DE70" w:rsidR="007E6F40" w:rsidRPr="008231F8" w:rsidRDefault="007E6F40" w:rsidP="007E6F40">
      <w:pPr>
        <w:numPr>
          <w:ilvl w:val="1"/>
          <w:numId w:val="27"/>
        </w:numPr>
        <w:spacing w:before="100" w:beforeAutospacing="1" w:after="100" w:afterAutospacing="1" w:line="240" w:lineRule="auto"/>
      </w:pPr>
      <w:r w:rsidRPr="008231F8">
        <w:t xml:space="preserve">All characteristics that define </w:t>
      </w:r>
      <w:r w:rsidR="00147E42">
        <w:t>a</w:t>
      </w:r>
      <w:r w:rsidRPr="008231F8">
        <w:t xml:space="preserve"> family must be present and </w:t>
      </w:r>
      <w:r w:rsidR="00147E42">
        <w:t xml:space="preserve">must </w:t>
      </w:r>
      <w:r w:rsidRPr="008231F8">
        <w:t>have a valid value</w:t>
      </w:r>
    </w:p>
    <w:p w14:paraId="2252B136" w14:textId="302E1065" w:rsidR="007E6F40" w:rsidRPr="008231F8" w:rsidRDefault="007E6F40" w:rsidP="008231F8">
      <w:pPr>
        <w:pStyle w:val="ListParagraph"/>
        <w:numPr>
          <w:ilvl w:val="1"/>
          <w:numId w:val="27"/>
        </w:numPr>
        <w:spacing w:before="100" w:beforeAutospacing="1" w:after="100" w:afterAutospacing="1" w:line="240" w:lineRule="auto"/>
        <w:rPr>
          <w:rFonts w:ascii="Arial" w:eastAsia="Times New Roman" w:hAnsi="Arial" w:cs="Arial"/>
        </w:rPr>
      </w:pPr>
      <w:r w:rsidRPr="008231F8">
        <w:t xml:space="preserve">All characteristics that define </w:t>
      </w:r>
      <w:r w:rsidR="00147E42">
        <w:t>a</w:t>
      </w:r>
      <w:r w:rsidRPr="008231F8">
        <w:t xml:space="preserve"> family must have a single value</w:t>
      </w:r>
    </w:p>
    <w:p w14:paraId="68AB4B13" w14:textId="30F05B79" w:rsidR="007E6F40" w:rsidRPr="007E6F40" w:rsidRDefault="007E6F40" w:rsidP="008231F8">
      <w:pPr>
        <w:pStyle w:val="ListParagraph"/>
        <w:numPr>
          <w:ilvl w:val="1"/>
          <w:numId w:val="27"/>
        </w:numPr>
        <w:spacing w:before="100" w:beforeAutospacing="1" w:after="100" w:afterAutospacing="1" w:line="240" w:lineRule="auto"/>
      </w:pPr>
      <w:r w:rsidRPr="007E6F40">
        <w:t xml:space="preserve">If </w:t>
      </w:r>
      <w:r w:rsidR="00147E42">
        <w:t>a</w:t>
      </w:r>
      <w:r w:rsidRPr="007E6F40">
        <w:t xml:space="preserve"> family i</w:t>
      </w:r>
      <w:r w:rsidR="00147E42">
        <w:t>s not valid, you will receive a</w:t>
      </w:r>
      <w:r w:rsidRPr="007E6F40">
        <w:t xml:space="preserve"> warning response, but the product will be saved/updated</w:t>
      </w:r>
    </w:p>
    <w:p w14:paraId="6FE1CD55" w14:textId="7D2A88BD" w:rsidR="007E6F40" w:rsidRDefault="007E6F40" w:rsidP="007E6F40">
      <w:pPr>
        <w:numPr>
          <w:ilvl w:val="1"/>
          <w:numId w:val="27"/>
        </w:numPr>
        <w:spacing w:before="100" w:beforeAutospacing="1" w:after="100" w:afterAutospacing="1" w:line="240" w:lineRule="auto"/>
      </w:pPr>
      <w:r w:rsidRPr="008231F8">
        <w:t xml:space="preserve">When moving a product from one family to another you only have to send the product with </w:t>
      </w:r>
      <w:r w:rsidR="00147E42">
        <w:t>its</w:t>
      </w:r>
      <w:r w:rsidRPr="008231F8">
        <w:t xml:space="preserve"> new family type, id and name</w:t>
      </w:r>
      <w:r w:rsidR="00147E42">
        <w:t xml:space="preserve"> </w:t>
      </w:r>
      <w:r w:rsidRPr="008231F8">
        <w:t>and make sure you follow the same rules as above</w:t>
      </w:r>
    </w:p>
    <w:p w14:paraId="04643C04" w14:textId="7EE9161D" w:rsidR="005156EE" w:rsidRDefault="00AB4A87" w:rsidP="00E92A29">
      <w:pPr>
        <w:pStyle w:val="Heading3"/>
      </w:pPr>
      <w:r>
        <w:t>E</w:t>
      </w:r>
      <w:r w:rsidR="005156EE" w:rsidRPr="008231F8">
        <w:t>xample</w:t>
      </w:r>
      <w:r w:rsidR="00E92A29">
        <w:t xml:space="preserve"> for a new product</w:t>
      </w:r>
    </w:p>
    <w:tbl>
      <w:tblPr>
        <w:tblW w:w="9532" w:type="dxa"/>
        <w:jc w:val="center"/>
        <w:tblCellMar>
          <w:top w:w="15" w:type="dxa"/>
          <w:left w:w="15" w:type="dxa"/>
          <w:bottom w:w="15" w:type="dxa"/>
          <w:right w:w="15" w:type="dxa"/>
        </w:tblCellMar>
        <w:tblLook w:val="04A0" w:firstRow="1" w:lastRow="0" w:firstColumn="1" w:lastColumn="0" w:noHBand="0" w:noVBand="1"/>
      </w:tblPr>
      <w:tblGrid>
        <w:gridCol w:w="9532"/>
      </w:tblGrid>
      <w:tr w:rsidR="005156EE" w:rsidRPr="00BB0E47" w14:paraId="31486AC0" w14:textId="77777777" w:rsidTr="00FD4E57">
        <w:trPr>
          <w:trHeight w:val="171"/>
          <w:jc w:val="center"/>
        </w:trPr>
        <w:tc>
          <w:tcPr>
            <w:tcW w:w="95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D60031" w14:textId="77777777" w:rsidR="005156EE" w:rsidRPr="00E92A29" w:rsidRDefault="005156EE" w:rsidP="005156EE">
            <w:pPr>
              <w:pStyle w:val="HTMLPreformatted"/>
              <w:rPr>
                <w:sz w:val="18"/>
                <w:szCs w:val="18"/>
              </w:rPr>
            </w:pPr>
            <w:r w:rsidRPr="00E92A29">
              <w:rPr>
                <w:sz w:val="18"/>
                <w:szCs w:val="18"/>
              </w:rPr>
              <w:t>Array(</w:t>
            </w:r>
          </w:p>
          <w:p w14:paraId="20D204AF" w14:textId="77777777" w:rsidR="005156EE" w:rsidRPr="00E92A29" w:rsidRDefault="005156EE" w:rsidP="005156EE">
            <w:pPr>
              <w:pStyle w:val="HTMLPreformatted"/>
              <w:rPr>
                <w:sz w:val="18"/>
                <w:szCs w:val="18"/>
              </w:rPr>
            </w:pPr>
            <w:r w:rsidRPr="00E92A29">
              <w:rPr>
                <w:sz w:val="18"/>
                <w:szCs w:val="18"/>
              </w:rPr>
              <w:t xml:space="preserve">  Array(</w:t>
            </w:r>
          </w:p>
          <w:p w14:paraId="340A7FD9" w14:textId="77777777" w:rsidR="005156EE" w:rsidRPr="00E92A29" w:rsidRDefault="005156EE" w:rsidP="005156EE">
            <w:pPr>
              <w:pStyle w:val="HTMLPreformatted"/>
              <w:rPr>
                <w:sz w:val="18"/>
                <w:szCs w:val="18"/>
              </w:rPr>
            </w:pPr>
            <w:r w:rsidRPr="00E92A29">
              <w:rPr>
                <w:sz w:val="18"/>
                <w:szCs w:val="18"/>
              </w:rPr>
              <w:t xml:space="preserve">     "id" =&gt; "6050",</w:t>
            </w:r>
          </w:p>
          <w:p w14:paraId="11D76C3F" w14:textId="77777777" w:rsidR="005156EE" w:rsidRPr="00E92A29" w:rsidRDefault="005156EE" w:rsidP="005156EE">
            <w:pPr>
              <w:pStyle w:val="HTMLPreformatted"/>
              <w:rPr>
                <w:sz w:val="18"/>
                <w:szCs w:val="18"/>
              </w:rPr>
            </w:pPr>
            <w:r w:rsidRPr="00E92A29">
              <w:rPr>
                <w:sz w:val="18"/>
                <w:szCs w:val="18"/>
              </w:rPr>
              <w:t xml:space="preserve">     "family" =&gt; Array(</w:t>
            </w:r>
          </w:p>
          <w:p w14:paraId="10605A26" w14:textId="77777777" w:rsidR="005156EE" w:rsidRPr="00E92A29" w:rsidRDefault="005156EE" w:rsidP="005156EE">
            <w:pPr>
              <w:pStyle w:val="HTMLPreformatted"/>
              <w:rPr>
                <w:sz w:val="18"/>
                <w:szCs w:val="18"/>
              </w:rPr>
            </w:pPr>
            <w:r w:rsidRPr="00E92A29">
              <w:rPr>
                <w:sz w:val="18"/>
                <w:szCs w:val="18"/>
              </w:rPr>
              <w:t xml:space="preserve">     </w:t>
            </w:r>
            <w:r w:rsidRPr="00E92A29">
              <w:rPr>
                <w:sz w:val="18"/>
                <w:szCs w:val="18"/>
              </w:rPr>
              <w:tab/>
            </w:r>
            <w:r w:rsidRPr="00E92A29">
              <w:rPr>
                <w:sz w:val="18"/>
                <w:szCs w:val="18"/>
              </w:rPr>
              <w:tab/>
              <w:t>"id" =&gt; 111,</w:t>
            </w:r>
          </w:p>
          <w:p w14:paraId="5B6F0C31" w14:textId="77777777" w:rsidR="005156EE" w:rsidRPr="00E92A29" w:rsidRDefault="005156EE" w:rsidP="005156EE">
            <w:pPr>
              <w:pStyle w:val="HTMLPreformatted"/>
              <w:rPr>
                <w:sz w:val="18"/>
                <w:szCs w:val="18"/>
              </w:rPr>
            </w:pPr>
            <w:r w:rsidRPr="00E92A29">
              <w:rPr>
                <w:sz w:val="18"/>
                <w:szCs w:val="18"/>
              </w:rPr>
              <w:t xml:space="preserve">           </w:t>
            </w:r>
            <w:r w:rsidRPr="00E92A29">
              <w:rPr>
                <w:sz w:val="18"/>
                <w:szCs w:val="18"/>
              </w:rPr>
              <w:tab/>
              <w:t>"family_type_id" =&gt; 97,</w:t>
            </w:r>
          </w:p>
          <w:p w14:paraId="4E3389F8" w14:textId="03B47378" w:rsidR="005156EE" w:rsidRPr="00E92A29" w:rsidRDefault="005156EE" w:rsidP="005156EE">
            <w:pPr>
              <w:pStyle w:val="HTMLPreformatted"/>
              <w:rPr>
                <w:sz w:val="18"/>
                <w:szCs w:val="18"/>
              </w:rPr>
            </w:pPr>
            <w:r w:rsidRPr="00E92A29">
              <w:rPr>
                <w:sz w:val="18"/>
                <w:szCs w:val="18"/>
              </w:rPr>
              <w:t xml:space="preserve">           </w:t>
            </w:r>
            <w:r w:rsidRPr="00E92A29">
              <w:rPr>
                <w:sz w:val="18"/>
                <w:szCs w:val="18"/>
              </w:rPr>
              <w:tab/>
              <w:t>"name" =&gt; "</w:t>
            </w:r>
            <w:r w:rsidR="00E92A29" w:rsidRPr="00E92A29">
              <w:rPr>
                <w:sz w:val="18"/>
                <w:szCs w:val="18"/>
              </w:rPr>
              <w:t xml:space="preserve">test_family </w:t>
            </w:r>
            <w:r w:rsidRPr="00E92A29">
              <w:rPr>
                <w:sz w:val="18"/>
                <w:szCs w:val="18"/>
              </w:rPr>
              <w:t>"</w:t>
            </w:r>
          </w:p>
          <w:p w14:paraId="2A40C497" w14:textId="77777777" w:rsidR="005156EE" w:rsidRPr="00E92A29" w:rsidRDefault="005156EE" w:rsidP="005156EE">
            <w:pPr>
              <w:pStyle w:val="HTMLPreformatted"/>
              <w:rPr>
                <w:sz w:val="18"/>
                <w:szCs w:val="18"/>
              </w:rPr>
            </w:pPr>
            <w:r w:rsidRPr="00E92A29">
              <w:rPr>
                <w:sz w:val="18"/>
                <w:szCs w:val="18"/>
              </w:rPr>
              <w:t xml:space="preserve">     ),</w:t>
            </w:r>
          </w:p>
          <w:p w14:paraId="11C29200" w14:textId="77777777" w:rsidR="005156EE" w:rsidRPr="00E92A29" w:rsidRDefault="005156EE" w:rsidP="005156EE">
            <w:pPr>
              <w:pStyle w:val="HTMLPreformatted"/>
              <w:rPr>
                <w:sz w:val="18"/>
                <w:szCs w:val="18"/>
              </w:rPr>
            </w:pPr>
            <w:r w:rsidRPr="00E92A29">
              <w:rPr>
                <w:sz w:val="18"/>
                <w:szCs w:val="18"/>
              </w:rPr>
              <w:t xml:space="preserve">    "category_id" =&gt; "1315",</w:t>
            </w:r>
          </w:p>
          <w:p w14:paraId="7067C5DD" w14:textId="6D58B663" w:rsidR="005156EE" w:rsidRPr="00E92A29" w:rsidRDefault="005156EE" w:rsidP="005156EE">
            <w:pPr>
              <w:pStyle w:val="HTMLPreformatted"/>
              <w:rPr>
                <w:sz w:val="18"/>
                <w:szCs w:val="18"/>
              </w:rPr>
            </w:pPr>
            <w:r w:rsidRPr="00E92A29">
              <w:rPr>
                <w:sz w:val="18"/>
                <w:szCs w:val="18"/>
              </w:rPr>
              <w:t xml:space="preserve">    "part_number" =&gt; "test-part-nu</w:t>
            </w:r>
            <w:r w:rsidR="00E92A29">
              <w:rPr>
                <w:sz w:val="18"/>
                <w:szCs w:val="18"/>
              </w:rPr>
              <w:t>m</w:t>
            </w:r>
            <w:r w:rsidRPr="00E92A29">
              <w:rPr>
                <w:sz w:val="18"/>
                <w:szCs w:val="18"/>
              </w:rPr>
              <w:t>ber",</w:t>
            </w:r>
          </w:p>
          <w:p w14:paraId="581EB482" w14:textId="65435487" w:rsidR="005156EE" w:rsidRPr="00E92A29" w:rsidRDefault="005156EE" w:rsidP="005156EE">
            <w:pPr>
              <w:pStyle w:val="HTMLPreformatted"/>
              <w:rPr>
                <w:sz w:val="18"/>
                <w:szCs w:val="18"/>
              </w:rPr>
            </w:pPr>
            <w:r w:rsidRPr="00E92A29">
              <w:rPr>
                <w:sz w:val="18"/>
                <w:szCs w:val="18"/>
              </w:rPr>
              <w:t xml:space="preserve">    "name" =&gt; "</w:t>
            </w:r>
            <w:r w:rsidR="00E92A29">
              <w:rPr>
                <w:sz w:val="18"/>
                <w:szCs w:val="18"/>
              </w:rPr>
              <w:t>T</w:t>
            </w:r>
            <w:r w:rsidR="00E92A29" w:rsidRPr="00E92A29">
              <w:rPr>
                <w:sz w:val="18"/>
                <w:szCs w:val="18"/>
              </w:rPr>
              <w:t>est name</w:t>
            </w:r>
            <w:r w:rsidRPr="00E92A29">
              <w:rPr>
                <w:sz w:val="18"/>
                <w:szCs w:val="18"/>
              </w:rPr>
              <w:t>",</w:t>
            </w:r>
          </w:p>
          <w:p w14:paraId="2CFFB792" w14:textId="6DFCE55E" w:rsidR="005156EE" w:rsidRPr="00E92A29" w:rsidRDefault="005156EE" w:rsidP="005156EE">
            <w:pPr>
              <w:pStyle w:val="HTMLPreformatted"/>
              <w:rPr>
                <w:sz w:val="18"/>
                <w:szCs w:val="18"/>
              </w:rPr>
            </w:pPr>
            <w:r w:rsidRPr="00E92A29">
              <w:rPr>
                <w:sz w:val="18"/>
                <w:szCs w:val="18"/>
              </w:rPr>
              <w:t xml:space="preserve">    "description" =&gt; "</w:t>
            </w:r>
            <w:r w:rsidR="00E92A29">
              <w:rPr>
                <w:sz w:val="18"/>
                <w:szCs w:val="18"/>
              </w:rPr>
              <w:t>T</w:t>
            </w:r>
            <w:r w:rsidRPr="00E92A29">
              <w:rPr>
                <w:sz w:val="18"/>
                <w:szCs w:val="18"/>
              </w:rPr>
              <w:t>est</w:t>
            </w:r>
            <w:r w:rsidR="00E92A29" w:rsidRPr="00E92A29">
              <w:rPr>
                <w:sz w:val="18"/>
                <w:szCs w:val="18"/>
              </w:rPr>
              <w:t xml:space="preserve"> description</w:t>
            </w:r>
            <w:r w:rsidRPr="00E92A29">
              <w:rPr>
                <w:sz w:val="18"/>
                <w:szCs w:val="18"/>
              </w:rPr>
              <w:t>",</w:t>
            </w:r>
          </w:p>
          <w:p w14:paraId="6932156F" w14:textId="359A8E2B" w:rsidR="005156EE" w:rsidRPr="00E92A29" w:rsidRDefault="005156EE" w:rsidP="005156EE">
            <w:pPr>
              <w:pStyle w:val="HTMLPreformatted"/>
              <w:rPr>
                <w:sz w:val="18"/>
                <w:szCs w:val="18"/>
              </w:rPr>
            </w:pPr>
            <w:r w:rsidRPr="00E92A29">
              <w:rPr>
                <w:sz w:val="18"/>
                <w:szCs w:val="18"/>
              </w:rPr>
              <w:t xml:space="preserve">    "brand" =&gt; "</w:t>
            </w:r>
            <w:r w:rsidR="00E92A29">
              <w:rPr>
                <w:sz w:val="18"/>
                <w:szCs w:val="18"/>
              </w:rPr>
              <w:t>T</w:t>
            </w:r>
            <w:r w:rsidR="00E92A29" w:rsidRPr="00E92A29">
              <w:rPr>
                <w:sz w:val="18"/>
                <w:szCs w:val="18"/>
              </w:rPr>
              <w:t xml:space="preserve">est </w:t>
            </w:r>
            <w:r w:rsidRPr="00E92A29">
              <w:rPr>
                <w:sz w:val="18"/>
                <w:szCs w:val="18"/>
              </w:rPr>
              <w:t xml:space="preserve">brand </w:t>
            </w:r>
            <w:r w:rsidR="00E92A29" w:rsidRPr="00E92A29">
              <w:rPr>
                <w:sz w:val="18"/>
                <w:szCs w:val="18"/>
              </w:rPr>
              <w:t>name</w:t>
            </w:r>
            <w:r w:rsidRPr="00E92A29">
              <w:rPr>
                <w:sz w:val="18"/>
                <w:szCs w:val="18"/>
              </w:rPr>
              <w:t>",</w:t>
            </w:r>
          </w:p>
          <w:p w14:paraId="416D2269" w14:textId="77777777" w:rsidR="005156EE" w:rsidRPr="00E92A29" w:rsidRDefault="005156EE" w:rsidP="005156EE">
            <w:pPr>
              <w:pStyle w:val="HTMLPreformatted"/>
              <w:rPr>
                <w:sz w:val="18"/>
                <w:szCs w:val="18"/>
              </w:rPr>
            </w:pPr>
            <w:r w:rsidRPr="00E92A29">
              <w:rPr>
                <w:sz w:val="18"/>
                <w:szCs w:val="18"/>
              </w:rPr>
              <w:t xml:space="preserve">    "images" =&gt; Array(</w:t>
            </w:r>
          </w:p>
          <w:p w14:paraId="12CDDCE1" w14:textId="77777777" w:rsidR="005156EE" w:rsidRPr="00E92A29" w:rsidRDefault="005156EE" w:rsidP="005156EE">
            <w:pPr>
              <w:pStyle w:val="HTMLPreformatted"/>
              <w:rPr>
                <w:sz w:val="18"/>
                <w:szCs w:val="18"/>
              </w:rPr>
            </w:pPr>
            <w:r w:rsidRPr="00E92A29">
              <w:rPr>
                <w:sz w:val="18"/>
                <w:szCs w:val="18"/>
              </w:rPr>
              <w:t xml:space="preserve">     </w:t>
            </w:r>
            <w:r w:rsidRPr="00E92A29">
              <w:rPr>
                <w:sz w:val="18"/>
                <w:szCs w:val="18"/>
              </w:rPr>
              <w:tab/>
              <w:t>Array(</w:t>
            </w:r>
          </w:p>
          <w:p w14:paraId="7E9F6931" w14:textId="77777777" w:rsidR="005156EE" w:rsidRPr="00E92A29" w:rsidRDefault="005156EE" w:rsidP="005156EE">
            <w:pPr>
              <w:pStyle w:val="HTMLPreformatted"/>
              <w:rPr>
                <w:sz w:val="18"/>
                <w:szCs w:val="18"/>
              </w:rPr>
            </w:pPr>
            <w:r w:rsidRPr="00E92A29">
              <w:rPr>
                <w:sz w:val="18"/>
                <w:szCs w:val="18"/>
              </w:rPr>
              <w:t xml:space="preserve">          "display_type" =&gt; "1",</w:t>
            </w:r>
          </w:p>
          <w:p w14:paraId="44938B9D" w14:textId="005D0FC2" w:rsidR="005156EE" w:rsidRPr="00E92A29" w:rsidRDefault="005156EE" w:rsidP="005156EE">
            <w:pPr>
              <w:pStyle w:val="HTMLPreformatted"/>
              <w:rPr>
                <w:sz w:val="18"/>
                <w:szCs w:val="18"/>
              </w:rPr>
            </w:pPr>
            <w:r w:rsidRPr="00E92A29">
              <w:rPr>
                <w:sz w:val="18"/>
                <w:szCs w:val="18"/>
              </w:rPr>
              <w:t xml:space="preserve">          "url" =&gt; "http://www.</w:t>
            </w:r>
            <w:r w:rsidR="00E92A29" w:rsidRPr="00E92A29">
              <w:rPr>
                <w:sz w:val="18"/>
                <w:szCs w:val="18"/>
              </w:rPr>
              <w:t>image-</w:t>
            </w:r>
            <w:r w:rsidRPr="00E92A29">
              <w:rPr>
                <w:sz w:val="18"/>
                <w:szCs w:val="18"/>
              </w:rPr>
              <w:t>url.test"</w:t>
            </w:r>
          </w:p>
          <w:p w14:paraId="6B5FE7F7" w14:textId="77777777" w:rsidR="005156EE" w:rsidRPr="00E92A29" w:rsidRDefault="005156EE" w:rsidP="005156EE">
            <w:pPr>
              <w:pStyle w:val="HTMLPreformatted"/>
              <w:rPr>
                <w:sz w:val="18"/>
                <w:szCs w:val="18"/>
              </w:rPr>
            </w:pPr>
            <w:r w:rsidRPr="00E92A29">
              <w:rPr>
                <w:sz w:val="18"/>
                <w:szCs w:val="18"/>
              </w:rPr>
              <w:t xml:space="preserve">     </w:t>
            </w:r>
            <w:r w:rsidRPr="00E92A29">
              <w:rPr>
                <w:sz w:val="18"/>
                <w:szCs w:val="18"/>
              </w:rPr>
              <w:tab/>
              <w:t>)</w:t>
            </w:r>
          </w:p>
          <w:p w14:paraId="5952D814" w14:textId="77777777" w:rsidR="005156EE" w:rsidRPr="00E92A29" w:rsidRDefault="005156EE" w:rsidP="005156EE">
            <w:pPr>
              <w:pStyle w:val="HTMLPreformatted"/>
              <w:rPr>
                <w:sz w:val="18"/>
                <w:szCs w:val="18"/>
              </w:rPr>
            </w:pPr>
            <w:r w:rsidRPr="00E92A29">
              <w:rPr>
                <w:sz w:val="18"/>
                <w:szCs w:val="18"/>
              </w:rPr>
              <w:t xml:space="preserve">    ),</w:t>
            </w:r>
          </w:p>
          <w:p w14:paraId="5A386017" w14:textId="77777777" w:rsidR="005156EE" w:rsidRPr="00E92A29" w:rsidRDefault="005156EE" w:rsidP="005156EE">
            <w:pPr>
              <w:pStyle w:val="HTMLPreformatted"/>
              <w:rPr>
                <w:sz w:val="18"/>
                <w:szCs w:val="18"/>
              </w:rPr>
            </w:pPr>
            <w:r w:rsidRPr="00E92A29">
              <w:rPr>
                <w:sz w:val="18"/>
                <w:szCs w:val="18"/>
              </w:rPr>
              <w:t xml:space="preserve">    "url" =&gt; "http://www.product-url.test",</w:t>
            </w:r>
          </w:p>
          <w:p w14:paraId="3FCB309E" w14:textId="77777777" w:rsidR="005156EE" w:rsidRPr="00E92A29" w:rsidRDefault="005156EE" w:rsidP="005156EE">
            <w:pPr>
              <w:pStyle w:val="HTMLPreformatted"/>
              <w:rPr>
                <w:sz w:val="18"/>
                <w:szCs w:val="18"/>
              </w:rPr>
            </w:pPr>
            <w:r w:rsidRPr="00E92A29">
              <w:rPr>
                <w:sz w:val="18"/>
                <w:szCs w:val="18"/>
              </w:rPr>
              <w:t xml:space="preserve">    "status" =&gt; "1",</w:t>
            </w:r>
          </w:p>
          <w:p w14:paraId="7114E434" w14:textId="77777777" w:rsidR="005156EE" w:rsidRPr="00E92A29" w:rsidRDefault="005156EE" w:rsidP="005156EE">
            <w:pPr>
              <w:pStyle w:val="HTMLPreformatted"/>
              <w:rPr>
                <w:sz w:val="18"/>
                <w:szCs w:val="18"/>
              </w:rPr>
            </w:pPr>
            <w:r w:rsidRPr="00E92A29">
              <w:rPr>
                <w:sz w:val="18"/>
                <w:szCs w:val="18"/>
              </w:rPr>
              <w:t xml:space="preserve">    "sale_price" =&gt; "406.45",</w:t>
            </w:r>
          </w:p>
          <w:p w14:paraId="498391AE" w14:textId="77777777" w:rsidR="005156EE" w:rsidRPr="00E92A29" w:rsidRDefault="005156EE" w:rsidP="005156EE">
            <w:pPr>
              <w:pStyle w:val="HTMLPreformatted"/>
              <w:rPr>
                <w:sz w:val="18"/>
                <w:szCs w:val="18"/>
              </w:rPr>
            </w:pPr>
            <w:r w:rsidRPr="00E92A29">
              <w:rPr>
                <w:sz w:val="18"/>
                <w:szCs w:val="18"/>
              </w:rPr>
              <w:t xml:space="preserve">    "availability" =&gt; Array(</w:t>
            </w:r>
          </w:p>
          <w:p w14:paraId="5778A48A" w14:textId="77777777" w:rsidR="005156EE" w:rsidRPr="00E92A29" w:rsidRDefault="005156EE" w:rsidP="005156EE">
            <w:pPr>
              <w:pStyle w:val="HTMLPreformatted"/>
              <w:rPr>
                <w:sz w:val="18"/>
                <w:szCs w:val="18"/>
              </w:rPr>
            </w:pPr>
            <w:r w:rsidRPr="00E92A29">
              <w:rPr>
                <w:sz w:val="18"/>
                <w:szCs w:val="18"/>
              </w:rPr>
              <w:t xml:space="preserve">      Array(</w:t>
            </w:r>
          </w:p>
          <w:p w14:paraId="4A4D244A" w14:textId="77777777" w:rsidR="005156EE" w:rsidRPr="00E92A29" w:rsidRDefault="005156EE" w:rsidP="005156EE">
            <w:pPr>
              <w:pStyle w:val="HTMLPreformatted"/>
              <w:rPr>
                <w:sz w:val="18"/>
                <w:szCs w:val="18"/>
              </w:rPr>
            </w:pPr>
            <w:r w:rsidRPr="00E92A29">
              <w:rPr>
                <w:sz w:val="18"/>
                <w:szCs w:val="18"/>
              </w:rPr>
              <w:t xml:space="preserve">          "warehouse_id" =&gt; "1",</w:t>
            </w:r>
          </w:p>
          <w:p w14:paraId="0C7602C7" w14:textId="77777777" w:rsidR="005156EE" w:rsidRPr="00E92A29" w:rsidRDefault="005156EE" w:rsidP="005156EE">
            <w:pPr>
              <w:pStyle w:val="HTMLPreformatted"/>
              <w:rPr>
                <w:sz w:val="18"/>
                <w:szCs w:val="18"/>
              </w:rPr>
            </w:pPr>
            <w:r w:rsidRPr="00E92A29">
              <w:rPr>
                <w:sz w:val="18"/>
                <w:szCs w:val="18"/>
              </w:rPr>
              <w:t xml:space="preserve">          "id" =&gt; "3"</w:t>
            </w:r>
          </w:p>
          <w:p w14:paraId="2655423E" w14:textId="77777777" w:rsidR="005156EE" w:rsidRPr="00E92A29" w:rsidRDefault="005156EE" w:rsidP="005156EE">
            <w:pPr>
              <w:pStyle w:val="HTMLPreformatted"/>
              <w:rPr>
                <w:sz w:val="18"/>
                <w:szCs w:val="18"/>
              </w:rPr>
            </w:pPr>
            <w:r w:rsidRPr="00E92A29">
              <w:rPr>
                <w:sz w:val="18"/>
                <w:szCs w:val="18"/>
              </w:rPr>
              <w:t xml:space="preserve">      )</w:t>
            </w:r>
          </w:p>
          <w:p w14:paraId="2FDB15F9" w14:textId="77777777" w:rsidR="005156EE" w:rsidRPr="00E92A29" w:rsidRDefault="005156EE" w:rsidP="005156EE">
            <w:pPr>
              <w:pStyle w:val="HTMLPreformatted"/>
              <w:rPr>
                <w:sz w:val="18"/>
                <w:szCs w:val="18"/>
              </w:rPr>
            </w:pPr>
            <w:r w:rsidRPr="00E92A29">
              <w:rPr>
                <w:sz w:val="18"/>
                <w:szCs w:val="18"/>
              </w:rPr>
              <w:t xml:space="preserve">    ),</w:t>
            </w:r>
          </w:p>
          <w:p w14:paraId="02E6B5F2" w14:textId="77777777" w:rsidR="005156EE" w:rsidRPr="00E92A29" w:rsidRDefault="005156EE" w:rsidP="005156EE">
            <w:pPr>
              <w:pStyle w:val="HTMLPreformatted"/>
              <w:rPr>
                <w:sz w:val="18"/>
                <w:szCs w:val="18"/>
              </w:rPr>
            </w:pPr>
            <w:r w:rsidRPr="00E92A29">
              <w:rPr>
                <w:sz w:val="18"/>
                <w:szCs w:val="18"/>
              </w:rPr>
              <w:t xml:space="preserve">    "handling_time" =&gt; Array(</w:t>
            </w:r>
          </w:p>
          <w:p w14:paraId="67DEB923" w14:textId="77777777" w:rsidR="005156EE" w:rsidRPr="00E92A29" w:rsidRDefault="005156EE" w:rsidP="005156EE">
            <w:pPr>
              <w:pStyle w:val="HTMLPreformatted"/>
              <w:rPr>
                <w:sz w:val="18"/>
                <w:szCs w:val="18"/>
              </w:rPr>
            </w:pPr>
            <w:r w:rsidRPr="00E92A29">
              <w:rPr>
                <w:sz w:val="18"/>
                <w:szCs w:val="18"/>
              </w:rPr>
              <w:t xml:space="preserve">      Array(</w:t>
            </w:r>
          </w:p>
          <w:p w14:paraId="667164B5" w14:textId="77777777" w:rsidR="005156EE" w:rsidRPr="00E92A29" w:rsidRDefault="005156EE" w:rsidP="005156EE">
            <w:pPr>
              <w:pStyle w:val="HTMLPreformatted"/>
              <w:rPr>
                <w:sz w:val="18"/>
                <w:szCs w:val="18"/>
              </w:rPr>
            </w:pPr>
            <w:r w:rsidRPr="00E92A29">
              <w:rPr>
                <w:sz w:val="18"/>
                <w:szCs w:val="18"/>
              </w:rPr>
              <w:t xml:space="preserve">          "warehouse_id" =&gt; "1",</w:t>
            </w:r>
          </w:p>
          <w:p w14:paraId="2731614D" w14:textId="77777777" w:rsidR="005156EE" w:rsidRPr="00E92A29" w:rsidRDefault="005156EE" w:rsidP="005156EE">
            <w:pPr>
              <w:pStyle w:val="HTMLPreformatted"/>
              <w:rPr>
                <w:sz w:val="18"/>
                <w:szCs w:val="18"/>
              </w:rPr>
            </w:pPr>
            <w:r w:rsidRPr="00E92A29">
              <w:rPr>
                <w:sz w:val="18"/>
                <w:szCs w:val="18"/>
              </w:rPr>
              <w:t xml:space="preserve">          "value" =&gt; "2"</w:t>
            </w:r>
          </w:p>
          <w:p w14:paraId="2C6E8FE1" w14:textId="77777777" w:rsidR="005156EE" w:rsidRPr="00E92A29" w:rsidRDefault="005156EE" w:rsidP="005156EE">
            <w:pPr>
              <w:pStyle w:val="HTMLPreformatted"/>
              <w:rPr>
                <w:sz w:val="18"/>
                <w:szCs w:val="18"/>
              </w:rPr>
            </w:pPr>
            <w:r w:rsidRPr="00E92A29">
              <w:rPr>
                <w:sz w:val="18"/>
                <w:szCs w:val="18"/>
              </w:rPr>
              <w:t xml:space="preserve">      )</w:t>
            </w:r>
          </w:p>
          <w:p w14:paraId="28927A77" w14:textId="77777777" w:rsidR="005156EE" w:rsidRPr="00E92A29" w:rsidRDefault="005156EE" w:rsidP="005156EE">
            <w:pPr>
              <w:pStyle w:val="HTMLPreformatted"/>
              <w:rPr>
                <w:sz w:val="18"/>
                <w:szCs w:val="18"/>
              </w:rPr>
            </w:pPr>
            <w:r w:rsidRPr="00E92A29">
              <w:rPr>
                <w:sz w:val="18"/>
                <w:szCs w:val="18"/>
              </w:rPr>
              <w:t xml:space="preserve">    ),</w:t>
            </w:r>
          </w:p>
          <w:p w14:paraId="1670E4E6" w14:textId="77777777" w:rsidR="005156EE" w:rsidRPr="00E92A29" w:rsidRDefault="005156EE" w:rsidP="005156EE">
            <w:pPr>
              <w:pStyle w:val="HTMLPreformatted"/>
              <w:rPr>
                <w:sz w:val="18"/>
                <w:szCs w:val="18"/>
              </w:rPr>
            </w:pPr>
            <w:r w:rsidRPr="00E92A29">
              <w:rPr>
                <w:sz w:val="18"/>
                <w:szCs w:val="18"/>
              </w:rPr>
              <w:t xml:space="preserve">    "stock" =&gt; Array(</w:t>
            </w:r>
          </w:p>
          <w:p w14:paraId="040A11D7" w14:textId="77777777" w:rsidR="005156EE" w:rsidRPr="00E92A29" w:rsidRDefault="005156EE" w:rsidP="005156EE">
            <w:pPr>
              <w:pStyle w:val="HTMLPreformatted"/>
              <w:rPr>
                <w:sz w:val="18"/>
                <w:szCs w:val="18"/>
              </w:rPr>
            </w:pPr>
            <w:r w:rsidRPr="00E92A29">
              <w:rPr>
                <w:sz w:val="18"/>
                <w:szCs w:val="18"/>
              </w:rPr>
              <w:t xml:space="preserve">      Array(</w:t>
            </w:r>
          </w:p>
          <w:p w14:paraId="115B271F" w14:textId="77777777" w:rsidR="005156EE" w:rsidRPr="00E92A29" w:rsidRDefault="005156EE" w:rsidP="005156EE">
            <w:pPr>
              <w:pStyle w:val="HTMLPreformatted"/>
              <w:rPr>
                <w:sz w:val="18"/>
                <w:szCs w:val="18"/>
              </w:rPr>
            </w:pPr>
            <w:r w:rsidRPr="00E92A29">
              <w:rPr>
                <w:sz w:val="18"/>
                <w:szCs w:val="18"/>
              </w:rPr>
              <w:t xml:space="preserve">          "warehouse_id" =&gt; "1",</w:t>
            </w:r>
          </w:p>
          <w:p w14:paraId="70F884B5" w14:textId="77777777" w:rsidR="005156EE" w:rsidRPr="00E92A29" w:rsidRDefault="005156EE" w:rsidP="005156EE">
            <w:pPr>
              <w:pStyle w:val="HTMLPreformatted"/>
              <w:rPr>
                <w:sz w:val="18"/>
                <w:szCs w:val="18"/>
              </w:rPr>
            </w:pPr>
            <w:r w:rsidRPr="00E92A29">
              <w:rPr>
                <w:sz w:val="18"/>
                <w:szCs w:val="18"/>
              </w:rPr>
              <w:t xml:space="preserve">          "value" =&gt; "2"</w:t>
            </w:r>
          </w:p>
          <w:p w14:paraId="090819A8" w14:textId="77777777" w:rsidR="005156EE" w:rsidRPr="00E92A29" w:rsidRDefault="005156EE" w:rsidP="005156EE">
            <w:pPr>
              <w:pStyle w:val="HTMLPreformatted"/>
              <w:rPr>
                <w:sz w:val="18"/>
                <w:szCs w:val="18"/>
              </w:rPr>
            </w:pPr>
            <w:r w:rsidRPr="00E92A29">
              <w:rPr>
                <w:sz w:val="18"/>
                <w:szCs w:val="18"/>
              </w:rPr>
              <w:t xml:space="preserve">      )</w:t>
            </w:r>
          </w:p>
          <w:p w14:paraId="16CCE5ED" w14:textId="77777777" w:rsidR="005156EE" w:rsidRPr="00E92A29" w:rsidRDefault="005156EE" w:rsidP="005156EE">
            <w:pPr>
              <w:pStyle w:val="HTMLPreformatted"/>
              <w:rPr>
                <w:sz w:val="18"/>
                <w:szCs w:val="18"/>
              </w:rPr>
            </w:pPr>
            <w:r w:rsidRPr="00E92A29">
              <w:rPr>
                <w:sz w:val="18"/>
                <w:szCs w:val="18"/>
              </w:rPr>
              <w:t xml:space="preserve">    ),</w:t>
            </w:r>
          </w:p>
          <w:p w14:paraId="4D9D68CC" w14:textId="77777777" w:rsidR="005156EE" w:rsidRPr="00E92A29" w:rsidRDefault="005156EE" w:rsidP="005156EE">
            <w:pPr>
              <w:pStyle w:val="HTMLPreformatted"/>
              <w:rPr>
                <w:sz w:val="18"/>
                <w:szCs w:val="18"/>
              </w:rPr>
            </w:pPr>
            <w:r w:rsidRPr="00E92A29">
              <w:rPr>
                <w:sz w:val="18"/>
                <w:szCs w:val="18"/>
              </w:rPr>
              <w:t xml:space="preserve">    "commission" =&gt; Array(</w:t>
            </w:r>
          </w:p>
          <w:p w14:paraId="2ACA40B0" w14:textId="77777777" w:rsidR="005156EE" w:rsidRPr="00E92A29" w:rsidRDefault="005156EE" w:rsidP="005156EE">
            <w:pPr>
              <w:pStyle w:val="HTMLPreformatted"/>
              <w:rPr>
                <w:sz w:val="18"/>
                <w:szCs w:val="18"/>
              </w:rPr>
            </w:pPr>
            <w:r w:rsidRPr="00E92A29">
              <w:rPr>
                <w:sz w:val="18"/>
                <w:szCs w:val="18"/>
              </w:rPr>
              <w:t xml:space="preserve">      "type" =&gt; "percentage",</w:t>
            </w:r>
          </w:p>
          <w:p w14:paraId="2C206CF7" w14:textId="77777777" w:rsidR="005156EE" w:rsidRPr="00E92A29" w:rsidRDefault="005156EE" w:rsidP="005156EE">
            <w:pPr>
              <w:pStyle w:val="HTMLPreformatted"/>
              <w:rPr>
                <w:sz w:val="18"/>
                <w:szCs w:val="18"/>
              </w:rPr>
            </w:pPr>
            <w:r w:rsidRPr="00E92A29">
              <w:rPr>
                <w:sz w:val="18"/>
                <w:szCs w:val="18"/>
              </w:rPr>
              <w:t xml:space="preserve">      "value" =&gt; "8"</w:t>
            </w:r>
          </w:p>
          <w:p w14:paraId="73010F14" w14:textId="77777777" w:rsidR="005156EE" w:rsidRPr="00E92A29" w:rsidRDefault="005156EE" w:rsidP="005156EE">
            <w:pPr>
              <w:pStyle w:val="HTMLPreformatted"/>
              <w:rPr>
                <w:sz w:val="18"/>
                <w:szCs w:val="18"/>
              </w:rPr>
            </w:pPr>
            <w:r w:rsidRPr="00E92A29">
              <w:rPr>
                <w:sz w:val="18"/>
                <w:szCs w:val="18"/>
              </w:rPr>
              <w:t xml:space="preserve">    ),</w:t>
            </w:r>
          </w:p>
          <w:p w14:paraId="0AAC59D2" w14:textId="77777777" w:rsidR="005156EE" w:rsidRPr="00E92A29" w:rsidRDefault="005156EE" w:rsidP="005156EE">
            <w:pPr>
              <w:pStyle w:val="HTMLPreformatted"/>
              <w:rPr>
                <w:sz w:val="18"/>
                <w:szCs w:val="18"/>
              </w:rPr>
            </w:pPr>
            <w:r w:rsidRPr="00E92A29">
              <w:rPr>
                <w:sz w:val="18"/>
                <w:szCs w:val="18"/>
              </w:rPr>
              <w:t xml:space="preserve">    "vat_id" =&gt; "1",</w:t>
            </w:r>
          </w:p>
          <w:p w14:paraId="10FE81F8" w14:textId="77777777" w:rsidR="005156EE" w:rsidRPr="00E92A29" w:rsidRDefault="005156EE" w:rsidP="005156EE">
            <w:pPr>
              <w:pStyle w:val="HTMLPreformatted"/>
              <w:rPr>
                <w:sz w:val="18"/>
                <w:szCs w:val="18"/>
              </w:rPr>
            </w:pPr>
            <w:r w:rsidRPr="00E92A29">
              <w:rPr>
                <w:sz w:val="18"/>
                <w:szCs w:val="18"/>
              </w:rPr>
              <w:t xml:space="preserve">    "characteristics" =&gt; Array(</w:t>
            </w:r>
          </w:p>
          <w:p w14:paraId="0ECCAECF" w14:textId="77777777" w:rsidR="005156EE" w:rsidRPr="00E92A29" w:rsidRDefault="005156EE" w:rsidP="005156EE">
            <w:pPr>
              <w:pStyle w:val="HTMLPreformatted"/>
              <w:rPr>
                <w:sz w:val="18"/>
                <w:szCs w:val="18"/>
              </w:rPr>
            </w:pPr>
            <w:r w:rsidRPr="00E92A29">
              <w:rPr>
                <w:sz w:val="18"/>
                <w:szCs w:val="18"/>
              </w:rPr>
              <w:t xml:space="preserve">      Array(</w:t>
            </w:r>
          </w:p>
          <w:p w14:paraId="5D5AF903" w14:textId="77777777" w:rsidR="005156EE" w:rsidRPr="00E92A29" w:rsidRDefault="005156EE" w:rsidP="005156EE">
            <w:pPr>
              <w:pStyle w:val="HTMLPreformatted"/>
              <w:rPr>
                <w:sz w:val="18"/>
                <w:szCs w:val="18"/>
              </w:rPr>
            </w:pPr>
            <w:r w:rsidRPr="00E92A29">
              <w:rPr>
                <w:sz w:val="18"/>
                <w:szCs w:val="18"/>
              </w:rPr>
              <w:t xml:space="preserve">        "id" =&gt; "5213",</w:t>
            </w:r>
          </w:p>
          <w:p w14:paraId="060FE2AD" w14:textId="0335B54A" w:rsidR="005156EE" w:rsidRPr="00E92A29" w:rsidRDefault="005156EE" w:rsidP="005156EE">
            <w:pPr>
              <w:pStyle w:val="HTMLPreformatted"/>
              <w:rPr>
                <w:sz w:val="18"/>
                <w:szCs w:val="18"/>
              </w:rPr>
            </w:pPr>
            <w:r w:rsidRPr="00E92A29">
              <w:rPr>
                <w:sz w:val="18"/>
                <w:szCs w:val="18"/>
              </w:rPr>
              <w:t xml:space="preserve">        "value" =&gt; "</w:t>
            </w:r>
            <w:r w:rsidR="00E92A29">
              <w:rPr>
                <w:sz w:val="18"/>
                <w:szCs w:val="18"/>
              </w:rPr>
              <w:t xml:space="preserve">Characteristic </w:t>
            </w:r>
            <w:r w:rsidRPr="00E92A29">
              <w:rPr>
                <w:sz w:val="18"/>
                <w:szCs w:val="18"/>
              </w:rPr>
              <w:t>5213</w:t>
            </w:r>
            <w:r w:rsidR="00E92A29">
              <w:rPr>
                <w:sz w:val="18"/>
                <w:szCs w:val="18"/>
              </w:rPr>
              <w:t xml:space="preserve"> value</w:t>
            </w:r>
            <w:r w:rsidRPr="00E92A29">
              <w:rPr>
                <w:sz w:val="18"/>
                <w:szCs w:val="18"/>
              </w:rPr>
              <w:t>"</w:t>
            </w:r>
          </w:p>
          <w:p w14:paraId="2A77C09E" w14:textId="77777777" w:rsidR="005156EE" w:rsidRPr="00E92A29" w:rsidRDefault="005156EE" w:rsidP="005156EE">
            <w:pPr>
              <w:pStyle w:val="HTMLPreformatted"/>
              <w:rPr>
                <w:sz w:val="18"/>
                <w:szCs w:val="18"/>
              </w:rPr>
            </w:pPr>
            <w:r w:rsidRPr="00E92A29">
              <w:rPr>
                <w:sz w:val="18"/>
                <w:szCs w:val="18"/>
              </w:rPr>
              <w:t xml:space="preserve">      ),</w:t>
            </w:r>
          </w:p>
          <w:p w14:paraId="4F2548F6" w14:textId="77777777" w:rsidR="005156EE" w:rsidRPr="00E92A29" w:rsidRDefault="005156EE" w:rsidP="005156EE">
            <w:pPr>
              <w:pStyle w:val="HTMLPreformatted"/>
              <w:rPr>
                <w:sz w:val="18"/>
                <w:szCs w:val="18"/>
              </w:rPr>
            </w:pPr>
            <w:r w:rsidRPr="00E92A29">
              <w:rPr>
                <w:sz w:val="18"/>
                <w:szCs w:val="18"/>
              </w:rPr>
              <w:t xml:space="preserve">     Array(</w:t>
            </w:r>
          </w:p>
          <w:p w14:paraId="646CDDDB" w14:textId="77777777" w:rsidR="005156EE" w:rsidRPr="00E92A29" w:rsidRDefault="005156EE" w:rsidP="005156EE">
            <w:pPr>
              <w:pStyle w:val="HTMLPreformatted"/>
              <w:rPr>
                <w:sz w:val="18"/>
                <w:szCs w:val="18"/>
              </w:rPr>
            </w:pPr>
            <w:r w:rsidRPr="00E92A29">
              <w:rPr>
                <w:sz w:val="18"/>
                <w:szCs w:val="18"/>
              </w:rPr>
              <w:t xml:space="preserve">        "id" =&gt; "1339",</w:t>
            </w:r>
          </w:p>
          <w:p w14:paraId="3F880841" w14:textId="013842F3" w:rsidR="005156EE" w:rsidRPr="00E92A29" w:rsidRDefault="005156EE" w:rsidP="005156EE">
            <w:pPr>
              <w:pStyle w:val="HTMLPreformatted"/>
              <w:rPr>
                <w:sz w:val="18"/>
                <w:szCs w:val="18"/>
              </w:rPr>
            </w:pPr>
            <w:r w:rsidRPr="00E92A29">
              <w:rPr>
                <w:sz w:val="18"/>
                <w:szCs w:val="18"/>
              </w:rPr>
              <w:t xml:space="preserve">        "value" =&gt; "</w:t>
            </w:r>
            <w:r w:rsidR="00E92A29" w:rsidRPr="00E92A29">
              <w:rPr>
                <w:sz w:val="18"/>
                <w:szCs w:val="18"/>
              </w:rPr>
              <w:t xml:space="preserve">Characteristic </w:t>
            </w:r>
            <w:r w:rsidRPr="00E92A29">
              <w:rPr>
                <w:sz w:val="18"/>
                <w:szCs w:val="18"/>
              </w:rPr>
              <w:t>1339</w:t>
            </w:r>
            <w:r w:rsidR="00E92A29">
              <w:rPr>
                <w:sz w:val="18"/>
                <w:szCs w:val="18"/>
              </w:rPr>
              <w:t xml:space="preserve"> </w:t>
            </w:r>
            <w:r w:rsidR="00FD4E57">
              <w:rPr>
                <w:sz w:val="18"/>
                <w:szCs w:val="18"/>
              </w:rPr>
              <w:t>1</w:t>
            </w:r>
            <w:r w:rsidR="00FD4E57" w:rsidRPr="00FD4E57">
              <w:rPr>
                <w:sz w:val="18"/>
                <w:szCs w:val="18"/>
              </w:rPr>
              <w:t>st</w:t>
            </w:r>
            <w:r w:rsidR="00FD4E57">
              <w:rPr>
                <w:sz w:val="18"/>
                <w:szCs w:val="18"/>
              </w:rPr>
              <w:t xml:space="preserve"> value</w:t>
            </w:r>
            <w:r w:rsidRPr="00E92A29">
              <w:rPr>
                <w:sz w:val="18"/>
                <w:szCs w:val="18"/>
              </w:rPr>
              <w:t>"</w:t>
            </w:r>
          </w:p>
          <w:p w14:paraId="0F2FE339" w14:textId="12AE4453" w:rsidR="00FD4E57" w:rsidRPr="00FD4E57" w:rsidRDefault="005156EE" w:rsidP="00FD4E57">
            <w:pPr>
              <w:pStyle w:val="HTMLPreformatted"/>
              <w:rPr>
                <w:sz w:val="18"/>
                <w:szCs w:val="18"/>
              </w:rPr>
            </w:pPr>
            <w:r w:rsidRPr="00E92A29">
              <w:rPr>
                <w:sz w:val="18"/>
                <w:szCs w:val="18"/>
              </w:rPr>
              <w:t xml:space="preserve">      )</w:t>
            </w:r>
            <w:r w:rsidR="00FD4E57" w:rsidRPr="00FD4E57">
              <w:rPr>
                <w:sz w:val="18"/>
                <w:szCs w:val="18"/>
              </w:rPr>
              <w:t>,</w:t>
            </w:r>
          </w:p>
          <w:p w14:paraId="3B2CC1FF" w14:textId="77777777" w:rsidR="00FD4E57" w:rsidRPr="00FD4E57" w:rsidRDefault="00FD4E57" w:rsidP="00FD4E57">
            <w:pPr>
              <w:pStyle w:val="HTMLPreformatted"/>
              <w:rPr>
                <w:sz w:val="18"/>
                <w:szCs w:val="18"/>
              </w:rPr>
            </w:pPr>
            <w:r w:rsidRPr="00FD4E57">
              <w:rPr>
                <w:sz w:val="18"/>
                <w:szCs w:val="18"/>
              </w:rPr>
              <w:t xml:space="preserve">     Array(</w:t>
            </w:r>
          </w:p>
          <w:p w14:paraId="3F1B27A2" w14:textId="77777777" w:rsidR="00FD4E57" w:rsidRPr="00FD4E57" w:rsidRDefault="00FD4E57" w:rsidP="00FD4E57">
            <w:pPr>
              <w:pStyle w:val="HTMLPreformatted"/>
              <w:rPr>
                <w:sz w:val="18"/>
                <w:szCs w:val="18"/>
              </w:rPr>
            </w:pPr>
            <w:r w:rsidRPr="00FD4E57">
              <w:rPr>
                <w:sz w:val="18"/>
                <w:szCs w:val="18"/>
              </w:rPr>
              <w:t xml:space="preserve">        "id" =&gt; "1339",</w:t>
            </w:r>
          </w:p>
          <w:p w14:paraId="0FCC3D15" w14:textId="666D2610" w:rsidR="00FD4E57" w:rsidRPr="00FD4E57" w:rsidRDefault="00FD4E57" w:rsidP="00FD4E57">
            <w:pPr>
              <w:pStyle w:val="HTMLPreformatted"/>
              <w:rPr>
                <w:sz w:val="18"/>
                <w:szCs w:val="18"/>
              </w:rPr>
            </w:pPr>
            <w:r w:rsidRPr="00FD4E57">
              <w:rPr>
                <w:sz w:val="18"/>
                <w:szCs w:val="18"/>
              </w:rPr>
              <w:t xml:space="preserve">        "value" =&gt; " Characteristic 1339 </w:t>
            </w:r>
            <w:r>
              <w:rPr>
                <w:sz w:val="18"/>
                <w:szCs w:val="18"/>
              </w:rPr>
              <w:t>2</w:t>
            </w:r>
            <w:r w:rsidRPr="00FD4E57">
              <w:rPr>
                <w:sz w:val="18"/>
                <w:szCs w:val="18"/>
              </w:rPr>
              <w:t>nd</w:t>
            </w:r>
            <w:r>
              <w:rPr>
                <w:sz w:val="18"/>
                <w:szCs w:val="18"/>
              </w:rPr>
              <w:t xml:space="preserve"> value</w:t>
            </w:r>
            <w:r w:rsidRPr="00FD4E57">
              <w:rPr>
                <w:sz w:val="18"/>
                <w:szCs w:val="18"/>
              </w:rPr>
              <w:t>"</w:t>
            </w:r>
          </w:p>
          <w:p w14:paraId="60B17C74" w14:textId="29501031" w:rsidR="005156EE" w:rsidRPr="00E92A29" w:rsidRDefault="00FD4E57" w:rsidP="00FD4E57">
            <w:pPr>
              <w:pStyle w:val="HTMLPreformatted"/>
              <w:rPr>
                <w:sz w:val="18"/>
                <w:szCs w:val="18"/>
              </w:rPr>
            </w:pPr>
            <w:r w:rsidRPr="00FD4E57">
              <w:rPr>
                <w:sz w:val="18"/>
                <w:szCs w:val="18"/>
              </w:rPr>
              <w:t xml:space="preserve">      )</w:t>
            </w:r>
          </w:p>
          <w:p w14:paraId="14005BFD" w14:textId="77777777" w:rsidR="005156EE" w:rsidRPr="00E92A29" w:rsidRDefault="005156EE" w:rsidP="005156EE">
            <w:pPr>
              <w:pStyle w:val="HTMLPreformatted"/>
              <w:rPr>
                <w:sz w:val="18"/>
                <w:szCs w:val="18"/>
              </w:rPr>
            </w:pPr>
            <w:r w:rsidRPr="00E92A29">
              <w:rPr>
                <w:sz w:val="18"/>
                <w:szCs w:val="18"/>
              </w:rPr>
              <w:t xml:space="preserve">    )</w:t>
            </w:r>
          </w:p>
          <w:p w14:paraId="6CD5B753" w14:textId="77777777" w:rsidR="005156EE" w:rsidRPr="00E92A29" w:rsidRDefault="005156EE" w:rsidP="005156EE">
            <w:pPr>
              <w:pStyle w:val="HTMLPreformatted"/>
              <w:rPr>
                <w:sz w:val="18"/>
                <w:szCs w:val="18"/>
              </w:rPr>
            </w:pPr>
            <w:r w:rsidRPr="00E92A29">
              <w:rPr>
                <w:sz w:val="18"/>
                <w:szCs w:val="18"/>
              </w:rPr>
              <w:t xml:space="preserve">  )</w:t>
            </w:r>
          </w:p>
          <w:p w14:paraId="51C297DA" w14:textId="0D32417F" w:rsidR="005156EE" w:rsidRPr="00A40128" w:rsidRDefault="00E92A29" w:rsidP="00E92A29">
            <w:pPr>
              <w:pStyle w:val="HTMLPreformatted"/>
              <w:rPr>
                <w:sz w:val="18"/>
                <w:szCs w:val="18"/>
              </w:rPr>
            </w:pPr>
            <w:r w:rsidRPr="00E92A29">
              <w:rPr>
                <w:sz w:val="18"/>
                <w:szCs w:val="18"/>
              </w:rPr>
              <w:t>)</w:t>
            </w:r>
          </w:p>
        </w:tc>
      </w:tr>
    </w:tbl>
    <w:p w14:paraId="2BA5EAB2" w14:textId="571EAE0D" w:rsidR="00A0178A" w:rsidRPr="00F76AC1" w:rsidRDefault="002658A8" w:rsidP="006D216B">
      <w:pPr>
        <w:pStyle w:val="Heading2"/>
      </w:pPr>
      <w:bookmarkStart w:id="10" w:name="_Toc388603045"/>
      <w:r w:rsidRPr="00F76AC1">
        <w:t xml:space="preserve">Updating </w:t>
      </w:r>
      <w:r w:rsidR="009400A5" w:rsidRPr="00F76AC1">
        <w:t>existing</w:t>
      </w:r>
      <w:r w:rsidRPr="00F76AC1">
        <w:t xml:space="preserve"> offer</w:t>
      </w:r>
      <w:bookmarkEnd w:id="10"/>
    </w:p>
    <w:p w14:paraId="1729789F" w14:textId="77777777" w:rsidR="004052D7" w:rsidRPr="00F76AC1" w:rsidRDefault="00A0170E" w:rsidP="004052D7">
      <w:p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When updating an existing offer for a product,</w:t>
      </w:r>
      <w:r w:rsidR="008B7071" w:rsidRPr="00F76AC1">
        <w:rPr>
          <w:rFonts w:eastAsia="Times New Roman" w:cs="Arial"/>
          <w:color w:val="333333"/>
          <w:sz w:val="24"/>
          <w:szCs w:val="24"/>
        </w:rPr>
        <w:t xml:space="preserve"> you should send only the offer, without the documentation. </w:t>
      </w:r>
      <w:r w:rsidRPr="00F76AC1">
        <w:rPr>
          <w:rFonts w:eastAsia="Times New Roman" w:cs="Arial"/>
          <w:color w:val="333333"/>
          <w:sz w:val="24"/>
          <w:szCs w:val="24"/>
        </w:rPr>
        <w:t xml:space="preserve">Mandatory when updating a product offer are the </w:t>
      </w:r>
      <w:r w:rsidR="00126BA7" w:rsidRPr="00F76AC1">
        <w:rPr>
          <w:rFonts w:eastAsia="Times New Roman" w:cs="Arial"/>
          <w:color w:val="333333"/>
          <w:sz w:val="24"/>
          <w:szCs w:val="24"/>
        </w:rPr>
        <w:t>following keys</w:t>
      </w:r>
      <w:r w:rsidRPr="00F76AC1">
        <w:rPr>
          <w:rFonts w:eastAsia="Times New Roman" w:cs="Arial"/>
          <w:color w:val="333333"/>
          <w:sz w:val="24"/>
          <w:szCs w:val="24"/>
        </w:rPr>
        <w:t>:</w:t>
      </w:r>
    </w:p>
    <w:p w14:paraId="2D0529F4" w14:textId="77777777" w:rsidR="001274E6" w:rsidRPr="00F76AC1" w:rsidRDefault="001274E6" w:rsidP="004052D7">
      <w:pPr>
        <w:pStyle w:val="ListParagraph"/>
        <w:numPr>
          <w:ilvl w:val="0"/>
          <w:numId w:val="11"/>
        </w:num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id</w:t>
      </w:r>
    </w:p>
    <w:p w14:paraId="3A274657" w14:textId="77777777" w:rsidR="001274E6" w:rsidRPr="00F76AC1" w:rsidRDefault="001274E6" w:rsidP="004052D7">
      <w:pPr>
        <w:pStyle w:val="ListParagraph"/>
        <w:numPr>
          <w:ilvl w:val="0"/>
          <w:numId w:val="11"/>
        </w:num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status</w:t>
      </w:r>
    </w:p>
    <w:p w14:paraId="0FC24323" w14:textId="77777777" w:rsidR="001274E6" w:rsidRPr="00F76AC1" w:rsidRDefault="001274E6" w:rsidP="004052D7">
      <w:pPr>
        <w:pStyle w:val="ListParagraph"/>
        <w:numPr>
          <w:ilvl w:val="0"/>
          <w:numId w:val="11"/>
        </w:num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sal</w:t>
      </w:r>
      <w:r w:rsidR="000229B0">
        <w:rPr>
          <w:rFonts w:eastAsia="Times New Roman" w:cs="Arial"/>
          <w:color w:val="333333"/>
          <w:sz w:val="24"/>
          <w:szCs w:val="24"/>
        </w:rPr>
        <w:t>e_</w:t>
      </w:r>
      <w:r w:rsidRPr="00F76AC1">
        <w:rPr>
          <w:rFonts w:eastAsia="Times New Roman" w:cs="Arial"/>
          <w:color w:val="333333"/>
          <w:sz w:val="24"/>
          <w:szCs w:val="24"/>
        </w:rPr>
        <w:t>price</w:t>
      </w:r>
    </w:p>
    <w:p w14:paraId="2A964CCA" w14:textId="68BE7798" w:rsidR="001274E6" w:rsidRPr="00F76AC1" w:rsidRDefault="001274E6" w:rsidP="004052D7">
      <w:pPr>
        <w:pStyle w:val="ListParagraph"/>
        <w:numPr>
          <w:ilvl w:val="0"/>
          <w:numId w:val="11"/>
        </w:num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vat_</w:t>
      </w:r>
      <w:r w:rsidR="004E6678">
        <w:rPr>
          <w:rFonts w:eastAsia="Times New Roman" w:cs="Arial"/>
          <w:color w:val="333333"/>
          <w:sz w:val="24"/>
          <w:szCs w:val="24"/>
        </w:rPr>
        <w:t>id</w:t>
      </w:r>
    </w:p>
    <w:p w14:paraId="630CA843" w14:textId="77777777" w:rsidR="001274E6" w:rsidRPr="00F76AC1" w:rsidRDefault="001274E6" w:rsidP="004052D7">
      <w:pPr>
        <w:pStyle w:val="ListParagraph"/>
        <w:numPr>
          <w:ilvl w:val="0"/>
          <w:numId w:val="11"/>
        </w:num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commis</w:t>
      </w:r>
      <w:r w:rsidR="004E1676">
        <w:rPr>
          <w:rFonts w:eastAsia="Times New Roman" w:cs="Arial"/>
          <w:color w:val="333333"/>
          <w:sz w:val="24"/>
          <w:szCs w:val="24"/>
        </w:rPr>
        <w:t>s</w:t>
      </w:r>
      <w:r w:rsidRPr="00F76AC1">
        <w:rPr>
          <w:rFonts w:eastAsia="Times New Roman" w:cs="Arial"/>
          <w:color w:val="333333"/>
          <w:sz w:val="24"/>
          <w:szCs w:val="24"/>
        </w:rPr>
        <w:t>ion</w:t>
      </w:r>
    </w:p>
    <w:p w14:paraId="77A00C18" w14:textId="1B7B87C6" w:rsidR="001274E6" w:rsidRPr="00F76AC1" w:rsidRDefault="0019063B" w:rsidP="004052D7">
      <w:pPr>
        <w:pStyle w:val="ListParagraph"/>
        <w:numPr>
          <w:ilvl w:val="0"/>
          <w:numId w:val="11"/>
        </w:numPr>
        <w:spacing w:before="150" w:after="0" w:line="300" w:lineRule="atLeast"/>
        <w:jc w:val="both"/>
        <w:rPr>
          <w:rFonts w:eastAsia="Times New Roman" w:cs="Arial"/>
          <w:color w:val="333333"/>
          <w:sz w:val="24"/>
          <w:szCs w:val="24"/>
        </w:rPr>
      </w:pPr>
      <w:r>
        <w:rPr>
          <w:rFonts w:eastAsia="Times New Roman" w:cs="Arial"/>
          <w:color w:val="333333"/>
          <w:sz w:val="24"/>
          <w:szCs w:val="24"/>
        </w:rPr>
        <w:t>availability_id</w:t>
      </w:r>
      <w:r w:rsidR="00A77B93">
        <w:rPr>
          <w:rFonts w:eastAsia="Times New Roman" w:cs="Arial"/>
          <w:color w:val="333333"/>
          <w:sz w:val="24"/>
          <w:szCs w:val="24"/>
        </w:rPr>
        <w:t xml:space="preserve"> (</w:t>
      </w:r>
      <w:r w:rsidR="00A77B93" w:rsidRPr="00A77B93">
        <w:rPr>
          <w:rFonts w:eastAsia="Times New Roman" w:cs="Arial"/>
          <w:i/>
          <w:color w:val="333333"/>
          <w:sz w:val="24"/>
          <w:szCs w:val="24"/>
        </w:rPr>
        <w:t>we strongly suggest also sending numerical stock if available</w:t>
      </w:r>
      <w:r w:rsidR="00A77B93">
        <w:rPr>
          <w:rFonts w:eastAsia="Times New Roman" w:cs="Arial"/>
          <w:color w:val="333333"/>
          <w:sz w:val="24"/>
          <w:szCs w:val="24"/>
        </w:rPr>
        <w:t>)</w:t>
      </w:r>
    </w:p>
    <w:p w14:paraId="51FCFB4A" w14:textId="77777777" w:rsidR="001274E6" w:rsidRPr="00F76AC1" w:rsidRDefault="001274E6" w:rsidP="004052D7">
      <w:pPr>
        <w:pStyle w:val="ListParagraph"/>
        <w:numPr>
          <w:ilvl w:val="0"/>
          <w:numId w:val="11"/>
        </w:num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handling_time</w:t>
      </w:r>
    </w:p>
    <w:p w14:paraId="71412869" w14:textId="77777777" w:rsidR="00A0170E" w:rsidRPr="00F76AC1" w:rsidRDefault="00A0170E" w:rsidP="004052D7">
      <w:p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Please note that although the API permits sending the entire documentation on each offer update (price change, out-of-stock cha</w:t>
      </w:r>
      <w:r w:rsidR="00504382" w:rsidRPr="00F76AC1">
        <w:rPr>
          <w:rFonts w:eastAsia="Times New Roman" w:cs="Arial"/>
          <w:color w:val="333333"/>
          <w:sz w:val="24"/>
          <w:szCs w:val="24"/>
        </w:rPr>
        <w:t>n</w:t>
      </w:r>
      <w:r w:rsidRPr="00F76AC1">
        <w:rPr>
          <w:rFonts w:eastAsia="Times New Roman" w:cs="Arial"/>
          <w:color w:val="333333"/>
          <w:sz w:val="24"/>
          <w:szCs w:val="24"/>
        </w:rPr>
        <w:t xml:space="preserve">ge, </w:t>
      </w:r>
      <w:r w:rsidR="004E1676" w:rsidRPr="00F76AC1">
        <w:rPr>
          <w:rFonts w:eastAsia="Times New Roman" w:cs="Arial"/>
          <w:color w:val="333333"/>
          <w:sz w:val="24"/>
          <w:szCs w:val="24"/>
        </w:rPr>
        <w:t>etc.</w:t>
      </w:r>
      <w:r w:rsidRPr="00F76AC1">
        <w:rPr>
          <w:rFonts w:eastAsia="Times New Roman" w:cs="Arial"/>
          <w:color w:val="333333"/>
          <w:sz w:val="24"/>
          <w:szCs w:val="24"/>
        </w:rPr>
        <w:t>) we do not recommend or encourage such a practice.</w:t>
      </w:r>
    </w:p>
    <w:p w14:paraId="6BB83EE0" w14:textId="77777777" w:rsidR="00A0170E" w:rsidRDefault="00C80F19" w:rsidP="004052D7">
      <w:p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 xml:space="preserve">If you need to deactivate a valid offer on the website, you </w:t>
      </w:r>
      <w:r w:rsidR="004E1676" w:rsidRPr="00F76AC1">
        <w:rPr>
          <w:rFonts w:eastAsia="Times New Roman" w:cs="Arial"/>
          <w:color w:val="333333"/>
          <w:sz w:val="24"/>
          <w:szCs w:val="24"/>
        </w:rPr>
        <w:t>should</w:t>
      </w:r>
      <w:r w:rsidRPr="00F76AC1">
        <w:rPr>
          <w:rFonts w:eastAsia="Times New Roman" w:cs="Arial"/>
          <w:color w:val="333333"/>
          <w:sz w:val="24"/>
          <w:szCs w:val="24"/>
        </w:rPr>
        <w:t xml:space="preserve"> send t</w:t>
      </w:r>
      <w:r w:rsidR="00380FFE" w:rsidRPr="00F76AC1">
        <w:rPr>
          <w:rFonts w:eastAsia="Times New Roman" w:cs="Arial"/>
          <w:color w:val="333333"/>
          <w:sz w:val="24"/>
          <w:szCs w:val="24"/>
        </w:rPr>
        <w:t>he offer with the “status = 0”.</w:t>
      </w:r>
    </w:p>
    <w:p w14:paraId="59D58C59" w14:textId="77777777" w:rsidR="00E14A79" w:rsidRPr="00F76AC1" w:rsidRDefault="00E14A79" w:rsidP="004052D7">
      <w:pPr>
        <w:spacing w:before="150" w:after="0" w:line="300" w:lineRule="atLeast"/>
        <w:jc w:val="both"/>
        <w:rPr>
          <w:rFonts w:eastAsia="Times New Roman" w:cs="Arial"/>
          <w:color w:val="333333"/>
          <w:sz w:val="24"/>
          <w:szCs w:val="24"/>
        </w:rPr>
      </w:pPr>
    </w:p>
    <w:p w14:paraId="16510599" w14:textId="392C5303" w:rsidR="00A0178A" w:rsidRPr="00F76AC1" w:rsidRDefault="00A0178A" w:rsidP="006D216B">
      <w:pPr>
        <w:pStyle w:val="Heading2"/>
      </w:pPr>
      <w:bookmarkStart w:id="11" w:name="_Toc388603046"/>
      <w:r w:rsidRPr="00F76AC1">
        <w:t>Attaching offers on existing eMAG products</w:t>
      </w:r>
      <w:bookmarkEnd w:id="11"/>
    </w:p>
    <w:p w14:paraId="3D50798D" w14:textId="0194B7A2" w:rsidR="00A0170E" w:rsidRDefault="00A0178A" w:rsidP="004052D7">
      <w:pPr>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If the product already exists in eMAG catalog, just add the key “</w:t>
      </w:r>
      <w:r w:rsidR="00563879">
        <w:rPr>
          <w:rFonts w:eastAsia="Times New Roman" w:cs="Arial"/>
          <w:color w:val="333333"/>
          <w:sz w:val="24"/>
          <w:szCs w:val="24"/>
        </w:rPr>
        <w:t>part_number_key</w:t>
      </w:r>
      <w:r w:rsidRPr="00F76AC1">
        <w:rPr>
          <w:rFonts w:eastAsia="Times New Roman" w:cs="Arial"/>
          <w:color w:val="333333"/>
          <w:sz w:val="24"/>
          <w:szCs w:val="24"/>
        </w:rPr>
        <w:t xml:space="preserve">” with product’s part_number_key. The part_number_key is the last key found in the </w:t>
      </w:r>
      <w:r w:rsidR="004E1676" w:rsidRPr="00F76AC1">
        <w:rPr>
          <w:rFonts w:eastAsia="Times New Roman" w:cs="Arial"/>
          <w:color w:val="333333"/>
          <w:sz w:val="24"/>
          <w:szCs w:val="24"/>
        </w:rPr>
        <w:t>URL</w:t>
      </w:r>
      <w:r w:rsidRPr="00F76AC1">
        <w:rPr>
          <w:rFonts w:eastAsia="Times New Roman" w:cs="Arial"/>
          <w:color w:val="333333"/>
          <w:sz w:val="24"/>
          <w:szCs w:val="24"/>
        </w:rPr>
        <w:t xml:space="preserve"> of an eMAG product. It will ALWAYS have both numbers and characters. Ex: for product http://www.emag.ro/telefon-mobil-nokia-105-black-105-black/pd/D5DD9BBBM/ the part_number_key is D5DD9BBBM.</w:t>
      </w:r>
    </w:p>
    <w:p w14:paraId="5353EE30" w14:textId="54D5A018" w:rsidR="00264FD3" w:rsidRPr="00F76AC1" w:rsidRDefault="00264FD3" w:rsidP="004052D7">
      <w:pPr>
        <w:spacing w:before="150" w:after="0" w:line="300" w:lineRule="atLeast"/>
        <w:jc w:val="both"/>
        <w:rPr>
          <w:rFonts w:eastAsia="Times New Roman" w:cs="Arial"/>
          <w:color w:val="333333"/>
          <w:sz w:val="24"/>
          <w:szCs w:val="24"/>
        </w:rPr>
      </w:pPr>
      <w:r>
        <w:rPr>
          <w:rFonts w:eastAsia="Times New Roman" w:cs="Arial"/>
          <w:color w:val="333333"/>
          <w:sz w:val="24"/>
          <w:szCs w:val="24"/>
        </w:rPr>
        <w:t>If you send the part_number_key the keys category_id, brand, name, par</w:t>
      </w:r>
      <w:r w:rsidR="00563879">
        <w:rPr>
          <w:rFonts w:eastAsia="Times New Roman" w:cs="Arial"/>
          <w:color w:val="333333"/>
          <w:sz w:val="24"/>
          <w:szCs w:val="24"/>
        </w:rPr>
        <w:t>t_number become optional.</w:t>
      </w:r>
    </w:p>
    <w:p w14:paraId="6207822B" w14:textId="6317E9F0" w:rsidR="009F774E" w:rsidRPr="00094CDE" w:rsidRDefault="009F774E" w:rsidP="00094CDE">
      <w:pPr>
        <w:pStyle w:val="Heading2"/>
      </w:pPr>
      <w:bookmarkStart w:id="12" w:name="_Toc388603047"/>
      <w:r w:rsidRPr="00094CDE">
        <w:t>Warehouse read</w:t>
      </w:r>
      <w:bookmarkEnd w:id="12"/>
    </w:p>
    <w:p w14:paraId="551996D8" w14:textId="235EA1B4" w:rsidR="009F774E" w:rsidRPr="005028AB" w:rsidRDefault="00787488" w:rsidP="007456E4">
      <w:pPr>
        <w:spacing w:before="150" w:after="0" w:line="300" w:lineRule="atLeast"/>
        <w:jc w:val="both"/>
        <w:rPr>
          <w:rFonts w:eastAsia="Times New Roman" w:cs="Arial"/>
          <w:color w:val="333333"/>
          <w:sz w:val="24"/>
          <w:szCs w:val="24"/>
        </w:rPr>
      </w:pPr>
      <w:r>
        <w:rPr>
          <w:rFonts w:eastAsia="Times New Roman" w:cs="Arial"/>
          <w:color w:val="333333"/>
          <w:sz w:val="24"/>
          <w:szCs w:val="24"/>
        </w:rPr>
        <w:t xml:space="preserve">You can have multiple warehouses the products are shipped from. For defining these warehouses, you have to </w:t>
      </w:r>
      <w:r w:rsidR="007456E4">
        <w:rPr>
          <w:rFonts w:eastAsia="Times New Roman" w:cs="Arial"/>
          <w:color w:val="333333"/>
          <w:sz w:val="24"/>
          <w:szCs w:val="24"/>
        </w:rPr>
        <w:t>c</w:t>
      </w:r>
      <w:r>
        <w:rPr>
          <w:rFonts w:eastAsia="Times New Roman" w:cs="Arial"/>
          <w:color w:val="333333"/>
          <w:sz w:val="24"/>
          <w:szCs w:val="24"/>
        </w:rPr>
        <w:t xml:space="preserve">ontact eMAG Marketplace and we will define the warehouses for you. </w:t>
      </w:r>
      <w:r w:rsidR="007456E4">
        <w:rPr>
          <w:rFonts w:eastAsia="Times New Roman" w:cs="Arial"/>
          <w:color w:val="333333"/>
          <w:sz w:val="24"/>
          <w:szCs w:val="24"/>
        </w:rPr>
        <w:t xml:space="preserve"> The resource is </w:t>
      </w:r>
      <w:r w:rsidR="007456E4" w:rsidRPr="002F04F7">
        <w:rPr>
          <w:rFonts w:eastAsia="Times New Roman" w:cs="Arial"/>
          <w:b/>
          <w:i/>
          <w:color w:val="333333"/>
          <w:sz w:val="24"/>
          <w:szCs w:val="24"/>
        </w:rPr>
        <w:t>warehouse</w:t>
      </w:r>
      <w:r w:rsidR="007456E4">
        <w:rPr>
          <w:rFonts w:eastAsia="Times New Roman" w:cs="Arial"/>
          <w:color w:val="333333"/>
          <w:sz w:val="24"/>
          <w:szCs w:val="24"/>
        </w:rPr>
        <w:t xml:space="preserve"> and the </w:t>
      </w:r>
      <w:r w:rsidR="004E6678">
        <w:rPr>
          <w:rFonts w:eastAsia="Times New Roman" w:cs="Arial"/>
          <w:color w:val="333333"/>
          <w:sz w:val="24"/>
          <w:szCs w:val="24"/>
        </w:rPr>
        <w:t>available</w:t>
      </w:r>
      <w:r w:rsidR="007456E4">
        <w:rPr>
          <w:rFonts w:eastAsia="Times New Roman" w:cs="Arial"/>
          <w:color w:val="333333"/>
          <w:sz w:val="24"/>
          <w:szCs w:val="24"/>
        </w:rPr>
        <w:t xml:space="preserve"> action is </w:t>
      </w:r>
      <w:r w:rsidR="007456E4" w:rsidRPr="002F04F7">
        <w:rPr>
          <w:rFonts w:eastAsia="Times New Roman" w:cs="Arial"/>
          <w:b/>
          <w:i/>
          <w:color w:val="333333"/>
          <w:sz w:val="24"/>
          <w:szCs w:val="24"/>
        </w:rPr>
        <w:t>read</w:t>
      </w:r>
      <w:r w:rsidR="007456E4">
        <w:rPr>
          <w:rFonts w:eastAsia="Times New Roman" w:cs="Arial"/>
          <w:color w:val="333333"/>
          <w:sz w:val="24"/>
          <w:szCs w:val="24"/>
        </w:rPr>
        <w:t>.</w:t>
      </w:r>
    </w:p>
    <w:p w14:paraId="30D569E1" w14:textId="064BBA8D" w:rsidR="0021149E" w:rsidRPr="005028AB" w:rsidRDefault="009F774E" w:rsidP="005028AB">
      <w:pPr>
        <w:spacing w:before="150" w:after="0" w:line="300" w:lineRule="atLeast"/>
        <w:jc w:val="both"/>
        <w:rPr>
          <w:rFonts w:eastAsia="Times New Roman" w:cs="Arial"/>
          <w:color w:val="333333"/>
          <w:sz w:val="24"/>
          <w:szCs w:val="24"/>
        </w:rPr>
      </w:pPr>
      <w:r w:rsidRPr="005028AB">
        <w:rPr>
          <w:rFonts w:eastAsia="Times New Roman" w:cs="Arial"/>
          <w:color w:val="333333"/>
          <w:sz w:val="24"/>
          <w:szCs w:val="24"/>
        </w:rPr>
        <w:t xml:space="preserve">The following </w:t>
      </w:r>
      <w:r w:rsidR="00A11EFA">
        <w:rPr>
          <w:rFonts w:eastAsia="Times New Roman" w:cs="Arial"/>
          <w:color w:val="333333"/>
          <w:sz w:val="24"/>
          <w:szCs w:val="24"/>
        </w:rPr>
        <w:t>fields</w:t>
      </w:r>
      <w:r w:rsidRPr="005028AB">
        <w:rPr>
          <w:rFonts w:eastAsia="Times New Roman" w:cs="Arial"/>
          <w:color w:val="333333"/>
          <w:sz w:val="24"/>
          <w:szCs w:val="24"/>
        </w:rPr>
        <w:t xml:space="preserve"> are available for warehouse:</w:t>
      </w:r>
    </w:p>
    <w:tbl>
      <w:tblPr>
        <w:tblW w:w="0" w:type="auto"/>
        <w:tblCellMar>
          <w:top w:w="15" w:type="dxa"/>
          <w:left w:w="15" w:type="dxa"/>
          <w:bottom w:w="15" w:type="dxa"/>
          <w:right w:w="15" w:type="dxa"/>
        </w:tblCellMar>
        <w:tblLook w:val="04A0" w:firstRow="1" w:lastRow="0" w:firstColumn="1" w:lastColumn="0" w:noHBand="0" w:noVBand="1"/>
      </w:tblPr>
      <w:tblGrid>
        <w:gridCol w:w="1161"/>
        <w:gridCol w:w="3367"/>
        <w:gridCol w:w="6237"/>
      </w:tblGrid>
      <w:tr w:rsidR="00696FC1" w14:paraId="20DFF47A" w14:textId="77777777" w:rsidTr="008863F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F406B28" w14:textId="77777777" w:rsidR="00696FC1" w:rsidRPr="005028AB" w:rsidRDefault="00696FC1" w:rsidP="005028AB">
            <w:pPr>
              <w:pStyle w:val="NoSpacing"/>
              <w:jc w:val="both"/>
              <w:rPr>
                <w:b/>
              </w:rPr>
            </w:pPr>
            <w:r w:rsidRPr="005028AB">
              <w:rPr>
                <w:b/>
              </w:rPr>
              <w:t>Key</w:t>
            </w:r>
          </w:p>
        </w:tc>
        <w:tc>
          <w:tcPr>
            <w:tcW w:w="336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55BB5F2" w14:textId="77777777" w:rsidR="00696FC1" w:rsidRPr="005028AB" w:rsidRDefault="00696FC1" w:rsidP="005028AB">
            <w:pPr>
              <w:pStyle w:val="NoSpacing"/>
              <w:jc w:val="both"/>
              <w:rPr>
                <w:b/>
              </w:rPr>
            </w:pPr>
            <w:r w:rsidRPr="005028AB">
              <w:rPr>
                <w:b/>
              </w:rPr>
              <w:t>Description</w:t>
            </w:r>
          </w:p>
        </w:tc>
        <w:tc>
          <w:tcPr>
            <w:tcW w:w="623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CDFCD9E" w14:textId="77777777" w:rsidR="00696FC1" w:rsidRPr="005028AB" w:rsidRDefault="00696FC1" w:rsidP="005028AB">
            <w:pPr>
              <w:pStyle w:val="NoSpacing"/>
              <w:jc w:val="both"/>
              <w:rPr>
                <w:b/>
              </w:rPr>
            </w:pPr>
            <w:r w:rsidRPr="005028AB">
              <w:rPr>
                <w:b/>
              </w:rPr>
              <w:t>Constraints</w:t>
            </w:r>
          </w:p>
        </w:tc>
      </w:tr>
      <w:tr w:rsidR="00696FC1" w14:paraId="0CA7F12C" w14:textId="77777777" w:rsidTr="008863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B2AA23" w14:textId="77777777" w:rsidR="00696FC1" w:rsidRPr="005028AB" w:rsidRDefault="00696FC1" w:rsidP="005028AB">
            <w:pPr>
              <w:pStyle w:val="NoSpacing"/>
              <w:jc w:val="both"/>
            </w:pPr>
            <w:r w:rsidRPr="005028AB">
              <w:t>id</w:t>
            </w:r>
          </w:p>
        </w:tc>
        <w:tc>
          <w:tcPr>
            <w:tcW w:w="33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35D4EF" w14:textId="77777777" w:rsidR="00696FC1" w:rsidRPr="005028AB" w:rsidRDefault="00696FC1" w:rsidP="005028AB">
            <w:pPr>
              <w:pStyle w:val="NoSpacing"/>
              <w:jc w:val="both"/>
            </w:pPr>
            <w:r w:rsidRPr="005028AB">
              <w:t>The warehouse with this id</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C8F690" w14:textId="77777777" w:rsidR="00696FC1" w:rsidRPr="005028AB" w:rsidRDefault="00696FC1" w:rsidP="005028AB">
            <w:pPr>
              <w:pStyle w:val="NoSpacing"/>
              <w:jc w:val="both"/>
            </w:pPr>
            <w:r w:rsidRPr="005028AB">
              <w:t>Integer value between 1 and 4294967295.</w:t>
            </w:r>
          </w:p>
        </w:tc>
      </w:tr>
      <w:tr w:rsidR="00696FC1" w14:paraId="2059FB2D" w14:textId="77777777" w:rsidTr="008863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DBDCF5" w14:textId="77777777" w:rsidR="00696FC1" w:rsidRPr="005028AB" w:rsidRDefault="00696FC1" w:rsidP="005028AB">
            <w:pPr>
              <w:pStyle w:val="NoSpacing"/>
              <w:jc w:val="both"/>
            </w:pPr>
            <w:r w:rsidRPr="005028AB">
              <w:t>name</w:t>
            </w:r>
          </w:p>
        </w:tc>
        <w:tc>
          <w:tcPr>
            <w:tcW w:w="33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B870C8" w14:textId="77777777" w:rsidR="00696FC1" w:rsidRPr="005028AB" w:rsidRDefault="00696FC1" w:rsidP="005028AB">
            <w:pPr>
              <w:pStyle w:val="NoSpacing"/>
              <w:jc w:val="both"/>
            </w:pPr>
            <w:r w:rsidRPr="005028AB">
              <w:t>The warehouse name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B97211" w14:textId="77777777" w:rsidR="00696FC1" w:rsidRPr="005028AB" w:rsidRDefault="00696FC1" w:rsidP="005028AB">
            <w:pPr>
              <w:pStyle w:val="NoSpacing"/>
              <w:jc w:val="both"/>
            </w:pPr>
            <w:r w:rsidRPr="005028AB">
              <w:t>String of length between 0 and 60</w:t>
            </w:r>
          </w:p>
        </w:tc>
      </w:tr>
      <w:tr w:rsidR="00696FC1" w14:paraId="18B6BA0F" w14:textId="77777777" w:rsidTr="008863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05B0B6" w14:textId="77777777" w:rsidR="00696FC1" w:rsidRPr="005028AB" w:rsidRDefault="00696FC1" w:rsidP="005028AB">
            <w:pPr>
              <w:pStyle w:val="NoSpacing"/>
              <w:jc w:val="both"/>
            </w:pPr>
            <w:r w:rsidRPr="005028AB">
              <w:t>contact</w:t>
            </w:r>
          </w:p>
        </w:tc>
        <w:tc>
          <w:tcPr>
            <w:tcW w:w="33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58F4E8" w14:textId="77777777" w:rsidR="00696FC1" w:rsidRPr="005028AB" w:rsidRDefault="00696FC1" w:rsidP="005028AB">
            <w:pPr>
              <w:pStyle w:val="NoSpacing"/>
              <w:jc w:val="both"/>
            </w:pPr>
            <w:r w:rsidRPr="005028AB">
              <w:t>The warehouse contact person name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09A2C8" w14:textId="77777777" w:rsidR="00696FC1" w:rsidRPr="005028AB" w:rsidRDefault="00696FC1" w:rsidP="005028AB">
            <w:pPr>
              <w:pStyle w:val="NoSpacing"/>
              <w:jc w:val="both"/>
            </w:pPr>
            <w:r w:rsidRPr="005028AB">
              <w:t>Required. String value between 1 and 255</w:t>
            </w:r>
          </w:p>
        </w:tc>
      </w:tr>
      <w:tr w:rsidR="00696FC1" w14:paraId="12C638A6" w14:textId="77777777" w:rsidTr="008863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0C9E67" w14:textId="77777777" w:rsidR="00696FC1" w:rsidRPr="005028AB" w:rsidRDefault="00696FC1" w:rsidP="005028AB">
            <w:pPr>
              <w:pStyle w:val="NoSpacing"/>
              <w:jc w:val="both"/>
            </w:pPr>
            <w:r w:rsidRPr="005028AB">
              <w:t>phone_1</w:t>
            </w:r>
          </w:p>
        </w:tc>
        <w:tc>
          <w:tcPr>
            <w:tcW w:w="33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259DCD" w14:textId="77777777" w:rsidR="00696FC1" w:rsidRPr="005028AB" w:rsidRDefault="00696FC1" w:rsidP="005028AB">
            <w:pPr>
              <w:pStyle w:val="NoSpacing"/>
              <w:jc w:val="both"/>
            </w:pPr>
            <w:r w:rsidRPr="005028AB">
              <w:t>The warehouse first phone number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F6812C" w14:textId="77777777" w:rsidR="00696FC1" w:rsidRPr="005028AB" w:rsidRDefault="00696FC1" w:rsidP="005028AB">
            <w:pPr>
              <w:pStyle w:val="NoSpacing"/>
              <w:jc w:val="both"/>
            </w:pPr>
            <w:r w:rsidRPr="005028AB">
              <w:t>Required. String value between 8 and 11 digits (only '+' character is allowed at the beginning of the string)</w:t>
            </w:r>
          </w:p>
        </w:tc>
      </w:tr>
      <w:tr w:rsidR="00696FC1" w14:paraId="5102860A" w14:textId="77777777" w:rsidTr="008863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77EC9A" w14:textId="77777777" w:rsidR="00696FC1" w:rsidRPr="005028AB" w:rsidRDefault="00696FC1" w:rsidP="005028AB">
            <w:pPr>
              <w:pStyle w:val="NoSpacing"/>
              <w:jc w:val="both"/>
            </w:pPr>
            <w:r w:rsidRPr="005028AB">
              <w:t>phone_2</w:t>
            </w:r>
          </w:p>
        </w:tc>
        <w:tc>
          <w:tcPr>
            <w:tcW w:w="33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BCC7E7" w14:textId="77777777" w:rsidR="00696FC1" w:rsidRPr="005028AB" w:rsidRDefault="00696FC1" w:rsidP="005028AB">
            <w:pPr>
              <w:pStyle w:val="NoSpacing"/>
              <w:jc w:val="both"/>
            </w:pPr>
            <w:r w:rsidRPr="005028AB">
              <w:t>The warehouse second phone number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D888BD" w14:textId="77777777" w:rsidR="00696FC1" w:rsidRPr="005028AB" w:rsidRDefault="00696FC1" w:rsidP="005028AB">
            <w:pPr>
              <w:pStyle w:val="NoSpacing"/>
              <w:jc w:val="both"/>
            </w:pPr>
            <w:r w:rsidRPr="005028AB">
              <w:t>Optional. String value between 8 and 11 digits (only '+' character is allowed at the beginning of the string)</w:t>
            </w:r>
          </w:p>
        </w:tc>
      </w:tr>
      <w:tr w:rsidR="00696FC1" w14:paraId="0B4E7727" w14:textId="77777777" w:rsidTr="008863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DCFD21" w14:textId="77777777" w:rsidR="00696FC1" w:rsidRPr="005028AB" w:rsidRDefault="00696FC1" w:rsidP="005028AB">
            <w:pPr>
              <w:pStyle w:val="NoSpacing"/>
              <w:jc w:val="both"/>
            </w:pPr>
            <w:r w:rsidRPr="005028AB">
              <w:t>legal_entity</w:t>
            </w:r>
          </w:p>
        </w:tc>
        <w:tc>
          <w:tcPr>
            <w:tcW w:w="33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E7D07B" w14:textId="77777777" w:rsidR="00696FC1" w:rsidRPr="005028AB" w:rsidRDefault="00696FC1" w:rsidP="005028AB">
            <w:pPr>
              <w:pStyle w:val="NoSpacing"/>
              <w:jc w:val="both"/>
            </w:pPr>
            <w:r w:rsidRPr="005028AB">
              <w:t>If the warehouse is legal entity (applicable only to receiver)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ECACFC" w14:textId="77777777" w:rsidR="00696FC1" w:rsidRPr="005028AB" w:rsidRDefault="00696FC1" w:rsidP="005028AB">
            <w:pPr>
              <w:pStyle w:val="NoSpacing"/>
              <w:jc w:val="both"/>
            </w:pPr>
            <w:r w:rsidRPr="005028AB">
              <w:t>LEGAL_ENTITY_NO = 0</w:t>
            </w:r>
          </w:p>
          <w:p w14:paraId="1BB50A07" w14:textId="77777777" w:rsidR="00696FC1" w:rsidRPr="005028AB" w:rsidRDefault="00696FC1" w:rsidP="005028AB">
            <w:pPr>
              <w:pStyle w:val="NoSpacing"/>
              <w:jc w:val="both"/>
            </w:pPr>
            <w:r w:rsidRPr="005028AB">
              <w:t>LEGAL_ENTITY_YES = 1</w:t>
            </w:r>
          </w:p>
        </w:tc>
      </w:tr>
      <w:tr w:rsidR="00696FC1" w14:paraId="09F41354" w14:textId="77777777" w:rsidTr="008863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3DC704" w14:textId="77777777" w:rsidR="00696FC1" w:rsidRPr="005028AB" w:rsidRDefault="00696FC1" w:rsidP="005028AB">
            <w:pPr>
              <w:pStyle w:val="NoSpacing"/>
              <w:jc w:val="both"/>
            </w:pPr>
            <w:r w:rsidRPr="005028AB">
              <w:t>email</w:t>
            </w:r>
          </w:p>
        </w:tc>
        <w:tc>
          <w:tcPr>
            <w:tcW w:w="33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08D8F7" w14:textId="77777777" w:rsidR="00696FC1" w:rsidRPr="005028AB" w:rsidRDefault="00696FC1" w:rsidP="005028AB">
            <w:pPr>
              <w:pStyle w:val="NoSpacing"/>
              <w:jc w:val="both"/>
            </w:pPr>
            <w:r w:rsidRPr="005028AB">
              <w:t>The warehouse email address</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0F95D6" w14:textId="77777777" w:rsidR="00696FC1" w:rsidRPr="005028AB" w:rsidRDefault="00696FC1" w:rsidP="005028AB">
            <w:pPr>
              <w:pStyle w:val="NoSpacing"/>
              <w:jc w:val="both"/>
            </w:pPr>
            <w:r w:rsidRPr="005028AB">
              <w:t>Optional. Valid email address</w:t>
            </w:r>
          </w:p>
        </w:tc>
      </w:tr>
      <w:tr w:rsidR="00696FC1" w14:paraId="41FC239B" w14:textId="77777777" w:rsidTr="008863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96363C" w14:textId="77777777" w:rsidR="00696FC1" w:rsidRPr="005028AB" w:rsidRDefault="00696FC1" w:rsidP="005028AB">
            <w:pPr>
              <w:pStyle w:val="NoSpacing"/>
              <w:jc w:val="both"/>
            </w:pPr>
            <w:r w:rsidRPr="005028AB">
              <w:t>locality_id</w:t>
            </w:r>
          </w:p>
        </w:tc>
        <w:tc>
          <w:tcPr>
            <w:tcW w:w="33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AB88E4" w14:textId="77777777" w:rsidR="00696FC1" w:rsidRPr="005028AB" w:rsidRDefault="00696FC1" w:rsidP="005028AB">
            <w:pPr>
              <w:pStyle w:val="NoSpacing"/>
              <w:jc w:val="both"/>
            </w:pPr>
            <w:r w:rsidRPr="005028AB">
              <w:t>The warehouse's locality_id</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9A8EC2" w14:textId="77777777" w:rsidR="00696FC1" w:rsidRPr="005028AB" w:rsidRDefault="00696FC1" w:rsidP="005028AB">
            <w:pPr>
              <w:pStyle w:val="NoSpacing"/>
              <w:jc w:val="both"/>
            </w:pPr>
            <w:r w:rsidRPr="005028AB">
              <w:t>Required. Integer value between 1 and 4294967295.</w:t>
            </w:r>
          </w:p>
          <w:p w14:paraId="2A6363E5" w14:textId="77777777" w:rsidR="00696FC1" w:rsidRPr="005028AB" w:rsidRDefault="00696FC1" w:rsidP="005028AB">
            <w:pPr>
              <w:pStyle w:val="NoSpacing"/>
              <w:jc w:val="both"/>
            </w:pPr>
            <w:r w:rsidRPr="005028AB">
              <w:t>Must be a valid locality in the eMAG database.</w:t>
            </w:r>
          </w:p>
        </w:tc>
      </w:tr>
      <w:tr w:rsidR="00696FC1" w14:paraId="38509FA9" w14:textId="77777777" w:rsidTr="008863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EEBBDE" w14:textId="77777777" w:rsidR="00696FC1" w:rsidRPr="005028AB" w:rsidRDefault="00696FC1" w:rsidP="005028AB">
            <w:pPr>
              <w:pStyle w:val="NoSpacing"/>
              <w:jc w:val="both"/>
            </w:pPr>
            <w:r w:rsidRPr="005028AB">
              <w:t>street</w:t>
            </w:r>
          </w:p>
        </w:tc>
        <w:tc>
          <w:tcPr>
            <w:tcW w:w="33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A9DCDB" w14:textId="77777777" w:rsidR="00696FC1" w:rsidRPr="005028AB" w:rsidRDefault="00696FC1" w:rsidP="005028AB">
            <w:pPr>
              <w:pStyle w:val="NoSpacing"/>
              <w:jc w:val="both"/>
            </w:pPr>
            <w:r w:rsidRPr="005028AB">
              <w:t>The warehouse's street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0F0572" w14:textId="77777777" w:rsidR="00696FC1" w:rsidRPr="005028AB" w:rsidRDefault="00696FC1" w:rsidP="005028AB">
            <w:pPr>
              <w:pStyle w:val="NoSpacing"/>
              <w:jc w:val="both"/>
            </w:pPr>
            <w:r w:rsidRPr="005028AB">
              <w:t>Required. String value between 3 and 255</w:t>
            </w:r>
          </w:p>
        </w:tc>
      </w:tr>
      <w:tr w:rsidR="00696FC1" w14:paraId="6D59ABB7" w14:textId="77777777" w:rsidTr="008863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09E78C" w14:textId="77777777" w:rsidR="00696FC1" w:rsidRPr="005028AB" w:rsidRDefault="00696FC1" w:rsidP="005028AB">
            <w:pPr>
              <w:pStyle w:val="NoSpacing"/>
              <w:jc w:val="both"/>
            </w:pPr>
            <w:r w:rsidRPr="005028AB">
              <w:t>zipcode</w:t>
            </w:r>
          </w:p>
        </w:tc>
        <w:tc>
          <w:tcPr>
            <w:tcW w:w="33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0499EE" w14:textId="77777777" w:rsidR="00696FC1" w:rsidRPr="005028AB" w:rsidRDefault="00696FC1" w:rsidP="005028AB">
            <w:pPr>
              <w:pStyle w:val="NoSpacing"/>
              <w:jc w:val="both"/>
            </w:pPr>
            <w:r w:rsidRPr="005028AB">
              <w:t>The warehouse's zipcode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02BEAB" w14:textId="77777777" w:rsidR="00696FC1" w:rsidRPr="005028AB" w:rsidRDefault="00696FC1" w:rsidP="005028AB">
            <w:pPr>
              <w:pStyle w:val="NoSpacing"/>
              <w:jc w:val="both"/>
            </w:pPr>
            <w:r w:rsidRPr="005028AB">
              <w:t>Optional. String value between 1 and 255</w:t>
            </w:r>
          </w:p>
        </w:tc>
      </w:tr>
    </w:tbl>
    <w:p w14:paraId="1AA25C9E" w14:textId="5D02ADFB" w:rsidR="00A63D01" w:rsidRDefault="00A63D01" w:rsidP="009F774E">
      <w:pPr>
        <w:rPr>
          <w:b/>
        </w:rPr>
      </w:pPr>
    </w:p>
    <w:p w14:paraId="1EDABCFA" w14:textId="543F5955" w:rsidR="00A0170E" w:rsidRPr="00F76AC1" w:rsidRDefault="00A0170E" w:rsidP="00B22342">
      <w:pPr>
        <w:pStyle w:val="Heading1"/>
      </w:pPr>
      <w:bookmarkStart w:id="13" w:name="_Toc388603048"/>
      <w:r w:rsidRPr="00F76AC1">
        <w:t>Processing orders</w:t>
      </w:r>
      <w:bookmarkEnd w:id="13"/>
    </w:p>
    <w:p w14:paraId="489074F2" w14:textId="77777777" w:rsidR="00F818F7" w:rsidRPr="00F76AC1" w:rsidRDefault="00F818F7" w:rsidP="004052D7">
      <w:pPr>
        <w:shd w:val="clear" w:color="auto" w:fill="FFFFFF"/>
        <w:spacing w:after="0" w:line="300" w:lineRule="atLeast"/>
        <w:jc w:val="both"/>
        <w:rPr>
          <w:rFonts w:eastAsia="Times New Roman" w:cs="Arial"/>
          <w:color w:val="333333"/>
          <w:sz w:val="24"/>
          <w:szCs w:val="24"/>
        </w:rPr>
      </w:pPr>
      <w:r w:rsidRPr="001D109B">
        <w:rPr>
          <w:rFonts w:eastAsia="Times New Roman" w:cs="Arial"/>
          <w:color w:val="333333"/>
          <w:sz w:val="24"/>
          <w:szCs w:val="24"/>
        </w:rPr>
        <w:t>An order consists of customer details, products and discounts from vouchers. It also has information about payment method, shipping tax. Also, each order always</w:t>
      </w:r>
      <w:r w:rsidRPr="00F76AC1">
        <w:rPr>
          <w:rFonts w:eastAsia="Times New Roman" w:cs="Arial"/>
          <w:color w:val="333333"/>
          <w:sz w:val="24"/>
          <w:szCs w:val="24"/>
        </w:rPr>
        <w:t xml:space="preserve"> has a status attached. The available statuses are:</w:t>
      </w:r>
    </w:p>
    <w:p w14:paraId="68E3559B" w14:textId="77777777" w:rsidR="00F818F7" w:rsidRPr="00F76AC1" w:rsidRDefault="00095947" w:rsidP="001835CD">
      <w:pPr>
        <w:shd w:val="clear" w:color="auto" w:fill="FFFFFF"/>
        <w:spacing w:after="0" w:line="300" w:lineRule="atLeast"/>
        <w:ind w:left="720"/>
        <w:jc w:val="both"/>
        <w:rPr>
          <w:rFonts w:eastAsia="Times New Roman" w:cs="Arial"/>
          <w:color w:val="333333"/>
          <w:sz w:val="24"/>
          <w:szCs w:val="24"/>
        </w:rPr>
      </w:pPr>
      <w:r w:rsidRPr="00F76AC1">
        <w:rPr>
          <w:rFonts w:eastAsia="Times New Roman" w:cs="Arial"/>
          <w:color w:val="333333"/>
          <w:sz w:val="24"/>
          <w:szCs w:val="24"/>
        </w:rPr>
        <w:t>0 - cance</w:t>
      </w:r>
      <w:r w:rsidR="00F818F7" w:rsidRPr="00F76AC1">
        <w:rPr>
          <w:rFonts w:eastAsia="Times New Roman" w:cs="Arial"/>
          <w:color w:val="333333"/>
          <w:sz w:val="24"/>
          <w:szCs w:val="24"/>
        </w:rPr>
        <w:t>led</w:t>
      </w:r>
    </w:p>
    <w:p w14:paraId="74581883" w14:textId="77777777" w:rsidR="00F818F7" w:rsidRPr="00F76AC1" w:rsidRDefault="00F818F7" w:rsidP="001835CD">
      <w:pPr>
        <w:shd w:val="clear" w:color="auto" w:fill="FFFFFF"/>
        <w:spacing w:after="0" w:line="300" w:lineRule="atLeast"/>
        <w:ind w:left="720"/>
        <w:jc w:val="both"/>
        <w:rPr>
          <w:rFonts w:eastAsia="Times New Roman" w:cs="Arial"/>
          <w:color w:val="333333"/>
          <w:sz w:val="24"/>
          <w:szCs w:val="24"/>
        </w:rPr>
      </w:pPr>
      <w:r w:rsidRPr="00F76AC1">
        <w:rPr>
          <w:rFonts w:eastAsia="Times New Roman" w:cs="Arial"/>
          <w:color w:val="333333"/>
          <w:sz w:val="24"/>
          <w:szCs w:val="24"/>
        </w:rPr>
        <w:t>1 - new</w:t>
      </w:r>
    </w:p>
    <w:p w14:paraId="72B1476F" w14:textId="77777777" w:rsidR="00F818F7" w:rsidRPr="00F76AC1" w:rsidRDefault="00F818F7" w:rsidP="001835CD">
      <w:pPr>
        <w:shd w:val="clear" w:color="auto" w:fill="FFFFFF"/>
        <w:spacing w:after="0" w:line="300" w:lineRule="atLeast"/>
        <w:ind w:left="720"/>
        <w:jc w:val="both"/>
        <w:rPr>
          <w:rFonts w:eastAsia="Times New Roman" w:cs="Arial"/>
          <w:color w:val="333333"/>
          <w:sz w:val="24"/>
          <w:szCs w:val="24"/>
        </w:rPr>
      </w:pPr>
      <w:r w:rsidRPr="00F76AC1">
        <w:rPr>
          <w:rFonts w:eastAsia="Times New Roman" w:cs="Arial"/>
          <w:color w:val="333333"/>
          <w:sz w:val="24"/>
          <w:szCs w:val="24"/>
        </w:rPr>
        <w:t xml:space="preserve">2 </w:t>
      </w:r>
      <w:r w:rsidR="00095947" w:rsidRPr="00F76AC1">
        <w:rPr>
          <w:rFonts w:eastAsia="Times New Roman" w:cs="Arial"/>
          <w:color w:val="333333"/>
          <w:sz w:val="24"/>
          <w:szCs w:val="24"/>
        </w:rPr>
        <w:t>-</w:t>
      </w:r>
      <w:r w:rsidRPr="00F76AC1">
        <w:rPr>
          <w:rFonts w:eastAsia="Times New Roman" w:cs="Arial"/>
          <w:color w:val="333333"/>
          <w:sz w:val="24"/>
          <w:szCs w:val="24"/>
        </w:rPr>
        <w:t xml:space="preserve"> </w:t>
      </w:r>
      <w:r w:rsidR="00095947" w:rsidRPr="00F76AC1">
        <w:rPr>
          <w:rFonts w:eastAsia="Times New Roman" w:cs="Arial"/>
          <w:color w:val="333333"/>
          <w:sz w:val="24"/>
          <w:szCs w:val="24"/>
        </w:rPr>
        <w:t>in progress</w:t>
      </w:r>
    </w:p>
    <w:p w14:paraId="160E5241" w14:textId="77777777" w:rsidR="00F818F7" w:rsidRPr="00F76AC1" w:rsidRDefault="00F818F7" w:rsidP="001835CD">
      <w:pPr>
        <w:shd w:val="clear" w:color="auto" w:fill="FFFFFF"/>
        <w:spacing w:after="0" w:line="300" w:lineRule="atLeast"/>
        <w:ind w:left="720"/>
        <w:jc w:val="both"/>
        <w:rPr>
          <w:rFonts w:eastAsia="Times New Roman" w:cs="Arial"/>
          <w:color w:val="333333"/>
          <w:sz w:val="24"/>
          <w:szCs w:val="24"/>
        </w:rPr>
      </w:pPr>
      <w:r w:rsidRPr="00F76AC1">
        <w:rPr>
          <w:rFonts w:eastAsia="Times New Roman" w:cs="Arial"/>
          <w:color w:val="333333"/>
          <w:sz w:val="24"/>
          <w:szCs w:val="24"/>
        </w:rPr>
        <w:t xml:space="preserve">3 - </w:t>
      </w:r>
      <w:r w:rsidR="00095947" w:rsidRPr="00F76AC1">
        <w:rPr>
          <w:rFonts w:eastAsia="Times New Roman" w:cs="Arial"/>
          <w:color w:val="333333"/>
          <w:sz w:val="24"/>
          <w:szCs w:val="24"/>
        </w:rPr>
        <w:t>prepared</w:t>
      </w:r>
    </w:p>
    <w:p w14:paraId="3E7654DD" w14:textId="77777777" w:rsidR="00F818F7" w:rsidRPr="00F76AC1" w:rsidRDefault="00F818F7" w:rsidP="001835CD">
      <w:pPr>
        <w:shd w:val="clear" w:color="auto" w:fill="FFFFFF"/>
        <w:spacing w:after="0" w:line="300" w:lineRule="atLeast"/>
        <w:ind w:left="720"/>
        <w:jc w:val="both"/>
        <w:rPr>
          <w:rFonts w:eastAsia="Times New Roman" w:cs="Arial"/>
          <w:color w:val="333333"/>
          <w:sz w:val="24"/>
          <w:szCs w:val="24"/>
        </w:rPr>
      </w:pPr>
      <w:r w:rsidRPr="00F76AC1">
        <w:rPr>
          <w:rFonts w:eastAsia="Times New Roman" w:cs="Arial"/>
          <w:color w:val="333333"/>
          <w:sz w:val="24"/>
          <w:szCs w:val="24"/>
        </w:rPr>
        <w:t xml:space="preserve">4 - </w:t>
      </w:r>
      <w:r w:rsidR="004B5BC8" w:rsidRPr="00F76AC1">
        <w:rPr>
          <w:rFonts w:eastAsia="Times New Roman" w:cs="Arial"/>
          <w:color w:val="333333"/>
          <w:sz w:val="24"/>
          <w:szCs w:val="24"/>
        </w:rPr>
        <w:t>finalized</w:t>
      </w:r>
    </w:p>
    <w:p w14:paraId="62103752" w14:textId="23009EA9" w:rsidR="00797AFE" w:rsidRDefault="00F818F7" w:rsidP="00733E09">
      <w:pPr>
        <w:shd w:val="clear" w:color="auto" w:fill="FFFFFF"/>
        <w:spacing w:after="0" w:line="300" w:lineRule="atLeast"/>
        <w:ind w:left="720"/>
        <w:jc w:val="both"/>
        <w:rPr>
          <w:rFonts w:eastAsia="Times New Roman" w:cs="Arial"/>
          <w:color w:val="333333"/>
          <w:sz w:val="24"/>
          <w:szCs w:val="24"/>
        </w:rPr>
      </w:pPr>
      <w:r w:rsidRPr="00F76AC1">
        <w:rPr>
          <w:rFonts w:eastAsia="Times New Roman" w:cs="Arial"/>
          <w:color w:val="333333"/>
          <w:sz w:val="24"/>
          <w:szCs w:val="24"/>
        </w:rPr>
        <w:t>5</w:t>
      </w:r>
      <w:r w:rsidR="004B5BC8" w:rsidRPr="00F76AC1">
        <w:rPr>
          <w:rFonts w:eastAsia="Times New Roman" w:cs="Arial"/>
          <w:color w:val="333333"/>
          <w:sz w:val="24"/>
          <w:szCs w:val="24"/>
        </w:rPr>
        <w:t xml:space="preserve"> </w:t>
      </w:r>
      <w:r w:rsidR="002D4654">
        <w:rPr>
          <w:rFonts w:eastAsia="Times New Roman" w:cs="Arial"/>
          <w:color w:val="333333"/>
          <w:sz w:val="24"/>
          <w:szCs w:val="24"/>
        </w:rPr>
        <w:t>–</w:t>
      </w:r>
      <w:r w:rsidR="004B5BC8" w:rsidRPr="00F76AC1">
        <w:rPr>
          <w:rFonts w:eastAsia="Times New Roman" w:cs="Arial"/>
          <w:color w:val="333333"/>
          <w:sz w:val="24"/>
          <w:szCs w:val="24"/>
        </w:rPr>
        <w:t xml:space="preserve"> returned</w:t>
      </w:r>
    </w:p>
    <w:p w14:paraId="535C326E" w14:textId="297D4747" w:rsidR="002D4654" w:rsidRDefault="002D4654" w:rsidP="002D4654">
      <w:pPr>
        <w:shd w:val="clear" w:color="auto" w:fill="FFFFFF"/>
        <w:spacing w:after="0" w:line="300" w:lineRule="atLeast"/>
        <w:jc w:val="both"/>
        <w:rPr>
          <w:rFonts w:eastAsia="Times New Roman" w:cs="Arial"/>
          <w:color w:val="333333"/>
          <w:sz w:val="24"/>
          <w:szCs w:val="24"/>
        </w:rPr>
      </w:pPr>
      <w:r>
        <w:rPr>
          <w:rFonts w:eastAsia="Times New Roman" w:cs="Arial"/>
          <w:color w:val="333333"/>
          <w:sz w:val="24"/>
          <w:szCs w:val="24"/>
        </w:rPr>
        <w:t xml:space="preserve">The resource is </w:t>
      </w:r>
      <w:r w:rsidRPr="00C4160C">
        <w:rPr>
          <w:rFonts w:eastAsia="Times New Roman" w:cs="Arial"/>
          <w:b/>
          <w:i/>
          <w:color w:val="333333"/>
          <w:sz w:val="24"/>
          <w:szCs w:val="24"/>
        </w:rPr>
        <w:t>order</w:t>
      </w:r>
      <w:r>
        <w:rPr>
          <w:rFonts w:eastAsia="Times New Roman" w:cs="Arial"/>
          <w:color w:val="333333"/>
          <w:sz w:val="24"/>
          <w:szCs w:val="24"/>
        </w:rPr>
        <w:t xml:space="preserve"> and the available actions are </w:t>
      </w:r>
      <w:r w:rsidRPr="00C4160C">
        <w:rPr>
          <w:rFonts w:eastAsia="Times New Roman" w:cs="Arial"/>
          <w:b/>
          <w:i/>
          <w:color w:val="333333"/>
          <w:sz w:val="24"/>
          <w:szCs w:val="24"/>
        </w:rPr>
        <w:t>read</w:t>
      </w:r>
      <w:r>
        <w:rPr>
          <w:rFonts w:eastAsia="Times New Roman" w:cs="Arial"/>
          <w:color w:val="333333"/>
          <w:sz w:val="24"/>
          <w:szCs w:val="24"/>
        </w:rPr>
        <w:t xml:space="preserve">, </w:t>
      </w:r>
      <w:r w:rsidRPr="00C4160C">
        <w:rPr>
          <w:rFonts w:eastAsia="Times New Roman" w:cs="Arial"/>
          <w:b/>
          <w:i/>
          <w:color w:val="333333"/>
          <w:sz w:val="24"/>
          <w:szCs w:val="24"/>
        </w:rPr>
        <w:t>save</w:t>
      </w:r>
      <w:r>
        <w:rPr>
          <w:rFonts w:eastAsia="Times New Roman" w:cs="Arial"/>
          <w:color w:val="333333"/>
          <w:sz w:val="24"/>
          <w:szCs w:val="24"/>
        </w:rPr>
        <w:t xml:space="preserve">, </w:t>
      </w:r>
      <w:r w:rsidRPr="00C4160C">
        <w:rPr>
          <w:rFonts w:eastAsia="Times New Roman" w:cs="Arial"/>
          <w:b/>
          <w:i/>
          <w:color w:val="333333"/>
          <w:sz w:val="24"/>
          <w:szCs w:val="24"/>
        </w:rPr>
        <w:t>count</w:t>
      </w:r>
      <w:r>
        <w:rPr>
          <w:rFonts w:eastAsia="Times New Roman" w:cs="Arial"/>
          <w:color w:val="333333"/>
          <w:sz w:val="24"/>
          <w:szCs w:val="24"/>
        </w:rPr>
        <w:t xml:space="preserve"> and </w:t>
      </w:r>
      <w:r w:rsidRPr="00C4160C">
        <w:rPr>
          <w:rFonts w:eastAsia="Times New Roman" w:cs="Arial"/>
          <w:b/>
          <w:i/>
          <w:color w:val="333333"/>
          <w:sz w:val="24"/>
          <w:szCs w:val="24"/>
        </w:rPr>
        <w:t>acknowledge</w:t>
      </w:r>
      <w:r>
        <w:rPr>
          <w:rFonts w:eastAsia="Times New Roman" w:cs="Arial"/>
          <w:color w:val="333333"/>
          <w:sz w:val="24"/>
          <w:szCs w:val="24"/>
        </w:rPr>
        <w:t>.</w:t>
      </w:r>
    </w:p>
    <w:p w14:paraId="75993E85" w14:textId="77777777" w:rsidR="00172C69" w:rsidRDefault="00172C69" w:rsidP="002D4654">
      <w:pPr>
        <w:shd w:val="clear" w:color="auto" w:fill="FFFFFF"/>
        <w:spacing w:after="0" w:line="300" w:lineRule="atLeast"/>
        <w:jc w:val="both"/>
        <w:rPr>
          <w:rFonts w:eastAsia="Times New Roman" w:cs="Arial"/>
          <w:color w:val="333333"/>
          <w:sz w:val="24"/>
          <w:szCs w:val="24"/>
        </w:rPr>
      </w:pPr>
    </w:p>
    <w:p w14:paraId="130079C4" w14:textId="77777777" w:rsidR="00172C69" w:rsidRDefault="00172C69" w:rsidP="002D4654">
      <w:pPr>
        <w:shd w:val="clear" w:color="auto" w:fill="FFFFFF"/>
        <w:spacing w:after="0" w:line="300" w:lineRule="atLeast"/>
        <w:jc w:val="both"/>
        <w:rPr>
          <w:rFonts w:eastAsia="Times New Roman" w:cs="Arial"/>
          <w:color w:val="333333"/>
          <w:sz w:val="24"/>
          <w:szCs w:val="24"/>
        </w:rPr>
      </w:pPr>
    </w:p>
    <w:p w14:paraId="232720CE" w14:textId="7207D3C2" w:rsidR="00224074" w:rsidRPr="00F76AC1" w:rsidRDefault="00224074" w:rsidP="006D216B">
      <w:pPr>
        <w:pStyle w:val="Heading2"/>
      </w:pPr>
      <w:bookmarkStart w:id="14" w:name="_Toc388603049"/>
      <w:r w:rsidRPr="00F76AC1">
        <w:t>Order fields</w:t>
      </w:r>
      <w:bookmarkEnd w:id="14"/>
    </w:p>
    <w:p w14:paraId="4E41751D" w14:textId="52CE956B" w:rsidR="00031EFA" w:rsidRPr="00F76AC1" w:rsidRDefault="00F818F7" w:rsidP="004052D7">
      <w:pPr>
        <w:shd w:val="clear" w:color="auto" w:fill="FFFFFF"/>
        <w:spacing w:before="150" w:after="0" w:line="300" w:lineRule="atLeast"/>
        <w:jc w:val="both"/>
        <w:rPr>
          <w:rFonts w:eastAsia="Times New Roman" w:cs="Arial"/>
          <w:color w:val="333333"/>
          <w:sz w:val="24"/>
          <w:szCs w:val="24"/>
        </w:rPr>
      </w:pPr>
      <w:r w:rsidRPr="00F76AC1">
        <w:rPr>
          <w:rFonts w:eastAsia="Times New Roman" w:cs="Arial"/>
          <w:color w:val="333333"/>
          <w:sz w:val="24"/>
          <w:szCs w:val="24"/>
        </w:rPr>
        <w:t>An orde</w:t>
      </w:r>
      <w:r w:rsidR="00733E09">
        <w:rPr>
          <w:rFonts w:eastAsia="Times New Roman" w:cs="Arial"/>
          <w:color w:val="333333"/>
          <w:sz w:val="24"/>
          <w:szCs w:val="24"/>
        </w:rPr>
        <w:t>r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689"/>
        <w:gridCol w:w="4230"/>
        <w:gridCol w:w="2756"/>
        <w:gridCol w:w="2109"/>
      </w:tblGrid>
      <w:tr w:rsidR="00A27458" w:rsidRPr="00B22EF3" w14:paraId="0A869A73" w14:textId="662811C2" w:rsidTr="00A274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036B2A0" w14:textId="77777777" w:rsidR="00A27458" w:rsidRPr="00B22EF3" w:rsidRDefault="00A27458" w:rsidP="004052D7">
            <w:pPr>
              <w:spacing w:after="0" w:line="240" w:lineRule="auto"/>
              <w:jc w:val="both"/>
              <w:rPr>
                <w:rFonts w:eastAsia="Times New Roman" w:cs="Times New Roman"/>
                <w:b/>
                <w:bCs/>
                <w:sz w:val="18"/>
                <w:szCs w:val="18"/>
              </w:rPr>
            </w:pPr>
            <w:r w:rsidRPr="00B22EF3">
              <w:rPr>
                <w:rFonts w:eastAsia="Times New Roman" w:cs="Times New Roman"/>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D6F7CD8" w14:textId="77777777" w:rsidR="00A27458" w:rsidRPr="00B22EF3" w:rsidRDefault="00A27458" w:rsidP="004052D7">
            <w:pPr>
              <w:spacing w:after="0" w:line="240" w:lineRule="auto"/>
              <w:jc w:val="both"/>
              <w:rPr>
                <w:rFonts w:eastAsia="Times New Roman" w:cs="Times New Roman"/>
                <w:b/>
                <w:bCs/>
                <w:sz w:val="18"/>
                <w:szCs w:val="18"/>
              </w:rPr>
            </w:pPr>
            <w:r w:rsidRPr="00B22EF3">
              <w:rPr>
                <w:rFonts w:eastAsia="Times New Roman" w:cs="Times New Roman"/>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9152059" w14:textId="77777777" w:rsidR="00A27458" w:rsidRPr="00B22EF3" w:rsidRDefault="00A27458" w:rsidP="004052D7">
            <w:pPr>
              <w:spacing w:after="0" w:line="240" w:lineRule="auto"/>
              <w:jc w:val="both"/>
              <w:rPr>
                <w:rFonts w:eastAsia="Times New Roman" w:cs="Times New Roman"/>
                <w:b/>
                <w:bCs/>
                <w:sz w:val="18"/>
                <w:szCs w:val="18"/>
              </w:rPr>
            </w:pPr>
            <w:r w:rsidRPr="00B22EF3">
              <w:rPr>
                <w:rFonts w:eastAsia="Times New Roman" w:cs="Times New Roman"/>
                <w:b/>
                <w:bCs/>
                <w:sz w:val="18"/>
                <w:szCs w:val="18"/>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Pr>
          <w:p w14:paraId="2A3E3CAF" w14:textId="59315AB1" w:rsidR="00A27458" w:rsidRPr="00B22EF3" w:rsidRDefault="00A27458" w:rsidP="004052D7">
            <w:pPr>
              <w:spacing w:after="0" w:line="240" w:lineRule="auto"/>
              <w:jc w:val="both"/>
              <w:rPr>
                <w:rFonts w:eastAsia="Times New Roman" w:cs="Times New Roman"/>
                <w:b/>
                <w:bCs/>
                <w:sz w:val="18"/>
                <w:szCs w:val="18"/>
              </w:rPr>
            </w:pPr>
            <w:r>
              <w:rPr>
                <w:rFonts w:eastAsia="Times New Roman" w:cs="Times New Roman"/>
                <w:b/>
                <w:bCs/>
                <w:sz w:val="18"/>
                <w:szCs w:val="18"/>
              </w:rPr>
              <w:t>Example</w:t>
            </w:r>
          </w:p>
        </w:tc>
      </w:tr>
      <w:tr w:rsidR="00A27458" w:rsidRPr="00B22EF3" w14:paraId="212AC320" w14:textId="30AACD0F" w:rsidTr="003F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DFF661"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FBE7D0" w14:textId="5AB871B8"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The number that uniquely identifies an order</w:t>
            </w:r>
            <w:r>
              <w:rPr>
                <w:rFonts w:eastAsia="Times New Roman" w:cs="Times New Roman"/>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F90B13"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Required. Integer value between 1 and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238976DE" w14:textId="3D793CFC" w:rsidR="00A27458" w:rsidRPr="003F1B56" w:rsidRDefault="00A27458" w:rsidP="004052D7">
            <w:pPr>
              <w:spacing w:after="0" w:line="240" w:lineRule="auto"/>
              <w:jc w:val="both"/>
              <w:rPr>
                <w:rFonts w:eastAsia="Times New Roman" w:cs="Times New Roman"/>
                <w:sz w:val="18"/>
                <w:szCs w:val="18"/>
              </w:rPr>
            </w:pPr>
            <w:r w:rsidRPr="003F1B56">
              <w:rPr>
                <w:rFonts w:eastAsia="Times New Roman" w:cs="Times New Roman"/>
                <w:sz w:val="18"/>
                <w:szCs w:val="18"/>
              </w:rPr>
              <w:t>id=939393</w:t>
            </w:r>
          </w:p>
        </w:tc>
      </w:tr>
      <w:tr w:rsidR="00A27458" w:rsidRPr="00B22EF3" w14:paraId="53CCAAB6" w14:textId="6BA1E1E3" w:rsidTr="003F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8C79B2"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2557B0" w14:textId="77777777" w:rsidR="00A27458" w:rsidRPr="00B22EF3" w:rsidRDefault="00A27458" w:rsidP="00A27458">
            <w:pPr>
              <w:pStyle w:val="NoSpacing"/>
            </w:pPr>
            <w:r w:rsidRPr="00B22EF3">
              <w:t>The order processing status. The possible values are:</w:t>
            </w:r>
          </w:p>
          <w:p w14:paraId="3BA1D35B" w14:textId="77777777" w:rsidR="00A27458" w:rsidRPr="00B22EF3" w:rsidRDefault="00A27458" w:rsidP="00A27458">
            <w:pPr>
              <w:pStyle w:val="NoSpacing"/>
            </w:pPr>
            <w:r w:rsidRPr="00B22EF3">
              <w:t>0 - cancelled</w:t>
            </w:r>
          </w:p>
          <w:p w14:paraId="4A3615EC" w14:textId="77777777" w:rsidR="00A27458" w:rsidRPr="00B22EF3" w:rsidRDefault="00A27458" w:rsidP="00A27458">
            <w:pPr>
              <w:pStyle w:val="NoSpacing"/>
            </w:pPr>
            <w:r w:rsidRPr="00B22EF3">
              <w:t>1 - new</w:t>
            </w:r>
          </w:p>
          <w:p w14:paraId="17F3E863" w14:textId="77777777" w:rsidR="00A27458" w:rsidRPr="00B22EF3" w:rsidRDefault="00A27458" w:rsidP="00A27458">
            <w:pPr>
              <w:pStyle w:val="NoSpacing"/>
            </w:pPr>
            <w:r w:rsidRPr="00B22EF3">
              <w:t>2 - in progress</w:t>
            </w:r>
          </w:p>
          <w:p w14:paraId="0326D5CA" w14:textId="77777777" w:rsidR="00A27458" w:rsidRPr="00B22EF3" w:rsidRDefault="00A27458" w:rsidP="00A27458">
            <w:pPr>
              <w:pStyle w:val="NoSpacing"/>
            </w:pPr>
            <w:r w:rsidRPr="00B22EF3">
              <w:t>3 – prepared</w:t>
            </w:r>
          </w:p>
          <w:p w14:paraId="03E4663A" w14:textId="77777777" w:rsidR="00A27458" w:rsidRPr="00B22EF3" w:rsidRDefault="00A27458" w:rsidP="00A27458">
            <w:pPr>
              <w:pStyle w:val="NoSpacing"/>
            </w:pPr>
            <w:r w:rsidRPr="00B22EF3">
              <w:t>4 - finalized</w:t>
            </w:r>
          </w:p>
          <w:p w14:paraId="6C326941" w14:textId="77777777" w:rsidR="00A27458" w:rsidRPr="00B22EF3" w:rsidRDefault="00A27458" w:rsidP="00A27458">
            <w:pPr>
              <w:pStyle w:val="NoSpacing"/>
            </w:pPr>
            <w:r w:rsidRPr="00B22EF3">
              <w:t>5 - returned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FCDD8F" w14:textId="6F25669C"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Required. Integer value between 0 and 5</w:t>
            </w:r>
            <w:r>
              <w:rPr>
                <w:rFonts w:eastAsia="Times New Roman" w:cs="Times New Roman"/>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3C63A6FE" w14:textId="7B901D51" w:rsidR="00A27458" w:rsidRPr="003F1B56" w:rsidRDefault="00A27458" w:rsidP="004052D7">
            <w:pPr>
              <w:spacing w:after="0" w:line="240" w:lineRule="auto"/>
              <w:jc w:val="both"/>
              <w:rPr>
                <w:rFonts w:eastAsia="Times New Roman" w:cs="Times New Roman"/>
                <w:sz w:val="18"/>
                <w:szCs w:val="18"/>
              </w:rPr>
            </w:pPr>
            <w:r w:rsidRPr="003F1B56">
              <w:rPr>
                <w:rFonts w:eastAsia="Times New Roman" w:cs="Times New Roman"/>
                <w:sz w:val="18"/>
                <w:szCs w:val="18"/>
              </w:rPr>
              <w:t>status=1</w:t>
            </w:r>
          </w:p>
        </w:tc>
      </w:tr>
      <w:tr w:rsidR="00A27458" w:rsidRPr="00B22EF3" w14:paraId="1336F2BE" w14:textId="560A3CE8" w:rsidTr="003F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BDFA4E"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payment_mode_id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387BA5" w14:textId="77777777" w:rsidR="00A27458" w:rsidRPr="00B22EF3" w:rsidRDefault="00A27458" w:rsidP="00A27458">
            <w:pPr>
              <w:pStyle w:val="NoSpacing"/>
            </w:pPr>
            <w:r w:rsidRPr="00B22EF3">
              <w:t>The order payment method. The possible values are:</w:t>
            </w:r>
          </w:p>
          <w:p w14:paraId="0DEC45C8" w14:textId="77777777" w:rsidR="00A27458" w:rsidRPr="00B22EF3" w:rsidRDefault="00A27458" w:rsidP="00A27458">
            <w:pPr>
              <w:pStyle w:val="NoSpacing"/>
            </w:pPr>
            <w:r w:rsidRPr="00B22EF3">
              <w:t>1 - COD (cash on delivery)</w:t>
            </w:r>
          </w:p>
          <w:p w14:paraId="3C3DBF28" w14:textId="77777777" w:rsidR="00A27458" w:rsidRPr="00B22EF3" w:rsidRDefault="00A27458" w:rsidP="00A27458">
            <w:pPr>
              <w:pStyle w:val="NoSpacing"/>
            </w:pPr>
            <w:r w:rsidRPr="00B22EF3">
              <w:t>2 - bank transfer</w:t>
            </w:r>
          </w:p>
          <w:p w14:paraId="27DB2F89" w14:textId="77777777" w:rsidR="00A27458" w:rsidRPr="00B22EF3" w:rsidRDefault="00A27458" w:rsidP="00A27458">
            <w:pPr>
              <w:pStyle w:val="NoSpacing"/>
            </w:pPr>
            <w:r w:rsidRPr="00B22EF3">
              <w:t>3 - online card payment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BB519F"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Required.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61CF79EE" w14:textId="7032AFF8" w:rsidR="00A27458" w:rsidRPr="003F1B56" w:rsidRDefault="00A27458" w:rsidP="004052D7">
            <w:pPr>
              <w:spacing w:after="0" w:line="240" w:lineRule="auto"/>
              <w:jc w:val="both"/>
              <w:rPr>
                <w:rFonts w:eastAsia="Times New Roman" w:cs="Times New Roman"/>
                <w:sz w:val="18"/>
                <w:szCs w:val="18"/>
              </w:rPr>
            </w:pPr>
            <w:r w:rsidRPr="003F1B56">
              <w:rPr>
                <w:rFonts w:eastAsia="Times New Roman" w:cs="Times New Roman"/>
                <w:sz w:val="18"/>
                <w:szCs w:val="18"/>
              </w:rPr>
              <w:t>payment_mode_id=1</w:t>
            </w:r>
          </w:p>
        </w:tc>
      </w:tr>
      <w:tr w:rsidR="00A27458" w:rsidRPr="00B22EF3" w14:paraId="46056C1E" w14:textId="6F857DA5" w:rsidTr="003F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0B1C6B"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observation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4E13F4" w14:textId="55CB4C14"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Additional customer notes</w:t>
            </w:r>
            <w:r w:rsidR="003A23D5">
              <w:rPr>
                <w:rFonts w:eastAsia="Times New Roman" w:cs="Times New Roman"/>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6064BD"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6F320924" w14:textId="4EB6476A" w:rsidR="00A27458" w:rsidRPr="003F1B56" w:rsidRDefault="00A27458" w:rsidP="004052D7">
            <w:pPr>
              <w:spacing w:after="0" w:line="240" w:lineRule="auto"/>
              <w:jc w:val="both"/>
              <w:rPr>
                <w:rFonts w:eastAsia="Times New Roman" w:cs="Times New Roman"/>
                <w:sz w:val="18"/>
                <w:szCs w:val="18"/>
              </w:rPr>
            </w:pPr>
            <w:r w:rsidRPr="003F1B56">
              <w:rPr>
                <w:rFonts w:eastAsia="Times New Roman" w:cs="Times New Roman"/>
                <w:sz w:val="18"/>
                <w:szCs w:val="18"/>
              </w:rPr>
              <w:t>observation=</w:t>
            </w:r>
            <w:r w:rsidR="002D4654" w:rsidRPr="003F1B56">
              <w:rPr>
                <w:rFonts w:eastAsia="Times New Roman" w:cs="Times New Roman"/>
                <w:sz w:val="18"/>
                <w:szCs w:val="18"/>
              </w:rPr>
              <w:t>”</w:t>
            </w:r>
            <w:r w:rsidRPr="003F1B56">
              <w:rPr>
                <w:rFonts w:eastAsia="Times New Roman" w:cs="Times New Roman"/>
                <w:sz w:val="18"/>
                <w:szCs w:val="18"/>
              </w:rPr>
              <w:t>delivery after 6 PM</w:t>
            </w:r>
            <w:r w:rsidR="002D4654" w:rsidRPr="003F1B56">
              <w:rPr>
                <w:rFonts w:eastAsia="Times New Roman" w:cs="Times New Roman"/>
                <w:sz w:val="18"/>
                <w:szCs w:val="18"/>
              </w:rPr>
              <w:t>”</w:t>
            </w:r>
          </w:p>
        </w:tc>
      </w:tr>
      <w:tr w:rsidR="00A27458" w:rsidRPr="00B22EF3" w14:paraId="46A0E2D5" w14:textId="6D95A0FD" w:rsidTr="003F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11A359"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B46F1E"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The cart submission 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1786F2"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 in YYYY-mm-dd HH:ii:ss 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204DEDF1" w14:textId="4F705B03" w:rsidR="00A27458" w:rsidRPr="003F1B56" w:rsidRDefault="00A27458" w:rsidP="00A27458">
            <w:pPr>
              <w:spacing w:after="0" w:line="240" w:lineRule="auto"/>
              <w:jc w:val="both"/>
              <w:rPr>
                <w:rFonts w:eastAsia="Times New Roman" w:cs="Times New Roman"/>
                <w:sz w:val="18"/>
                <w:szCs w:val="18"/>
              </w:rPr>
            </w:pPr>
            <w:r w:rsidRPr="003F1B56">
              <w:rPr>
                <w:rFonts w:eastAsia="Times New Roman" w:cs="Times New Roman"/>
                <w:sz w:val="18"/>
                <w:szCs w:val="18"/>
              </w:rPr>
              <w:t>date=</w:t>
            </w:r>
            <w:r w:rsidR="002D4654" w:rsidRPr="003F1B56">
              <w:rPr>
                <w:rFonts w:eastAsia="Times New Roman" w:cs="Times New Roman"/>
                <w:sz w:val="18"/>
                <w:szCs w:val="18"/>
              </w:rPr>
              <w:t>”</w:t>
            </w:r>
            <w:r w:rsidRPr="003F1B56">
              <w:rPr>
                <w:rFonts w:eastAsia="Times New Roman" w:cs="Times New Roman"/>
                <w:sz w:val="18"/>
                <w:szCs w:val="18"/>
              </w:rPr>
              <w:t>1970-01-01 23:59:59</w:t>
            </w:r>
            <w:r w:rsidR="002D4654" w:rsidRPr="003F1B56">
              <w:rPr>
                <w:rFonts w:eastAsia="Times New Roman" w:cs="Times New Roman"/>
                <w:sz w:val="18"/>
                <w:szCs w:val="18"/>
              </w:rPr>
              <w:t>”</w:t>
            </w:r>
          </w:p>
        </w:tc>
      </w:tr>
      <w:tr w:rsidR="00A27458" w:rsidRPr="00B22EF3" w14:paraId="734FEDAA" w14:textId="68ADFCE8" w:rsidTr="003F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2AD4F4"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payment_status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386ABB" w14:textId="77777777" w:rsidR="00A27458" w:rsidRPr="00B22EF3" w:rsidRDefault="00A27458" w:rsidP="00A27458">
            <w:pPr>
              <w:pStyle w:val="NoSpacing"/>
            </w:pPr>
            <w:r w:rsidRPr="00B22EF3">
              <w:t>The online payment status. Only used for online payment methods. The possible values are:</w:t>
            </w:r>
          </w:p>
          <w:p w14:paraId="4A637CD2" w14:textId="77777777" w:rsidR="00A27458" w:rsidRPr="00B22EF3" w:rsidRDefault="00A27458" w:rsidP="00A27458">
            <w:pPr>
              <w:pStyle w:val="NoSpacing"/>
            </w:pPr>
            <w:r w:rsidRPr="00B22EF3">
              <w:t>0 - not paid</w:t>
            </w:r>
          </w:p>
          <w:p w14:paraId="65B86BEA" w14:textId="77777777" w:rsidR="00A27458" w:rsidRPr="00B22EF3" w:rsidRDefault="00A27458" w:rsidP="00A27458">
            <w:pPr>
              <w:pStyle w:val="NoSpacing"/>
            </w:pPr>
            <w:r w:rsidRPr="00B22EF3">
              <w:t>1 - paid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10D1DD"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Required only for online payment methods.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75CC3F9F" w14:textId="05EFA6FD" w:rsidR="00A27458" w:rsidRPr="003F1B56" w:rsidRDefault="00A27458" w:rsidP="004052D7">
            <w:pPr>
              <w:spacing w:after="0" w:line="240" w:lineRule="auto"/>
              <w:jc w:val="both"/>
              <w:rPr>
                <w:rFonts w:eastAsia="Times New Roman" w:cs="Times New Roman"/>
                <w:sz w:val="18"/>
                <w:szCs w:val="18"/>
              </w:rPr>
            </w:pPr>
            <w:r w:rsidRPr="003F1B56">
              <w:rPr>
                <w:rFonts w:eastAsia="Times New Roman" w:cs="Times New Roman"/>
                <w:sz w:val="18"/>
                <w:szCs w:val="18"/>
              </w:rPr>
              <w:t>payment_status=0</w:t>
            </w:r>
          </w:p>
        </w:tc>
      </w:tr>
      <w:tr w:rsidR="00A27458" w:rsidRPr="00B22EF3" w14:paraId="02F0DFFC" w14:textId="37B1B3D1" w:rsidTr="003F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5D7FA1"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shipping_tax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F61A7C"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The shipment tax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62B61A"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374C38E9" w14:textId="6ACB0DAA" w:rsidR="00A27458" w:rsidRPr="003F1B56" w:rsidRDefault="00A27458" w:rsidP="004052D7">
            <w:pPr>
              <w:spacing w:after="0" w:line="240" w:lineRule="auto"/>
              <w:jc w:val="both"/>
              <w:rPr>
                <w:rFonts w:eastAsia="Times New Roman" w:cs="Times New Roman"/>
                <w:sz w:val="18"/>
                <w:szCs w:val="18"/>
              </w:rPr>
            </w:pPr>
            <w:r w:rsidRPr="003F1B56">
              <w:rPr>
                <w:rFonts w:eastAsia="Times New Roman" w:cs="Times New Roman"/>
                <w:sz w:val="18"/>
                <w:szCs w:val="18"/>
              </w:rPr>
              <w:t>shipping_tax=</w:t>
            </w:r>
            <w:r w:rsidR="002D4654" w:rsidRPr="003F1B56">
              <w:rPr>
                <w:rFonts w:eastAsia="Times New Roman" w:cs="Times New Roman"/>
                <w:sz w:val="18"/>
                <w:szCs w:val="18"/>
              </w:rPr>
              <w:t>”</w:t>
            </w:r>
            <w:r w:rsidRPr="003F1B56">
              <w:rPr>
                <w:rFonts w:eastAsia="Times New Roman" w:cs="Times New Roman"/>
                <w:sz w:val="18"/>
                <w:szCs w:val="18"/>
              </w:rPr>
              <w:t>19.99</w:t>
            </w:r>
            <w:r w:rsidR="002D4654" w:rsidRPr="003F1B56">
              <w:rPr>
                <w:rFonts w:eastAsia="Times New Roman" w:cs="Times New Roman"/>
                <w:sz w:val="18"/>
                <w:szCs w:val="18"/>
              </w:rPr>
              <w:t>”</w:t>
            </w:r>
          </w:p>
        </w:tc>
      </w:tr>
      <w:tr w:rsidR="00A27458" w:rsidRPr="00B22EF3" w14:paraId="07B217E2" w14:textId="02301046" w:rsidTr="003F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CD8688"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details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AF1443" w14:textId="72D4487C" w:rsidR="00A27458" w:rsidRPr="00B22EF3" w:rsidRDefault="00A27458" w:rsidP="007C6303">
            <w:pPr>
              <w:spacing w:after="0" w:line="240" w:lineRule="auto"/>
              <w:jc w:val="both"/>
              <w:rPr>
                <w:rFonts w:eastAsia="Times New Roman" w:cs="Times New Roman"/>
                <w:sz w:val="18"/>
                <w:szCs w:val="18"/>
              </w:rPr>
            </w:pPr>
            <w:r w:rsidRPr="00B22EF3">
              <w:rPr>
                <w:rFonts w:eastAsia="Times New Roman" w:cs="Times New Roman"/>
                <w:sz w:val="18"/>
                <w:szCs w:val="18"/>
              </w:rPr>
              <w:t xml:space="preserve">A list with additional order </w:t>
            </w:r>
            <w:r w:rsidR="007C6303">
              <w:rPr>
                <w:rFonts w:eastAsia="Times New Roman" w:cs="Times New Roman"/>
                <w:sz w:val="18"/>
                <w:szCs w:val="18"/>
              </w:rPr>
              <w:t>details</w:t>
            </w:r>
            <w:r w:rsidRPr="00B22EF3">
              <w:rPr>
                <w:rFonts w:eastAsia="Times New Roman" w:cs="Times New Roman"/>
                <w:sz w:val="18"/>
                <w:szCs w:val="18"/>
              </w:rPr>
              <w:t xml:space="preserve"> that are not standard.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A8F454"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08ED07CD" w14:textId="77777777" w:rsidR="00A27458" w:rsidRPr="003F1B56" w:rsidRDefault="00A27458" w:rsidP="004052D7">
            <w:pPr>
              <w:spacing w:after="0" w:line="240" w:lineRule="auto"/>
              <w:jc w:val="both"/>
              <w:rPr>
                <w:rFonts w:eastAsia="Times New Roman" w:cs="Times New Roman"/>
                <w:sz w:val="18"/>
                <w:szCs w:val="18"/>
              </w:rPr>
            </w:pPr>
          </w:p>
        </w:tc>
      </w:tr>
      <w:tr w:rsidR="00A27458" w:rsidRPr="00B22EF3" w14:paraId="7FEB035A" w14:textId="08510A10" w:rsidTr="003F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4ADE1D"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customer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37F467"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A list with the details about the customer, the shipping and the billing addresses.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A7BC2E"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27FBAFF7" w14:textId="74ECFF90" w:rsidR="00A27458" w:rsidRPr="003F1B56" w:rsidRDefault="00A27458" w:rsidP="004052D7">
            <w:pPr>
              <w:spacing w:after="0" w:line="240" w:lineRule="auto"/>
              <w:jc w:val="both"/>
              <w:rPr>
                <w:rFonts w:eastAsia="Times New Roman" w:cs="Times New Roman"/>
                <w:sz w:val="18"/>
                <w:szCs w:val="18"/>
              </w:rPr>
            </w:pPr>
            <w:r w:rsidRPr="003F1B56">
              <w:rPr>
                <w:rFonts w:eastAsia="Times New Roman" w:cs="Times New Roman"/>
                <w:sz w:val="18"/>
                <w:szCs w:val="18"/>
              </w:rPr>
              <w:t>The field list is detailed below.</w:t>
            </w:r>
          </w:p>
        </w:tc>
      </w:tr>
      <w:tr w:rsidR="00A27458" w:rsidRPr="00B22EF3" w14:paraId="50D5970A" w14:textId="7D9A6F18" w:rsidTr="003F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ECA14F"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products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F5393B" w14:textId="58743234"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 xml:space="preserve">A list </w:t>
            </w:r>
            <w:r>
              <w:rPr>
                <w:rFonts w:eastAsia="Times New Roman" w:cs="Times New Roman"/>
                <w:sz w:val="18"/>
                <w:szCs w:val="18"/>
              </w:rPr>
              <w:t xml:space="preserve">of arrays </w:t>
            </w:r>
            <w:r w:rsidRPr="00B22EF3">
              <w:rPr>
                <w:rFonts w:eastAsia="Times New Roman" w:cs="Times New Roman"/>
                <w:sz w:val="18"/>
                <w:szCs w:val="18"/>
              </w:rPr>
              <w:t>describing the products in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A144B5"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28A4F943" w14:textId="67788F5D" w:rsidR="00A27458" w:rsidRPr="003F1B56" w:rsidRDefault="00A27458" w:rsidP="004052D7">
            <w:pPr>
              <w:spacing w:after="0" w:line="240" w:lineRule="auto"/>
              <w:jc w:val="both"/>
              <w:rPr>
                <w:rFonts w:eastAsia="Times New Roman" w:cs="Times New Roman"/>
                <w:sz w:val="18"/>
                <w:szCs w:val="18"/>
              </w:rPr>
            </w:pPr>
            <w:r w:rsidRPr="003F1B56">
              <w:rPr>
                <w:rFonts w:eastAsia="Times New Roman" w:cs="Times New Roman"/>
                <w:sz w:val="18"/>
                <w:szCs w:val="18"/>
              </w:rPr>
              <w:t>The field list is detailed below.</w:t>
            </w:r>
          </w:p>
        </w:tc>
      </w:tr>
      <w:tr w:rsidR="00A27458" w:rsidRPr="00B22EF3" w14:paraId="0B81F5BA" w14:textId="5BFB3776" w:rsidTr="003F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1038D2"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vouchers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609020"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A list describing the voucher discounts.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86128A"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4F8B8594" w14:textId="77777777" w:rsidR="00A27458" w:rsidRPr="003F1B56" w:rsidRDefault="00A27458" w:rsidP="004052D7">
            <w:pPr>
              <w:spacing w:after="0" w:line="240" w:lineRule="auto"/>
              <w:jc w:val="both"/>
              <w:rPr>
                <w:rFonts w:eastAsia="Times New Roman" w:cs="Times New Roman"/>
                <w:sz w:val="18"/>
                <w:szCs w:val="18"/>
              </w:rPr>
            </w:pPr>
          </w:p>
        </w:tc>
      </w:tr>
      <w:tr w:rsidR="00A27458" w:rsidRPr="00B22EF3" w14:paraId="6FC4C050" w14:textId="3F6F0B34" w:rsidTr="00A2745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9EECCB" w14:textId="6B02F29F" w:rsidR="00A27458" w:rsidRPr="00B22EF3" w:rsidRDefault="00A27458" w:rsidP="004052D7">
            <w:pPr>
              <w:spacing w:after="0" w:line="240" w:lineRule="auto"/>
              <w:jc w:val="both"/>
              <w:rPr>
                <w:rFonts w:eastAsia="Times New Roman" w:cs="Times New Roman"/>
                <w:sz w:val="18"/>
                <w:szCs w:val="18"/>
              </w:rPr>
            </w:pPr>
            <w:r>
              <w:rPr>
                <w:rFonts w:eastAsia="Times New Roman" w:cs="Times New Roman"/>
                <w:sz w:val="18"/>
                <w:szCs w:val="18"/>
              </w:rPr>
              <w:t>i</w:t>
            </w:r>
            <w:r w:rsidRPr="00B22EF3">
              <w:rPr>
                <w:rFonts w:eastAsia="Times New Roman" w:cs="Times New Roman"/>
                <w:sz w:val="18"/>
                <w:szCs w:val="18"/>
              </w:rPr>
              <w:t>nvoice</w:t>
            </w:r>
            <w:r w:rsidR="00E14A79">
              <w:rPr>
                <w:rFonts w:eastAsia="Times New Roman" w:cs="Times New Roman"/>
                <w:sz w:val="18"/>
                <w:szCs w:val="18"/>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EF1F54"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A list describing vendor invoice details. Vendors may only save invoice details.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91D5D2" w14:textId="77777777" w:rsidR="00A27458" w:rsidRPr="00B22EF3" w:rsidRDefault="00A27458" w:rsidP="004052D7">
            <w:pPr>
              <w:spacing w:after="0" w:line="240" w:lineRule="auto"/>
              <w:jc w:val="both"/>
              <w:rPr>
                <w:rFonts w:eastAsia="Times New Roman" w:cs="Times New Roman"/>
                <w:sz w:val="18"/>
                <w:szCs w:val="18"/>
              </w:rPr>
            </w:pPr>
            <w:r w:rsidRPr="00B22EF3">
              <w:rPr>
                <w:rFonts w:eastAsia="Times New Roman" w:cs="Times New Roman"/>
                <w:sz w:val="18"/>
                <w:szCs w:val="18"/>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20DB0B2" w14:textId="77777777" w:rsidR="00A27458" w:rsidRPr="00A27458" w:rsidRDefault="00A27458" w:rsidP="004052D7">
            <w:pPr>
              <w:spacing w:after="0" w:line="240" w:lineRule="auto"/>
              <w:jc w:val="both"/>
              <w:rPr>
                <w:rFonts w:eastAsia="Times New Roman" w:cs="Times New Roman"/>
                <w:sz w:val="18"/>
                <w:szCs w:val="18"/>
                <w:highlight w:val="yellow"/>
              </w:rPr>
            </w:pPr>
          </w:p>
        </w:tc>
      </w:tr>
    </w:tbl>
    <w:p w14:paraId="48CA0A54" w14:textId="77777777" w:rsidR="000F7013" w:rsidRDefault="000F7013" w:rsidP="000F7013"/>
    <w:p w14:paraId="09FB0A31" w14:textId="16059A77" w:rsidR="000F7013" w:rsidRDefault="000F7013" w:rsidP="00172C69">
      <w:pPr>
        <w:pStyle w:val="Heading3"/>
      </w:pPr>
      <w:bookmarkStart w:id="15" w:name="_Toc388603050"/>
      <w:r>
        <w:t xml:space="preserve">Product </w:t>
      </w:r>
      <w:r w:rsidR="00DA4B0D">
        <w:t xml:space="preserve"> </w:t>
      </w:r>
      <w:r w:rsidR="00DA4B0D" w:rsidRPr="00172C69">
        <w:t>field</w:t>
      </w:r>
      <w:r w:rsidR="00DA4B0D">
        <w:t xml:space="preserve"> </w:t>
      </w:r>
      <w:r w:rsidR="003930B9">
        <w:t>in</w:t>
      </w:r>
      <w:r w:rsidR="00DA4B0D">
        <w:t xml:space="preserve"> order</w:t>
      </w:r>
      <w:r w:rsidR="003930B9">
        <w:t xml:space="preserve"> details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288"/>
        <w:gridCol w:w="631"/>
        <w:gridCol w:w="3633"/>
        <w:gridCol w:w="3123"/>
        <w:gridCol w:w="2109"/>
      </w:tblGrid>
      <w:tr w:rsidR="00D31097" w:rsidRPr="00B22EF3" w14:paraId="50595BBA" w14:textId="52747A45" w:rsidTr="00D1705A">
        <w:trPr>
          <w:tblHeader/>
        </w:trPr>
        <w:tc>
          <w:tcPr>
            <w:tcW w:w="12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B2F628" w14:textId="5F856D90" w:rsidR="00D31097" w:rsidRPr="00B22EF3" w:rsidRDefault="00D31097" w:rsidP="00D31097">
            <w:pPr>
              <w:spacing w:after="0" w:line="240" w:lineRule="auto"/>
              <w:rPr>
                <w:rFonts w:eastAsia="Times New Roman" w:cs="Times New Roman"/>
                <w:b/>
                <w:bCs/>
                <w:sz w:val="18"/>
                <w:szCs w:val="18"/>
              </w:rPr>
            </w:pPr>
            <w:r w:rsidRPr="00B22EF3">
              <w:rPr>
                <w:rFonts w:eastAsia="Times New Roman" w:cs="Times New Roman"/>
                <w:b/>
                <w:bCs/>
                <w:sz w:val="18"/>
                <w:szCs w:val="18"/>
              </w:rPr>
              <w:t>Key</w:t>
            </w:r>
            <w:r>
              <w:rPr>
                <w:rFonts w:eastAsia="Times New Roman" w:cs="Times New Roman"/>
                <w:b/>
                <w:bCs/>
                <w:sz w:val="18"/>
                <w:szCs w:val="18"/>
              </w:rPr>
              <w:t xml:space="preserve"> – level 1</w:t>
            </w:r>
          </w:p>
        </w:tc>
        <w:tc>
          <w:tcPr>
            <w:tcW w:w="631" w:type="dxa"/>
            <w:tcBorders>
              <w:top w:val="single" w:sz="6" w:space="0" w:color="DDDDDD"/>
              <w:left w:val="single" w:sz="6" w:space="0" w:color="DDDDDD"/>
              <w:bottom w:val="single" w:sz="6" w:space="0" w:color="DDDDDD"/>
              <w:right w:val="single" w:sz="6" w:space="0" w:color="DDDDDD"/>
            </w:tcBorders>
            <w:shd w:val="clear" w:color="auto" w:fill="F0F0F0"/>
          </w:tcPr>
          <w:p w14:paraId="5D9C6C86" w14:textId="379EC857" w:rsidR="00D31097" w:rsidRPr="00B22EF3" w:rsidRDefault="00D31097" w:rsidP="00D31097">
            <w:pPr>
              <w:spacing w:after="0" w:line="240" w:lineRule="auto"/>
              <w:rPr>
                <w:rFonts w:eastAsia="Times New Roman" w:cs="Times New Roman"/>
                <w:b/>
                <w:bCs/>
                <w:sz w:val="18"/>
                <w:szCs w:val="18"/>
              </w:rPr>
            </w:pPr>
            <w:r>
              <w:rPr>
                <w:rFonts w:eastAsia="Times New Roman" w:cs="Times New Roman"/>
                <w:b/>
                <w:bCs/>
                <w:sz w:val="18"/>
                <w:szCs w:val="18"/>
              </w:rPr>
              <w:t>Key – level 2</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79A4F8D" w14:textId="54871779" w:rsidR="00D31097" w:rsidRPr="00B22EF3" w:rsidRDefault="00D31097" w:rsidP="00C461DE">
            <w:pPr>
              <w:spacing w:after="0" w:line="240" w:lineRule="auto"/>
              <w:jc w:val="both"/>
              <w:rPr>
                <w:rFonts w:eastAsia="Times New Roman" w:cs="Times New Roman"/>
                <w:b/>
                <w:bCs/>
                <w:sz w:val="18"/>
                <w:szCs w:val="18"/>
              </w:rPr>
            </w:pPr>
            <w:r w:rsidRPr="00B22EF3">
              <w:rPr>
                <w:rFonts w:eastAsia="Times New Roman" w:cs="Times New Roman"/>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5EA80BB" w14:textId="77777777" w:rsidR="00D31097" w:rsidRPr="00B22EF3" w:rsidRDefault="00D31097" w:rsidP="00C461DE">
            <w:pPr>
              <w:spacing w:after="0" w:line="240" w:lineRule="auto"/>
              <w:jc w:val="both"/>
              <w:rPr>
                <w:rFonts w:eastAsia="Times New Roman" w:cs="Times New Roman"/>
                <w:b/>
                <w:bCs/>
                <w:sz w:val="18"/>
                <w:szCs w:val="18"/>
              </w:rPr>
            </w:pPr>
            <w:r w:rsidRPr="00B22EF3">
              <w:rPr>
                <w:rFonts w:eastAsia="Times New Roman" w:cs="Times New Roman"/>
                <w:b/>
                <w:bCs/>
                <w:sz w:val="18"/>
                <w:szCs w:val="18"/>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Pr>
          <w:p w14:paraId="5983970F" w14:textId="0773796F" w:rsidR="00D31097" w:rsidRPr="00B22EF3" w:rsidRDefault="00D31097" w:rsidP="00C461DE">
            <w:pPr>
              <w:spacing w:after="0" w:line="240" w:lineRule="auto"/>
              <w:jc w:val="both"/>
              <w:rPr>
                <w:rFonts w:eastAsia="Times New Roman" w:cs="Times New Roman"/>
                <w:b/>
                <w:bCs/>
                <w:sz w:val="18"/>
                <w:szCs w:val="18"/>
              </w:rPr>
            </w:pPr>
            <w:r>
              <w:rPr>
                <w:rFonts w:eastAsia="Times New Roman" w:cs="Times New Roman"/>
                <w:b/>
                <w:bCs/>
                <w:sz w:val="18"/>
                <w:szCs w:val="18"/>
              </w:rPr>
              <w:t>Example</w:t>
            </w:r>
          </w:p>
        </w:tc>
      </w:tr>
      <w:tr w:rsidR="00D31097" w14:paraId="458DF8DB"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D66F0A"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id</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666EA640" w14:textId="77777777" w:rsidR="00D31097" w:rsidRPr="00D31097" w:rsidRDefault="00D31097" w:rsidP="00D3109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ECDA5D"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eMAG internal order product line id. Any update on order product lines must use this 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81F7F4"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Required. Integer value between 1 and 9999999. id=243409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0F122123"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id=123</w:t>
            </w:r>
          </w:p>
        </w:tc>
      </w:tr>
      <w:tr w:rsidR="00D31097" w14:paraId="2589A870"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90CBC9"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product_id</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37E6E33E" w14:textId="77777777" w:rsidR="00D31097" w:rsidRPr="00D31097" w:rsidRDefault="00D31097" w:rsidP="00D3109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A899DD"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Vendor internal product id. This is the primary key for identifying a product offer.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23930A"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Optional. 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59CCEC14"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product_id=3331</w:t>
            </w:r>
          </w:p>
        </w:tc>
      </w:tr>
      <w:tr w:rsidR="00D31097" w14:paraId="25592FBC"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0F9D1E"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status</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4B0B45DD" w14:textId="77777777" w:rsidR="00D31097" w:rsidRPr="00D31097" w:rsidRDefault="00D31097" w:rsidP="00D3109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841172"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The status of product of the order. The possible values are:</w:t>
            </w:r>
            <w:r w:rsidRPr="00D31097">
              <w:rPr>
                <w:rFonts w:eastAsia="Times New Roman" w:cs="Times New Roman"/>
                <w:sz w:val="18"/>
                <w:szCs w:val="18"/>
              </w:rPr>
              <w:br/>
              <w:t>0 - cancelled</w:t>
            </w:r>
            <w:r w:rsidRPr="00D31097">
              <w:rPr>
                <w:rFonts w:eastAsia="Times New Roman" w:cs="Times New Roman"/>
                <w:sz w:val="18"/>
                <w:szCs w:val="18"/>
              </w:rPr>
              <w:br/>
              <w:t>1 - active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9DF3F2"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Required. 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51A440DD"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status=1</w:t>
            </w:r>
          </w:p>
        </w:tc>
      </w:tr>
      <w:tr w:rsidR="00D31097" w14:paraId="1EAF7213"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8903C7"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part_number</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4862EA3F" w14:textId="77777777" w:rsidR="00D31097" w:rsidRPr="00D31097" w:rsidRDefault="00D31097" w:rsidP="00D3109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C13D85"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Manufacturer unique identifier for the product.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61C77F"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Optional. String between 1 and 128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0F2F251D"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part_number='682133frs'</w:t>
            </w:r>
          </w:p>
        </w:tc>
      </w:tr>
      <w:tr w:rsidR="00D31097" w14:paraId="41CEEAEB"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800A5"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created</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6CFD8731" w14:textId="77777777" w:rsidR="00D31097" w:rsidRPr="00D31097" w:rsidRDefault="00D31097" w:rsidP="00D3109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38470E"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The date when the order product line was created.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0ABF6C"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Optional. Text in YYYY-mm-dd HH:ii:ss format.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165E7C30"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created='2014-07-24 12:16:50'</w:t>
            </w:r>
          </w:p>
        </w:tc>
      </w:tr>
      <w:tr w:rsidR="00D31097" w14:paraId="67DCA2BD"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171D07"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modified</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23C15F59" w14:textId="77777777" w:rsidR="00D31097" w:rsidRPr="00D31097" w:rsidRDefault="00D31097" w:rsidP="00D3109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73AFF3"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The date when the order product line was last 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31D638"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Optional. Text in YYYY-mm-dd HH:ii:ss format.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4BF3ED1F"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modified='2014-07-24 12:18:53'</w:t>
            </w:r>
          </w:p>
        </w:tc>
      </w:tr>
      <w:tr w:rsidR="00D31097" w14:paraId="0EF798B9"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5C1CC1"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attachments</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66C7E7C3" w14:textId="77777777" w:rsidR="00D31097" w:rsidRPr="00D31097" w:rsidRDefault="00D31097" w:rsidP="00D3109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1300E7"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Product attachments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166852"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Optional. List of arrays.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8ACF9CB" w14:textId="77777777" w:rsidR="00D31097" w:rsidRPr="00D31097" w:rsidRDefault="00D31097" w:rsidP="00D31097">
            <w:pPr>
              <w:spacing w:after="0" w:line="240" w:lineRule="auto"/>
              <w:jc w:val="both"/>
              <w:rPr>
                <w:rFonts w:eastAsia="Times New Roman" w:cs="Times New Roman"/>
                <w:sz w:val="18"/>
                <w:szCs w:val="18"/>
              </w:rPr>
            </w:pPr>
          </w:p>
        </w:tc>
      </w:tr>
      <w:tr w:rsidR="00D31097" w14:paraId="10E8DB3C"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AA989E" w14:textId="77777777" w:rsidR="00D31097" w:rsidRPr="00D31097" w:rsidRDefault="00D31097" w:rsidP="00D31097">
            <w:pPr>
              <w:spacing w:after="0" w:line="240" w:lineRule="auto"/>
              <w:jc w:val="both"/>
              <w:rPr>
                <w:rFonts w:eastAsia="Times New Roman" w:cs="Times New Roman"/>
                <w:sz w:val="18"/>
                <w:szCs w:val="18"/>
              </w:rPr>
            </w:pP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6AADD411"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AD74E2"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Attachment 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69BA5F"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Optional. Integer value between 1 and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391FB829"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id=123</w:t>
            </w:r>
          </w:p>
        </w:tc>
      </w:tr>
      <w:tr w:rsidR="00D31097" w14:paraId="3991C9E0"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2F3435" w14:textId="77777777" w:rsidR="00D31097" w:rsidRPr="00D31097" w:rsidRDefault="00D31097" w:rsidP="00D31097">
            <w:pPr>
              <w:spacing w:after="0" w:line="240" w:lineRule="auto"/>
              <w:jc w:val="both"/>
              <w:rPr>
                <w:rFonts w:eastAsia="Times New Roman" w:cs="Times New Roman"/>
                <w:sz w:val="18"/>
                <w:szCs w:val="18"/>
              </w:rPr>
            </w:pP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3DF2C3EC"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531971"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Attachment 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03BC53"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Required. String between 1 and 1024 characters. Valid URL to document.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A5C7F71"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url=”</w:t>
            </w:r>
            <w:hyperlink r:id="rId16" w:history="1">
              <w:r w:rsidRPr="00D31097">
                <w:rPr>
                  <w:rStyle w:val="Hyperlink"/>
                  <w:rFonts w:eastAsia="Times New Roman" w:cs="Times New Roman"/>
                  <w:sz w:val="18"/>
                  <w:szCs w:val="18"/>
                </w:rPr>
                <w:t>http://valid-url</w:t>
              </w:r>
            </w:hyperlink>
            <w:r w:rsidRPr="00D31097">
              <w:rPr>
                <w:rFonts w:eastAsia="Times New Roman" w:cs="Times New Roman"/>
                <w:sz w:val="18"/>
                <w:szCs w:val="18"/>
              </w:rPr>
              <w:t>”</w:t>
            </w:r>
          </w:p>
        </w:tc>
      </w:tr>
      <w:tr w:rsidR="00D31097" w14:paraId="02672F51"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FA640A"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currency</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28DCA4B5" w14:textId="77777777" w:rsidR="00D31097" w:rsidRPr="00D31097" w:rsidRDefault="00D31097" w:rsidP="00D3109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A77BC3"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Product price currency.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43B0AC"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Optional.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EDD7F3E"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currency='RON'</w:t>
            </w:r>
          </w:p>
        </w:tc>
      </w:tr>
      <w:tr w:rsidR="00D31097" w14:paraId="20B4CD00"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8ED5F8"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quantity</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41B376FE" w14:textId="77777777" w:rsidR="00D31097" w:rsidRPr="00D31097" w:rsidRDefault="00D31097" w:rsidP="00D3109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E8CE55"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Product quantity.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406779"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03CE6993"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quantity=2</w:t>
            </w:r>
          </w:p>
        </w:tc>
      </w:tr>
      <w:tr w:rsidR="00D31097" w14:paraId="46DB8E4C"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292D00"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sale_price</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6DB03516" w14:textId="77777777" w:rsidR="00D31097" w:rsidRPr="00D31097" w:rsidRDefault="00D31097" w:rsidP="00D3109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F16FE6"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The sale price without VAT.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5E9B68"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Required. 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007C97E3"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sale_price=12.1234</w:t>
            </w:r>
          </w:p>
        </w:tc>
      </w:tr>
      <w:tr w:rsidR="00D31097" w14:paraId="08F75FAA"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EEC13D"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details</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35783F57" w14:textId="77777777" w:rsidR="00D31097" w:rsidRPr="00D31097" w:rsidRDefault="00D31097" w:rsidP="00D3109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22C1F2" w14:textId="77777777" w:rsidR="00D31097" w:rsidRPr="00D31097" w:rsidRDefault="00D31097" w:rsidP="00D31097">
            <w:pPr>
              <w:spacing w:after="0" w:line="240" w:lineRule="auto"/>
              <w:rPr>
                <w:rFonts w:eastAsia="Times New Roman" w:cs="Times New Roman"/>
                <w:sz w:val="18"/>
                <w:szCs w:val="18"/>
              </w:rPr>
            </w:pPr>
            <w:r w:rsidRPr="00D31097">
              <w:rPr>
                <w:rFonts w:eastAsia="Times New Roman" w:cs="Times New Roman"/>
                <w:sz w:val="18"/>
                <w:szCs w:val="18"/>
              </w:rPr>
              <w:t>Additional product notes.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775CD9"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Optional. 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3731B4F1" w14:textId="77777777" w:rsidR="00D31097" w:rsidRPr="00D31097" w:rsidRDefault="00D31097" w:rsidP="00D31097">
            <w:pPr>
              <w:spacing w:after="0" w:line="240" w:lineRule="auto"/>
              <w:jc w:val="both"/>
              <w:rPr>
                <w:rFonts w:eastAsia="Times New Roman" w:cs="Times New Roman"/>
                <w:sz w:val="18"/>
                <w:szCs w:val="18"/>
              </w:rPr>
            </w:pPr>
            <w:r w:rsidRPr="00D31097">
              <w:rPr>
                <w:rFonts w:eastAsia="Times New Roman" w:cs="Times New Roman"/>
                <w:sz w:val="18"/>
                <w:szCs w:val="18"/>
              </w:rPr>
              <w:t>details=”text”</w:t>
            </w:r>
          </w:p>
        </w:tc>
      </w:tr>
      <w:tr w:rsidR="00D31097" w:rsidRPr="00B22EF3" w14:paraId="7793924A" w14:textId="106C50AE"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76AA19" w14:textId="77777777" w:rsidR="00D31097" w:rsidRPr="00B22EF3" w:rsidRDefault="00D31097" w:rsidP="00C461DE">
            <w:pPr>
              <w:spacing w:after="0" w:line="240" w:lineRule="auto"/>
              <w:jc w:val="both"/>
              <w:rPr>
                <w:rFonts w:eastAsia="Times New Roman" w:cs="Times New Roman"/>
                <w:sz w:val="18"/>
                <w:szCs w:val="18"/>
              </w:rPr>
            </w:pPr>
            <w:r w:rsidRPr="00B22EF3">
              <w:rPr>
                <w:rFonts w:eastAsia="Times New Roman" w:cs="Times New Roman"/>
                <w:sz w:val="18"/>
                <w:szCs w:val="18"/>
              </w:rPr>
              <w:t>status</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55973867" w14:textId="77777777" w:rsidR="00D31097" w:rsidRPr="00B22EF3" w:rsidRDefault="00D31097" w:rsidP="005442AE">
            <w:pPr>
              <w:spacing w:after="0" w:line="240" w:lineRule="auto"/>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339548" w14:textId="24A12864" w:rsidR="00D31097" w:rsidRPr="00B22EF3" w:rsidRDefault="00D31097" w:rsidP="00D31097">
            <w:pPr>
              <w:spacing w:after="0" w:line="240" w:lineRule="auto"/>
              <w:rPr>
                <w:rFonts w:eastAsia="Times New Roman" w:cs="Times New Roman"/>
                <w:sz w:val="18"/>
                <w:szCs w:val="18"/>
              </w:rPr>
            </w:pPr>
            <w:r w:rsidRPr="00B22EF3">
              <w:rPr>
                <w:rFonts w:eastAsia="Times New Roman" w:cs="Times New Roman"/>
                <w:sz w:val="18"/>
                <w:szCs w:val="18"/>
              </w:rPr>
              <w:t xml:space="preserve">The </w:t>
            </w:r>
            <w:r>
              <w:rPr>
                <w:rFonts w:eastAsia="Times New Roman" w:cs="Times New Roman"/>
                <w:sz w:val="18"/>
                <w:szCs w:val="18"/>
              </w:rPr>
              <w:t>status of product of the order</w:t>
            </w:r>
            <w:r w:rsidRPr="00B22EF3">
              <w:rPr>
                <w:rFonts w:eastAsia="Times New Roman" w:cs="Times New Roman"/>
                <w:sz w:val="18"/>
                <w:szCs w:val="18"/>
              </w:rPr>
              <w:t>. The possibl</w:t>
            </w:r>
            <w:r>
              <w:rPr>
                <w:rFonts w:eastAsia="Times New Roman" w:cs="Times New Roman"/>
                <w:sz w:val="18"/>
                <w:szCs w:val="18"/>
              </w:rPr>
              <w:t>e values are:</w:t>
            </w:r>
            <w:r>
              <w:rPr>
                <w:rFonts w:eastAsia="Times New Roman" w:cs="Times New Roman"/>
                <w:sz w:val="18"/>
                <w:szCs w:val="18"/>
              </w:rPr>
              <w:br/>
            </w:r>
            <w:r w:rsidRPr="00B22EF3">
              <w:rPr>
                <w:rFonts w:eastAsia="Times New Roman" w:cs="Times New Roman"/>
                <w:sz w:val="18"/>
                <w:szCs w:val="18"/>
              </w:rPr>
              <w:t xml:space="preserve">0 </w:t>
            </w:r>
            <w:r>
              <w:rPr>
                <w:rFonts w:eastAsia="Times New Roman" w:cs="Times New Roman"/>
                <w:sz w:val="18"/>
                <w:szCs w:val="18"/>
              </w:rPr>
              <w:t>-</w:t>
            </w:r>
            <w:r w:rsidRPr="00B22EF3">
              <w:rPr>
                <w:rFonts w:eastAsia="Times New Roman" w:cs="Times New Roman"/>
                <w:sz w:val="18"/>
                <w:szCs w:val="18"/>
              </w:rPr>
              <w:t xml:space="preserve"> cancelled</w:t>
            </w:r>
            <w:r>
              <w:rPr>
                <w:rFonts w:eastAsia="Times New Roman" w:cs="Times New Roman"/>
                <w:sz w:val="18"/>
                <w:szCs w:val="18"/>
              </w:rPr>
              <w:br/>
              <w:t>1 - active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F2B842" w14:textId="19779BFC" w:rsidR="00D31097" w:rsidRPr="00B22EF3" w:rsidRDefault="00D31097" w:rsidP="00C461DE">
            <w:pPr>
              <w:spacing w:after="0" w:line="240" w:lineRule="auto"/>
              <w:jc w:val="both"/>
              <w:rPr>
                <w:rFonts w:eastAsia="Times New Roman" w:cs="Times New Roman"/>
                <w:sz w:val="18"/>
                <w:szCs w:val="18"/>
              </w:rPr>
            </w:pPr>
            <w:r>
              <w:rPr>
                <w:rFonts w:eastAsia="Times New Roman" w:cs="Times New Roman"/>
                <w:sz w:val="18"/>
                <w:szCs w:val="18"/>
              </w:rPr>
              <w:t>Required. 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65FD45E" w14:textId="122AC0E3" w:rsidR="00D31097" w:rsidRPr="00B22EF3" w:rsidRDefault="00D31097" w:rsidP="00C461DE">
            <w:pPr>
              <w:spacing w:after="0" w:line="240" w:lineRule="auto"/>
              <w:jc w:val="both"/>
              <w:rPr>
                <w:rFonts w:eastAsia="Times New Roman" w:cs="Times New Roman"/>
                <w:sz w:val="18"/>
                <w:szCs w:val="18"/>
              </w:rPr>
            </w:pPr>
            <w:r>
              <w:rPr>
                <w:rFonts w:eastAsia="Times New Roman" w:cs="Times New Roman"/>
                <w:sz w:val="18"/>
                <w:szCs w:val="18"/>
              </w:rPr>
              <w:t>status=1</w:t>
            </w:r>
          </w:p>
        </w:tc>
      </w:tr>
      <w:tr w:rsidR="00D31097" w:rsidRPr="00B22EF3" w14:paraId="0158660F" w14:textId="77777777"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6D9B67" w14:textId="374FEB59" w:rsidR="00D31097" w:rsidRPr="00B22EF3" w:rsidRDefault="00D31097" w:rsidP="00C461DE">
            <w:pPr>
              <w:spacing w:after="0" w:line="240" w:lineRule="auto"/>
              <w:jc w:val="both"/>
              <w:rPr>
                <w:rFonts w:eastAsia="Times New Roman" w:cs="Times New Roman"/>
                <w:sz w:val="18"/>
                <w:szCs w:val="18"/>
              </w:rPr>
            </w:pPr>
            <w:r>
              <w:rPr>
                <w:rFonts w:eastAsia="Times New Roman" w:cs="Times New Roman"/>
                <w:sz w:val="18"/>
                <w:szCs w:val="18"/>
              </w:rPr>
              <w:t>quantity</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48A7C2BE" w14:textId="77777777" w:rsidR="00D31097" w:rsidRDefault="00D31097" w:rsidP="001D0A5B">
            <w:pPr>
              <w:spacing w:after="0" w:line="240" w:lineRule="auto"/>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EF86F2" w14:textId="255BAA7A" w:rsidR="00D31097" w:rsidRPr="00B22EF3" w:rsidRDefault="00D31097" w:rsidP="00D31097">
            <w:pPr>
              <w:spacing w:after="0" w:line="240" w:lineRule="auto"/>
              <w:rPr>
                <w:rFonts w:eastAsia="Times New Roman" w:cs="Times New Roman"/>
                <w:sz w:val="18"/>
                <w:szCs w:val="18"/>
              </w:rPr>
            </w:pPr>
            <w:r>
              <w:rPr>
                <w:rFonts w:eastAsia="Times New Roman" w:cs="Times New Roman"/>
                <w:sz w:val="18"/>
                <w:szCs w:val="18"/>
              </w:rPr>
              <w:t>Product quantity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18EB87" w14:textId="30CAC907" w:rsidR="00D31097" w:rsidRPr="00B22EF3" w:rsidRDefault="00D31097" w:rsidP="00C461DE">
            <w:pPr>
              <w:spacing w:after="0" w:line="240" w:lineRule="auto"/>
              <w:jc w:val="both"/>
              <w:rPr>
                <w:rFonts w:eastAsia="Times New Roman" w:cs="Times New Roman"/>
                <w:sz w:val="18"/>
                <w:szCs w:val="18"/>
              </w:rPr>
            </w:pPr>
            <w:r>
              <w:rPr>
                <w:rFonts w:eastAsia="Times New Roman" w:cs="Times New Roman"/>
                <w:sz w:val="18"/>
                <w:szCs w:val="18"/>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6E1045F3" w14:textId="7C71AE5E" w:rsidR="00D31097" w:rsidRDefault="00D31097" w:rsidP="00C461DE">
            <w:pPr>
              <w:spacing w:after="0" w:line="240" w:lineRule="auto"/>
              <w:jc w:val="both"/>
              <w:rPr>
                <w:rFonts w:eastAsia="Times New Roman" w:cs="Times New Roman"/>
                <w:sz w:val="18"/>
                <w:szCs w:val="18"/>
              </w:rPr>
            </w:pPr>
            <w:r>
              <w:rPr>
                <w:rFonts w:eastAsia="Times New Roman" w:cs="Times New Roman"/>
                <w:sz w:val="18"/>
                <w:szCs w:val="18"/>
              </w:rPr>
              <w:t>quantity=2</w:t>
            </w:r>
          </w:p>
        </w:tc>
      </w:tr>
      <w:tr w:rsidR="00D31097" w:rsidRPr="00B22EF3" w14:paraId="1CED5171" w14:textId="4562D39E"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602AAC" w14:textId="618F9B22" w:rsidR="00D31097" w:rsidRPr="00B22EF3" w:rsidRDefault="00D31097" w:rsidP="00C461DE">
            <w:pPr>
              <w:spacing w:after="0" w:line="240" w:lineRule="auto"/>
              <w:jc w:val="both"/>
              <w:rPr>
                <w:rFonts w:eastAsia="Times New Roman" w:cs="Times New Roman"/>
                <w:sz w:val="18"/>
                <w:szCs w:val="18"/>
              </w:rPr>
            </w:pPr>
            <w:r>
              <w:rPr>
                <w:rFonts w:eastAsia="Times New Roman" w:cs="Times New Roman"/>
                <w:sz w:val="18"/>
                <w:szCs w:val="18"/>
              </w:rPr>
              <w:t>sale_price</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3E037AD4" w14:textId="77777777" w:rsidR="00D31097" w:rsidRDefault="00D31097" w:rsidP="001D0A5B">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DD94FB" w14:textId="66E6C43E" w:rsidR="00D31097" w:rsidRPr="00B22EF3" w:rsidRDefault="00D31097" w:rsidP="00D31097">
            <w:pPr>
              <w:spacing w:after="0" w:line="240" w:lineRule="auto"/>
              <w:rPr>
                <w:rFonts w:eastAsia="Times New Roman" w:cs="Times New Roman"/>
                <w:sz w:val="18"/>
                <w:szCs w:val="18"/>
              </w:rPr>
            </w:pPr>
            <w:r>
              <w:rPr>
                <w:rFonts w:eastAsia="Times New Roman" w:cs="Times New Roman"/>
                <w:sz w:val="18"/>
                <w:szCs w:val="18"/>
              </w:rPr>
              <w:t>The sale price without VAT.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A959F9" w14:textId="77777777" w:rsidR="00D31097" w:rsidRPr="00B22EF3" w:rsidRDefault="00D31097" w:rsidP="00C461DE">
            <w:pPr>
              <w:spacing w:after="0" w:line="240" w:lineRule="auto"/>
              <w:jc w:val="both"/>
              <w:rPr>
                <w:rFonts w:eastAsia="Times New Roman" w:cs="Times New Roman"/>
                <w:sz w:val="18"/>
                <w:szCs w:val="18"/>
              </w:rPr>
            </w:pPr>
            <w:r w:rsidRPr="00B22EF3">
              <w:rPr>
                <w:rFonts w:eastAsia="Times New Roman" w:cs="Times New Roman"/>
                <w:sz w:val="18"/>
                <w:szCs w:val="18"/>
              </w:rPr>
              <w:t>Required. 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7B5D3A73" w14:textId="733D945A" w:rsidR="00D31097" w:rsidRPr="00B22EF3" w:rsidRDefault="00D31097" w:rsidP="00C461DE">
            <w:pPr>
              <w:spacing w:after="0" w:line="240" w:lineRule="auto"/>
              <w:jc w:val="both"/>
              <w:rPr>
                <w:rFonts w:eastAsia="Times New Roman" w:cs="Times New Roman"/>
                <w:sz w:val="18"/>
                <w:szCs w:val="18"/>
              </w:rPr>
            </w:pPr>
            <w:r>
              <w:rPr>
                <w:rFonts w:eastAsia="Times New Roman" w:cs="Times New Roman"/>
                <w:sz w:val="18"/>
                <w:szCs w:val="18"/>
              </w:rPr>
              <w:t>sale_price=12.1234</w:t>
            </w:r>
          </w:p>
        </w:tc>
      </w:tr>
      <w:tr w:rsidR="00D31097" w:rsidRPr="00B22EF3" w14:paraId="236DF1EC" w14:textId="429836C1" w:rsidTr="00D1705A">
        <w:tc>
          <w:tcPr>
            <w:tcW w:w="12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5A276D" w14:textId="4F478FBB" w:rsidR="00D31097" w:rsidRPr="00B22EF3" w:rsidRDefault="00D31097" w:rsidP="00C461DE">
            <w:pPr>
              <w:spacing w:after="0" w:line="240" w:lineRule="auto"/>
              <w:jc w:val="both"/>
              <w:rPr>
                <w:rFonts w:eastAsia="Times New Roman" w:cs="Times New Roman"/>
                <w:sz w:val="18"/>
                <w:szCs w:val="18"/>
              </w:rPr>
            </w:pPr>
            <w:r>
              <w:rPr>
                <w:rFonts w:eastAsia="Times New Roman" w:cs="Times New Roman"/>
                <w:sz w:val="18"/>
                <w:szCs w:val="18"/>
              </w:rPr>
              <w:t>details</w:t>
            </w:r>
          </w:p>
        </w:tc>
        <w:tc>
          <w:tcPr>
            <w:tcW w:w="631" w:type="dxa"/>
            <w:tcBorders>
              <w:top w:val="single" w:sz="6" w:space="0" w:color="DDDDDD"/>
              <w:left w:val="single" w:sz="6" w:space="0" w:color="DDDDDD"/>
              <w:bottom w:val="single" w:sz="6" w:space="0" w:color="DDDDDD"/>
              <w:right w:val="single" w:sz="6" w:space="0" w:color="DDDDDD"/>
            </w:tcBorders>
            <w:shd w:val="clear" w:color="auto" w:fill="FFFFFF"/>
          </w:tcPr>
          <w:p w14:paraId="639ADC99" w14:textId="77777777" w:rsidR="00D31097" w:rsidRPr="00B22EF3" w:rsidRDefault="00D31097" w:rsidP="007C6303">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A77676" w14:textId="268BFDF8" w:rsidR="00D31097" w:rsidRPr="00B22EF3" w:rsidRDefault="00D31097" w:rsidP="00D31097">
            <w:pPr>
              <w:spacing w:after="0" w:line="240" w:lineRule="auto"/>
              <w:rPr>
                <w:rFonts w:eastAsia="Times New Roman" w:cs="Times New Roman"/>
                <w:sz w:val="18"/>
                <w:szCs w:val="18"/>
              </w:rPr>
            </w:pPr>
            <w:r w:rsidRPr="00B22EF3">
              <w:rPr>
                <w:rFonts w:eastAsia="Times New Roman" w:cs="Times New Roman"/>
                <w:sz w:val="18"/>
                <w:szCs w:val="18"/>
              </w:rPr>
              <w:t xml:space="preserve">Additional </w:t>
            </w:r>
            <w:r>
              <w:rPr>
                <w:rFonts w:eastAsia="Times New Roman" w:cs="Times New Roman"/>
                <w:sz w:val="18"/>
                <w:szCs w:val="18"/>
              </w:rPr>
              <w:t>product</w:t>
            </w:r>
            <w:r w:rsidRPr="00B22EF3">
              <w:rPr>
                <w:rFonts w:eastAsia="Times New Roman" w:cs="Times New Roman"/>
                <w:sz w:val="18"/>
                <w:szCs w:val="18"/>
              </w:rPr>
              <w:t xml:space="preserve"> notes</w:t>
            </w:r>
            <w:r>
              <w:rPr>
                <w:rFonts w:eastAsia="Times New Roman" w:cs="Times New Roman"/>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785BFF" w14:textId="77777777" w:rsidR="00D31097" w:rsidRPr="00B22EF3" w:rsidRDefault="00D31097" w:rsidP="00C461DE">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64795005" w14:textId="55397D56" w:rsidR="00D31097" w:rsidRPr="00B22EF3" w:rsidRDefault="00D31097" w:rsidP="00C461DE">
            <w:pPr>
              <w:spacing w:after="0" w:line="240" w:lineRule="auto"/>
              <w:jc w:val="both"/>
              <w:rPr>
                <w:rFonts w:eastAsia="Times New Roman" w:cs="Times New Roman"/>
                <w:sz w:val="18"/>
                <w:szCs w:val="18"/>
              </w:rPr>
            </w:pPr>
            <w:r>
              <w:rPr>
                <w:rFonts w:eastAsia="Times New Roman" w:cs="Times New Roman"/>
                <w:sz w:val="18"/>
                <w:szCs w:val="18"/>
              </w:rPr>
              <w:t>details=”text”</w:t>
            </w:r>
          </w:p>
        </w:tc>
      </w:tr>
    </w:tbl>
    <w:p w14:paraId="4AFEAE1D" w14:textId="77777777" w:rsidR="00DA4B0D" w:rsidRDefault="00DA4B0D" w:rsidP="000F7013"/>
    <w:p w14:paraId="6A8C5BB0" w14:textId="19208BE7" w:rsidR="00224074" w:rsidRPr="00F76AC1" w:rsidRDefault="00224074" w:rsidP="00172C69">
      <w:pPr>
        <w:pStyle w:val="Heading3"/>
      </w:pPr>
      <w:bookmarkStart w:id="16" w:name="_Toc388603051"/>
      <w:r w:rsidRPr="00F76AC1">
        <w:t>Customer fields</w:t>
      </w:r>
      <w:r w:rsidR="007C32E0">
        <w:t xml:space="preserve"> in order details</w:t>
      </w:r>
      <w:bookmarkEnd w:id="16"/>
    </w:p>
    <w:p w14:paraId="25A666AD" w14:textId="77777777" w:rsidR="00224074" w:rsidRPr="00F76AC1" w:rsidRDefault="00224074" w:rsidP="004052D7">
      <w:pPr>
        <w:shd w:val="clear" w:color="auto" w:fill="FFFFFF"/>
        <w:spacing w:after="0" w:line="300" w:lineRule="atLeast"/>
        <w:jc w:val="both"/>
        <w:rPr>
          <w:rFonts w:eastAsia="Times New Roman" w:cs="Arial"/>
          <w:color w:val="333333"/>
          <w:sz w:val="24"/>
          <w:szCs w:val="24"/>
        </w:rPr>
      </w:pPr>
      <w:r w:rsidRPr="00F76AC1">
        <w:rPr>
          <w:rFonts w:eastAsia="Times New Roman" w:cs="Arial"/>
          <w:color w:val="333333"/>
          <w:sz w:val="24"/>
          <w:szCs w:val="24"/>
        </w:rPr>
        <w:t>The customer field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900"/>
        <w:gridCol w:w="3910"/>
        <w:gridCol w:w="2618"/>
        <w:gridCol w:w="2356"/>
      </w:tblGrid>
      <w:tr w:rsidR="00BF0120" w:rsidRPr="000F40EC" w14:paraId="3D6D7664" w14:textId="26B91289" w:rsidTr="00BF0120">
        <w:trPr>
          <w:tblHeader/>
        </w:trPr>
        <w:tc>
          <w:tcPr>
            <w:tcW w:w="19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BBDB85C" w14:textId="77777777" w:rsidR="00BF0120" w:rsidRPr="00B22EF3" w:rsidRDefault="00BF0120" w:rsidP="004052D7">
            <w:pPr>
              <w:spacing w:after="0" w:line="240" w:lineRule="auto"/>
              <w:jc w:val="both"/>
              <w:rPr>
                <w:rFonts w:eastAsia="Times New Roman" w:cs="Times New Roman"/>
                <w:b/>
                <w:bCs/>
                <w:sz w:val="18"/>
                <w:szCs w:val="18"/>
              </w:rPr>
            </w:pPr>
            <w:r w:rsidRPr="00B22EF3">
              <w:rPr>
                <w:rFonts w:eastAsia="Times New Roman" w:cs="Times New Roman"/>
                <w:b/>
                <w:bCs/>
                <w:sz w:val="18"/>
                <w:szCs w:val="18"/>
              </w:rPr>
              <w:t>Key</w:t>
            </w:r>
          </w:p>
        </w:tc>
        <w:tc>
          <w:tcPr>
            <w:tcW w:w="39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856A67F" w14:textId="77777777" w:rsidR="00BF0120" w:rsidRPr="00B22EF3" w:rsidRDefault="00BF0120" w:rsidP="004052D7">
            <w:pPr>
              <w:spacing w:after="0" w:line="240" w:lineRule="auto"/>
              <w:jc w:val="both"/>
              <w:rPr>
                <w:rFonts w:eastAsia="Times New Roman" w:cs="Times New Roman"/>
                <w:b/>
                <w:bCs/>
                <w:sz w:val="18"/>
                <w:szCs w:val="18"/>
              </w:rPr>
            </w:pPr>
            <w:r w:rsidRPr="00B22EF3">
              <w:rPr>
                <w:rFonts w:eastAsia="Times New Roman" w:cs="Times New Roman"/>
                <w:b/>
                <w:bCs/>
                <w:sz w:val="18"/>
                <w:szCs w:val="18"/>
              </w:rPr>
              <w:t>Description</w:t>
            </w:r>
          </w:p>
        </w:tc>
        <w:tc>
          <w:tcPr>
            <w:tcW w:w="261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F3E2063" w14:textId="77777777" w:rsidR="00BF0120" w:rsidRPr="00B22EF3" w:rsidRDefault="00BF0120" w:rsidP="004052D7">
            <w:pPr>
              <w:spacing w:after="0" w:line="240" w:lineRule="auto"/>
              <w:jc w:val="both"/>
              <w:rPr>
                <w:rFonts w:eastAsia="Times New Roman" w:cs="Times New Roman"/>
                <w:b/>
                <w:bCs/>
                <w:sz w:val="18"/>
                <w:szCs w:val="18"/>
              </w:rPr>
            </w:pPr>
            <w:r w:rsidRPr="00B22EF3">
              <w:rPr>
                <w:rFonts w:eastAsia="Times New Roman" w:cs="Times New Roman"/>
                <w:b/>
                <w:bCs/>
                <w:sz w:val="18"/>
                <w:szCs w:val="18"/>
              </w:rPr>
              <w:t>Constraints</w:t>
            </w:r>
          </w:p>
        </w:tc>
        <w:tc>
          <w:tcPr>
            <w:tcW w:w="2356" w:type="dxa"/>
            <w:tcBorders>
              <w:top w:val="single" w:sz="6" w:space="0" w:color="DDDDDD"/>
              <w:left w:val="single" w:sz="6" w:space="0" w:color="DDDDDD"/>
              <w:bottom w:val="single" w:sz="6" w:space="0" w:color="DDDDDD"/>
              <w:right w:val="single" w:sz="6" w:space="0" w:color="DDDDDD"/>
            </w:tcBorders>
            <w:shd w:val="clear" w:color="auto" w:fill="F0F0F0"/>
          </w:tcPr>
          <w:p w14:paraId="2508CA6B" w14:textId="0F1C5544" w:rsidR="00BF0120" w:rsidRPr="00B22EF3" w:rsidRDefault="00BF0120" w:rsidP="004052D7">
            <w:pPr>
              <w:spacing w:after="0" w:line="240" w:lineRule="auto"/>
              <w:jc w:val="both"/>
              <w:rPr>
                <w:rFonts w:eastAsia="Times New Roman" w:cs="Times New Roman"/>
                <w:b/>
                <w:bCs/>
                <w:sz w:val="18"/>
                <w:szCs w:val="18"/>
              </w:rPr>
            </w:pPr>
            <w:r>
              <w:rPr>
                <w:rFonts w:eastAsia="Times New Roman" w:cs="Times New Roman"/>
                <w:b/>
                <w:bCs/>
                <w:sz w:val="18"/>
                <w:szCs w:val="18"/>
              </w:rPr>
              <w:t>Example</w:t>
            </w:r>
          </w:p>
        </w:tc>
      </w:tr>
      <w:tr w:rsidR="00BF0120" w:rsidRPr="00B22EF3" w14:paraId="4E983B51" w14:textId="5D4A41A3"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63C10E"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id</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F2110D"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number that uniquely identifies a customer.</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84E6D4"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Integer value between 1 and2147483647.</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04C4F118" w14:textId="28C5ED4B"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id=1</w:t>
            </w:r>
          </w:p>
        </w:tc>
      </w:tr>
      <w:tr w:rsidR="00BF0120" w:rsidRPr="00B22EF3" w14:paraId="14BF68B6" w14:textId="1261E842"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286645"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name</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E848B9"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customer's name.</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3AAB02"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5117EAD7" w14:textId="79862F08"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name=”Surname Name”</w:t>
            </w:r>
          </w:p>
        </w:tc>
      </w:tr>
      <w:tr w:rsidR="00BF0120" w:rsidRPr="00B22EF3" w14:paraId="3CC40123" w14:textId="1D992328"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20C0B2"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email</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98D3772"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This is a hash that uniquely identifies the customer’s email.</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94CE87"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16E68256" w14:textId="7CA93379"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email=”1243536@emag.ro”</w:t>
            </w:r>
          </w:p>
        </w:tc>
      </w:tr>
      <w:tr w:rsidR="00BF0120" w:rsidRPr="00B22EF3" w14:paraId="3DA1DBCC" w14:textId="2422D7B0"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6C6B5D"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company</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5FABD9"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name of the company. For physical person it has the same value as name.</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9506E3D"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67B9487C" w14:textId="73CE326C"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company=”Company name ltd.”</w:t>
            </w:r>
          </w:p>
        </w:tc>
      </w:tr>
      <w:tr w:rsidR="00BF0120" w:rsidRPr="00B22EF3" w14:paraId="3FB56A5B" w14:textId="4A1EBD2D"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79FF73"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gender</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498631" w14:textId="77777777" w:rsidR="00BF0120" w:rsidRPr="00B22EF3" w:rsidRDefault="00BF0120" w:rsidP="00BF0120">
            <w:pPr>
              <w:pStyle w:val="NoSpacing"/>
            </w:pPr>
            <w:r w:rsidRPr="00B22EF3">
              <w:t>The customer gender. The possible values are:</w:t>
            </w:r>
          </w:p>
          <w:p w14:paraId="03ADCE1C" w14:textId="77777777" w:rsidR="00BF0120" w:rsidRPr="00B22EF3" w:rsidRDefault="00BF0120" w:rsidP="00BF0120">
            <w:pPr>
              <w:pStyle w:val="NoSpacing"/>
            </w:pPr>
            <w:r w:rsidRPr="00B22EF3">
              <w:t>M - male</w:t>
            </w:r>
          </w:p>
          <w:p w14:paraId="3DC8C683" w14:textId="77777777" w:rsidR="00BF0120" w:rsidRPr="00B22EF3" w:rsidRDefault="00BF0120" w:rsidP="00BF0120">
            <w:pPr>
              <w:pStyle w:val="NoSpacing"/>
            </w:pPr>
            <w:r w:rsidRPr="00B22EF3">
              <w:t>F – female</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746E39"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184C320E" w14:textId="4664A1FD"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gender=”M”</w:t>
            </w:r>
          </w:p>
        </w:tc>
      </w:tr>
      <w:tr w:rsidR="00BF0120" w:rsidRPr="00B22EF3" w14:paraId="48E311ED" w14:textId="3E28FA3C"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BE033F"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code</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8F47B9"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company registration code.</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BF7B1F"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45149DA6" w14:textId="7151C23A"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code=”</w:t>
            </w:r>
            <w:r w:rsidRPr="00BF0120">
              <w:rPr>
                <w:rFonts w:eastAsia="Times New Roman" w:cs="Times New Roman"/>
                <w:sz w:val="18"/>
                <w:szCs w:val="18"/>
              </w:rPr>
              <w:t>14399840</w:t>
            </w:r>
            <w:r>
              <w:rPr>
                <w:rFonts w:eastAsia="Times New Roman" w:cs="Times New Roman"/>
                <w:sz w:val="18"/>
                <w:szCs w:val="18"/>
              </w:rPr>
              <w:t>”</w:t>
            </w:r>
          </w:p>
        </w:tc>
      </w:tr>
      <w:tr w:rsidR="00BF0120" w:rsidRPr="00B22EF3" w14:paraId="0D5D152F" w14:textId="42F0B894"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339DBE"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registration_number</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376A66"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company registration number.</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F9A5DF"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27E5E65A" w14:textId="753E53A7"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registration_number=”</w:t>
            </w:r>
            <w:r>
              <w:t xml:space="preserve"> </w:t>
            </w:r>
            <w:r w:rsidRPr="00BF0120">
              <w:rPr>
                <w:rFonts w:eastAsia="Times New Roman" w:cs="Times New Roman"/>
                <w:sz w:val="18"/>
                <w:szCs w:val="18"/>
              </w:rPr>
              <w:t>40/372/2002</w:t>
            </w:r>
            <w:r>
              <w:rPr>
                <w:rFonts w:eastAsia="Times New Roman" w:cs="Times New Roman"/>
                <w:sz w:val="18"/>
                <w:szCs w:val="18"/>
              </w:rPr>
              <w:t>”</w:t>
            </w:r>
          </w:p>
        </w:tc>
      </w:tr>
      <w:tr w:rsidR="00BF0120" w:rsidRPr="00B22EF3" w14:paraId="58692ECB" w14:textId="39C2C358"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027641"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bank</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7F6EB5"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bank name.</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C70073"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7FCCC6BB" w14:textId="1C082D7C"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bank=”Bank name”</w:t>
            </w:r>
          </w:p>
        </w:tc>
      </w:tr>
      <w:tr w:rsidR="00BF0120" w:rsidRPr="00B22EF3" w14:paraId="1BAC32AD" w14:textId="6DF0E3E0"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34F49E"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iban</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992731"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bank account.</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815BD1"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4D62F09A" w14:textId="629DAFE7"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iban=”</w:t>
            </w:r>
            <w:r>
              <w:t xml:space="preserve"> </w:t>
            </w:r>
            <w:r w:rsidRPr="00BF0120">
              <w:rPr>
                <w:rFonts w:eastAsia="Times New Roman" w:cs="Times New Roman"/>
                <w:sz w:val="18"/>
                <w:szCs w:val="18"/>
              </w:rPr>
              <w:t>RO24BACX0000000031430310</w:t>
            </w:r>
            <w:r>
              <w:rPr>
                <w:rFonts w:eastAsia="Times New Roman" w:cs="Times New Roman"/>
                <w:sz w:val="18"/>
                <w:szCs w:val="18"/>
              </w:rPr>
              <w:t>”</w:t>
            </w:r>
          </w:p>
        </w:tc>
      </w:tr>
      <w:tr w:rsidR="00BF0120" w:rsidRPr="00B22EF3" w14:paraId="523A48DC" w14:textId="67B510E5"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20D0D8"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fax</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F8B892"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customer's fax number.</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CDAB88"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28560FF0" w14:textId="18A02F81" w:rsidR="00BF0120" w:rsidRPr="00B22EF3" w:rsidRDefault="00BF0120" w:rsidP="00BF0120">
            <w:pPr>
              <w:spacing w:after="0" w:line="240" w:lineRule="auto"/>
              <w:jc w:val="both"/>
              <w:rPr>
                <w:rFonts w:eastAsia="Times New Roman" w:cs="Times New Roman"/>
                <w:sz w:val="18"/>
                <w:szCs w:val="18"/>
              </w:rPr>
            </w:pPr>
            <w:r>
              <w:rPr>
                <w:rFonts w:eastAsia="Times New Roman" w:cs="Times New Roman"/>
                <w:sz w:val="18"/>
                <w:szCs w:val="18"/>
              </w:rPr>
              <w:t>fax=”4021123123”</w:t>
            </w:r>
            <w:r>
              <w:rPr>
                <w:rFonts w:eastAsia="Times New Roman" w:cs="Times New Roman"/>
                <w:sz w:val="18"/>
                <w:szCs w:val="18"/>
              </w:rPr>
              <w:br/>
            </w:r>
          </w:p>
        </w:tc>
      </w:tr>
      <w:tr w:rsidR="00BF0120" w:rsidRPr="00B22EF3" w14:paraId="28C5E491" w14:textId="08AE2F80"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0A1290"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legal_entity</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76F4B5" w14:textId="77777777" w:rsidR="00BF0120" w:rsidRPr="00B22EF3" w:rsidRDefault="00BF0120" w:rsidP="00E5272A">
            <w:pPr>
              <w:pStyle w:val="NoSpacing"/>
            </w:pPr>
            <w:r w:rsidRPr="00B22EF3">
              <w:t>A flag indicating if the customer is physical or juridical entity. The possible values are:</w:t>
            </w:r>
          </w:p>
          <w:p w14:paraId="609687CA" w14:textId="77777777" w:rsidR="00BF0120" w:rsidRPr="00B22EF3" w:rsidRDefault="00BF0120" w:rsidP="00E5272A">
            <w:pPr>
              <w:pStyle w:val="NoSpacing"/>
            </w:pPr>
            <w:r w:rsidRPr="00B22EF3">
              <w:t>0 - private entity;</w:t>
            </w:r>
          </w:p>
          <w:p w14:paraId="09E42787" w14:textId="77777777" w:rsidR="00BF0120" w:rsidRPr="00B22EF3" w:rsidRDefault="00BF0120" w:rsidP="00E5272A">
            <w:pPr>
              <w:pStyle w:val="NoSpacing"/>
            </w:pPr>
            <w:r w:rsidRPr="00B22EF3">
              <w:t>1 - legal entity.</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CD230A"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Integer value.</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1D60F5A7" w14:textId="544B3111"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legal_entity=1</w:t>
            </w:r>
          </w:p>
        </w:tc>
      </w:tr>
      <w:tr w:rsidR="00BF0120" w:rsidRPr="00B22EF3" w14:paraId="51EA198D" w14:textId="2BBCCB54"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DE4F6A"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is_vat_payer</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996CF3" w14:textId="77777777" w:rsidR="00BF0120" w:rsidRPr="00B22EF3" w:rsidRDefault="00BF0120" w:rsidP="00BF0120">
            <w:pPr>
              <w:pStyle w:val="NoSpacing"/>
            </w:pPr>
            <w:r w:rsidRPr="00B22EF3">
              <w:t>A flag indicating it the customer is vat payer. The possible values are&gt;</w:t>
            </w:r>
          </w:p>
          <w:p w14:paraId="11F57F25" w14:textId="77777777" w:rsidR="00BF0120" w:rsidRPr="00B22EF3" w:rsidRDefault="00BF0120" w:rsidP="00BF0120">
            <w:pPr>
              <w:pStyle w:val="NoSpacing"/>
            </w:pPr>
            <w:r w:rsidRPr="00B22EF3">
              <w:t>0 - the customer is not vat payer;</w:t>
            </w:r>
          </w:p>
          <w:p w14:paraId="121B7241" w14:textId="77777777" w:rsidR="00BF0120" w:rsidRPr="00B22EF3" w:rsidRDefault="00BF0120" w:rsidP="00BF0120">
            <w:pPr>
              <w:pStyle w:val="NoSpacing"/>
            </w:pPr>
            <w:r w:rsidRPr="00B22EF3">
              <w:t>1 - the customer is vat payer.</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FAE9DA"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Integer value.</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04D1302F" w14:textId="0228971B"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is_vat_payer=0</w:t>
            </w:r>
          </w:p>
        </w:tc>
      </w:tr>
      <w:tr w:rsidR="00BF0120" w:rsidRPr="00B22EF3" w14:paraId="22D129DE" w14:textId="6832264E"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E30965"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phone_1</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EC32FE"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customer's first phone number.</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6D292B"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66F4771E" w14:textId="2D9D0236"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phone_1=”4021123123”</w:t>
            </w:r>
          </w:p>
        </w:tc>
      </w:tr>
      <w:tr w:rsidR="00BF0120" w:rsidRPr="00B22EF3" w14:paraId="4A125090" w14:textId="4B8AB29C"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3FFBEB"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phone_2</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B05125"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customer's second phone number.</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25CC10"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22F2D60D" w14:textId="77777777" w:rsidR="00BF0120" w:rsidRPr="00B22EF3" w:rsidRDefault="00BF0120" w:rsidP="004052D7">
            <w:pPr>
              <w:spacing w:after="0" w:line="240" w:lineRule="auto"/>
              <w:jc w:val="both"/>
              <w:rPr>
                <w:rFonts w:eastAsia="Times New Roman" w:cs="Times New Roman"/>
                <w:sz w:val="18"/>
                <w:szCs w:val="18"/>
              </w:rPr>
            </w:pPr>
          </w:p>
        </w:tc>
      </w:tr>
      <w:tr w:rsidR="00BF0120" w:rsidRPr="00B22EF3" w14:paraId="1794D06E" w14:textId="590A8038"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A97A7B"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phone_3</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CC962D"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customer's third phone number.</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AA1FDB"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02E5D9D6" w14:textId="77777777" w:rsidR="00BF0120" w:rsidRPr="00B22EF3" w:rsidRDefault="00BF0120" w:rsidP="004052D7">
            <w:pPr>
              <w:spacing w:after="0" w:line="240" w:lineRule="auto"/>
              <w:jc w:val="both"/>
              <w:rPr>
                <w:rFonts w:eastAsia="Times New Roman" w:cs="Times New Roman"/>
                <w:sz w:val="18"/>
                <w:szCs w:val="18"/>
              </w:rPr>
            </w:pPr>
          </w:p>
        </w:tc>
      </w:tr>
      <w:tr w:rsidR="00BF0120" w:rsidRPr="00B22EF3" w14:paraId="01457661" w14:textId="46E29306"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0CC475"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billing_country</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D994B1"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customer's invoice country.</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2A427C"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7D2F346E" w14:textId="4965E187"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billing_country=”Romania”</w:t>
            </w:r>
          </w:p>
        </w:tc>
      </w:tr>
      <w:tr w:rsidR="00BF0120" w:rsidRPr="00B22EF3" w14:paraId="17E17FA8" w14:textId="16FB5C58"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DB06DB"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billing_suburb</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A2F26D"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customer's invoice county.</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3B0FFE"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44126386" w14:textId="4D700624"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billing_suburb=”Suburb”</w:t>
            </w:r>
          </w:p>
        </w:tc>
      </w:tr>
      <w:tr w:rsidR="00BF0120" w:rsidRPr="00B22EF3" w14:paraId="258BD37C" w14:textId="1080F76E"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EB1797"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billing_city</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F4C13E"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The customer's invoice city.</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A622A4" w14:textId="77777777" w:rsidR="00BF0120" w:rsidRPr="00B22EF3" w:rsidRDefault="00BF0120" w:rsidP="004052D7">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3EA0F214" w14:textId="15F5E552" w:rsidR="00BF0120" w:rsidRPr="00B22EF3" w:rsidRDefault="00BF0120" w:rsidP="004052D7">
            <w:pPr>
              <w:spacing w:after="0" w:line="240" w:lineRule="auto"/>
              <w:jc w:val="both"/>
              <w:rPr>
                <w:rFonts w:eastAsia="Times New Roman" w:cs="Times New Roman"/>
                <w:sz w:val="18"/>
                <w:szCs w:val="18"/>
              </w:rPr>
            </w:pPr>
            <w:r>
              <w:rPr>
                <w:rFonts w:eastAsia="Times New Roman" w:cs="Times New Roman"/>
                <w:sz w:val="18"/>
                <w:szCs w:val="18"/>
              </w:rPr>
              <w:t>billing_city=”City”</w:t>
            </w:r>
          </w:p>
        </w:tc>
      </w:tr>
      <w:tr w:rsidR="00BF0120" w:rsidRPr="00B22EF3" w14:paraId="5AB5AAD9" w14:textId="3F73CF2B"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3CF0BA"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billing_street</w:t>
            </w:r>
          </w:p>
        </w:tc>
        <w:tc>
          <w:tcPr>
            <w:tcW w:w="4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EBB748"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The customer's invoice address.</w:t>
            </w:r>
          </w:p>
        </w:tc>
        <w:tc>
          <w:tcPr>
            <w:tcW w:w="267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E32956"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138" w:type="dxa"/>
            <w:tcBorders>
              <w:top w:val="single" w:sz="6" w:space="0" w:color="DDDDDD"/>
              <w:left w:val="single" w:sz="6" w:space="0" w:color="DDDDDD"/>
              <w:bottom w:val="single" w:sz="6" w:space="0" w:color="DDDDDD"/>
              <w:right w:val="single" w:sz="6" w:space="0" w:color="DDDDDD"/>
            </w:tcBorders>
            <w:shd w:val="clear" w:color="auto" w:fill="FFFFFF"/>
          </w:tcPr>
          <w:p w14:paraId="58DF7FA8" w14:textId="5022CEC4"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billing_street</w:t>
            </w:r>
            <w:r>
              <w:rPr>
                <w:rFonts w:eastAsia="Times New Roman" w:cs="Times New Roman"/>
                <w:sz w:val="18"/>
                <w:szCs w:val="18"/>
              </w:rPr>
              <w:t>=”Street Name”</w:t>
            </w:r>
          </w:p>
        </w:tc>
      </w:tr>
      <w:tr w:rsidR="00BF0120" w:rsidRPr="00B22EF3" w14:paraId="0F768305" w14:textId="11314479"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68222C"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billing_postal_code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F3B591"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The customer's invoice postal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8975BD"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2A1C93C6" w14:textId="6A1F1D24"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billing_postal_code</w:t>
            </w:r>
            <w:r>
              <w:rPr>
                <w:rFonts w:eastAsia="Times New Roman" w:cs="Times New Roman"/>
                <w:sz w:val="18"/>
                <w:szCs w:val="18"/>
              </w:rPr>
              <w:t>=”23125”</w:t>
            </w:r>
          </w:p>
        </w:tc>
      </w:tr>
      <w:tr w:rsidR="00BF0120" w:rsidRPr="00B22EF3" w14:paraId="41C971FA" w14:textId="255DE72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8D0280"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shipping_country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A5BE5E"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The customer's shipping country.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84FC23"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E797CF1" w14:textId="58E3E7AD"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shipping_country</w:t>
            </w:r>
            <w:r>
              <w:rPr>
                <w:rFonts w:eastAsia="Times New Roman" w:cs="Times New Roman"/>
                <w:sz w:val="18"/>
                <w:szCs w:val="18"/>
              </w:rPr>
              <w:t>=”Romania”</w:t>
            </w:r>
          </w:p>
        </w:tc>
      </w:tr>
      <w:tr w:rsidR="00BF0120" w:rsidRPr="00B22EF3" w14:paraId="25D0EA8F" w14:textId="35BADEC0"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26648D"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shipping_suburb</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EC622C"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The customer's shipping county.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7EE982"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D00443D" w14:textId="440D942E"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shipping_suburb</w:t>
            </w:r>
            <w:r>
              <w:rPr>
                <w:rFonts w:eastAsia="Times New Roman" w:cs="Times New Roman"/>
                <w:sz w:val="18"/>
                <w:szCs w:val="18"/>
              </w:rPr>
              <w:t>=”Suburb”</w:t>
            </w:r>
          </w:p>
        </w:tc>
      </w:tr>
      <w:tr w:rsidR="00BF0120" w:rsidRPr="00B22EF3" w14:paraId="1B1F2832" w14:textId="6E46C5DA"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C32A9E"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shipping_city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46D1DC"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The customer's shipping city.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ED8BF6"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2C213967" w14:textId="1A01F775"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shipping_city</w:t>
            </w:r>
            <w:r>
              <w:rPr>
                <w:rFonts w:eastAsia="Times New Roman" w:cs="Times New Roman"/>
                <w:sz w:val="18"/>
                <w:szCs w:val="18"/>
              </w:rPr>
              <w:t>=”City name”</w:t>
            </w:r>
          </w:p>
        </w:tc>
      </w:tr>
      <w:tr w:rsidR="00BF0120" w:rsidRPr="00B22EF3" w14:paraId="554190F7" w14:textId="11A3EBFA"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55D91D"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shipping_street</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976E3F0"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The customer's shipping suburb.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131CB9"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8A09B34" w14:textId="67A0B739"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shipping_street</w:t>
            </w:r>
            <w:r>
              <w:rPr>
                <w:rFonts w:eastAsia="Times New Roman" w:cs="Times New Roman"/>
                <w:sz w:val="18"/>
                <w:szCs w:val="18"/>
              </w:rPr>
              <w:t>=”Street name”</w:t>
            </w:r>
          </w:p>
        </w:tc>
      </w:tr>
      <w:tr w:rsidR="00BF0120" w:rsidRPr="00B22EF3" w14:paraId="320F00D6" w14:textId="246EFB60"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633091"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shipping_postal_code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4B1201"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The customer's shipping postal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FE7658"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Optional.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0AE516A" w14:textId="0B11A1A8"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shipping_postal_code</w:t>
            </w:r>
            <w:r>
              <w:rPr>
                <w:rFonts w:eastAsia="Times New Roman" w:cs="Times New Roman"/>
                <w:sz w:val="18"/>
                <w:szCs w:val="18"/>
              </w:rPr>
              <w:t>=”23125”</w:t>
            </w:r>
          </w:p>
        </w:tc>
      </w:tr>
      <w:tr w:rsidR="00BF0120" w:rsidRPr="00B22EF3" w14:paraId="4122CCD7" w14:textId="4A762A8C"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9FD6C1"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Courier New"/>
                <w:sz w:val="18"/>
                <w:szCs w:val="18"/>
              </w:rPr>
              <w:t>billing_locality_id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FE68C2"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This field uniquely identifies a locality in the eMAG database.</w:t>
            </w:r>
          </w:p>
          <w:p w14:paraId="75058841"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It represents the billing locality.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492524"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Integer value between 1 and 4294967295.</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24B0AF0" w14:textId="7B8E2B5B"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Courier New"/>
                <w:sz w:val="18"/>
                <w:szCs w:val="18"/>
              </w:rPr>
              <w:t>billing_locality_id</w:t>
            </w:r>
            <w:r>
              <w:rPr>
                <w:rFonts w:eastAsia="Times New Roman" w:cs="Courier New"/>
                <w:sz w:val="18"/>
                <w:szCs w:val="18"/>
              </w:rPr>
              <w:t>=”23”</w:t>
            </w:r>
          </w:p>
        </w:tc>
      </w:tr>
      <w:tr w:rsidR="00BF0120" w:rsidRPr="00B22EF3" w14:paraId="11351ED2" w14:textId="03EF5702"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192A32"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Courier New"/>
                <w:sz w:val="18"/>
                <w:szCs w:val="18"/>
              </w:rPr>
              <w:t>shipping_locality_id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74B50E"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This field uniquely identifies a locality in the eMAG database.</w:t>
            </w:r>
          </w:p>
          <w:p w14:paraId="1F529B5A"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It represents the shipping locality.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1E8730" w14:textId="77777777"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Times New Roman"/>
                <w:sz w:val="18"/>
                <w:szCs w:val="18"/>
              </w:rPr>
              <w:t>Integer value between 1 and 4294967295.</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FE99596" w14:textId="7463299A" w:rsidR="00BF0120" w:rsidRPr="00B22EF3" w:rsidRDefault="00BF0120" w:rsidP="00BF0120">
            <w:pPr>
              <w:spacing w:after="0" w:line="240" w:lineRule="auto"/>
              <w:jc w:val="both"/>
              <w:rPr>
                <w:rFonts w:eastAsia="Times New Roman" w:cs="Times New Roman"/>
                <w:sz w:val="18"/>
                <w:szCs w:val="18"/>
              </w:rPr>
            </w:pPr>
            <w:r w:rsidRPr="00B22EF3">
              <w:rPr>
                <w:rFonts w:eastAsia="Times New Roman" w:cs="Courier New"/>
                <w:sz w:val="18"/>
                <w:szCs w:val="18"/>
              </w:rPr>
              <w:t>shipping_locality_id</w:t>
            </w:r>
            <w:r>
              <w:rPr>
                <w:rFonts w:eastAsia="Times New Roman" w:cs="Courier New"/>
                <w:sz w:val="18"/>
                <w:szCs w:val="18"/>
              </w:rPr>
              <w:t>=”23”</w:t>
            </w:r>
          </w:p>
        </w:tc>
      </w:tr>
    </w:tbl>
    <w:p w14:paraId="40C13D87" w14:textId="555BE7EF" w:rsidR="007C32E0" w:rsidRPr="00F76AC1" w:rsidRDefault="007C32E0" w:rsidP="00172C69">
      <w:pPr>
        <w:pStyle w:val="Heading3"/>
      </w:pPr>
      <w:bookmarkStart w:id="17" w:name="_Toc388603052"/>
      <w:r w:rsidRPr="00F76AC1">
        <w:t>Order invoices</w:t>
      </w:r>
      <w:bookmarkEnd w:id="17"/>
    </w:p>
    <w:p w14:paraId="3C9234FC" w14:textId="183FC086" w:rsidR="007C32E0" w:rsidRPr="00F76AC1" w:rsidRDefault="007C32E0" w:rsidP="007C32E0">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When pushing orders into finalized status, you MUST always send the invoice data for the order. An order cannot be finalized if no invoice is sent.</w:t>
      </w:r>
    </w:p>
    <w:p w14:paraId="7DAF0F41" w14:textId="77777777" w:rsidR="00C276A2" w:rsidRDefault="00C276A2" w:rsidP="007C32E0">
      <w:pPr>
        <w:shd w:val="clear" w:color="auto" w:fill="FFFFFF"/>
        <w:spacing w:after="0" w:line="300" w:lineRule="atLeast"/>
        <w:jc w:val="both"/>
        <w:rPr>
          <w:rFonts w:eastAsia="Times New Roman" w:cs="Arial"/>
          <w:color w:val="333333"/>
          <w:sz w:val="24"/>
          <w:szCs w:val="24"/>
        </w:rPr>
      </w:pPr>
    </w:p>
    <w:p w14:paraId="714A9F74" w14:textId="77777777" w:rsidR="007C32E0" w:rsidRPr="00F76AC1" w:rsidRDefault="007C32E0" w:rsidP="007C32E0">
      <w:pPr>
        <w:shd w:val="clear" w:color="auto" w:fill="FFFFFF"/>
        <w:spacing w:after="0" w:line="300" w:lineRule="atLeast"/>
        <w:jc w:val="both"/>
        <w:rPr>
          <w:rFonts w:eastAsia="Times New Roman" w:cs="Arial"/>
          <w:color w:val="333333"/>
          <w:sz w:val="24"/>
          <w:szCs w:val="24"/>
        </w:rPr>
      </w:pPr>
      <w:r w:rsidRPr="00F76AC1">
        <w:rPr>
          <w:rFonts w:eastAsia="Times New Roman" w:cs="Arial"/>
          <w:color w:val="333333"/>
          <w:sz w:val="24"/>
          <w:szCs w:val="24"/>
        </w:rPr>
        <w:t>An item in the invoice list has the following properties:</w:t>
      </w:r>
    </w:p>
    <w:tbl>
      <w:tblPr>
        <w:tblW w:w="11152" w:type="dxa"/>
        <w:tblCellMar>
          <w:top w:w="15" w:type="dxa"/>
          <w:left w:w="15" w:type="dxa"/>
          <w:bottom w:w="15" w:type="dxa"/>
          <w:right w:w="15" w:type="dxa"/>
        </w:tblCellMar>
        <w:tblLook w:val="04A0" w:firstRow="1" w:lastRow="0" w:firstColumn="1" w:lastColumn="0" w:noHBand="0" w:noVBand="1"/>
      </w:tblPr>
      <w:tblGrid>
        <w:gridCol w:w="1166"/>
        <w:gridCol w:w="3506"/>
        <w:gridCol w:w="4050"/>
        <w:gridCol w:w="2430"/>
      </w:tblGrid>
      <w:tr w:rsidR="00EC687B" w:rsidRPr="00F85F9E" w14:paraId="1E24712C" w14:textId="785BBC1C" w:rsidTr="004944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6D413F5" w14:textId="77777777" w:rsidR="00EC687B" w:rsidRPr="00F85F9E" w:rsidRDefault="00EC687B" w:rsidP="001624B8">
            <w:pPr>
              <w:spacing w:after="0" w:line="240" w:lineRule="auto"/>
              <w:jc w:val="both"/>
              <w:rPr>
                <w:rFonts w:eastAsia="Times New Roman" w:cs="Times New Roman"/>
                <w:b/>
                <w:bCs/>
                <w:sz w:val="18"/>
                <w:szCs w:val="18"/>
              </w:rPr>
            </w:pPr>
            <w:r w:rsidRPr="00F85F9E">
              <w:rPr>
                <w:rFonts w:eastAsia="Times New Roman" w:cs="Times New Roman"/>
                <w:b/>
                <w:bCs/>
                <w:sz w:val="18"/>
                <w:szCs w:val="18"/>
              </w:rPr>
              <w:t>Key</w:t>
            </w:r>
          </w:p>
        </w:tc>
        <w:tc>
          <w:tcPr>
            <w:tcW w:w="350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10E90B9" w14:textId="77777777" w:rsidR="00EC687B" w:rsidRPr="00F85F9E" w:rsidRDefault="00EC687B" w:rsidP="001624B8">
            <w:pPr>
              <w:spacing w:after="0" w:line="240" w:lineRule="auto"/>
              <w:jc w:val="both"/>
              <w:rPr>
                <w:rFonts w:eastAsia="Times New Roman" w:cs="Times New Roman"/>
                <w:b/>
                <w:bCs/>
                <w:sz w:val="18"/>
                <w:szCs w:val="18"/>
              </w:rPr>
            </w:pPr>
            <w:r w:rsidRPr="00F85F9E">
              <w:rPr>
                <w:rFonts w:eastAsia="Times New Roman" w:cs="Times New Roman"/>
                <w:b/>
                <w:bCs/>
                <w:sz w:val="18"/>
                <w:szCs w:val="18"/>
              </w:rPr>
              <w:t>Description</w:t>
            </w:r>
          </w:p>
        </w:tc>
        <w:tc>
          <w:tcPr>
            <w:tcW w:w="405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6D2C034" w14:textId="77777777" w:rsidR="00EC687B" w:rsidRPr="00F85F9E" w:rsidRDefault="00EC687B" w:rsidP="001624B8">
            <w:pPr>
              <w:spacing w:after="0" w:line="240" w:lineRule="auto"/>
              <w:jc w:val="both"/>
              <w:rPr>
                <w:rFonts w:eastAsia="Times New Roman" w:cs="Times New Roman"/>
                <w:b/>
                <w:bCs/>
                <w:sz w:val="18"/>
                <w:szCs w:val="18"/>
              </w:rPr>
            </w:pPr>
            <w:r w:rsidRPr="00F85F9E">
              <w:rPr>
                <w:rFonts w:eastAsia="Times New Roman" w:cs="Times New Roman"/>
                <w:b/>
                <w:bCs/>
                <w:sz w:val="18"/>
                <w:szCs w:val="18"/>
              </w:rPr>
              <w:t>Constraints</w:t>
            </w:r>
          </w:p>
        </w:tc>
        <w:tc>
          <w:tcPr>
            <w:tcW w:w="2430" w:type="dxa"/>
            <w:tcBorders>
              <w:top w:val="single" w:sz="6" w:space="0" w:color="DDDDDD"/>
              <w:left w:val="single" w:sz="6" w:space="0" w:color="DDDDDD"/>
              <w:bottom w:val="single" w:sz="6" w:space="0" w:color="DDDDDD"/>
              <w:right w:val="single" w:sz="6" w:space="0" w:color="DDDDDD"/>
            </w:tcBorders>
            <w:shd w:val="clear" w:color="auto" w:fill="F0F0F0"/>
          </w:tcPr>
          <w:p w14:paraId="724C83FE" w14:textId="3475B66B" w:rsidR="00EC687B" w:rsidRPr="00F85F9E" w:rsidRDefault="00EC687B" w:rsidP="001624B8">
            <w:pPr>
              <w:spacing w:after="0" w:line="240" w:lineRule="auto"/>
              <w:jc w:val="both"/>
              <w:rPr>
                <w:rFonts w:eastAsia="Times New Roman" w:cs="Times New Roman"/>
                <w:b/>
                <w:bCs/>
                <w:sz w:val="18"/>
                <w:szCs w:val="18"/>
              </w:rPr>
            </w:pPr>
            <w:r w:rsidRPr="00EC687B">
              <w:rPr>
                <w:rFonts w:eastAsia="Times New Roman" w:cs="Times New Roman"/>
                <w:b/>
                <w:bCs/>
                <w:sz w:val="18"/>
                <w:szCs w:val="18"/>
              </w:rPr>
              <w:t>Example</w:t>
            </w:r>
          </w:p>
        </w:tc>
      </w:tr>
      <w:tr w:rsidR="00EC687B" w:rsidRPr="00F85F9E" w14:paraId="29C04F7E" w14:textId="7C7090FE" w:rsidTr="00494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165622"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id</w:t>
            </w:r>
          </w:p>
        </w:tc>
        <w:tc>
          <w:tcPr>
            <w:tcW w:w="35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EF35C8D"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A value that uniquely identifies an invoice per vendor.</w:t>
            </w:r>
          </w:p>
        </w:tc>
        <w:tc>
          <w:tcPr>
            <w:tcW w:w="40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324CFD"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Optional. Integer value between 1 and 16777215.</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05776BDE" w14:textId="73CA3C1C" w:rsidR="00EC687B" w:rsidRPr="00F85F9E" w:rsidRDefault="00EC687B" w:rsidP="001624B8">
            <w:pPr>
              <w:spacing w:after="0" w:line="240" w:lineRule="auto"/>
              <w:jc w:val="both"/>
              <w:rPr>
                <w:rFonts w:eastAsia="Times New Roman" w:cs="Times New Roman"/>
                <w:sz w:val="18"/>
                <w:szCs w:val="18"/>
              </w:rPr>
            </w:pPr>
            <w:r>
              <w:rPr>
                <w:rFonts w:eastAsia="Times New Roman" w:cs="Times New Roman"/>
                <w:sz w:val="18"/>
                <w:szCs w:val="18"/>
              </w:rPr>
              <w:t>id=1234</w:t>
            </w:r>
          </w:p>
        </w:tc>
      </w:tr>
      <w:tr w:rsidR="00EC687B" w:rsidRPr="00F85F9E" w14:paraId="56922B60" w14:textId="5171E669" w:rsidTr="00494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B6567C"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series</w:t>
            </w:r>
          </w:p>
        </w:tc>
        <w:tc>
          <w:tcPr>
            <w:tcW w:w="35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20B859"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The invoice series.</w:t>
            </w:r>
          </w:p>
        </w:tc>
        <w:tc>
          <w:tcPr>
            <w:tcW w:w="40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4D1E5A"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Required. Text.</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19A11DEB" w14:textId="223FB732" w:rsidR="00EC687B" w:rsidRPr="00F85F9E" w:rsidRDefault="00EC687B" w:rsidP="001624B8">
            <w:pPr>
              <w:spacing w:after="0" w:line="240" w:lineRule="auto"/>
              <w:jc w:val="both"/>
              <w:rPr>
                <w:rFonts w:eastAsia="Times New Roman" w:cs="Times New Roman"/>
                <w:sz w:val="18"/>
                <w:szCs w:val="18"/>
              </w:rPr>
            </w:pPr>
            <w:r>
              <w:rPr>
                <w:rFonts w:eastAsia="Times New Roman" w:cs="Times New Roman"/>
                <w:sz w:val="18"/>
                <w:szCs w:val="18"/>
              </w:rPr>
              <w:t>series=”EMG”</w:t>
            </w:r>
          </w:p>
        </w:tc>
      </w:tr>
      <w:tr w:rsidR="00EC687B" w:rsidRPr="00F85F9E" w14:paraId="63D2321E" w14:textId="550576B1" w:rsidTr="00494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96E30F"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number</w:t>
            </w:r>
          </w:p>
        </w:tc>
        <w:tc>
          <w:tcPr>
            <w:tcW w:w="35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91807A"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The invoice number.</w:t>
            </w:r>
          </w:p>
        </w:tc>
        <w:tc>
          <w:tcPr>
            <w:tcW w:w="40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FAB3D8"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Required. Integer value between 1 and 16777215.</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4DA75897" w14:textId="0163C406" w:rsidR="00EC687B" w:rsidRPr="00F85F9E" w:rsidRDefault="00EC687B" w:rsidP="001624B8">
            <w:pPr>
              <w:spacing w:after="0" w:line="240" w:lineRule="auto"/>
              <w:jc w:val="both"/>
              <w:rPr>
                <w:rFonts w:eastAsia="Times New Roman" w:cs="Times New Roman"/>
                <w:sz w:val="18"/>
                <w:szCs w:val="18"/>
              </w:rPr>
            </w:pPr>
            <w:r>
              <w:rPr>
                <w:rFonts w:eastAsia="Times New Roman" w:cs="Times New Roman"/>
                <w:sz w:val="18"/>
                <w:szCs w:val="18"/>
              </w:rPr>
              <w:t>number=123456</w:t>
            </w:r>
          </w:p>
        </w:tc>
      </w:tr>
      <w:tr w:rsidR="00EC687B" w:rsidRPr="00F85F9E" w14:paraId="213EB641" w14:textId="27FE6F1A" w:rsidTr="00494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D9A223" w14:textId="26B702F6"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date</w:t>
            </w:r>
          </w:p>
        </w:tc>
        <w:tc>
          <w:tcPr>
            <w:tcW w:w="35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2DC824"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The date when the invoice was created.</w:t>
            </w:r>
          </w:p>
        </w:tc>
        <w:tc>
          <w:tcPr>
            <w:tcW w:w="40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640C75"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Required. Text in YYYY-mm-dd HH:ii:ss format.</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66F8EE8B" w14:textId="1C0E2CC4" w:rsidR="00EC687B" w:rsidRPr="00F85F9E" w:rsidRDefault="00494467" w:rsidP="001624B8">
            <w:pPr>
              <w:spacing w:after="0" w:line="240" w:lineRule="auto"/>
              <w:jc w:val="both"/>
              <w:rPr>
                <w:rFonts w:eastAsia="Times New Roman" w:cs="Times New Roman"/>
                <w:sz w:val="18"/>
                <w:szCs w:val="18"/>
              </w:rPr>
            </w:pPr>
            <w:r w:rsidRPr="00494467">
              <w:rPr>
                <w:rFonts w:eastAsia="Times New Roman" w:cs="Times New Roman"/>
                <w:sz w:val="18"/>
                <w:szCs w:val="18"/>
              </w:rPr>
              <w:t>date=”1970-01-01 23:59:59”</w:t>
            </w:r>
          </w:p>
        </w:tc>
      </w:tr>
      <w:tr w:rsidR="00EC687B" w:rsidRPr="00F85F9E" w14:paraId="6E4B20A2" w14:textId="76E429E0" w:rsidTr="00494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E2959B" w14:textId="6F0ED2B9"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due_date</w:t>
            </w:r>
          </w:p>
        </w:tc>
        <w:tc>
          <w:tcPr>
            <w:tcW w:w="35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924BC6"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The invoice due date.</w:t>
            </w:r>
          </w:p>
        </w:tc>
        <w:tc>
          <w:tcPr>
            <w:tcW w:w="40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71DD7F"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Required. Text in YYYY-mm-dd HH:ii:ss format.</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2A277F58" w14:textId="30C95D9C" w:rsidR="00EC687B" w:rsidRPr="00F85F9E" w:rsidRDefault="00494467" w:rsidP="001624B8">
            <w:pPr>
              <w:spacing w:after="0" w:line="240" w:lineRule="auto"/>
              <w:jc w:val="both"/>
              <w:rPr>
                <w:rFonts w:eastAsia="Times New Roman" w:cs="Times New Roman"/>
                <w:sz w:val="18"/>
                <w:szCs w:val="18"/>
              </w:rPr>
            </w:pPr>
            <w:r>
              <w:rPr>
                <w:rFonts w:eastAsia="Times New Roman" w:cs="Times New Roman"/>
                <w:sz w:val="18"/>
                <w:szCs w:val="18"/>
              </w:rPr>
              <w:t>due_</w:t>
            </w:r>
            <w:r w:rsidRPr="00494467">
              <w:rPr>
                <w:rFonts w:eastAsia="Times New Roman" w:cs="Times New Roman"/>
                <w:sz w:val="18"/>
                <w:szCs w:val="18"/>
              </w:rPr>
              <w:t>date=”1970-01-01 23:59:59”</w:t>
            </w:r>
          </w:p>
        </w:tc>
      </w:tr>
      <w:tr w:rsidR="00EC687B" w:rsidRPr="00F85F9E" w14:paraId="2388E208" w14:textId="484D2E4E" w:rsidTr="00494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2FDC57"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net_value</w:t>
            </w:r>
          </w:p>
        </w:tc>
        <w:tc>
          <w:tcPr>
            <w:tcW w:w="35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24C840"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The total invoice value without VAT.</w:t>
            </w:r>
          </w:p>
        </w:tc>
        <w:tc>
          <w:tcPr>
            <w:tcW w:w="40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232681" w14:textId="3BBF2FAF" w:rsidR="00EC687B" w:rsidRPr="00F85F9E" w:rsidRDefault="00EC687B" w:rsidP="00E544D1">
            <w:pPr>
              <w:spacing w:after="0" w:line="240" w:lineRule="auto"/>
              <w:jc w:val="both"/>
              <w:rPr>
                <w:rFonts w:eastAsia="Times New Roman" w:cs="Times New Roman"/>
                <w:sz w:val="18"/>
                <w:szCs w:val="18"/>
              </w:rPr>
            </w:pPr>
            <w:r w:rsidRPr="00F85F9E">
              <w:rPr>
                <w:rFonts w:eastAsia="Times New Roman" w:cs="Times New Roman"/>
                <w:sz w:val="18"/>
                <w:szCs w:val="18"/>
              </w:rPr>
              <w:t>Required.</w:t>
            </w:r>
            <w:r w:rsidR="00E544D1">
              <w:rPr>
                <w:rFonts w:eastAsia="Times New Roman" w:cs="Times New Roman"/>
                <w:sz w:val="18"/>
                <w:szCs w:val="18"/>
              </w:rPr>
              <w:t xml:space="preserve"> </w:t>
            </w:r>
            <w:r w:rsidR="00E544D1" w:rsidRPr="00E544D1">
              <w:rPr>
                <w:rFonts w:eastAsia="Times New Roman" w:cs="Times New Roman"/>
                <w:sz w:val="18"/>
                <w:szCs w:val="18"/>
              </w:rPr>
              <w:t>Decimal value between 0 and 999999999. Up to four decimals.</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53F65049" w14:textId="36295FCD" w:rsidR="00EC687B" w:rsidRPr="00F85F9E" w:rsidRDefault="00494467" w:rsidP="001624B8">
            <w:pPr>
              <w:spacing w:after="0" w:line="240" w:lineRule="auto"/>
              <w:jc w:val="both"/>
              <w:rPr>
                <w:rFonts w:eastAsia="Times New Roman" w:cs="Times New Roman"/>
                <w:sz w:val="18"/>
                <w:szCs w:val="18"/>
              </w:rPr>
            </w:pPr>
            <w:r>
              <w:rPr>
                <w:rFonts w:eastAsia="Times New Roman" w:cs="Times New Roman"/>
                <w:sz w:val="18"/>
                <w:szCs w:val="18"/>
              </w:rPr>
              <w:t>net_value=</w:t>
            </w:r>
            <w:r w:rsidR="00E544D1">
              <w:rPr>
                <w:rFonts w:eastAsia="Times New Roman" w:cs="Times New Roman"/>
                <w:sz w:val="18"/>
                <w:szCs w:val="18"/>
              </w:rPr>
              <w:t>123.1234</w:t>
            </w:r>
          </w:p>
        </w:tc>
      </w:tr>
      <w:tr w:rsidR="00EC687B" w:rsidRPr="00F85F9E" w14:paraId="59AB8A4A" w14:textId="2B72D437" w:rsidTr="00494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54051A"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gross_value</w:t>
            </w:r>
          </w:p>
        </w:tc>
        <w:tc>
          <w:tcPr>
            <w:tcW w:w="35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549921" w14:textId="77777777" w:rsidR="00EC687B" w:rsidRPr="00F85F9E" w:rsidRDefault="00EC687B" w:rsidP="001624B8">
            <w:pPr>
              <w:spacing w:after="0" w:line="240" w:lineRule="auto"/>
              <w:jc w:val="both"/>
              <w:rPr>
                <w:rFonts w:eastAsia="Times New Roman" w:cs="Times New Roman"/>
                <w:sz w:val="18"/>
                <w:szCs w:val="18"/>
              </w:rPr>
            </w:pPr>
            <w:r w:rsidRPr="00F85F9E">
              <w:rPr>
                <w:rFonts w:eastAsia="Times New Roman" w:cs="Times New Roman"/>
                <w:sz w:val="18"/>
                <w:szCs w:val="18"/>
              </w:rPr>
              <w:t>The total invoice value including VAT.</w:t>
            </w:r>
          </w:p>
        </w:tc>
        <w:tc>
          <w:tcPr>
            <w:tcW w:w="40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8342EF" w14:textId="220F5062" w:rsidR="00EC687B" w:rsidRPr="00F85F9E" w:rsidRDefault="00E544D1" w:rsidP="001624B8">
            <w:pPr>
              <w:spacing w:after="0" w:line="240" w:lineRule="auto"/>
              <w:jc w:val="both"/>
              <w:rPr>
                <w:rFonts w:eastAsia="Times New Roman" w:cs="Times New Roman"/>
                <w:sz w:val="18"/>
                <w:szCs w:val="18"/>
              </w:rPr>
            </w:pPr>
            <w:r w:rsidRPr="00E544D1">
              <w:rPr>
                <w:rFonts w:eastAsia="Times New Roman" w:cs="Times New Roman"/>
                <w:sz w:val="18"/>
                <w:szCs w:val="18"/>
              </w:rPr>
              <w:t>Required. Decimal value between 0 and 999999999. Up to four decimals.</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6F4417B2" w14:textId="408B7BB2" w:rsidR="00EC687B" w:rsidRPr="00F85F9E" w:rsidRDefault="00E544D1" w:rsidP="001624B8">
            <w:pPr>
              <w:spacing w:after="0" w:line="240" w:lineRule="auto"/>
              <w:jc w:val="both"/>
              <w:rPr>
                <w:rFonts w:eastAsia="Times New Roman" w:cs="Times New Roman"/>
                <w:sz w:val="18"/>
                <w:szCs w:val="18"/>
              </w:rPr>
            </w:pPr>
            <w:r>
              <w:rPr>
                <w:rFonts w:eastAsia="Times New Roman" w:cs="Times New Roman"/>
                <w:sz w:val="18"/>
                <w:szCs w:val="18"/>
              </w:rPr>
              <w:t>gross_value=123.1234</w:t>
            </w:r>
          </w:p>
        </w:tc>
      </w:tr>
      <w:tr w:rsidR="00EC687B" w:rsidRPr="00F85F9E" w14:paraId="21CE019B" w14:textId="224E0013" w:rsidTr="00494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E50CF4" w14:textId="77777777" w:rsidR="00EC687B" w:rsidRPr="007C32E0" w:rsidRDefault="00EC687B" w:rsidP="001624B8">
            <w:pPr>
              <w:spacing w:after="0" w:line="240" w:lineRule="auto"/>
              <w:jc w:val="both"/>
              <w:rPr>
                <w:rFonts w:eastAsia="Times New Roman" w:cs="Times New Roman"/>
                <w:sz w:val="18"/>
                <w:szCs w:val="18"/>
              </w:rPr>
            </w:pPr>
            <w:r w:rsidRPr="007C32E0">
              <w:rPr>
                <w:rFonts w:eastAsia="Times New Roman" w:cs="Times New Roman"/>
                <w:sz w:val="18"/>
                <w:szCs w:val="18"/>
              </w:rPr>
              <w:t>products</w:t>
            </w:r>
          </w:p>
        </w:tc>
        <w:tc>
          <w:tcPr>
            <w:tcW w:w="35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2EBED7" w14:textId="77777777" w:rsidR="00EC687B" w:rsidRPr="007C32E0" w:rsidRDefault="00EC687B" w:rsidP="001624B8">
            <w:pPr>
              <w:spacing w:after="0" w:line="240" w:lineRule="auto"/>
              <w:jc w:val="both"/>
              <w:rPr>
                <w:rFonts w:eastAsia="Times New Roman" w:cs="Times New Roman"/>
                <w:sz w:val="18"/>
                <w:szCs w:val="18"/>
              </w:rPr>
            </w:pPr>
            <w:r w:rsidRPr="007C32E0">
              <w:rPr>
                <w:rFonts w:eastAsia="Times New Roman" w:cs="Times New Roman"/>
                <w:sz w:val="18"/>
                <w:szCs w:val="18"/>
              </w:rPr>
              <w:t>A list describing the invoice lines.</w:t>
            </w:r>
          </w:p>
        </w:tc>
        <w:tc>
          <w:tcPr>
            <w:tcW w:w="40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5BFB8C" w14:textId="4D3983C9" w:rsidR="00EC687B" w:rsidRPr="007C32E0" w:rsidRDefault="00EC687B" w:rsidP="001624B8">
            <w:pPr>
              <w:spacing w:after="0" w:line="240" w:lineRule="auto"/>
              <w:jc w:val="both"/>
              <w:rPr>
                <w:rFonts w:eastAsia="Times New Roman" w:cs="Times New Roman"/>
                <w:sz w:val="18"/>
                <w:szCs w:val="18"/>
              </w:rPr>
            </w:pPr>
            <w:r w:rsidRPr="007C32E0">
              <w:rPr>
                <w:rFonts w:eastAsia="Times New Roman" w:cs="Times New Roman"/>
                <w:sz w:val="18"/>
                <w:szCs w:val="18"/>
              </w:rPr>
              <w:t>Optional. List.</w:t>
            </w:r>
            <w:r>
              <w:rPr>
                <w:rFonts w:eastAsia="Times New Roman" w:cs="Times New Roman"/>
                <w:sz w:val="18"/>
                <w:szCs w:val="18"/>
              </w:rPr>
              <w:t xml:space="preserve"> Described below.</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2565AED9" w14:textId="77777777" w:rsidR="00EC687B" w:rsidRPr="007C32E0" w:rsidRDefault="00EC687B" w:rsidP="001624B8">
            <w:pPr>
              <w:spacing w:after="0" w:line="240" w:lineRule="auto"/>
              <w:jc w:val="both"/>
              <w:rPr>
                <w:rFonts w:eastAsia="Times New Roman" w:cs="Times New Roman"/>
                <w:sz w:val="18"/>
                <w:szCs w:val="18"/>
              </w:rPr>
            </w:pPr>
          </w:p>
        </w:tc>
      </w:tr>
      <w:tr w:rsidR="00EC687B" w:rsidRPr="00F85F9E" w14:paraId="614D7AE5" w14:textId="48F17B6C" w:rsidTr="00494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B163CC" w14:textId="74709DC5" w:rsidR="00EC687B" w:rsidRPr="007C32E0" w:rsidRDefault="00EC687B" w:rsidP="001624B8">
            <w:pPr>
              <w:spacing w:after="0" w:line="240" w:lineRule="auto"/>
              <w:jc w:val="both"/>
              <w:rPr>
                <w:rFonts w:eastAsia="Times New Roman" w:cs="Times New Roman"/>
                <w:sz w:val="18"/>
                <w:szCs w:val="18"/>
              </w:rPr>
            </w:pPr>
            <w:r>
              <w:rPr>
                <w:rFonts w:eastAsia="Times New Roman" w:cs="Times New Roman"/>
                <w:sz w:val="18"/>
                <w:szCs w:val="18"/>
              </w:rPr>
              <w:t>details</w:t>
            </w:r>
          </w:p>
        </w:tc>
        <w:tc>
          <w:tcPr>
            <w:tcW w:w="35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4E3DC8" w14:textId="3A1053FF" w:rsidR="00EC687B" w:rsidRPr="007C32E0" w:rsidRDefault="00EC687B" w:rsidP="001624B8">
            <w:pPr>
              <w:spacing w:after="0" w:line="240" w:lineRule="auto"/>
              <w:jc w:val="both"/>
              <w:rPr>
                <w:rFonts w:eastAsia="Times New Roman" w:cs="Times New Roman"/>
                <w:sz w:val="18"/>
                <w:szCs w:val="18"/>
              </w:rPr>
            </w:pPr>
            <w:r w:rsidRPr="00EC687B">
              <w:rPr>
                <w:rFonts w:eastAsia="Times New Roman" w:cs="Times New Roman"/>
                <w:sz w:val="18"/>
                <w:szCs w:val="18"/>
              </w:rPr>
              <w:t>Invoice notes.</w:t>
            </w:r>
          </w:p>
        </w:tc>
        <w:tc>
          <w:tcPr>
            <w:tcW w:w="40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A51619" w14:textId="345772DB" w:rsidR="00EC687B" w:rsidRPr="007C32E0" w:rsidRDefault="00EC687B" w:rsidP="001624B8">
            <w:pPr>
              <w:spacing w:after="0" w:line="240" w:lineRule="auto"/>
              <w:jc w:val="both"/>
              <w:rPr>
                <w:rFonts w:eastAsia="Times New Roman" w:cs="Times New Roman"/>
                <w:sz w:val="18"/>
                <w:szCs w:val="18"/>
              </w:rPr>
            </w:pPr>
            <w:r w:rsidRPr="00EC687B">
              <w:rPr>
                <w:rFonts w:eastAsia="Times New Roman" w:cs="Times New Roman"/>
                <w:sz w:val="18"/>
                <w:szCs w:val="18"/>
              </w:rPr>
              <w:t>Optional. Text.</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7318A7BC" w14:textId="050389CD" w:rsidR="00EC687B" w:rsidRPr="00EC687B" w:rsidRDefault="00EC687B" w:rsidP="001624B8">
            <w:pPr>
              <w:spacing w:after="0" w:line="240" w:lineRule="auto"/>
              <w:jc w:val="both"/>
              <w:rPr>
                <w:rFonts w:eastAsia="Times New Roman" w:cs="Times New Roman"/>
                <w:sz w:val="18"/>
                <w:szCs w:val="18"/>
              </w:rPr>
            </w:pPr>
            <w:r w:rsidRPr="00EC687B">
              <w:rPr>
                <w:rFonts w:eastAsia="Times New Roman" w:cs="Times New Roman"/>
                <w:sz w:val="18"/>
                <w:szCs w:val="18"/>
              </w:rPr>
              <w:t>details=”text”</w:t>
            </w:r>
          </w:p>
        </w:tc>
      </w:tr>
      <w:tr w:rsidR="00C95867" w:rsidRPr="00F85F9E" w14:paraId="43A259E4" w14:textId="77777777" w:rsidTr="004944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AC453D" w14:textId="465F697A" w:rsidR="00C95867" w:rsidRDefault="00C95867" w:rsidP="001624B8">
            <w:pPr>
              <w:spacing w:after="0" w:line="240" w:lineRule="auto"/>
              <w:jc w:val="both"/>
              <w:rPr>
                <w:rFonts w:eastAsia="Times New Roman" w:cs="Times New Roman"/>
                <w:sz w:val="18"/>
                <w:szCs w:val="18"/>
              </w:rPr>
            </w:pPr>
            <w:r>
              <w:rPr>
                <w:rFonts w:eastAsia="Times New Roman" w:cs="Times New Roman"/>
                <w:sz w:val="18"/>
                <w:szCs w:val="18"/>
              </w:rPr>
              <w:t>type</w:t>
            </w:r>
          </w:p>
        </w:tc>
        <w:tc>
          <w:tcPr>
            <w:tcW w:w="350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E92A1F" w14:textId="56E7E487" w:rsidR="00C95867" w:rsidRPr="00EC687B" w:rsidRDefault="00C95867" w:rsidP="00C95867">
            <w:pPr>
              <w:spacing w:after="0" w:line="240" w:lineRule="auto"/>
              <w:jc w:val="both"/>
              <w:rPr>
                <w:rFonts w:eastAsia="Times New Roman" w:cs="Times New Roman"/>
                <w:sz w:val="18"/>
                <w:szCs w:val="18"/>
              </w:rPr>
            </w:pPr>
            <w:r>
              <w:rPr>
                <w:rFonts w:eastAsia="Times New Roman" w:cs="Times New Roman"/>
                <w:sz w:val="18"/>
                <w:szCs w:val="18"/>
              </w:rPr>
              <w:t>Invoice type. Invoices can be normal or storno invoices for returned products.</w:t>
            </w:r>
          </w:p>
        </w:tc>
        <w:tc>
          <w:tcPr>
            <w:tcW w:w="40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E0DD9A" w14:textId="10B014C9" w:rsidR="003306EE" w:rsidRDefault="00C95867" w:rsidP="003306EE">
            <w:pPr>
              <w:spacing w:after="0" w:line="240" w:lineRule="auto"/>
              <w:jc w:val="both"/>
              <w:rPr>
                <w:rFonts w:eastAsia="Times New Roman" w:cs="Times New Roman"/>
                <w:sz w:val="18"/>
                <w:szCs w:val="18"/>
              </w:rPr>
            </w:pPr>
            <w:r>
              <w:rPr>
                <w:rFonts w:eastAsia="Times New Roman" w:cs="Times New Roman"/>
                <w:sz w:val="18"/>
                <w:szCs w:val="18"/>
              </w:rPr>
              <w:t xml:space="preserve">Optional. </w:t>
            </w:r>
            <w:r w:rsidR="003306EE">
              <w:rPr>
                <w:rFonts w:eastAsia="Times New Roman" w:cs="Times New Roman"/>
                <w:sz w:val="18"/>
                <w:szCs w:val="18"/>
              </w:rPr>
              <w:t>Integer</w:t>
            </w:r>
            <w:r>
              <w:rPr>
                <w:rFonts w:eastAsia="Times New Roman" w:cs="Times New Roman"/>
                <w:sz w:val="18"/>
                <w:szCs w:val="18"/>
              </w:rPr>
              <w:t>. Possible values are</w:t>
            </w:r>
            <w:r w:rsidR="003306EE">
              <w:rPr>
                <w:rFonts w:eastAsia="Times New Roman" w:cs="Times New Roman"/>
                <w:sz w:val="18"/>
                <w:szCs w:val="18"/>
              </w:rPr>
              <w:br/>
              <w:t>0 – Normal invoice</w:t>
            </w:r>
            <w:r>
              <w:rPr>
                <w:rFonts w:eastAsia="Times New Roman" w:cs="Times New Roman"/>
                <w:sz w:val="18"/>
                <w:szCs w:val="18"/>
              </w:rPr>
              <w:t xml:space="preserve"> </w:t>
            </w:r>
          </w:p>
          <w:p w14:paraId="564E7BC7" w14:textId="689F91E7" w:rsidR="003306EE" w:rsidRDefault="003306EE" w:rsidP="003306EE">
            <w:pPr>
              <w:spacing w:after="0" w:line="240" w:lineRule="auto"/>
              <w:jc w:val="both"/>
              <w:rPr>
                <w:rFonts w:eastAsia="Times New Roman" w:cs="Times New Roman"/>
                <w:sz w:val="18"/>
                <w:szCs w:val="18"/>
              </w:rPr>
            </w:pPr>
            <w:r>
              <w:rPr>
                <w:rFonts w:eastAsia="Times New Roman" w:cs="Times New Roman"/>
                <w:sz w:val="18"/>
                <w:szCs w:val="18"/>
              </w:rPr>
              <w:t>1 – Storno/Cancellation invoice</w:t>
            </w:r>
          </w:p>
          <w:p w14:paraId="6C01D5EE" w14:textId="4B960BC6" w:rsidR="00C95867" w:rsidRPr="00EC687B" w:rsidRDefault="00C95867" w:rsidP="003306EE">
            <w:pPr>
              <w:spacing w:after="0" w:line="240" w:lineRule="auto"/>
              <w:jc w:val="both"/>
              <w:rPr>
                <w:rFonts w:eastAsia="Times New Roman" w:cs="Times New Roman"/>
                <w:sz w:val="18"/>
                <w:szCs w:val="18"/>
              </w:rPr>
            </w:pPr>
            <w:r>
              <w:rPr>
                <w:rFonts w:eastAsia="Times New Roman" w:cs="Times New Roman"/>
                <w:sz w:val="18"/>
                <w:szCs w:val="18"/>
              </w:rPr>
              <w:t>Default is “normal”.</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1D78F02B" w14:textId="46BA43D5" w:rsidR="00C95867" w:rsidRPr="00EC687B" w:rsidRDefault="00C95867" w:rsidP="001624B8">
            <w:pPr>
              <w:spacing w:after="0" w:line="240" w:lineRule="auto"/>
              <w:jc w:val="both"/>
              <w:rPr>
                <w:rFonts w:eastAsia="Times New Roman" w:cs="Times New Roman"/>
                <w:sz w:val="18"/>
                <w:szCs w:val="18"/>
              </w:rPr>
            </w:pPr>
            <w:r>
              <w:rPr>
                <w:rFonts w:eastAsia="Times New Roman" w:cs="Times New Roman"/>
                <w:sz w:val="18"/>
                <w:szCs w:val="18"/>
              </w:rPr>
              <w:t>type=”storno”</w:t>
            </w:r>
          </w:p>
        </w:tc>
      </w:tr>
    </w:tbl>
    <w:p w14:paraId="3D105A32" w14:textId="1BEF5AC3" w:rsidR="007C32E0" w:rsidRDefault="007C32E0" w:rsidP="007C32E0">
      <w:pPr>
        <w:pStyle w:val="NormalWeb"/>
        <w:shd w:val="clear" w:color="auto" w:fill="FFFFFF"/>
        <w:spacing w:before="150" w:beforeAutospacing="0" w:after="0" w:afterAutospacing="0" w:line="300" w:lineRule="atLeast"/>
        <w:jc w:val="both"/>
        <w:rPr>
          <w:rFonts w:cs="Arial"/>
          <w:color w:val="333333"/>
        </w:rPr>
      </w:pPr>
      <w:r w:rsidRPr="00535A4B">
        <w:rPr>
          <w:rFonts w:asciiTheme="minorHAnsi" w:hAnsiTheme="minorHAnsi" w:cs="Arial"/>
          <w:b/>
          <w:color w:val="333333"/>
        </w:rPr>
        <w:t>IMPORTANT:</w:t>
      </w:r>
      <w:r w:rsidRPr="00F76AC1">
        <w:rPr>
          <w:rFonts w:asciiTheme="minorHAnsi" w:hAnsiTheme="minorHAnsi" w:cs="Arial"/>
          <w:color w:val="333333"/>
        </w:rPr>
        <w:t xml:space="preserve"> The final contents of the order (order value, product quantity and prices, vouchers, shipping tax will be generated into an invoice that will be available in the customer’s order history)</w:t>
      </w:r>
      <w:r>
        <w:rPr>
          <w:rFonts w:cs="Arial"/>
          <w:color w:val="333333"/>
        </w:rPr>
        <w:t>.</w:t>
      </w:r>
    </w:p>
    <w:p w14:paraId="566005D3" w14:textId="77777777" w:rsidR="0081006F" w:rsidRDefault="0081006F" w:rsidP="0081006F">
      <w:pPr>
        <w:shd w:val="clear" w:color="auto" w:fill="FFFFFF"/>
        <w:spacing w:after="0" w:line="300" w:lineRule="atLeast"/>
        <w:jc w:val="both"/>
        <w:rPr>
          <w:rFonts w:eastAsia="Times New Roman" w:cs="Arial"/>
          <w:color w:val="333333"/>
          <w:sz w:val="24"/>
          <w:szCs w:val="24"/>
        </w:rPr>
      </w:pPr>
    </w:p>
    <w:p w14:paraId="4AE736DD" w14:textId="119C8076" w:rsidR="001C6D67" w:rsidRPr="0081006F" w:rsidRDefault="001C6D67" w:rsidP="0081006F">
      <w:pPr>
        <w:shd w:val="clear" w:color="auto" w:fill="FFFFFF"/>
        <w:spacing w:after="0" w:line="300" w:lineRule="atLeast"/>
        <w:jc w:val="both"/>
        <w:rPr>
          <w:rFonts w:eastAsia="Times New Roman" w:cs="Arial"/>
          <w:color w:val="333333"/>
          <w:sz w:val="24"/>
          <w:szCs w:val="24"/>
        </w:rPr>
      </w:pPr>
      <w:r w:rsidRPr="0081006F">
        <w:rPr>
          <w:rFonts w:eastAsia="Times New Roman" w:cs="Arial"/>
          <w:color w:val="333333"/>
          <w:sz w:val="24"/>
          <w:szCs w:val="24"/>
        </w:rPr>
        <w:t>Product details in invoice field are detailed below</w:t>
      </w:r>
    </w:p>
    <w:tbl>
      <w:tblPr>
        <w:tblW w:w="11152" w:type="dxa"/>
        <w:tblCellMar>
          <w:top w:w="15" w:type="dxa"/>
          <w:left w:w="15" w:type="dxa"/>
          <w:bottom w:w="15" w:type="dxa"/>
          <w:right w:w="15" w:type="dxa"/>
        </w:tblCellMar>
        <w:tblLook w:val="04A0" w:firstRow="1" w:lastRow="0" w:firstColumn="1" w:lastColumn="0" w:noHBand="0" w:noVBand="1"/>
      </w:tblPr>
      <w:tblGrid>
        <w:gridCol w:w="1502"/>
        <w:gridCol w:w="36"/>
        <w:gridCol w:w="4011"/>
        <w:gridCol w:w="3781"/>
        <w:gridCol w:w="1822"/>
      </w:tblGrid>
      <w:tr w:rsidR="00EC687B" w:rsidRPr="001C6D67" w14:paraId="59036AC7" w14:textId="77777777" w:rsidTr="00EC687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BE72C76" w14:textId="77777777" w:rsidR="001C6D67" w:rsidRPr="001C6D67" w:rsidRDefault="001C6D67" w:rsidP="001C6D67">
            <w:pPr>
              <w:spacing w:after="0" w:line="240" w:lineRule="auto"/>
              <w:jc w:val="both"/>
              <w:rPr>
                <w:rFonts w:eastAsia="Times New Roman" w:cs="Times New Roman"/>
                <w:b/>
                <w:bCs/>
                <w:sz w:val="18"/>
                <w:szCs w:val="18"/>
              </w:rPr>
            </w:pPr>
            <w:r w:rsidRPr="001C6D67">
              <w:rPr>
                <w:rFonts w:eastAsia="Times New Roman" w:cs="Times New Roman"/>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Pr>
          <w:p w14:paraId="6E4EC20D" w14:textId="77777777" w:rsidR="001C6D67" w:rsidRPr="001C6D67" w:rsidRDefault="001C6D67" w:rsidP="001C6D67">
            <w:pPr>
              <w:spacing w:after="0" w:line="240" w:lineRule="auto"/>
              <w:jc w:val="both"/>
              <w:rPr>
                <w:rFonts w:eastAsia="Times New Roman" w:cs="Times New Roman"/>
                <w:b/>
                <w:bCs/>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EA19E7C" w14:textId="419AE4F7" w:rsidR="001C6D67" w:rsidRPr="001C6D67" w:rsidRDefault="001C6D67" w:rsidP="001C6D67">
            <w:pPr>
              <w:spacing w:after="0" w:line="240" w:lineRule="auto"/>
              <w:jc w:val="both"/>
              <w:rPr>
                <w:rFonts w:eastAsia="Times New Roman" w:cs="Times New Roman"/>
                <w:b/>
                <w:bCs/>
                <w:sz w:val="18"/>
                <w:szCs w:val="18"/>
              </w:rPr>
            </w:pPr>
            <w:r w:rsidRPr="001C6D67">
              <w:rPr>
                <w:rFonts w:eastAsia="Times New Roman" w:cs="Times New Roman"/>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949B903" w14:textId="77777777" w:rsidR="001C6D67" w:rsidRPr="001C6D67" w:rsidRDefault="001C6D67" w:rsidP="001C6D67">
            <w:pPr>
              <w:spacing w:after="0" w:line="240" w:lineRule="auto"/>
              <w:jc w:val="both"/>
              <w:rPr>
                <w:rFonts w:eastAsia="Times New Roman" w:cs="Times New Roman"/>
                <w:b/>
                <w:bCs/>
                <w:sz w:val="18"/>
                <w:szCs w:val="18"/>
              </w:rPr>
            </w:pPr>
            <w:r w:rsidRPr="001C6D67">
              <w:rPr>
                <w:rFonts w:eastAsia="Times New Roman" w:cs="Times New Roman"/>
                <w:b/>
                <w:bCs/>
                <w:sz w:val="18"/>
                <w:szCs w:val="18"/>
              </w:rPr>
              <w:t>Constraints</w:t>
            </w:r>
          </w:p>
        </w:tc>
        <w:tc>
          <w:tcPr>
            <w:tcW w:w="1822" w:type="dxa"/>
            <w:tcBorders>
              <w:top w:val="single" w:sz="6" w:space="0" w:color="DDDDDD"/>
              <w:left w:val="single" w:sz="6" w:space="0" w:color="DDDDDD"/>
              <w:bottom w:val="single" w:sz="6" w:space="0" w:color="DDDDDD"/>
              <w:right w:val="single" w:sz="6" w:space="0" w:color="DDDDDD"/>
            </w:tcBorders>
            <w:shd w:val="clear" w:color="auto" w:fill="F0F0F0"/>
          </w:tcPr>
          <w:p w14:paraId="5C4B8A3F" w14:textId="77777777" w:rsidR="001C6D67" w:rsidRPr="001C6D67" w:rsidRDefault="001C6D67" w:rsidP="001C6D67">
            <w:pPr>
              <w:spacing w:after="0" w:line="240" w:lineRule="auto"/>
              <w:jc w:val="both"/>
              <w:rPr>
                <w:rFonts w:eastAsia="Times New Roman" w:cs="Times New Roman"/>
                <w:b/>
                <w:bCs/>
                <w:sz w:val="18"/>
                <w:szCs w:val="18"/>
              </w:rPr>
            </w:pPr>
            <w:r w:rsidRPr="001C6D67">
              <w:rPr>
                <w:rFonts w:eastAsia="Times New Roman" w:cs="Times New Roman"/>
                <w:b/>
                <w:bCs/>
                <w:sz w:val="18"/>
                <w:szCs w:val="18"/>
              </w:rPr>
              <w:t>Example</w:t>
            </w:r>
          </w:p>
        </w:tc>
      </w:tr>
      <w:tr w:rsidR="00EC687B" w:rsidRPr="001C6D67" w14:paraId="7DAFD385" w14:textId="77777777" w:rsidTr="00EC68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24309A" w14:textId="77777777"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527C29B" w14:textId="77777777" w:rsidR="001C6D67" w:rsidRPr="001C6D67" w:rsidRDefault="001C6D67" w:rsidP="001C6D6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697BC1" w14:textId="5E776342"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Vendor internal product id. This is the primary key for identifying a product offer.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BD8609" w14:textId="16DED7DC" w:rsidR="001C6D67" w:rsidRPr="001C6D67" w:rsidRDefault="00232E24" w:rsidP="001C6D67">
            <w:pPr>
              <w:spacing w:after="0" w:line="240" w:lineRule="auto"/>
              <w:jc w:val="both"/>
              <w:rPr>
                <w:rFonts w:eastAsia="Times New Roman" w:cs="Times New Roman"/>
                <w:sz w:val="18"/>
                <w:szCs w:val="18"/>
              </w:rPr>
            </w:pPr>
            <w:r>
              <w:rPr>
                <w:rFonts w:eastAsia="Times New Roman" w:cs="Times New Roman"/>
                <w:sz w:val="18"/>
                <w:szCs w:val="18"/>
              </w:rPr>
              <w:t>Optional</w:t>
            </w:r>
            <w:r w:rsidR="001C6D67" w:rsidRPr="001C6D67">
              <w:rPr>
                <w:rFonts w:eastAsia="Times New Roman" w:cs="Times New Roman"/>
                <w:sz w:val="18"/>
                <w:szCs w:val="18"/>
              </w:rPr>
              <w:t xml:space="preserve">. Integer value between 1 and </w:t>
            </w:r>
            <w:r w:rsidR="00EC687B" w:rsidRPr="00EC687B">
              <w:rPr>
                <w:rFonts w:eastAsia="Times New Roman" w:cs="Times New Roman"/>
                <w:sz w:val="18"/>
                <w:szCs w:val="18"/>
              </w:rPr>
              <w:t>16777215</w:t>
            </w:r>
            <w:r w:rsidR="001C6D67" w:rsidRPr="001C6D67">
              <w:rPr>
                <w:rFonts w:eastAsia="Times New Roman" w:cs="Times New Roman"/>
                <w:sz w:val="18"/>
                <w:szCs w:val="18"/>
              </w:rPr>
              <w:t>.</w:t>
            </w:r>
            <w:r w:rsidR="001C6D67" w:rsidRPr="001C6D67">
              <w:rPr>
                <w:rFonts w:eastAsia="Times New Roman" w:cs="Times New Roman"/>
                <w:sz w:val="18"/>
                <w:szCs w:val="18"/>
              </w:rPr>
              <w:tab/>
              <w:t>id=243409</w:t>
            </w:r>
          </w:p>
        </w:tc>
        <w:tc>
          <w:tcPr>
            <w:tcW w:w="1822" w:type="dxa"/>
            <w:tcBorders>
              <w:top w:val="single" w:sz="6" w:space="0" w:color="DDDDDD"/>
              <w:left w:val="single" w:sz="6" w:space="0" w:color="DDDDDD"/>
              <w:bottom w:val="single" w:sz="6" w:space="0" w:color="DDDDDD"/>
              <w:right w:val="single" w:sz="6" w:space="0" w:color="DDDDDD"/>
            </w:tcBorders>
            <w:shd w:val="clear" w:color="auto" w:fill="FFFFFF"/>
          </w:tcPr>
          <w:p w14:paraId="64CBE8D3" w14:textId="77777777"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id=123</w:t>
            </w:r>
          </w:p>
        </w:tc>
      </w:tr>
      <w:tr w:rsidR="00EC687B" w:rsidRPr="001C6D67" w14:paraId="738813F6" w14:textId="77777777" w:rsidTr="00EC68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529298" w14:textId="1408A69E" w:rsidR="001C6D67" w:rsidRPr="001C6D67" w:rsidRDefault="001C6D67" w:rsidP="001C6D67">
            <w:pPr>
              <w:spacing w:after="0" w:line="240" w:lineRule="auto"/>
              <w:jc w:val="both"/>
              <w:rPr>
                <w:rFonts w:eastAsia="Times New Roman" w:cs="Times New Roman"/>
                <w:sz w:val="18"/>
                <w:szCs w:val="18"/>
              </w:rPr>
            </w:pPr>
            <w:r>
              <w:rPr>
                <w:rFonts w:eastAsia="Times New Roman" w:cs="Times New Roman"/>
                <w:sz w:val="18"/>
                <w:szCs w:val="18"/>
              </w:rPr>
              <w:t>invoice_position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120AEDDB" w14:textId="77777777" w:rsidR="001C6D67" w:rsidRPr="001C6D67" w:rsidRDefault="001C6D67" w:rsidP="001C6D67">
            <w:pPr>
              <w:spacing w:after="0" w:line="240" w:lineRule="auto"/>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CEC608" w14:textId="4DE8673F" w:rsidR="001C6D67" w:rsidRPr="001C6D67" w:rsidRDefault="007D7793" w:rsidP="007D7793">
            <w:pPr>
              <w:spacing w:after="0" w:line="240" w:lineRule="auto"/>
              <w:rPr>
                <w:rFonts w:eastAsia="Times New Roman" w:cs="Times New Roman"/>
                <w:sz w:val="18"/>
                <w:szCs w:val="18"/>
              </w:rPr>
            </w:pPr>
            <w:r>
              <w:rPr>
                <w:rFonts w:eastAsia="Times New Roman" w:cs="Times New Roman"/>
                <w:sz w:val="18"/>
                <w:szCs w:val="18"/>
              </w:rPr>
              <w:t>The product position on the invoice.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900190" w14:textId="67CDBA5F" w:rsidR="001C6D67" w:rsidRPr="001C6D67" w:rsidRDefault="007D7793" w:rsidP="001C6D67">
            <w:pPr>
              <w:spacing w:after="0" w:line="240" w:lineRule="auto"/>
              <w:jc w:val="both"/>
              <w:rPr>
                <w:rFonts w:eastAsia="Times New Roman" w:cs="Times New Roman"/>
                <w:sz w:val="18"/>
                <w:szCs w:val="18"/>
              </w:rPr>
            </w:pPr>
            <w:r>
              <w:rPr>
                <w:rFonts w:eastAsia="Times New Roman" w:cs="Times New Roman"/>
                <w:sz w:val="18"/>
                <w:szCs w:val="18"/>
              </w:rPr>
              <w:t>Optional. Integer.</w:t>
            </w:r>
          </w:p>
        </w:tc>
        <w:tc>
          <w:tcPr>
            <w:tcW w:w="1822" w:type="dxa"/>
            <w:tcBorders>
              <w:top w:val="single" w:sz="6" w:space="0" w:color="DDDDDD"/>
              <w:left w:val="single" w:sz="6" w:space="0" w:color="DDDDDD"/>
              <w:bottom w:val="single" w:sz="6" w:space="0" w:color="DDDDDD"/>
              <w:right w:val="single" w:sz="6" w:space="0" w:color="DDDDDD"/>
            </w:tcBorders>
            <w:shd w:val="clear" w:color="auto" w:fill="FFFFFF"/>
          </w:tcPr>
          <w:p w14:paraId="2598D74B" w14:textId="22563323" w:rsidR="001C6D67" w:rsidRPr="001C6D67" w:rsidRDefault="007D7793" w:rsidP="001C6D67">
            <w:pPr>
              <w:spacing w:after="0" w:line="240" w:lineRule="auto"/>
              <w:jc w:val="both"/>
              <w:rPr>
                <w:rFonts w:eastAsia="Times New Roman" w:cs="Times New Roman"/>
                <w:sz w:val="18"/>
                <w:szCs w:val="18"/>
              </w:rPr>
            </w:pPr>
            <w:r>
              <w:rPr>
                <w:rFonts w:eastAsia="Times New Roman" w:cs="Times New Roman"/>
                <w:sz w:val="18"/>
                <w:szCs w:val="18"/>
              </w:rPr>
              <w:t>invoice_position</w:t>
            </w:r>
            <w:r w:rsidR="001C6D67" w:rsidRPr="001C6D67">
              <w:rPr>
                <w:rFonts w:eastAsia="Times New Roman" w:cs="Times New Roman"/>
                <w:sz w:val="18"/>
                <w:szCs w:val="18"/>
              </w:rPr>
              <w:t>=1</w:t>
            </w:r>
          </w:p>
        </w:tc>
      </w:tr>
      <w:tr w:rsidR="00EC687B" w:rsidRPr="001C6D67" w14:paraId="47996AFC" w14:textId="77777777" w:rsidTr="00EC68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72BBA7" w14:textId="77777777"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quantity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4DB9DBB9" w14:textId="77777777" w:rsidR="001C6D67" w:rsidRPr="001C6D67" w:rsidRDefault="001C6D67" w:rsidP="001C6D67">
            <w:pPr>
              <w:spacing w:after="0" w:line="240" w:lineRule="auto"/>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95D61A" w14:textId="4853B0FE" w:rsidR="001C6D67" w:rsidRPr="001C6D67" w:rsidRDefault="001C6D67" w:rsidP="001C6D67">
            <w:pPr>
              <w:spacing w:after="0" w:line="240" w:lineRule="auto"/>
              <w:rPr>
                <w:rFonts w:eastAsia="Times New Roman" w:cs="Times New Roman"/>
                <w:sz w:val="18"/>
                <w:szCs w:val="18"/>
              </w:rPr>
            </w:pPr>
            <w:r w:rsidRPr="001C6D67">
              <w:rPr>
                <w:rFonts w:eastAsia="Times New Roman" w:cs="Times New Roman"/>
                <w:sz w:val="18"/>
                <w:szCs w:val="18"/>
              </w:rPr>
              <w:t>Product quantity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437485" w14:textId="09BD643A" w:rsidR="001C6D67" w:rsidRPr="001C6D67" w:rsidRDefault="007D7793" w:rsidP="001C6D67">
            <w:pPr>
              <w:spacing w:after="0" w:line="240" w:lineRule="auto"/>
              <w:jc w:val="both"/>
              <w:rPr>
                <w:rFonts w:eastAsia="Times New Roman" w:cs="Times New Roman"/>
                <w:sz w:val="18"/>
                <w:szCs w:val="18"/>
              </w:rPr>
            </w:pPr>
            <w:r>
              <w:rPr>
                <w:rFonts w:eastAsia="Times New Roman" w:cs="Times New Roman"/>
                <w:sz w:val="18"/>
                <w:szCs w:val="18"/>
              </w:rPr>
              <w:t xml:space="preserve">Required. </w:t>
            </w:r>
            <w:r w:rsidR="001C6D67" w:rsidRPr="001C6D67">
              <w:rPr>
                <w:rFonts w:eastAsia="Times New Roman" w:cs="Times New Roman"/>
                <w:sz w:val="18"/>
                <w:szCs w:val="18"/>
              </w:rPr>
              <w:t>Integer.</w:t>
            </w:r>
          </w:p>
        </w:tc>
        <w:tc>
          <w:tcPr>
            <w:tcW w:w="1822" w:type="dxa"/>
            <w:tcBorders>
              <w:top w:val="single" w:sz="6" w:space="0" w:color="DDDDDD"/>
              <w:left w:val="single" w:sz="6" w:space="0" w:color="DDDDDD"/>
              <w:bottom w:val="single" w:sz="6" w:space="0" w:color="DDDDDD"/>
              <w:right w:val="single" w:sz="6" w:space="0" w:color="DDDDDD"/>
            </w:tcBorders>
            <w:shd w:val="clear" w:color="auto" w:fill="FFFFFF"/>
          </w:tcPr>
          <w:p w14:paraId="33D9DA53" w14:textId="77777777"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quantity=2</w:t>
            </w:r>
          </w:p>
        </w:tc>
      </w:tr>
      <w:tr w:rsidR="00EC687B" w:rsidRPr="001C6D67" w14:paraId="6F78F363" w14:textId="77777777" w:rsidTr="00EC68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AA0E4D" w14:textId="77777777"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sale_price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2568B3B" w14:textId="77777777" w:rsidR="001C6D67" w:rsidRPr="001C6D67" w:rsidRDefault="001C6D67" w:rsidP="001C6D6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F38820" w14:textId="64F3D9CA"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 xml:space="preserve">The sale price without </w:t>
            </w:r>
            <w:r w:rsidR="00494467">
              <w:rPr>
                <w:rFonts w:eastAsia="Times New Roman" w:cs="Times New Roman"/>
                <w:sz w:val="18"/>
                <w:szCs w:val="18"/>
              </w:rPr>
              <w:t>VAT per 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B9F988" w14:textId="77777777"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Required. Integer.</w:t>
            </w:r>
          </w:p>
        </w:tc>
        <w:tc>
          <w:tcPr>
            <w:tcW w:w="1822" w:type="dxa"/>
            <w:tcBorders>
              <w:top w:val="single" w:sz="6" w:space="0" w:color="DDDDDD"/>
              <w:left w:val="single" w:sz="6" w:space="0" w:color="DDDDDD"/>
              <w:bottom w:val="single" w:sz="6" w:space="0" w:color="DDDDDD"/>
              <w:right w:val="single" w:sz="6" w:space="0" w:color="DDDDDD"/>
            </w:tcBorders>
            <w:shd w:val="clear" w:color="auto" w:fill="FFFFFF"/>
          </w:tcPr>
          <w:p w14:paraId="43A6C24E" w14:textId="77777777"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sale_price=12.1234</w:t>
            </w:r>
          </w:p>
        </w:tc>
      </w:tr>
      <w:tr w:rsidR="001C6D67" w:rsidRPr="001C6D67" w14:paraId="1DBEF6A5" w14:textId="77777777" w:rsidTr="00EC68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10F74E" w14:textId="12E7D569" w:rsidR="001C6D67" w:rsidRPr="001C6D67" w:rsidRDefault="007D7793" w:rsidP="001C6D67">
            <w:pPr>
              <w:spacing w:after="0" w:line="240" w:lineRule="auto"/>
              <w:jc w:val="both"/>
              <w:rPr>
                <w:rFonts w:eastAsia="Times New Roman" w:cs="Times New Roman"/>
                <w:sz w:val="18"/>
                <w:szCs w:val="18"/>
              </w:rPr>
            </w:pPr>
            <w:r>
              <w:rPr>
                <w:rFonts w:eastAsia="Times New Roman" w:cs="Times New Roman"/>
                <w:sz w:val="18"/>
                <w:szCs w:val="18"/>
              </w:rPr>
              <w:t>vat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3EC2FE6" w14:textId="77777777" w:rsidR="001C6D67" w:rsidRPr="001C6D67" w:rsidRDefault="001C6D67" w:rsidP="001C6D6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F645C0" w14:textId="7E12963D" w:rsidR="001C6D67" w:rsidRPr="001C6D67" w:rsidRDefault="007D7793" w:rsidP="00494467">
            <w:pPr>
              <w:spacing w:after="0" w:line="240" w:lineRule="auto"/>
              <w:jc w:val="both"/>
              <w:rPr>
                <w:rFonts w:eastAsia="Times New Roman" w:cs="Times New Roman"/>
                <w:sz w:val="18"/>
                <w:szCs w:val="18"/>
              </w:rPr>
            </w:pPr>
            <w:r>
              <w:rPr>
                <w:rFonts w:eastAsia="Times New Roman" w:cs="Times New Roman"/>
                <w:sz w:val="18"/>
                <w:szCs w:val="18"/>
              </w:rPr>
              <w:t>V</w:t>
            </w:r>
            <w:r w:rsidR="00494467">
              <w:rPr>
                <w:rFonts w:eastAsia="Times New Roman" w:cs="Times New Roman"/>
                <w:sz w:val="18"/>
                <w:szCs w:val="18"/>
              </w:rPr>
              <w:t>AT</w:t>
            </w:r>
            <w:r>
              <w:rPr>
                <w:rFonts w:eastAsia="Times New Roman" w:cs="Times New Roman"/>
                <w:sz w:val="18"/>
                <w:szCs w:val="18"/>
              </w:rPr>
              <w:t xml:space="preserve"> amount, </w:t>
            </w:r>
            <w:r w:rsidR="00494467">
              <w:rPr>
                <w:rFonts w:eastAsia="Times New Roman" w:cs="Times New Roman"/>
                <w:sz w:val="18"/>
                <w:szCs w:val="18"/>
              </w:rPr>
              <w:t>absolute value, per 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DE9D42" w14:textId="61E8A5DD" w:rsidR="001C6D67" w:rsidRPr="001C6D67" w:rsidRDefault="007D7793" w:rsidP="001C6D67">
            <w:pPr>
              <w:spacing w:after="0" w:line="240" w:lineRule="auto"/>
              <w:jc w:val="both"/>
              <w:rPr>
                <w:rFonts w:eastAsia="Times New Roman" w:cs="Times New Roman"/>
                <w:sz w:val="18"/>
                <w:szCs w:val="18"/>
              </w:rPr>
            </w:pPr>
            <w:r>
              <w:rPr>
                <w:rFonts w:eastAsia="Times New Roman" w:cs="Times New Roman"/>
                <w:sz w:val="18"/>
                <w:szCs w:val="18"/>
              </w:rPr>
              <w:t>Required. Decimal value.</w:t>
            </w:r>
          </w:p>
        </w:tc>
        <w:tc>
          <w:tcPr>
            <w:tcW w:w="1822" w:type="dxa"/>
            <w:tcBorders>
              <w:top w:val="single" w:sz="6" w:space="0" w:color="DDDDDD"/>
              <w:left w:val="single" w:sz="6" w:space="0" w:color="DDDDDD"/>
              <w:bottom w:val="single" w:sz="6" w:space="0" w:color="DDDDDD"/>
              <w:right w:val="single" w:sz="6" w:space="0" w:color="DDDDDD"/>
            </w:tcBorders>
            <w:shd w:val="clear" w:color="auto" w:fill="FFFFFF"/>
          </w:tcPr>
          <w:p w14:paraId="1743C3E5" w14:textId="65480245" w:rsidR="001C6D67" w:rsidRPr="001C6D67" w:rsidRDefault="007D7793" w:rsidP="00EC687B">
            <w:pPr>
              <w:spacing w:after="0" w:line="240" w:lineRule="auto"/>
              <w:jc w:val="both"/>
              <w:rPr>
                <w:rFonts w:eastAsia="Times New Roman" w:cs="Times New Roman"/>
                <w:sz w:val="18"/>
                <w:szCs w:val="18"/>
              </w:rPr>
            </w:pPr>
            <w:r>
              <w:rPr>
                <w:rFonts w:eastAsia="Times New Roman" w:cs="Times New Roman"/>
                <w:sz w:val="18"/>
                <w:szCs w:val="18"/>
              </w:rPr>
              <w:t>vat=</w:t>
            </w:r>
            <w:r w:rsidR="00EC687B">
              <w:rPr>
                <w:rFonts w:eastAsia="Times New Roman" w:cs="Times New Roman"/>
                <w:sz w:val="18"/>
                <w:szCs w:val="18"/>
              </w:rPr>
              <w:t>12.34</w:t>
            </w:r>
          </w:p>
        </w:tc>
      </w:tr>
      <w:tr w:rsidR="00EC687B" w:rsidRPr="001C6D67" w14:paraId="6029F407" w14:textId="77777777" w:rsidTr="00EC68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1E20FE" w14:textId="77777777"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details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361C29C8" w14:textId="77777777" w:rsidR="001C6D67" w:rsidRPr="001C6D67" w:rsidRDefault="001C6D67" w:rsidP="001C6D67">
            <w:pPr>
              <w:spacing w:after="0" w:line="240" w:lineRule="auto"/>
              <w:jc w:val="both"/>
              <w:rPr>
                <w:rFonts w:eastAsia="Times New Roman" w:cs="Times New Roman"/>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E465D9" w14:textId="0789E5E9" w:rsidR="001C6D67" w:rsidRPr="001C6D67" w:rsidRDefault="00451E0D" w:rsidP="00451E0D">
            <w:pPr>
              <w:spacing w:after="0" w:line="240" w:lineRule="auto"/>
              <w:jc w:val="both"/>
              <w:rPr>
                <w:rFonts w:eastAsia="Times New Roman" w:cs="Times New Roman"/>
                <w:sz w:val="18"/>
                <w:szCs w:val="18"/>
              </w:rPr>
            </w:pPr>
            <w:r>
              <w:rPr>
                <w:rFonts w:eastAsia="Times New Roman" w:cs="Times New Roman"/>
                <w:sz w:val="18"/>
                <w:szCs w:val="18"/>
              </w:rPr>
              <w:t xml:space="preserve">Product </w:t>
            </w:r>
            <w:r w:rsidR="001C6D67" w:rsidRPr="001C6D67">
              <w:rPr>
                <w:rFonts w:eastAsia="Times New Roman" w:cs="Times New Roman"/>
                <w:sz w:val="18"/>
                <w:szCs w:val="18"/>
              </w:rPr>
              <w:t>notes</w:t>
            </w:r>
            <w:r>
              <w:rPr>
                <w:rFonts w:eastAsia="Times New Roman" w:cs="Times New Roman"/>
                <w:sz w:val="18"/>
                <w:szCs w:val="18"/>
              </w:rPr>
              <w:t xml:space="preserve"> in invoice</w:t>
            </w:r>
            <w:r w:rsidR="001C6D67" w:rsidRPr="001C6D67">
              <w:rPr>
                <w:rFonts w:eastAsia="Times New Roman" w:cs="Times New Roman"/>
                <w:sz w:val="18"/>
                <w:szCs w:val="18"/>
              </w:rPr>
              <w:t>.</w:t>
            </w:r>
            <w:r w:rsidR="007D7793">
              <w:rPr>
                <w:rFonts w:eastAsia="Times New Roman" w:cs="Times New Roman"/>
                <w:sz w:val="18"/>
                <w:szCs w:val="18"/>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240ACD" w14:textId="77777777"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Optional. Text.</w:t>
            </w:r>
          </w:p>
        </w:tc>
        <w:tc>
          <w:tcPr>
            <w:tcW w:w="1822" w:type="dxa"/>
            <w:tcBorders>
              <w:top w:val="single" w:sz="6" w:space="0" w:color="DDDDDD"/>
              <w:left w:val="single" w:sz="6" w:space="0" w:color="DDDDDD"/>
              <w:bottom w:val="single" w:sz="6" w:space="0" w:color="DDDDDD"/>
              <w:right w:val="single" w:sz="6" w:space="0" w:color="DDDDDD"/>
            </w:tcBorders>
            <w:shd w:val="clear" w:color="auto" w:fill="FFFFFF"/>
          </w:tcPr>
          <w:p w14:paraId="36BF3390" w14:textId="77777777" w:rsidR="001C6D67" w:rsidRPr="001C6D67" w:rsidRDefault="001C6D67" w:rsidP="001C6D67">
            <w:pPr>
              <w:spacing w:after="0" w:line="240" w:lineRule="auto"/>
              <w:jc w:val="both"/>
              <w:rPr>
                <w:rFonts w:eastAsia="Times New Roman" w:cs="Times New Roman"/>
                <w:sz w:val="18"/>
                <w:szCs w:val="18"/>
              </w:rPr>
            </w:pPr>
            <w:r w:rsidRPr="001C6D67">
              <w:rPr>
                <w:rFonts w:eastAsia="Times New Roman" w:cs="Times New Roman"/>
                <w:sz w:val="18"/>
                <w:szCs w:val="18"/>
              </w:rPr>
              <w:t>details=”text”</w:t>
            </w:r>
          </w:p>
        </w:tc>
      </w:tr>
    </w:tbl>
    <w:p w14:paraId="00FDBB5C" w14:textId="77777777" w:rsidR="007C32E0" w:rsidRDefault="007C32E0" w:rsidP="004052D7">
      <w:pPr>
        <w:jc w:val="both"/>
        <w:rPr>
          <w:rFonts w:ascii="Calibri Light" w:eastAsia="Times New Roman" w:hAnsi="Calibri Light" w:cs="Times New Roman"/>
          <w:color w:val="1F4E79" w:themeColor="accent1" w:themeShade="80"/>
          <w:sz w:val="24"/>
          <w:szCs w:val="36"/>
        </w:rPr>
      </w:pPr>
    </w:p>
    <w:p w14:paraId="27499D28" w14:textId="61FFCD23" w:rsidR="00031EFA" w:rsidRPr="00F76AC1" w:rsidRDefault="00C650E3" w:rsidP="006D216B">
      <w:pPr>
        <w:pStyle w:val="Heading2"/>
      </w:pPr>
      <w:bookmarkStart w:id="18" w:name="_Toc388603053"/>
      <w:r w:rsidRPr="00F76AC1">
        <w:t>Order notification</w:t>
      </w:r>
      <w:r w:rsidR="00D76E4A">
        <w:t xml:space="preserve">, </w:t>
      </w:r>
      <w:r w:rsidR="00C53EC9" w:rsidRPr="00F76AC1">
        <w:t xml:space="preserve">acknowledgment </w:t>
      </w:r>
      <w:r w:rsidRPr="00F76AC1">
        <w:t>and order filters</w:t>
      </w:r>
      <w:bookmarkEnd w:id="18"/>
    </w:p>
    <w:p w14:paraId="4E1EDA1A" w14:textId="77777777" w:rsidR="004052D7" w:rsidRDefault="00C650E3"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 xml:space="preserve">When a new order is placed in eMAG Marketplace for the first time, it’s status is 1 (new) and a GET request with the order id is </w:t>
      </w:r>
      <w:r w:rsidR="004E1676" w:rsidRPr="00F76AC1">
        <w:rPr>
          <w:rFonts w:asciiTheme="minorHAnsi" w:hAnsiTheme="minorHAnsi" w:cs="Arial"/>
          <w:color w:val="333333"/>
        </w:rPr>
        <w:t>automatically</w:t>
      </w:r>
      <w:r w:rsidRPr="00F76AC1">
        <w:rPr>
          <w:rFonts w:asciiTheme="minorHAnsi" w:hAnsiTheme="minorHAnsi" w:cs="Arial"/>
          <w:color w:val="333333"/>
        </w:rPr>
        <w:t xml:space="preserve"> made to an U</w:t>
      </w:r>
      <w:r w:rsidR="00EA65B1" w:rsidRPr="00F76AC1">
        <w:rPr>
          <w:rFonts w:asciiTheme="minorHAnsi" w:hAnsiTheme="minorHAnsi" w:cs="Arial"/>
          <w:color w:val="333333"/>
        </w:rPr>
        <w:t xml:space="preserve">RL you provide (call-back URL). </w:t>
      </w:r>
    </w:p>
    <w:p w14:paraId="10A1F7BB" w14:textId="77777777" w:rsidR="00C650E3" w:rsidRPr="00F76AC1" w:rsidRDefault="00C650E3"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 xml:space="preserve">Ex:  </w:t>
      </w:r>
      <w:hyperlink r:id="rId17" w:history="1">
        <w:r w:rsidR="00EA65B1" w:rsidRPr="00F76AC1">
          <w:rPr>
            <w:rStyle w:val="Hyperlink"/>
            <w:rFonts w:asciiTheme="minorHAnsi" w:hAnsiTheme="minorHAnsi" w:cs="Arial"/>
          </w:rPr>
          <w:t>http://valid_url/path?order_id</w:t>
        </w:r>
      </w:hyperlink>
      <w:r w:rsidR="00921840">
        <w:rPr>
          <w:rStyle w:val="Hyperlink"/>
          <w:rFonts w:asciiTheme="minorHAnsi" w:hAnsiTheme="minorHAnsi" w:cs="Arial"/>
        </w:rPr>
        <w:t>=123</w:t>
      </w:r>
      <w:r w:rsidR="00EA65B1" w:rsidRPr="00F76AC1">
        <w:rPr>
          <w:rFonts w:asciiTheme="minorHAnsi" w:hAnsiTheme="minorHAnsi" w:cs="Arial"/>
          <w:color w:val="333333"/>
        </w:rPr>
        <w:t xml:space="preserve"> </w:t>
      </w:r>
    </w:p>
    <w:p w14:paraId="30A98412" w14:textId="77777777" w:rsidR="004C0285" w:rsidRPr="00F76AC1" w:rsidRDefault="00C650E3" w:rsidP="004052D7">
      <w:pPr>
        <w:pStyle w:val="NormalWeb"/>
        <w:shd w:val="clear" w:color="auto" w:fill="FFFFFF"/>
        <w:spacing w:before="150" w:beforeAutospacing="0" w:after="0" w:afterAutospacing="0" w:line="300" w:lineRule="atLeast"/>
        <w:jc w:val="both"/>
        <w:rPr>
          <w:rFonts w:asciiTheme="minorHAnsi" w:hAnsiTheme="minorHAnsi" w:cs="Arial"/>
          <w:color w:val="333333"/>
          <w:shd w:val="clear" w:color="auto" w:fill="FFFFFF"/>
        </w:rPr>
      </w:pPr>
      <w:r w:rsidRPr="00F76AC1">
        <w:rPr>
          <w:rFonts w:asciiTheme="minorHAnsi" w:hAnsiTheme="minorHAnsi" w:cs="Arial"/>
          <w:color w:val="333333"/>
        </w:rPr>
        <w:t xml:space="preserve">In the next step, you should read the order passing the id </w:t>
      </w:r>
      <w:r w:rsidR="00C53EC9" w:rsidRPr="00F76AC1">
        <w:rPr>
          <w:rFonts w:asciiTheme="minorHAnsi" w:hAnsiTheme="minorHAnsi" w:cs="Arial"/>
          <w:color w:val="333333"/>
        </w:rPr>
        <w:t>previ</w:t>
      </w:r>
      <w:r w:rsidR="002C363F" w:rsidRPr="00F76AC1">
        <w:rPr>
          <w:rFonts w:asciiTheme="minorHAnsi" w:hAnsiTheme="minorHAnsi" w:cs="Arial"/>
          <w:color w:val="333333"/>
        </w:rPr>
        <w:t>o</w:t>
      </w:r>
      <w:r w:rsidR="00C53EC9" w:rsidRPr="00F76AC1">
        <w:rPr>
          <w:rFonts w:asciiTheme="minorHAnsi" w:hAnsiTheme="minorHAnsi" w:cs="Arial"/>
          <w:color w:val="333333"/>
        </w:rPr>
        <w:t xml:space="preserve">usly mentioned and after </w:t>
      </w:r>
      <w:r w:rsidR="004E1676" w:rsidRPr="00F76AC1">
        <w:rPr>
          <w:rFonts w:asciiTheme="minorHAnsi" w:hAnsiTheme="minorHAnsi" w:cs="Arial"/>
          <w:color w:val="333333"/>
        </w:rPr>
        <w:t>successfully</w:t>
      </w:r>
      <w:r w:rsidR="002C363F" w:rsidRPr="00F76AC1">
        <w:rPr>
          <w:rFonts w:asciiTheme="minorHAnsi" w:hAnsiTheme="minorHAnsi" w:cs="Arial"/>
          <w:color w:val="333333"/>
        </w:rPr>
        <w:t xml:space="preserve"> </w:t>
      </w:r>
      <w:r w:rsidR="00C53EC9" w:rsidRPr="00F76AC1">
        <w:rPr>
          <w:rFonts w:asciiTheme="minorHAnsi" w:hAnsiTheme="minorHAnsi" w:cs="Arial"/>
          <w:color w:val="333333"/>
        </w:rPr>
        <w:t xml:space="preserve">saving </w:t>
      </w:r>
      <w:r w:rsidR="002C363F" w:rsidRPr="00F76AC1">
        <w:rPr>
          <w:rFonts w:asciiTheme="minorHAnsi" w:hAnsiTheme="minorHAnsi" w:cs="Arial"/>
          <w:color w:val="333333"/>
        </w:rPr>
        <w:t>the order in your</w:t>
      </w:r>
      <w:r w:rsidR="00C53EC9" w:rsidRPr="00F76AC1">
        <w:rPr>
          <w:rFonts w:asciiTheme="minorHAnsi" w:hAnsiTheme="minorHAnsi" w:cs="Arial"/>
          <w:color w:val="333333"/>
        </w:rPr>
        <w:t xml:space="preserve"> database you should notify us by calling back the API using the route </w:t>
      </w:r>
      <w:r w:rsidR="00C53EC9" w:rsidRPr="00F76AC1">
        <w:rPr>
          <w:rFonts w:asciiTheme="minorHAnsi" w:hAnsiTheme="minorHAnsi" w:cs="Arial"/>
          <w:color w:val="333333"/>
          <w:shd w:val="clear" w:color="auto" w:fill="FFFFFF"/>
        </w:rPr>
        <w:t>MARK</w:t>
      </w:r>
      <w:r w:rsidR="00410BD8" w:rsidRPr="00F76AC1">
        <w:rPr>
          <w:rFonts w:asciiTheme="minorHAnsi" w:hAnsiTheme="minorHAnsi" w:cs="Arial"/>
          <w:color w:val="333333"/>
          <w:shd w:val="clear" w:color="auto" w:fill="FFFFFF"/>
        </w:rPr>
        <w:t>ETPLACE _URL/order/acknowledge/[orderId]</w:t>
      </w:r>
      <w:r w:rsidR="00C53EC9" w:rsidRPr="00F76AC1">
        <w:rPr>
          <w:rFonts w:asciiTheme="minorHAnsi" w:hAnsiTheme="minorHAnsi" w:cs="Arial"/>
          <w:color w:val="333333"/>
          <w:shd w:val="clear" w:color="auto" w:fill="FFFFFF"/>
        </w:rPr>
        <w:t xml:space="preserve">. This stops the order notification system for the mentioned order. Unless </w:t>
      </w:r>
      <w:r w:rsidR="004E1676" w:rsidRPr="00F76AC1">
        <w:rPr>
          <w:rFonts w:asciiTheme="minorHAnsi" w:hAnsiTheme="minorHAnsi" w:cs="Arial"/>
          <w:color w:val="333333"/>
          <w:shd w:val="clear" w:color="auto" w:fill="FFFFFF"/>
        </w:rPr>
        <w:t>acknowledged</w:t>
      </w:r>
      <w:r w:rsidR="00C53EC9" w:rsidRPr="00F76AC1">
        <w:rPr>
          <w:rFonts w:asciiTheme="minorHAnsi" w:hAnsiTheme="minorHAnsi" w:cs="Arial"/>
          <w:color w:val="333333"/>
          <w:shd w:val="clear" w:color="auto" w:fill="FFFFFF"/>
        </w:rPr>
        <w:t>, we will notify the new orders for up to 48 hours.</w:t>
      </w:r>
      <w:r w:rsidR="003B5EDC" w:rsidRPr="00F76AC1">
        <w:rPr>
          <w:rFonts w:asciiTheme="minorHAnsi" w:hAnsiTheme="minorHAnsi" w:cs="Arial"/>
          <w:color w:val="333333"/>
          <w:shd w:val="clear" w:color="auto" w:fill="FFFFFF"/>
        </w:rPr>
        <w:t xml:space="preserve"> </w:t>
      </w:r>
    </w:p>
    <w:p w14:paraId="07FEEDC2" w14:textId="77777777" w:rsidR="00544495" w:rsidRDefault="004C0285"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b/>
          <w:color w:val="333333"/>
        </w:rPr>
        <w:t>IMPORTANT</w:t>
      </w:r>
      <w:r w:rsidRPr="00F76AC1">
        <w:rPr>
          <w:rFonts w:asciiTheme="minorHAnsi" w:hAnsiTheme="minorHAnsi" w:cs="Arial"/>
          <w:color w:val="333333"/>
        </w:rPr>
        <w:t xml:space="preserve">: </w:t>
      </w:r>
    </w:p>
    <w:p w14:paraId="723C76C9" w14:textId="59F3D822" w:rsidR="00C53EC9" w:rsidRPr="00544495" w:rsidRDefault="003B5EDC" w:rsidP="00544495">
      <w:pPr>
        <w:pStyle w:val="NormalWeb"/>
        <w:numPr>
          <w:ilvl w:val="0"/>
          <w:numId w:val="26"/>
        </w:numPr>
        <w:shd w:val="clear" w:color="auto" w:fill="FFFFFF"/>
        <w:spacing w:before="0" w:beforeAutospacing="0" w:after="0" w:afterAutospacing="0"/>
        <w:jc w:val="both"/>
        <w:rPr>
          <w:rFonts w:asciiTheme="minorHAnsi" w:hAnsiTheme="minorHAnsi" w:cs="Arial"/>
          <w:color w:val="333333"/>
        </w:rPr>
      </w:pPr>
      <w:r w:rsidRPr="00544495">
        <w:rPr>
          <w:rFonts w:asciiTheme="minorHAnsi" w:hAnsiTheme="minorHAnsi" w:cs="Arial"/>
          <w:color w:val="333333"/>
        </w:rPr>
        <w:t xml:space="preserve">Order </w:t>
      </w:r>
      <w:r w:rsidR="004E1676" w:rsidRPr="00544495">
        <w:rPr>
          <w:rFonts w:asciiTheme="minorHAnsi" w:hAnsiTheme="minorHAnsi" w:cs="Arial"/>
          <w:color w:val="333333"/>
        </w:rPr>
        <w:t>acknowledge</w:t>
      </w:r>
      <w:r w:rsidRPr="00544495">
        <w:rPr>
          <w:rFonts w:asciiTheme="minorHAnsi" w:hAnsiTheme="minorHAnsi" w:cs="Arial"/>
          <w:color w:val="333333"/>
        </w:rPr>
        <w:t xml:space="preserve"> is the only method of marking </w:t>
      </w:r>
      <w:r w:rsidR="00191C07" w:rsidRPr="00544495">
        <w:rPr>
          <w:rFonts w:asciiTheme="minorHAnsi" w:hAnsiTheme="minorHAnsi" w:cs="Arial"/>
          <w:color w:val="333333"/>
        </w:rPr>
        <w:t>the</w:t>
      </w:r>
      <w:r w:rsidRPr="00544495">
        <w:rPr>
          <w:rFonts w:asciiTheme="minorHAnsi" w:hAnsiTheme="minorHAnsi" w:cs="Arial"/>
          <w:color w:val="333333"/>
        </w:rPr>
        <w:t xml:space="preserve"> order status </w:t>
      </w:r>
      <w:r w:rsidR="00191C07" w:rsidRPr="00544495">
        <w:rPr>
          <w:rFonts w:asciiTheme="minorHAnsi" w:hAnsiTheme="minorHAnsi" w:cs="Arial"/>
          <w:color w:val="333333"/>
        </w:rPr>
        <w:t xml:space="preserve">as </w:t>
      </w:r>
      <w:r w:rsidRPr="00544495">
        <w:rPr>
          <w:rFonts w:asciiTheme="minorHAnsi" w:hAnsiTheme="minorHAnsi" w:cs="Arial"/>
          <w:color w:val="333333"/>
        </w:rPr>
        <w:t>“in progress”</w:t>
      </w:r>
      <w:r w:rsidR="00191C07" w:rsidRPr="00544495">
        <w:rPr>
          <w:rFonts w:asciiTheme="minorHAnsi" w:hAnsiTheme="minorHAnsi" w:cs="Arial"/>
          <w:color w:val="333333"/>
        </w:rPr>
        <w:t>.</w:t>
      </w:r>
    </w:p>
    <w:p w14:paraId="167B01C0" w14:textId="2610B74C" w:rsidR="00544495" w:rsidRDefault="00544495" w:rsidP="00544495">
      <w:pPr>
        <w:pStyle w:val="NormalWeb"/>
        <w:numPr>
          <w:ilvl w:val="0"/>
          <w:numId w:val="26"/>
        </w:numPr>
        <w:shd w:val="clear" w:color="auto" w:fill="FFFFFF"/>
        <w:spacing w:before="0" w:beforeAutospacing="0" w:after="0" w:afterAutospacing="0"/>
        <w:jc w:val="both"/>
        <w:rPr>
          <w:rFonts w:asciiTheme="minorHAnsi" w:hAnsiTheme="minorHAnsi" w:cs="Arial"/>
          <w:color w:val="333333"/>
        </w:rPr>
      </w:pPr>
      <w:r>
        <w:rPr>
          <w:rFonts w:asciiTheme="minorHAnsi" w:hAnsiTheme="minorHAnsi" w:cs="Arial"/>
          <w:color w:val="333333"/>
        </w:rPr>
        <w:t xml:space="preserve">Clients may ask for an order to be canceled, this will be done by eMAG </w:t>
      </w:r>
      <w:r w:rsidRPr="00ED4E69">
        <w:rPr>
          <w:rFonts w:asciiTheme="minorHAnsi" w:hAnsiTheme="minorHAnsi" w:cs="Arial"/>
          <w:color w:val="333333"/>
          <w:u w:val="single"/>
        </w:rPr>
        <w:t>only</w:t>
      </w:r>
      <w:r>
        <w:rPr>
          <w:rFonts w:asciiTheme="minorHAnsi" w:hAnsiTheme="minorHAnsi" w:cs="Arial"/>
          <w:color w:val="333333"/>
        </w:rPr>
        <w:t xml:space="preserve"> if the order was not acknowledged by the vendor, thus some of the orders may be read directly with status 0 (canceled)</w:t>
      </w:r>
      <w:r w:rsidR="00915D33">
        <w:rPr>
          <w:rFonts w:asciiTheme="minorHAnsi" w:hAnsiTheme="minorHAnsi" w:cs="Arial"/>
          <w:color w:val="333333"/>
        </w:rPr>
        <w:t>.</w:t>
      </w:r>
    </w:p>
    <w:p w14:paraId="7AEAA2F8" w14:textId="77777777" w:rsidR="00544495" w:rsidRPr="00F76AC1" w:rsidRDefault="00544495" w:rsidP="004052D7">
      <w:pPr>
        <w:pStyle w:val="NormalWeb"/>
        <w:shd w:val="clear" w:color="auto" w:fill="FFFFFF"/>
        <w:spacing w:before="150" w:beforeAutospacing="0" w:after="0" w:afterAutospacing="0" w:line="300" w:lineRule="atLeast"/>
        <w:jc w:val="both"/>
        <w:rPr>
          <w:rFonts w:asciiTheme="minorHAnsi" w:hAnsiTheme="minorHAnsi" w:cs="Arial"/>
          <w:color w:val="333333"/>
          <w:shd w:val="clear" w:color="auto" w:fill="FFFFFF"/>
        </w:rPr>
      </w:pPr>
    </w:p>
    <w:p w14:paraId="14A5EB78" w14:textId="13167C2B" w:rsidR="00380FFE" w:rsidRPr="00F76AC1" w:rsidRDefault="00380FFE" w:rsidP="006D216B">
      <w:pPr>
        <w:pStyle w:val="Heading2"/>
        <w:rPr>
          <w:shd w:val="clear" w:color="auto" w:fill="FFFFFF"/>
        </w:rPr>
      </w:pPr>
      <w:bookmarkStart w:id="19" w:name="_Toc388603054"/>
      <w:r w:rsidRPr="00F76AC1">
        <w:rPr>
          <w:shd w:val="clear" w:color="auto" w:fill="FFFFFF"/>
        </w:rPr>
        <w:t>Order status matrix</w:t>
      </w:r>
      <w:bookmarkEnd w:id="19"/>
    </w:p>
    <w:p w14:paraId="3C47042E" w14:textId="77777777" w:rsidR="00410BD8" w:rsidRPr="00F76AC1" w:rsidRDefault="00410BD8" w:rsidP="004052D7">
      <w:pPr>
        <w:pStyle w:val="NormalWeb"/>
        <w:shd w:val="clear" w:color="auto" w:fill="FFFFFF"/>
        <w:spacing w:before="150" w:beforeAutospacing="0" w:after="0" w:afterAutospacing="0" w:line="300" w:lineRule="atLeast"/>
        <w:jc w:val="both"/>
        <w:rPr>
          <w:rFonts w:asciiTheme="minorHAnsi" w:hAnsiTheme="minorHAnsi" w:cs="Arial"/>
          <w:color w:val="333333"/>
          <w:shd w:val="clear" w:color="auto" w:fill="FFFFFF"/>
        </w:rPr>
      </w:pPr>
      <w:r w:rsidRPr="00F76AC1">
        <w:rPr>
          <w:rFonts w:asciiTheme="minorHAnsi" w:hAnsiTheme="minorHAnsi" w:cs="Arial"/>
          <w:color w:val="333333"/>
          <w:shd w:val="clear" w:color="auto" w:fill="FFFFFF"/>
        </w:rPr>
        <w:t xml:space="preserve">The following </w:t>
      </w:r>
      <w:r w:rsidR="00E972E1" w:rsidRPr="00F76AC1">
        <w:rPr>
          <w:rFonts w:asciiTheme="minorHAnsi" w:hAnsiTheme="minorHAnsi" w:cs="Arial"/>
          <w:color w:val="333333"/>
          <w:shd w:val="clear" w:color="auto" w:fill="FFFFFF"/>
        </w:rPr>
        <w:t>matrix</w:t>
      </w:r>
      <w:r w:rsidR="00095947" w:rsidRPr="00F76AC1">
        <w:rPr>
          <w:rFonts w:asciiTheme="minorHAnsi" w:hAnsiTheme="minorHAnsi" w:cs="Arial"/>
          <w:color w:val="333333"/>
          <w:shd w:val="clear" w:color="auto" w:fill="FFFFFF"/>
        </w:rPr>
        <w:t xml:space="preserve"> define</w:t>
      </w:r>
      <w:r w:rsidR="00E972E1" w:rsidRPr="00F76AC1">
        <w:rPr>
          <w:rFonts w:asciiTheme="minorHAnsi" w:hAnsiTheme="minorHAnsi" w:cs="Arial"/>
          <w:color w:val="333333"/>
          <w:shd w:val="clear" w:color="auto" w:fill="FFFFFF"/>
        </w:rPr>
        <w:t>s</w:t>
      </w:r>
      <w:r w:rsidRPr="00F76AC1">
        <w:rPr>
          <w:rFonts w:asciiTheme="minorHAnsi" w:hAnsiTheme="minorHAnsi" w:cs="Arial"/>
          <w:color w:val="333333"/>
          <w:shd w:val="clear" w:color="auto" w:fill="FFFFFF"/>
        </w:rPr>
        <w:t xml:space="preserve"> the</w:t>
      </w:r>
      <w:r w:rsidR="00380FFE" w:rsidRPr="00F76AC1">
        <w:rPr>
          <w:rFonts w:asciiTheme="minorHAnsi" w:hAnsiTheme="minorHAnsi" w:cs="Arial"/>
          <w:color w:val="333333"/>
          <w:shd w:val="clear" w:color="auto" w:fill="FFFFFF"/>
        </w:rPr>
        <w:t xml:space="preserve"> order flux in eMAG Marketplace:</w:t>
      </w:r>
    </w:p>
    <w:p w14:paraId="0B782B49" w14:textId="77777777" w:rsidR="00520C2A" w:rsidRPr="00F76AC1" w:rsidRDefault="00520C2A" w:rsidP="004052D7">
      <w:pPr>
        <w:pStyle w:val="NormalWeb"/>
        <w:shd w:val="clear" w:color="auto" w:fill="FFFFFF"/>
        <w:spacing w:before="150" w:beforeAutospacing="0" w:after="0" w:afterAutospacing="0" w:line="300" w:lineRule="atLeast"/>
        <w:jc w:val="both"/>
        <w:rPr>
          <w:rFonts w:asciiTheme="minorHAnsi" w:hAnsiTheme="minorHAnsi" w:cs="Arial"/>
          <w:color w:val="333333"/>
          <w:shd w:val="clear" w:color="auto" w:fill="FFFFFF"/>
        </w:rPr>
      </w:pPr>
    </w:p>
    <w:tbl>
      <w:tblPr>
        <w:tblW w:w="0" w:type="auto"/>
        <w:jc w:val="center"/>
        <w:tblLook w:val="04A0" w:firstRow="1" w:lastRow="0" w:firstColumn="1" w:lastColumn="0" w:noHBand="0" w:noVBand="1"/>
      </w:tblPr>
      <w:tblGrid>
        <w:gridCol w:w="1938"/>
        <w:gridCol w:w="817"/>
        <w:gridCol w:w="1528"/>
        <w:gridCol w:w="1219"/>
        <w:gridCol w:w="1153"/>
        <w:gridCol w:w="1190"/>
        <w:gridCol w:w="1190"/>
      </w:tblGrid>
      <w:tr w:rsidR="00E972E1" w:rsidRPr="0008056A" w14:paraId="7D50FCAF" w14:textId="77777777" w:rsidTr="0008056A">
        <w:trPr>
          <w:trHeight w:val="300"/>
          <w:jc w:val="center"/>
        </w:trPr>
        <w:tc>
          <w:tcPr>
            <w:tcW w:w="19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1C214971"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 </w:t>
            </w:r>
          </w:p>
        </w:tc>
        <w:tc>
          <w:tcPr>
            <w:tcW w:w="0" w:type="auto"/>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40B3730" w14:textId="77777777" w:rsidR="00E972E1" w:rsidRPr="0008056A" w:rsidRDefault="00E972E1" w:rsidP="004052D7">
            <w:pPr>
              <w:spacing w:after="0" w:line="240" w:lineRule="auto"/>
              <w:jc w:val="both"/>
              <w:rPr>
                <w:rFonts w:eastAsia="Times New Roman" w:cs="Times New Roman"/>
                <w:b/>
                <w:color w:val="000000"/>
                <w:sz w:val="20"/>
                <w:szCs w:val="20"/>
              </w:rPr>
            </w:pPr>
            <w:r w:rsidRPr="0008056A">
              <w:rPr>
                <w:rFonts w:eastAsia="Times New Roman" w:cs="Times New Roman"/>
                <w:b/>
                <w:color w:val="000000"/>
                <w:sz w:val="20"/>
                <w:szCs w:val="20"/>
              </w:rPr>
              <w:t>New status</w:t>
            </w:r>
          </w:p>
        </w:tc>
      </w:tr>
      <w:tr w:rsidR="00E972E1" w:rsidRPr="0008056A" w14:paraId="3B3F43D2" w14:textId="77777777" w:rsidTr="0008056A">
        <w:trPr>
          <w:trHeight w:val="300"/>
          <w:jc w:val="center"/>
        </w:trPr>
        <w:tc>
          <w:tcPr>
            <w:tcW w:w="19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6FAB405" w14:textId="77777777" w:rsidR="00E972E1" w:rsidRPr="0008056A" w:rsidRDefault="00E972E1" w:rsidP="004052D7">
            <w:pPr>
              <w:spacing w:after="0" w:line="240" w:lineRule="auto"/>
              <w:jc w:val="both"/>
              <w:rPr>
                <w:rFonts w:eastAsia="Times New Roman" w:cs="Times New Roman"/>
                <w:b/>
                <w:color w:val="000000"/>
                <w:sz w:val="20"/>
                <w:szCs w:val="20"/>
              </w:rPr>
            </w:pPr>
            <w:r w:rsidRPr="0008056A">
              <w:rPr>
                <w:rFonts w:eastAsia="Times New Roman" w:cs="Times New Roman"/>
                <w:b/>
                <w:color w:val="000000"/>
                <w:sz w:val="20"/>
                <w:szCs w:val="20"/>
              </w:rPr>
              <w:t>Actual status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7AD8F3C3"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1 - new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700C78C6"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2 - in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982245D"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3 - prepared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0B9D4F0"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4 - finalized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742AA3CC"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0 - canceled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2DAB42F"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5 - returned</w:t>
            </w:r>
          </w:p>
        </w:tc>
      </w:tr>
      <w:tr w:rsidR="00E972E1" w:rsidRPr="0008056A" w14:paraId="4D0CE535" w14:textId="77777777" w:rsidTr="0008056A">
        <w:trPr>
          <w:trHeight w:val="300"/>
          <w:jc w:val="center"/>
        </w:trPr>
        <w:tc>
          <w:tcPr>
            <w:tcW w:w="19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519937A"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1 - new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13B6E09"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FF92A62" w14:textId="106C981E" w:rsidR="00E972E1" w:rsidRPr="00594285" w:rsidRDefault="00E972E1" w:rsidP="00F00282">
            <w:pPr>
              <w:spacing w:after="0" w:line="240" w:lineRule="auto"/>
              <w:jc w:val="both"/>
              <w:rPr>
                <w:rFonts w:eastAsia="Times New Roman" w:cs="Times New Roman"/>
                <w:color w:val="FF0000"/>
                <w:sz w:val="20"/>
                <w:szCs w:val="20"/>
              </w:rPr>
            </w:pPr>
            <w:r w:rsidRPr="00594285">
              <w:rPr>
                <w:rFonts w:eastAsia="Times New Roman" w:cs="Times New Roman"/>
                <w:color w:val="FF0000"/>
                <w:sz w:val="20"/>
                <w:szCs w:val="20"/>
              </w:rPr>
              <w:t>Yes</w:t>
            </w:r>
            <w:r w:rsidR="00594285">
              <w:rPr>
                <w:rFonts w:eastAsia="Times New Roman" w:cs="Times New Roman"/>
                <w:color w:val="FF0000"/>
                <w:sz w:val="20"/>
                <w:szCs w:val="20"/>
              </w:rPr>
              <w:t>/</w:t>
            </w:r>
            <w:r w:rsidR="00F00282" w:rsidRPr="00594285">
              <w:rPr>
                <w:rFonts w:eastAsia="Times New Roman" w:cs="Times New Roman"/>
                <w:color w:val="FF0000"/>
                <w:sz w:val="20"/>
                <w:szCs w:val="20"/>
              </w:rPr>
              <w:t>by ACK only</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4DBC6A5"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E6087FF"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84E3C99"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C776FE8" w14:textId="77777777" w:rsidR="00E972E1" w:rsidRPr="0008056A" w:rsidRDefault="00E972E1"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r>
      <w:tr w:rsidR="003B5EDC" w:rsidRPr="0008056A" w14:paraId="349728E3" w14:textId="77777777" w:rsidTr="0008056A">
        <w:trPr>
          <w:trHeight w:val="300"/>
          <w:jc w:val="center"/>
        </w:trPr>
        <w:tc>
          <w:tcPr>
            <w:tcW w:w="19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2C1F880"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2 - in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666FC99"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7F558F9"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3A62F557"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16ADCE2"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7BA86825"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6B04D6E"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r>
      <w:tr w:rsidR="003B5EDC" w:rsidRPr="0008056A" w14:paraId="3C5715A6" w14:textId="77777777" w:rsidTr="0008056A">
        <w:trPr>
          <w:trHeight w:val="300"/>
          <w:jc w:val="center"/>
        </w:trPr>
        <w:tc>
          <w:tcPr>
            <w:tcW w:w="19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6086196"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3 - prepared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A947828"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CD26702"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EC66E59"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2D843622"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41D7C1C"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A2F1C22" w14:textId="77777777" w:rsidR="003B5EDC" w:rsidRPr="0008056A" w:rsidRDefault="003B5EDC" w:rsidP="004052D7">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r>
      <w:tr w:rsidR="00F46800" w:rsidRPr="0008056A" w14:paraId="2DA57116" w14:textId="77777777" w:rsidTr="00F80496">
        <w:trPr>
          <w:trHeight w:val="300"/>
          <w:jc w:val="center"/>
        </w:trPr>
        <w:tc>
          <w:tcPr>
            <w:tcW w:w="19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73E65E37"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4 - finalized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7B946CF"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9DE6384"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739CA381" w14:textId="62C95FDE"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r>
              <w:rPr>
                <w:rFonts w:eastAsia="Times New Roman" w:cs="Times New Roman"/>
                <w:color w:val="000000"/>
                <w:sz w:val="20"/>
                <w:szCs w:val="20"/>
              </w:rPr>
              <w:t>/24h</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B3982EC"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486089B3" w14:textId="071FF53B"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r>
              <w:rPr>
                <w:rFonts w:eastAsia="Times New Roman" w:cs="Times New Roman"/>
                <w:color w:val="000000"/>
                <w:sz w:val="20"/>
                <w:szCs w:val="20"/>
              </w:rPr>
              <w:t>/24h</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3A8F7C6F" w14:textId="7E6EC9EF" w:rsidR="00F46800" w:rsidRPr="00F00282" w:rsidRDefault="00F46800" w:rsidP="00F46800">
            <w:pPr>
              <w:spacing w:after="0" w:line="240" w:lineRule="auto"/>
              <w:jc w:val="both"/>
              <w:rPr>
                <w:rFonts w:eastAsia="Times New Roman" w:cs="Times New Roman"/>
                <w:color w:val="FF0000"/>
                <w:sz w:val="20"/>
                <w:szCs w:val="20"/>
              </w:rPr>
            </w:pPr>
            <w:r w:rsidRPr="00F00282">
              <w:rPr>
                <w:rFonts w:eastAsia="Times New Roman" w:cs="Times New Roman"/>
                <w:color w:val="FF0000"/>
                <w:sz w:val="20"/>
                <w:szCs w:val="20"/>
              </w:rPr>
              <w:t>Yes</w:t>
            </w:r>
            <w:r w:rsidR="00D05238" w:rsidRPr="00F00282">
              <w:rPr>
                <w:rFonts w:eastAsia="Times New Roman" w:cs="Times New Roman"/>
                <w:color w:val="FF0000"/>
                <w:sz w:val="20"/>
                <w:szCs w:val="20"/>
              </w:rPr>
              <w:t>/30 days</w:t>
            </w:r>
          </w:p>
        </w:tc>
      </w:tr>
      <w:tr w:rsidR="00F46800" w:rsidRPr="0008056A" w14:paraId="6ADE5D1B" w14:textId="77777777" w:rsidTr="0008056A">
        <w:trPr>
          <w:trHeight w:val="300"/>
          <w:jc w:val="center"/>
        </w:trPr>
        <w:tc>
          <w:tcPr>
            <w:tcW w:w="19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3EF02CC3"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0 - canceled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EF21187"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79735F8"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EFE4157"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B1D5CB4"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07A44C6"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DAD4289"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r>
      <w:tr w:rsidR="00F46800" w:rsidRPr="0008056A" w14:paraId="2ADC9014" w14:textId="77777777" w:rsidTr="0008056A">
        <w:trPr>
          <w:trHeight w:val="300"/>
          <w:jc w:val="center"/>
        </w:trPr>
        <w:tc>
          <w:tcPr>
            <w:tcW w:w="19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FA6BEC1"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5 - returned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AF0EC52"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7A6E985"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959642B"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56478BA"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A782666"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66050C" w14:textId="77777777" w:rsidR="00F46800" w:rsidRPr="0008056A" w:rsidRDefault="00F46800" w:rsidP="00F46800">
            <w:pPr>
              <w:spacing w:after="0" w:line="240" w:lineRule="auto"/>
              <w:jc w:val="both"/>
              <w:rPr>
                <w:rFonts w:eastAsia="Times New Roman" w:cs="Times New Roman"/>
                <w:color w:val="000000"/>
                <w:sz w:val="20"/>
                <w:szCs w:val="20"/>
              </w:rPr>
            </w:pPr>
            <w:r w:rsidRPr="0008056A">
              <w:rPr>
                <w:rFonts w:eastAsia="Times New Roman" w:cs="Times New Roman"/>
                <w:color w:val="000000"/>
                <w:sz w:val="20"/>
                <w:szCs w:val="20"/>
              </w:rPr>
              <w:t>No</w:t>
            </w:r>
          </w:p>
        </w:tc>
      </w:tr>
    </w:tbl>
    <w:p w14:paraId="2B4A957D" w14:textId="77777777" w:rsidR="008A28FA" w:rsidRDefault="004C0285"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b/>
          <w:color w:val="333333"/>
        </w:rPr>
        <w:t>IMPORTANT</w:t>
      </w:r>
      <w:r w:rsidRPr="00F76AC1">
        <w:rPr>
          <w:rFonts w:asciiTheme="minorHAnsi" w:hAnsiTheme="minorHAnsi" w:cs="Arial"/>
          <w:color w:val="333333"/>
        </w:rPr>
        <w:t xml:space="preserve">: </w:t>
      </w:r>
    </w:p>
    <w:p w14:paraId="1261544A" w14:textId="6755ACE2" w:rsidR="00C4160C" w:rsidRDefault="006B6435" w:rsidP="008A28FA">
      <w:pPr>
        <w:pStyle w:val="NormalWeb"/>
        <w:numPr>
          <w:ilvl w:val="0"/>
          <w:numId w:val="26"/>
        </w:numPr>
        <w:shd w:val="clear" w:color="auto" w:fill="FFFFFF"/>
        <w:spacing w:before="0" w:beforeAutospacing="0" w:after="0" w:afterAutospacing="0"/>
        <w:jc w:val="both"/>
        <w:rPr>
          <w:rFonts w:asciiTheme="minorHAnsi" w:hAnsiTheme="minorHAnsi" w:cs="Arial"/>
          <w:color w:val="333333"/>
        </w:rPr>
      </w:pPr>
      <w:r>
        <w:rPr>
          <w:rFonts w:asciiTheme="minorHAnsi" w:hAnsiTheme="minorHAnsi" w:cs="Arial"/>
          <w:color w:val="333333"/>
        </w:rPr>
        <w:t>You can</w:t>
      </w:r>
      <w:r w:rsidR="00265E47" w:rsidRPr="00265E47">
        <w:rPr>
          <w:rFonts w:asciiTheme="minorHAnsi" w:hAnsiTheme="minorHAnsi" w:cs="Arial"/>
          <w:color w:val="333333"/>
        </w:rPr>
        <w:t xml:space="preserve"> </w:t>
      </w:r>
      <w:r w:rsidR="00265E47">
        <w:rPr>
          <w:rFonts w:asciiTheme="minorHAnsi" w:hAnsiTheme="minorHAnsi" w:cs="Arial"/>
          <w:color w:val="333333"/>
        </w:rPr>
        <w:t>only</w:t>
      </w:r>
      <w:r>
        <w:rPr>
          <w:rFonts w:asciiTheme="minorHAnsi" w:hAnsiTheme="minorHAnsi" w:cs="Arial"/>
          <w:color w:val="333333"/>
        </w:rPr>
        <w:t xml:space="preserve"> edit the order </w:t>
      </w:r>
      <w:r w:rsidR="004E2267">
        <w:rPr>
          <w:rFonts w:asciiTheme="minorHAnsi" w:hAnsiTheme="minorHAnsi" w:cs="Arial"/>
          <w:color w:val="333333"/>
        </w:rPr>
        <w:t>when</w:t>
      </w:r>
      <w:r>
        <w:rPr>
          <w:rFonts w:asciiTheme="minorHAnsi" w:hAnsiTheme="minorHAnsi" w:cs="Arial"/>
          <w:color w:val="333333"/>
        </w:rPr>
        <w:t xml:space="preserve"> in status </w:t>
      </w:r>
      <w:r w:rsidR="00B73E1E" w:rsidRPr="00F76AC1">
        <w:rPr>
          <w:rFonts w:asciiTheme="minorHAnsi" w:hAnsiTheme="minorHAnsi" w:cs="Arial"/>
          <w:color w:val="333333"/>
        </w:rPr>
        <w:t xml:space="preserve">2 (in progress) </w:t>
      </w:r>
      <w:r>
        <w:rPr>
          <w:rFonts w:asciiTheme="minorHAnsi" w:hAnsiTheme="minorHAnsi" w:cs="Arial"/>
          <w:color w:val="333333"/>
        </w:rPr>
        <w:t xml:space="preserve">or </w:t>
      </w:r>
      <w:r w:rsidR="00B73E1E" w:rsidRPr="00F76AC1">
        <w:rPr>
          <w:rFonts w:asciiTheme="minorHAnsi" w:hAnsiTheme="minorHAnsi" w:cs="Arial"/>
          <w:color w:val="333333"/>
        </w:rPr>
        <w:t>3 (prepared)</w:t>
      </w:r>
      <w:r w:rsidR="00C4160C">
        <w:rPr>
          <w:rFonts w:asciiTheme="minorHAnsi" w:hAnsiTheme="minorHAnsi" w:cs="Arial"/>
          <w:color w:val="333333"/>
        </w:rPr>
        <w:t>.</w:t>
      </w:r>
    </w:p>
    <w:p w14:paraId="6A900656" w14:textId="048C9DB5" w:rsidR="00191C07" w:rsidRPr="00F76AC1" w:rsidRDefault="00C4160C" w:rsidP="008A28FA">
      <w:pPr>
        <w:pStyle w:val="NormalWeb"/>
        <w:numPr>
          <w:ilvl w:val="0"/>
          <w:numId w:val="26"/>
        </w:numPr>
        <w:shd w:val="clear" w:color="auto" w:fill="FFFFFF"/>
        <w:spacing w:before="0" w:beforeAutospacing="0" w:after="0" w:afterAutospacing="0"/>
        <w:jc w:val="both"/>
        <w:rPr>
          <w:rFonts w:asciiTheme="minorHAnsi" w:hAnsiTheme="minorHAnsi" w:cs="Arial"/>
          <w:color w:val="333333"/>
        </w:rPr>
      </w:pPr>
      <w:r>
        <w:rPr>
          <w:rFonts w:asciiTheme="minorHAnsi" w:hAnsiTheme="minorHAnsi" w:cs="Arial"/>
          <w:color w:val="333333"/>
        </w:rPr>
        <w:t xml:space="preserve">Once an order is finalized, you can change its status back to </w:t>
      </w:r>
      <w:r w:rsidRPr="00C4160C">
        <w:rPr>
          <w:rFonts w:asciiTheme="minorHAnsi" w:hAnsiTheme="minorHAnsi" w:cs="Arial"/>
          <w:color w:val="333333"/>
        </w:rPr>
        <w:t>status 3 (prepared)</w:t>
      </w:r>
      <w:r w:rsidR="00327699">
        <w:rPr>
          <w:rFonts w:asciiTheme="minorHAnsi" w:hAnsiTheme="minorHAnsi" w:cs="Arial"/>
          <w:color w:val="333333"/>
        </w:rPr>
        <w:t xml:space="preserve"> or 0 (canceled)</w:t>
      </w:r>
      <w:r>
        <w:rPr>
          <w:rFonts w:asciiTheme="minorHAnsi" w:hAnsiTheme="minorHAnsi" w:cs="Arial"/>
          <w:color w:val="333333"/>
        </w:rPr>
        <w:t xml:space="preserve"> only in the first 24 hours since finalization.</w:t>
      </w:r>
    </w:p>
    <w:p w14:paraId="324FFE7D" w14:textId="3891EF2A" w:rsidR="00030A1F" w:rsidRDefault="00600CE8" w:rsidP="008A28FA">
      <w:pPr>
        <w:pStyle w:val="NormalWeb"/>
        <w:numPr>
          <w:ilvl w:val="0"/>
          <w:numId w:val="26"/>
        </w:numPr>
        <w:shd w:val="clear" w:color="auto" w:fill="FFFFFF"/>
        <w:spacing w:before="0" w:beforeAutospacing="0" w:after="0" w:afterAutospacing="0"/>
        <w:jc w:val="both"/>
        <w:rPr>
          <w:rFonts w:asciiTheme="minorHAnsi" w:hAnsiTheme="minorHAnsi" w:cs="Arial"/>
          <w:color w:val="333333"/>
        </w:rPr>
      </w:pPr>
      <w:r>
        <w:rPr>
          <w:rFonts w:asciiTheme="minorHAnsi" w:hAnsiTheme="minorHAnsi" w:cs="Arial"/>
          <w:color w:val="333333"/>
        </w:rPr>
        <w:t xml:space="preserve">Order status </w:t>
      </w:r>
      <w:r w:rsidRPr="00F76AC1">
        <w:rPr>
          <w:rFonts w:asciiTheme="minorHAnsi" w:hAnsiTheme="minorHAnsi" w:cs="Arial"/>
          <w:color w:val="333333"/>
        </w:rPr>
        <w:t>“finalized”</w:t>
      </w:r>
      <w:r>
        <w:rPr>
          <w:rFonts w:asciiTheme="minorHAnsi" w:hAnsiTheme="minorHAnsi" w:cs="Arial"/>
          <w:color w:val="333333"/>
        </w:rPr>
        <w:t xml:space="preserve"> will be set automatically when issuing the first AWB for that order. </w:t>
      </w:r>
      <w:r w:rsidR="00030A1F" w:rsidRPr="00F76AC1">
        <w:rPr>
          <w:rFonts w:asciiTheme="minorHAnsi" w:hAnsiTheme="minorHAnsi" w:cs="Arial"/>
          <w:color w:val="333333"/>
        </w:rPr>
        <w:t xml:space="preserve">See chapter </w:t>
      </w:r>
      <w:hyperlink w:anchor="_Saving_AWB's" w:history="1">
        <w:r w:rsidR="00A97FAB" w:rsidRPr="00A97FAB">
          <w:rPr>
            <w:rStyle w:val="Hyperlink"/>
            <w:rFonts w:asciiTheme="minorHAnsi" w:hAnsiTheme="minorHAnsi" w:cs="Arial"/>
          </w:rPr>
          <w:t>Saving AWB’s</w:t>
        </w:r>
      </w:hyperlink>
      <w:r w:rsidR="007B69DE">
        <w:rPr>
          <w:rFonts w:asciiTheme="minorHAnsi" w:hAnsiTheme="minorHAnsi" w:cs="Arial"/>
          <w:color w:val="333333"/>
        </w:rPr>
        <w:t>.</w:t>
      </w:r>
    </w:p>
    <w:p w14:paraId="41E2D4CE" w14:textId="1E1123CB" w:rsidR="00061D47" w:rsidRPr="00F76AC1" w:rsidRDefault="00061D47" w:rsidP="008A28FA">
      <w:pPr>
        <w:pStyle w:val="NormalWeb"/>
        <w:numPr>
          <w:ilvl w:val="0"/>
          <w:numId w:val="26"/>
        </w:numPr>
        <w:shd w:val="clear" w:color="auto" w:fill="FFFFFF"/>
        <w:spacing w:before="0" w:beforeAutospacing="0" w:after="0" w:afterAutospacing="0"/>
        <w:jc w:val="both"/>
        <w:rPr>
          <w:rFonts w:asciiTheme="minorHAnsi" w:hAnsiTheme="minorHAnsi" w:cs="Arial"/>
          <w:color w:val="333333"/>
        </w:rPr>
      </w:pPr>
      <w:r>
        <w:rPr>
          <w:rFonts w:asciiTheme="minorHAnsi" w:hAnsiTheme="minorHAnsi" w:cs="Arial"/>
          <w:color w:val="333333"/>
        </w:rPr>
        <w:t>The order status “</w:t>
      </w:r>
      <w:r w:rsidR="0013771A">
        <w:rPr>
          <w:rFonts w:asciiTheme="minorHAnsi" w:hAnsiTheme="minorHAnsi" w:cs="Arial"/>
          <w:color w:val="333333"/>
        </w:rPr>
        <w:t>r</w:t>
      </w:r>
      <w:r>
        <w:rPr>
          <w:rFonts w:asciiTheme="minorHAnsi" w:hAnsiTheme="minorHAnsi" w:cs="Arial"/>
          <w:color w:val="333333"/>
        </w:rPr>
        <w:t xml:space="preserve">eturned” is set automatically when all the products from the initial invoice are canceled. </w:t>
      </w:r>
      <w:r w:rsidR="008A28FA">
        <w:rPr>
          <w:rFonts w:asciiTheme="minorHAnsi" w:hAnsiTheme="minorHAnsi" w:cs="Arial"/>
          <w:color w:val="333333"/>
        </w:rPr>
        <w:t>The change is permitted only within the maximum return timeframe allowed to the customer.</w:t>
      </w:r>
    </w:p>
    <w:p w14:paraId="360AC30B" w14:textId="2BD36F73" w:rsidR="00380FFE" w:rsidRPr="00F76AC1" w:rsidRDefault="00380FFE" w:rsidP="006D216B">
      <w:pPr>
        <w:pStyle w:val="Heading2"/>
      </w:pPr>
      <w:bookmarkStart w:id="20" w:name="_Toc388603055"/>
      <w:r w:rsidRPr="00F76AC1">
        <w:t>Order filters</w:t>
      </w:r>
      <w:bookmarkEnd w:id="20"/>
    </w:p>
    <w:p w14:paraId="03FCB270" w14:textId="77777777" w:rsidR="002D4654" w:rsidRDefault="00410BD8"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You</w:t>
      </w:r>
      <w:r w:rsidR="00C53EC9" w:rsidRPr="00F76AC1">
        <w:rPr>
          <w:rFonts w:asciiTheme="minorHAnsi" w:hAnsiTheme="minorHAnsi" w:cs="Arial"/>
          <w:color w:val="333333"/>
        </w:rPr>
        <w:t xml:space="preserve"> can read all your orders</w:t>
      </w:r>
      <w:r w:rsidR="002D4654">
        <w:rPr>
          <w:rFonts w:asciiTheme="minorHAnsi" w:hAnsiTheme="minorHAnsi" w:cs="Arial"/>
          <w:color w:val="333333"/>
        </w:rPr>
        <w:t xml:space="preserve"> though the API, using filters.</w:t>
      </w:r>
    </w:p>
    <w:p w14:paraId="55E95F87" w14:textId="105621D2" w:rsidR="00031EFA" w:rsidRPr="00F76AC1" w:rsidRDefault="00031EFA"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The following filters are available when counting orders:</w:t>
      </w:r>
    </w:p>
    <w:tbl>
      <w:tblPr>
        <w:tblW w:w="0" w:type="auto"/>
        <w:tblCellMar>
          <w:top w:w="15" w:type="dxa"/>
          <w:left w:w="15" w:type="dxa"/>
          <w:bottom w:w="15" w:type="dxa"/>
          <w:right w:w="15" w:type="dxa"/>
        </w:tblCellMar>
        <w:tblLook w:val="04A0" w:firstRow="1" w:lastRow="0" w:firstColumn="1" w:lastColumn="0" w:noHBand="0" w:noVBand="1"/>
      </w:tblPr>
      <w:tblGrid>
        <w:gridCol w:w="1882"/>
        <w:gridCol w:w="5421"/>
        <w:gridCol w:w="3481"/>
      </w:tblGrid>
      <w:tr w:rsidR="00031EFA" w:rsidRPr="000F40EC" w14:paraId="7C68C428" w14:textId="77777777" w:rsidTr="006A6788">
        <w:trPr>
          <w:tblHead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5029269" w14:textId="77777777" w:rsidR="00031EFA" w:rsidRPr="000F40EC" w:rsidRDefault="00031EFA"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Key</w:t>
            </w:r>
          </w:p>
        </w:tc>
        <w:tc>
          <w:tcPr>
            <w:tcW w:w="542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EB7B436" w14:textId="77777777" w:rsidR="00031EFA" w:rsidRPr="000F40EC" w:rsidRDefault="00031EFA"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8897560" w14:textId="77777777" w:rsidR="00031EFA" w:rsidRPr="000F40EC" w:rsidRDefault="00031EFA" w:rsidP="000F40EC">
            <w:pPr>
              <w:spacing w:after="0" w:line="240" w:lineRule="auto"/>
              <w:jc w:val="both"/>
              <w:rPr>
                <w:rFonts w:eastAsia="Times New Roman" w:cs="Times New Roman"/>
                <w:b/>
                <w:bCs/>
                <w:sz w:val="18"/>
                <w:szCs w:val="18"/>
              </w:rPr>
            </w:pPr>
            <w:r w:rsidRPr="000F40EC">
              <w:rPr>
                <w:rFonts w:eastAsia="Times New Roman" w:cs="Times New Roman"/>
                <w:b/>
                <w:bCs/>
                <w:sz w:val="18"/>
                <w:szCs w:val="18"/>
              </w:rPr>
              <w:t>Constraints</w:t>
            </w:r>
          </w:p>
        </w:tc>
      </w:tr>
      <w:tr w:rsidR="00031EFA" w:rsidRPr="00F85F9E" w14:paraId="4A942BD6" w14:textId="77777777" w:rsidTr="006A6788">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3A1C07" w14:textId="477CE12B" w:rsidR="00031EFA" w:rsidRPr="00F85F9E" w:rsidRDefault="003518FE" w:rsidP="004052D7">
            <w:pPr>
              <w:jc w:val="both"/>
              <w:rPr>
                <w:sz w:val="18"/>
                <w:szCs w:val="18"/>
              </w:rPr>
            </w:pPr>
            <w:r>
              <w:rPr>
                <w:sz w:val="18"/>
                <w:szCs w:val="18"/>
              </w:rPr>
              <w:t>i</w:t>
            </w:r>
            <w:r w:rsidR="00031EFA" w:rsidRPr="00F85F9E">
              <w:rPr>
                <w:sz w:val="18"/>
                <w:szCs w:val="18"/>
              </w:rPr>
              <w:t>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522F29" w14:textId="77777777" w:rsidR="00031EFA" w:rsidRPr="00F85F9E" w:rsidRDefault="00031EFA" w:rsidP="004052D7">
            <w:pPr>
              <w:jc w:val="both"/>
              <w:rPr>
                <w:sz w:val="18"/>
                <w:szCs w:val="18"/>
              </w:rPr>
            </w:pPr>
            <w:r w:rsidRPr="00F85F9E">
              <w:rPr>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E7D99D" w14:textId="77777777" w:rsidR="00031EFA" w:rsidRPr="00F85F9E" w:rsidRDefault="00031EFA" w:rsidP="004052D7">
            <w:pPr>
              <w:jc w:val="both"/>
              <w:rPr>
                <w:sz w:val="18"/>
                <w:szCs w:val="18"/>
              </w:rPr>
            </w:pPr>
            <w:r w:rsidRPr="00F85F9E">
              <w:rPr>
                <w:sz w:val="18"/>
                <w:szCs w:val="18"/>
              </w:rPr>
              <w:t>Optional.</w:t>
            </w:r>
            <w:r w:rsidRPr="00F85F9E">
              <w:rPr>
                <w:rStyle w:val="apple-converted-space"/>
                <w:sz w:val="18"/>
                <w:szCs w:val="18"/>
              </w:rPr>
              <w:t> </w:t>
            </w:r>
            <w:r w:rsidRPr="00F85F9E">
              <w:rPr>
                <w:sz w:val="18"/>
                <w:szCs w:val="18"/>
              </w:rPr>
              <w:t>Integer value between 1 and4294967295.</w:t>
            </w:r>
          </w:p>
        </w:tc>
      </w:tr>
      <w:tr w:rsidR="00031EFA" w:rsidRPr="00F85F9E" w14:paraId="4D54DD60" w14:textId="77777777" w:rsidTr="006A6788">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628C61" w14:textId="77777777" w:rsidR="00031EFA" w:rsidRPr="00F85F9E" w:rsidRDefault="00B108A0" w:rsidP="004052D7">
            <w:pPr>
              <w:jc w:val="both"/>
              <w:rPr>
                <w:sz w:val="18"/>
                <w:szCs w:val="18"/>
              </w:rPr>
            </w:pPr>
            <w:r w:rsidRPr="00F85F9E">
              <w:rPr>
                <w:sz w:val="18"/>
                <w:szCs w:val="18"/>
              </w:rPr>
              <w:t>createdBefore</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B044B3" w14:textId="77777777" w:rsidR="00031EFA" w:rsidRPr="00F85F9E" w:rsidRDefault="00031EFA" w:rsidP="004052D7">
            <w:pPr>
              <w:jc w:val="both"/>
              <w:rPr>
                <w:sz w:val="18"/>
                <w:szCs w:val="18"/>
              </w:rPr>
            </w:pPr>
            <w:r w:rsidRPr="00F85F9E">
              <w:rPr>
                <w:sz w:val="18"/>
                <w:szCs w:val="18"/>
              </w:rPr>
              <w:t>Only the orders created before the specified date.</w:t>
            </w:r>
            <w:r w:rsidR="00293C90" w:rsidRPr="00F85F9E">
              <w:rPr>
                <w:sz w:val="18"/>
                <w:szCs w:val="18"/>
              </w:rPr>
              <w:br/>
              <w:t>Can only be set if “createdAfter”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484A3E" w14:textId="77777777" w:rsidR="00031EFA" w:rsidRPr="00F85F9E" w:rsidRDefault="00031EFA" w:rsidP="004052D7">
            <w:pPr>
              <w:jc w:val="both"/>
              <w:rPr>
                <w:sz w:val="18"/>
                <w:szCs w:val="18"/>
              </w:rPr>
            </w:pPr>
            <w:r w:rsidRPr="00F85F9E">
              <w:rPr>
                <w:sz w:val="18"/>
                <w:szCs w:val="18"/>
              </w:rPr>
              <w:t>Optional.</w:t>
            </w:r>
            <w:r w:rsidRPr="00F85F9E">
              <w:rPr>
                <w:rStyle w:val="apple-converted-space"/>
                <w:sz w:val="18"/>
                <w:szCs w:val="18"/>
              </w:rPr>
              <w:t> </w:t>
            </w:r>
            <w:r w:rsidRPr="00F85F9E">
              <w:rPr>
                <w:sz w:val="18"/>
                <w:szCs w:val="18"/>
              </w:rPr>
              <w:t>Text in YYYY-mm-dd HH:ii:ss format.</w:t>
            </w:r>
          </w:p>
        </w:tc>
      </w:tr>
      <w:tr w:rsidR="00031EFA" w:rsidRPr="00F85F9E" w14:paraId="68D7060D" w14:textId="77777777" w:rsidTr="006A6788">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D9633" w14:textId="77777777" w:rsidR="00031EFA" w:rsidRPr="00F85F9E" w:rsidRDefault="00B108A0" w:rsidP="004052D7">
            <w:pPr>
              <w:jc w:val="both"/>
              <w:rPr>
                <w:sz w:val="18"/>
                <w:szCs w:val="18"/>
              </w:rPr>
            </w:pPr>
            <w:r w:rsidRPr="00F85F9E">
              <w:rPr>
                <w:sz w:val="18"/>
                <w:szCs w:val="18"/>
              </w:rPr>
              <w:t xml:space="preserve">createdAfter </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37FE2A" w14:textId="4D5BDBB4" w:rsidR="00031EFA" w:rsidRPr="00F85F9E" w:rsidRDefault="00031EFA" w:rsidP="004E6678">
            <w:pPr>
              <w:jc w:val="both"/>
              <w:rPr>
                <w:sz w:val="18"/>
                <w:szCs w:val="18"/>
              </w:rPr>
            </w:pPr>
            <w:r w:rsidRPr="00F85F9E">
              <w:rPr>
                <w:sz w:val="18"/>
                <w:szCs w:val="18"/>
              </w:rPr>
              <w:t>Only the orders created after the specified date.</w:t>
            </w:r>
            <w:r w:rsidR="004E6678">
              <w:rPr>
                <w:sz w:val="18"/>
                <w:szCs w:val="18"/>
              </w:rPr>
              <w:t xml:space="preserve"> </w:t>
            </w:r>
            <w:r w:rsidR="004E6678" w:rsidRPr="004E6678">
              <w:rPr>
                <w:sz w:val="18"/>
                <w:szCs w:val="18"/>
              </w:rPr>
              <w:t>Can only be set if “</w:t>
            </w:r>
            <w:r w:rsidR="004E6678">
              <w:rPr>
                <w:sz w:val="18"/>
                <w:szCs w:val="18"/>
              </w:rPr>
              <w:t>createdBefore</w:t>
            </w:r>
            <w:r w:rsidR="004E6678" w:rsidRPr="004E6678">
              <w:rPr>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1E70B7" w14:textId="77777777" w:rsidR="00031EFA" w:rsidRPr="00F85F9E" w:rsidRDefault="00031EFA" w:rsidP="004052D7">
            <w:pPr>
              <w:jc w:val="both"/>
              <w:rPr>
                <w:sz w:val="18"/>
                <w:szCs w:val="18"/>
              </w:rPr>
            </w:pPr>
            <w:r w:rsidRPr="00F85F9E">
              <w:rPr>
                <w:sz w:val="18"/>
                <w:szCs w:val="18"/>
              </w:rPr>
              <w:t>Optional.</w:t>
            </w:r>
            <w:r w:rsidRPr="00F85F9E">
              <w:rPr>
                <w:rStyle w:val="apple-converted-space"/>
                <w:sz w:val="18"/>
                <w:szCs w:val="18"/>
              </w:rPr>
              <w:t> </w:t>
            </w:r>
            <w:r w:rsidRPr="00F85F9E">
              <w:rPr>
                <w:sz w:val="18"/>
                <w:szCs w:val="18"/>
              </w:rPr>
              <w:t>Text in YYYY-mm-dd HH:ii:ss format.</w:t>
            </w:r>
          </w:p>
        </w:tc>
      </w:tr>
      <w:tr w:rsidR="00031EFA" w:rsidRPr="00F85F9E" w14:paraId="481F1122" w14:textId="77777777" w:rsidTr="006A6788">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101E4E" w14:textId="77777777" w:rsidR="00031EFA" w:rsidRPr="00F85F9E" w:rsidRDefault="00297A5F" w:rsidP="004052D7">
            <w:pPr>
              <w:jc w:val="both"/>
              <w:rPr>
                <w:sz w:val="18"/>
                <w:szCs w:val="18"/>
              </w:rPr>
            </w:pPr>
            <w:r w:rsidRPr="00F85F9E">
              <w:rPr>
                <w:sz w:val="18"/>
                <w:szCs w:val="18"/>
              </w:rPr>
              <w:t>modifiedBefore</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675A4C" w14:textId="77777777" w:rsidR="00031EFA" w:rsidRPr="00F85F9E" w:rsidRDefault="00031EFA" w:rsidP="004052D7">
            <w:pPr>
              <w:jc w:val="both"/>
              <w:rPr>
                <w:sz w:val="18"/>
                <w:szCs w:val="18"/>
              </w:rPr>
            </w:pPr>
            <w:r w:rsidRPr="00F85F9E">
              <w:rPr>
                <w:sz w:val="18"/>
                <w:szCs w:val="18"/>
              </w:rPr>
              <w:t>Only the orders modified before the specified date.</w:t>
            </w:r>
            <w:r w:rsidR="00293C90" w:rsidRPr="00F85F9E">
              <w:rPr>
                <w:sz w:val="18"/>
                <w:szCs w:val="18"/>
              </w:rPr>
              <w:t xml:space="preserve"> Can only be set if “modifiedAfter”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FFE5C8" w14:textId="77777777" w:rsidR="00031EFA" w:rsidRPr="00F85F9E" w:rsidRDefault="00031EFA" w:rsidP="004052D7">
            <w:pPr>
              <w:jc w:val="both"/>
              <w:rPr>
                <w:sz w:val="18"/>
                <w:szCs w:val="18"/>
              </w:rPr>
            </w:pPr>
            <w:r w:rsidRPr="00F85F9E">
              <w:rPr>
                <w:sz w:val="18"/>
                <w:szCs w:val="18"/>
              </w:rPr>
              <w:t>Optional.</w:t>
            </w:r>
            <w:r w:rsidRPr="00F85F9E">
              <w:rPr>
                <w:rStyle w:val="apple-converted-space"/>
                <w:sz w:val="18"/>
                <w:szCs w:val="18"/>
              </w:rPr>
              <w:t> </w:t>
            </w:r>
            <w:r w:rsidRPr="00F85F9E">
              <w:rPr>
                <w:sz w:val="18"/>
                <w:szCs w:val="18"/>
              </w:rPr>
              <w:t>Text in YYYY-mm-dd HH:ii:ss format.</w:t>
            </w:r>
          </w:p>
        </w:tc>
      </w:tr>
      <w:tr w:rsidR="00031EFA" w:rsidRPr="00F85F9E" w14:paraId="49CA3F69" w14:textId="77777777" w:rsidTr="006A6788">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E11945" w14:textId="77777777" w:rsidR="00031EFA" w:rsidRPr="00F85F9E" w:rsidRDefault="00B108A0" w:rsidP="004052D7">
            <w:pPr>
              <w:jc w:val="both"/>
              <w:rPr>
                <w:sz w:val="18"/>
                <w:szCs w:val="18"/>
              </w:rPr>
            </w:pPr>
            <w:r w:rsidRPr="00F85F9E">
              <w:rPr>
                <w:sz w:val="18"/>
                <w:szCs w:val="18"/>
              </w:rPr>
              <w:t>modifiedAfter</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9356B0" w14:textId="5781A284" w:rsidR="00031EFA" w:rsidRPr="00F85F9E" w:rsidRDefault="00031EFA" w:rsidP="004E6678">
            <w:pPr>
              <w:jc w:val="both"/>
              <w:rPr>
                <w:sz w:val="18"/>
                <w:szCs w:val="18"/>
              </w:rPr>
            </w:pPr>
            <w:r w:rsidRPr="00F85F9E">
              <w:rPr>
                <w:sz w:val="18"/>
                <w:szCs w:val="18"/>
              </w:rPr>
              <w:t>Only the orders after before the specified date.</w:t>
            </w:r>
            <w:r w:rsidR="00293C90" w:rsidRPr="00F85F9E">
              <w:rPr>
                <w:sz w:val="18"/>
                <w:szCs w:val="18"/>
              </w:rPr>
              <w:t xml:space="preserve"> Can only be set if “modified</w:t>
            </w:r>
            <w:r w:rsidR="004E6678">
              <w:rPr>
                <w:sz w:val="18"/>
                <w:szCs w:val="18"/>
              </w:rPr>
              <w:t>Before</w:t>
            </w:r>
            <w:r w:rsidR="00293C90" w:rsidRPr="00F85F9E">
              <w:rPr>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718A10" w14:textId="77777777" w:rsidR="00031EFA" w:rsidRPr="00F85F9E" w:rsidRDefault="00031EFA" w:rsidP="004052D7">
            <w:pPr>
              <w:jc w:val="both"/>
              <w:rPr>
                <w:sz w:val="18"/>
                <w:szCs w:val="18"/>
              </w:rPr>
            </w:pPr>
            <w:r w:rsidRPr="00F85F9E">
              <w:rPr>
                <w:sz w:val="18"/>
                <w:szCs w:val="18"/>
              </w:rPr>
              <w:t>Optional.</w:t>
            </w:r>
            <w:r w:rsidRPr="00F85F9E">
              <w:rPr>
                <w:rStyle w:val="apple-converted-space"/>
                <w:sz w:val="18"/>
                <w:szCs w:val="18"/>
              </w:rPr>
              <w:t> </w:t>
            </w:r>
            <w:r w:rsidRPr="00F85F9E">
              <w:rPr>
                <w:sz w:val="18"/>
                <w:szCs w:val="18"/>
              </w:rPr>
              <w:t>Text in YYYY-mm-dd HH:ii:ss format.</w:t>
            </w:r>
          </w:p>
        </w:tc>
      </w:tr>
      <w:tr w:rsidR="00031EFA" w:rsidRPr="00F85F9E" w14:paraId="2717C17C" w14:textId="77777777" w:rsidTr="006A6788">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EF7070" w14:textId="77777777" w:rsidR="00031EFA" w:rsidRPr="00F85F9E" w:rsidRDefault="00031EFA" w:rsidP="004052D7">
            <w:pPr>
              <w:jc w:val="both"/>
              <w:rPr>
                <w:sz w:val="18"/>
                <w:szCs w:val="18"/>
              </w:rPr>
            </w:pPr>
            <w:r w:rsidRPr="00F85F9E">
              <w:rPr>
                <w:sz w:val="18"/>
                <w:szCs w:val="18"/>
              </w:rPr>
              <w:t>status</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B97BF6" w14:textId="77777777" w:rsidR="00031EFA" w:rsidRPr="00F85F9E" w:rsidRDefault="00031EFA" w:rsidP="004052D7">
            <w:pPr>
              <w:jc w:val="both"/>
              <w:rPr>
                <w:sz w:val="18"/>
                <w:szCs w:val="18"/>
              </w:rPr>
            </w:pPr>
            <w:r w:rsidRPr="00F85F9E">
              <w:rPr>
                <w:sz w:val="18"/>
                <w:szCs w:val="18"/>
              </w:rPr>
              <w:t>Only the orders with the specified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D56F32" w14:textId="77777777" w:rsidR="00031EFA" w:rsidRPr="00F85F9E" w:rsidRDefault="00031EFA" w:rsidP="004052D7">
            <w:pPr>
              <w:jc w:val="both"/>
              <w:rPr>
                <w:sz w:val="18"/>
                <w:szCs w:val="18"/>
              </w:rPr>
            </w:pPr>
            <w:r w:rsidRPr="00F85F9E">
              <w:rPr>
                <w:sz w:val="18"/>
                <w:szCs w:val="18"/>
              </w:rPr>
              <w:t>Optional. Integer or list.</w:t>
            </w:r>
          </w:p>
        </w:tc>
      </w:tr>
      <w:tr w:rsidR="00031EFA" w:rsidRPr="00F85F9E" w14:paraId="4D90B436" w14:textId="77777777" w:rsidTr="006A6788">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66703D" w14:textId="77777777" w:rsidR="00AE7195" w:rsidRPr="00F85F9E" w:rsidRDefault="00031EFA" w:rsidP="004052D7">
            <w:pPr>
              <w:jc w:val="both"/>
              <w:rPr>
                <w:sz w:val="18"/>
                <w:szCs w:val="18"/>
              </w:rPr>
            </w:pPr>
            <w:r w:rsidRPr="00F85F9E">
              <w:rPr>
                <w:sz w:val="18"/>
                <w:szCs w:val="18"/>
              </w:rPr>
              <w:t>payment_mode_</w:t>
            </w:r>
            <w:r w:rsidR="006A6788" w:rsidRPr="00F85F9E">
              <w:rPr>
                <w:sz w:val="18"/>
                <w:szCs w:val="18"/>
              </w:rPr>
              <w:t xml:space="preserve"> </w:t>
            </w:r>
            <w:r w:rsidRPr="00F85F9E">
              <w:rPr>
                <w:sz w:val="18"/>
                <w:szCs w:val="18"/>
              </w:rPr>
              <w:t>id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ECA4DB" w14:textId="77777777" w:rsidR="00031EFA" w:rsidRPr="00F85F9E" w:rsidRDefault="00031EFA" w:rsidP="004052D7">
            <w:pPr>
              <w:jc w:val="both"/>
              <w:rPr>
                <w:sz w:val="18"/>
                <w:szCs w:val="18"/>
              </w:rPr>
            </w:pPr>
            <w:r w:rsidRPr="00F85F9E">
              <w:rPr>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7D5772" w14:textId="77777777" w:rsidR="00031EFA" w:rsidRPr="00F85F9E" w:rsidRDefault="00031EFA" w:rsidP="004052D7">
            <w:pPr>
              <w:jc w:val="both"/>
              <w:rPr>
                <w:sz w:val="18"/>
                <w:szCs w:val="18"/>
              </w:rPr>
            </w:pPr>
            <w:r w:rsidRPr="00F85F9E">
              <w:rPr>
                <w:sz w:val="18"/>
                <w:szCs w:val="18"/>
              </w:rPr>
              <w:t>Optional. Integer or list.</w:t>
            </w:r>
          </w:p>
        </w:tc>
      </w:tr>
    </w:tbl>
    <w:p w14:paraId="435E68F0" w14:textId="77777777" w:rsidR="00031EFA" w:rsidRPr="00E16EB5" w:rsidRDefault="00031EFA" w:rsidP="00E16EB5">
      <w:pPr>
        <w:pStyle w:val="NormalWeb"/>
        <w:shd w:val="clear" w:color="auto" w:fill="FFFFFF"/>
        <w:spacing w:before="150" w:beforeAutospacing="0" w:after="0" w:afterAutospacing="0" w:line="300" w:lineRule="atLeast"/>
        <w:jc w:val="both"/>
        <w:rPr>
          <w:rFonts w:asciiTheme="minorHAnsi" w:hAnsiTheme="minorHAnsi" w:cs="Arial"/>
          <w:color w:val="333333"/>
        </w:rPr>
      </w:pPr>
      <w:r w:rsidRPr="00E16EB5">
        <w:rPr>
          <w:rFonts w:asciiTheme="minorHAnsi" w:hAnsiTheme="minorHAnsi" w:cs="Arial"/>
          <w:color w:val="333333"/>
        </w:rPr>
        <w:t>The following filters are available when reading orders:</w:t>
      </w:r>
    </w:p>
    <w:tbl>
      <w:tblPr>
        <w:tblW w:w="0" w:type="auto"/>
        <w:tblCellMar>
          <w:top w:w="15" w:type="dxa"/>
          <w:left w:w="15" w:type="dxa"/>
          <w:bottom w:w="15" w:type="dxa"/>
          <w:right w:w="15" w:type="dxa"/>
        </w:tblCellMar>
        <w:tblLook w:val="04A0" w:firstRow="1" w:lastRow="0" w:firstColumn="1" w:lastColumn="0" w:noHBand="0" w:noVBand="1"/>
      </w:tblPr>
      <w:tblGrid>
        <w:gridCol w:w="1689"/>
        <w:gridCol w:w="6114"/>
        <w:gridCol w:w="2981"/>
      </w:tblGrid>
      <w:tr w:rsidR="00031EFA" w:rsidRPr="00F85F9E" w14:paraId="3134E228" w14:textId="77777777" w:rsidTr="00031E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7EC998E" w14:textId="77777777" w:rsidR="00031EFA" w:rsidRPr="00F85F9E" w:rsidRDefault="00031EFA" w:rsidP="004052D7">
            <w:pPr>
              <w:spacing w:after="0" w:line="240" w:lineRule="auto"/>
              <w:jc w:val="both"/>
              <w:rPr>
                <w:rFonts w:eastAsia="Times New Roman" w:cs="Times New Roman"/>
                <w:b/>
                <w:bCs/>
                <w:sz w:val="18"/>
                <w:szCs w:val="18"/>
              </w:rPr>
            </w:pPr>
            <w:r w:rsidRPr="00F85F9E">
              <w:rPr>
                <w:rFonts w:eastAsia="Times New Roman" w:cs="Times New Roman"/>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ACB924F" w14:textId="77777777" w:rsidR="00031EFA" w:rsidRPr="00F85F9E" w:rsidRDefault="00031EFA" w:rsidP="004052D7">
            <w:pPr>
              <w:spacing w:after="0" w:line="240" w:lineRule="auto"/>
              <w:jc w:val="both"/>
              <w:rPr>
                <w:rFonts w:eastAsia="Times New Roman" w:cs="Times New Roman"/>
                <w:b/>
                <w:bCs/>
                <w:sz w:val="18"/>
                <w:szCs w:val="18"/>
              </w:rPr>
            </w:pPr>
            <w:r w:rsidRPr="00F85F9E">
              <w:rPr>
                <w:rFonts w:eastAsia="Times New Roman" w:cs="Times New Roman"/>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EB8C39B" w14:textId="77777777" w:rsidR="00031EFA" w:rsidRPr="00F85F9E" w:rsidRDefault="00031EFA" w:rsidP="004052D7">
            <w:pPr>
              <w:spacing w:after="0" w:line="240" w:lineRule="auto"/>
              <w:jc w:val="both"/>
              <w:rPr>
                <w:rFonts w:eastAsia="Times New Roman" w:cs="Times New Roman"/>
                <w:b/>
                <w:bCs/>
                <w:sz w:val="18"/>
                <w:szCs w:val="18"/>
              </w:rPr>
            </w:pPr>
            <w:r w:rsidRPr="00F85F9E">
              <w:rPr>
                <w:rFonts w:eastAsia="Times New Roman" w:cs="Times New Roman"/>
                <w:b/>
                <w:bCs/>
                <w:sz w:val="18"/>
                <w:szCs w:val="18"/>
              </w:rPr>
              <w:t>Constraints</w:t>
            </w:r>
          </w:p>
        </w:tc>
      </w:tr>
      <w:tr w:rsidR="00031EFA" w:rsidRPr="00F85F9E" w14:paraId="037F9E72"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D4F1FF" w14:textId="77777777" w:rsidR="00031EFA" w:rsidRPr="00F85F9E" w:rsidRDefault="00B108A0" w:rsidP="004052D7">
            <w:pPr>
              <w:spacing w:after="0" w:line="240" w:lineRule="auto"/>
              <w:jc w:val="both"/>
              <w:rPr>
                <w:rFonts w:eastAsia="Times New Roman" w:cs="Times New Roman"/>
                <w:sz w:val="18"/>
                <w:szCs w:val="18"/>
              </w:rPr>
            </w:pPr>
            <w:r w:rsidRPr="00F85F9E">
              <w:rPr>
                <w:rFonts w:eastAsia="Times New Roman" w:cs="Times New Roman"/>
                <w:sz w:val="18"/>
                <w:szCs w:val="18"/>
              </w:rPr>
              <w:t>itemsPerPage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5498D5"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The maximum number of orders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77EB03"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Optional. Integer value between 1 and 100.</w:t>
            </w:r>
          </w:p>
        </w:tc>
      </w:tr>
      <w:tr w:rsidR="00031EFA" w:rsidRPr="00F85F9E" w14:paraId="7564FF95"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EE3269" w14:textId="77777777" w:rsidR="00031EFA" w:rsidRPr="00F85F9E" w:rsidRDefault="00B108A0" w:rsidP="004052D7">
            <w:pPr>
              <w:spacing w:after="0" w:line="240" w:lineRule="auto"/>
              <w:jc w:val="both"/>
              <w:rPr>
                <w:rFonts w:eastAsia="Times New Roman" w:cs="Times New Roman"/>
                <w:sz w:val="18"/>
                <w:szCs w:val="18"/>
              </w:rPr>
            </w:pPr>
            <w:r w:rsidRPr="00F85F9E">
              <w:rPr>
                <w:rFonts w:eastAsia="Times New Roman" w:cs="Times New Roman"/>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10CC6C"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7F22C0"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Optional. Integer value between 1 and 65535.</w:t>
            </w:r>
          </w:p>
        </w:tc>
      </w:tr>
      <w:tr w:rsidR="00031EFA" w:rsidRPr="00F85F9E" w14:paraId="2D5FF547"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ADDD2F"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0B16D6"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77E383"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Optional. Integer value between 1 and4294967295.</w:t>
            </w:r>
          </w:p>
        </w:tc>
      </w:tr>
      <w:tr w:rsidR="00031EFA" w:rsidRPr="00F85F9E" w14:paraId="16D37487"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5172B8" w14:textId="77777777" w:rsidR="00031EFA" w:rsidRPr="00F85F9E" w:rsidRDefault="00B108A0" w:rsidP="004052D7">
            <w:pPr>
              <w:spacing w:after="0" w:line="240" w:lineRule="auto"/>
              <w:jc w:val="both"/>
              <w:rPr>
                <w:rFonts w:eastAsia="Times New Roman" w:cs="Times New Roman"/>
                <w:sz w:val="18"/>
                <w:szCs w:val="18"/>
              </w:rPr>
            </w:pPr>
            <w:r w:rsidRPr="00F85F9E">
              <w:rPr>
                <w:rFonts w:eastAsia="Times New Roman" w:cs="Times New Roman"/>
                <w:sz w:val="18"/>
                <w:szCs w:val="18"/>
              </w:rPr>
              <w:t>createdBefore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AAD316"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Only the orders created before the specified date.</w:t>
            </w:r>
            <w:r w:rsidR="00293C90" w:rsidRPr="00F85F9E">
              <w:rPr>
                <w:rFonts w:eastAsia="Times New Roman" w:cs="Times New Roman"/>
                <w:sz w:val="18"/>
                <w:szCs w:val="18"/>
              </w:rPr>
              <w:t xml:space="preserve"> Can only be set if “createdAfter”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70CF75"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Optional. Text in YYYY-mm-dd HH:ii:ss format.</w:t>
            </w:r>
          </w:p>
        </w:tc>
      </w:tr>
      <w:tr w:rsidR="00031EFA" w:rsidRPr="00F85F9E" w14:paraId="23F72813"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2A1B49" w14:textId="77777777" w:rsidR="00031EFA" w:rsidRPr="00F85F9E" w:rsidRDefault="00B108A0" w:rsidP="004052D7">
            <w:pPr>
              <w:spacing w:after="0" w:line="240" w:lineRule="auto"/>
              <w:jc w:val="both"/>
              <w:rPr>
                <w:rFonts w:eastAsia="Times New Roman" w:cs="Times New Roman"/>
                <w:sz w:val="18"/>
                <w:szCs w:val="18"/>
              </w:rPr>
            </w:pPr>
            <w:r w:rsidRPr="00F85F9E">
              <w:rPr>
                <w:rFonts w:eastAsia="Times New Roman" w:cs="Times New Roman"/>
                <w:sz w:val="18"/>
                <w:szCs w:val="18"/>
              </w:rPr>
              <w:t xml:space="preserve">createdAfter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659ADB"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Only the orders created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F2AD82"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Optional. Text in YYYY-mm-dd HH:ii:ss format.</w:t>
            </w:r>
          </w:p>
        </w:tc>
      </w:tr>
      <w:tr w:rsidR="00031EFA" w:rsidRPr="00F85F9E" w14:paraId="4106740F"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C91E31" w14:textId="77777777" w:rsidR="00031EFA" w:rsidRPr="00F85F9E" w:rsidRDefault="00297A5F" w:rsidP="004052D7">
            <w:pPr>
              <w:spacing w:after="0" w:line="240" w:lineRule="auto"/>
              <w:jc w:val="both"/>
              <w:rPr>
                <w:rFonts w:eastAsia="Times New Roman" w:cs="Times New Roman"/>
                <w:sz w:val="18"/>
                <w:szCs w:val="18"/>
              </w:rPr>
            </w:pPr>
            <w:r w:rsidRPr="00F85F9E">
              <w:rPr>
                <w:rFonts w:eastAsia="Times New Roman" w:cs="Times New Roman"/>
                <w:sz w:val="18"/>
                <w:szCs w:val="18"/>
              </w:rPr>
              <w:t>modifiedBefore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982DF8"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Only the orders modified before the specified date.</w:t>
            </w:r>
            <w:r w:rsidR="00293C90" w:rsidRPr="00F85F9E">
              <w:rPr>
                <w:rFonts w:eastAsia="Times New Roman" w:cs="Times New Roman"/>
                <w:sz w:val="18"/>
                <w:szCs w:val="18"/>
              </w:rPr>
              <w:t xml:space="preserve"> Can only be set if “modifiedAfter”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2859B6"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Optional. Text in YYYY-mm-dd HH:ii:ss format.</w:t>
            </w:r>
          </w:p>
        </w:tc>
      </w:tr>
      <w:tr w:rsidR="00031EFA" w:rsidRPr="00F85F9E" w14:paraId="113E454B"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9F2E3B" w14:textId="77777777" w:rsidR="00031EFA" w:rsidRPr="00F85F9E" w:rsidRDefault="00B108A0" w:rsidP="004052D7">
            <w:pPr>
              <w:spacing w:after="0" w:line="240" w:lineRule="auto"/>
              <w:jc w:val="both"/>
              <w:rPr>
                <w:rFonts w:eastAsia="Times New Roman" w:cs="Times New Roman"/>
                <w:sz w:val="18"/>
                <w:szCs w:val="18"/>
              </w:rPr>
            </w:pPr>
            <w:r w:rsidRPr="00F85F9E">
              <w:rPr>
                <w:rFonts w:eastAsia="Times New Roman" w:cs="Times New Roman"/>
                <w:sz w:val="18"/>
                <w:szCs w:val="18"/>
              </w:rPr>
              <w:t>modifiedAfter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BD4B8E"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Only the orders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0829F3"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Optional. Text in YYYY-mm-dd HH:ii:ss format.</w:t>
            </w:r>
          </w:p>
        </w:tc>
      </w:tr>
      <w:tr w:rsidR="00031EFA" w:rsidRPr="00F85F9E" w14:paraId="759B44EE"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F504F2"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CB8250"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Only the orders with the specified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53456D"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Optional. Integer or list.</w:t>
            </w:r>
          </w:p>
        </w:tc>
      </w:tr>
      <w:tr w:rsidR="00031EFA" w:rsidRPr="00F85F9E" w14:paraId="4B40480E"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B05299" w14:textId="77777777" w:rsidR="00AE7195" w:rsidRPr="00F85F9E" w:rsidRDefault="00AE7195" w:rsidP="004052D7">
            <w:pPr>
              <w:spacing w:after="0" w:line="240" w:lineRule="auto"/>
              <w:jc w:val="both"/>
              <w:rPr>
                <w:rFonts w:eastAsia="Times New Roman" w:cs="Times New Roman"/>
                <w:sz w:val="18"/>
                <w:szCs w:val="18"/>
              </w:rPr>
            </w:pPr>
            <w:r w:rsidRPr="00F85F9E">
              <w:rPr>
                <w:rFonts w:eastAsia="Times New Roman" w:cs="Times New Roman"/>
                <w:sz w:val="18"/>
                <w:szCs w:val="18"/>
              </w:rPr>
              <w:t>payment_mode_id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5DA666"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C589B3" w14:textId="77777777" w:rsidR="00031EFA" w:rsidRPr="00F85F9E" w:rsidRDefault="00031EFA" w:rsidP="004052D7">
            <w:pPr>
              <w:spacing w:after="0" w:line="240" w:lineRule="auto"/>
              <w:jc w:val="both"/>
              <w:rPr>
                <w:rFonts w:eastAsia="Times New Roman" w:cs="Times New Roman"/>
                <w:sz w:val="18"/>
                <w:szCs w:val="18"/>
              </w:rPr>
            </w:pPr>
            <w:r w:rsidRPr="00F85F9E">
              <w:rPr>
                <w:rFonts w:eastAsia="Times New Roman" w:cs="Times New Roman"/>
                <w:sz w:val="18"/>
                <w:szCs w:val="18"/>
              </w:rPr>
              <w:t>Optional. Integer or list.</w:t>
            </w:r>
          </w:p>
        </w:tc>
      </w:tr>
    </w:tbl>
    <w:p w14:paraId="7C192B7B" w14:textId="1AE94C36" w:rsidR="00A0178A" w:rsidRPr="00F76AC1" w:rsidRDefault="00A0178A" w:rsidP="006D216B">
      <w:pPr>
        <w:pStyle w:val="Heading2"/>
      </w:pPr>
      <w:bookmarkStart w:id="21" w:name="_Toc388603056"/>
      <w:r w:rsidRPr="00F76AC1">
        <w:t>Updating orders</w:t>
      </w:r>
      <w:bookmarkEnd w:id="21"/>
    </w:p>
    <w:p w14:paraId="6CA60B30" w14:textId="7E0BCBDD" w:rsidR="006A6788" w:rsidRDefault="00BA3DB6"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You can</w:t>
      </w:r>
      <w:r w:rsidR="00031EFA" w:rsidRPr="00F76AC1">
        <w:rPr>
          <w:rFonts w:asciiTheme="minorHAnsi" w:hAnsiTheme="minorHAnsi" w:cs="Arial"/>
          <w:color w:val="333333"/>
        </w:rPr>
        <w:t xml:space="preserve">not create new orders through the API, you can only read and update them. When updating an order, the vendor should send </w:t>
      </w:r>
      <w:r w:rsidR="00C53EC9" w:rsidRPr="00F76AC1">
        <w:rPr>
          <w:rFonts w:asciiTheme="minorHAnsi" w:hAnsiTheme="minorHAnsi" w:cs="Arial"/>
          <w:color w:val="333333"/>
        </w:rPr>
        <w:t>ALL</w:t>
      </w:r>
      <w:r w:rsidR="00031EFA" w:rsidRPr="00F76AC1">
        <w:rPr>
          <w:rFonts w:asciiTheme="minorHAnsi" w:hAnsiTheme="minorHAnsi" w:cs="Arial"/>
          <w:color w:val="333333"/>
        </w:rPr>
        <w:t xml:space="preserve"> the fields initially</w:t>
      </w:r>
      <w:r w:rsidR="00AE7195" w:rsidRPr="00F76AC1">
        <w:rPr>
          <w:rFonts w:asciiTheme="minorHAnsi" w:hAnsiTheme="minorHAnsi" w:cs="Arial"/>
          <w:color w:val="333333"/>
        </w:rPr>
        <w:t xml:space="preserve"> read</w:t>
      </w:r>
      <w:r w:rsidR="00031EFA" w:rsidRPr="00F76AC1">
        <w:rPr>
          <w:rFonts w:asciiTheme="minorHAnsi" w:hAnsiTheme="minorHAnsi" w:cs="Arial"/>
          <w:color w:val="333333"/>
        </w:rPr>
        <w:t>.</w:t>
      </w:r>
    </w:p>
    <w:p w14:paraId="4B518FD5" w14:textId="77777777" w:rsidR="00A259AE" w:rsidRDefault="00A259AE"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p>
    <w:p w14:paraId="1307A93C" w14:textId="2353BA15" w:rsidR="00A259AE" w:rsidRDefault="00A259AE" w:rsidP="004052D7">
      <w:pPr>
        <w:pStyle w:val="NormalWeb"/>
        <w:shd w:val="clear" w:color="auto" w:fill="FFFFFF"/>
        <w:spacing w:before="150" w:beforeAutospacing="0" w:after="0" w:afterAutospacing="0" w:line="300" w:lineRule="atLeast"/>
        <w:jc w:val="both"/>
        <w:rPr>
          <w:rFonts w:asciiTheme="minorHAnsi" w:hAnsiTheme="minorHAnsi" w:cs="Arial"/>
          <w:b/>
          <w:color w:val="333333"/>
        </w:rPr>
      </w:pPr>
      <w:r w:rsidRPr="008231F8">
        <w:rPr>
          <w:rFonts w:asciiTheme="minorHAnsi" w:hAnsiTheme="minorHAnsi" w:cs="Arial"/>
          <w:b/>
          <w:color w:val="333333"/>
        </w:rPr>
        <w:t>Example</w:t>
      </w:r>
      <w:r>
        <w:rPr>
          <w:rFonts w:asciiTheme="minorHAnsi" w:hAnsiTheme="minorHAnsi" w:cs="Arial"/>
          <w:b/>
          <w:color w:val="333333"/>
        </w:rPr>
        <w:t xml:space="preserve"> (order update with bills)</w:t>
      </w:r>
      <w:r w:rsidRPr="008231F8">
        <w:rPr>
          <w:rFonts w:asciiTheme="minorHAnsi" w:hAnsiTheme="minorHAnsi" w:cs="Arial"/>
          <w:b/>
          <w:color w:val="333333"/>
        </w:rPr>
        <w:t>:</w:t>
      </w:r>
    </w:p>
    <w:tbl>
      <w:tblPr>
        <w:tblW w:w="10252" w:type="dxa"/>
        <w:jc w:val="center"/>
        <w:tblCellMar>
          <w:top w:w="15" w:type="dxa"/>
          <w:left w:w="15" w:type="dxa"/>
          <w:bottom w:w="15" w:type="dxa"/>
          <w:right w:w="15" w:type="dxa"/>
        </w:tblCellMar>
        <w:tblLook w:val="04A0" w:firstRow="1" w:lastRow="0" w:firstColumn="1" w:lastColumn="0" w:noHBand="0" w:noVBand="1"/>
      </w:tblPr>
      <w:tblGrid>
        <w:gridCol w:w="10252"/>
      </w:tblGrid>
      <w:tr w:rsidR="00A259AE" w:rsidRPr="00BB0E47" w14:paraId="50773EF8" w14:textId="77777777" w:rsidTr="00E14A79">
        <w:trPr>
          <w:trHeight w:val="171"/>
          <w:jc w:val="center"/>
        </w:trPr>
        <w:tc>
          <w:tcPr>
            <w:tcW w:w="10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88F99E"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Array (</w:t>
            </w:r>
          </w:p>
          <w:p w14:paraId="46DD1E1B"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0 =&gt;</w:t>
            </w:r>
          </w:p>
          <w:p w14:paraId="2BD8C761"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36659859"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'status' =&gt; 3,</w:t>
            </w:r>
          </w:p>
          <w:p w14:paraId="72926C70"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'date' =&gt; '2014-07-24 12:16:47',</w:t>
            </w:r>
          </w:p>
          <w:p w14:paraId="76570A48"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'observation' =&gt; NULL,</w:t>
            </w:r>
          </w:p>
          <w:p w14:paraId="04326744"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'id' =&gt; 41200,</w:t>
            </w:r>
          </w:p>
          <w:p w14:paraId="1CB05FF7"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'payment_mode_id' =&gt; 1,</w:t>
            </w:r>
          </w:p>
          <w:p w14:paraId="355E4C6A"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'payment_status' =&gt; 0,</w:t>
            </w:r>
          </w:p>
          <w:p w14:paraId="7DA6557F"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'vendor_name' =&gt; 'vendor1',</w:t>
            </w:r>
          </w:p>
          <w:p w14:paraId="712AE4EA"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'customer' =&gt;</w:t>
            </w:r>
          </w:p>
          <w:p w14:paraId="159CE7E9"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3F7995B5"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'id' =&gt; 12556,</w:t>
            </w:r>
          </w:p>
          <w:p w14:paraId="36712635" w14:textId="1CA27718"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'name' =&gt; '</w:t>
            </w:r>
            <w:r w:rsidR="00E14A79">
              <w:rPr>
                <w:rFonts w:ascii="Courier New" w:eastAsia="Times New Roman" w:hAnsi="Courier New" w:cs="Courier New"/>
                <w:sz w:val="18"/>
                <w:szCs w:val="18"/>
                <w:lang w:val="ro-RO" w:eastAsia="ro-RO"/>
              </w:rPr>
              <w:t>Name Surname</w:t>
            </w:r>
            <w:r w:rsidRPr="00A259AE">
              <w:rPr>
                <w:rFonts w:ascii="Courier New" w:eastAsia="Times New Roman" w:hAnsi="Courier New" w:cs="Courier New"/>
                <w:sz w:val="18"/>
                <w:szCs w:val="18"/>
                <w:lang w:val="ro-RO" w:eastAsia="ro-RO"/>
              </w:rPr>
              <w:t>',</w:t>
            </w:r>
          </w:p>
          <w:p w14:paraId="2DD396D9" w14:textId="1161DE76"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'company' =&gt; '</w:t>
            </w:r>
            <w:r w:rsidR="00E14A79">
              <w:rPr>
                <w:rFonts w:ascii="Courier New" w:eastAsia="Times New Roman" w:hAnsi="Courier New" w:cs="Courier New"/>
                <w:sz w:val="18"/>
                <w:szCs w:val="18"/>
                <w:lang w:val="ro-RO" w:eastAsia="ro-RO"/>
              </w:rPr>
              <w:t>Company name</w:t>
            </w:r>
            <w:r w:rsidRPr="00A259AE">
              <w:rPr>
                <w:rFonts w:ascii="Courier New" w:eastAsia="Times New Roman" w:hAnsi="Courier New" w:cs="Courier New"/>
                <w:sz w:val="18"/>
                <w:szCs w:val="18"/>
                <w:lang w:val="ro-RO" w:eastAsia="ro-RO"/>
              </w:rPr>
              <w:t>',</w:t>
            </w:r>
          </w:p>
          <w:p w14:paraId="294EC346"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'gender' =&gt; 'M',</w:t>
            </w:r>
          </w:p>
          <w:p w14:paraId="4DA60FFF"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'code' =&gt; 128312xxxx212,</w:t>
            </w:r>
          </w:p>
          <w:p w14:paraId="76C092FC"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'email' =&gt; '',</w:t>
            </w:r>
          </w:p>
          <w:p w14:paraId="54D3B639"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'created' =&gt; '2014-07-24 12:17:20',</w:t>
            </w:r>
          </w:p>
          <w:p w14:paraId="5902791B"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'modified' =&gt; '2014-07-24 12:17:32',</w:t>
            </w:r>
          </w:p>
          <w:p w14:paraId="4EECD6D3"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'bank' =&gt; '',</w:t>
            </w:r>
          </w:p>
          <w:p w14:paraId="6EFA4A92"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'iban' =&gt; '',</w:t>
            </w:r>
          </w:p>
          <w:p w14:paraId="130BAECA"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'fax' =&gt; '',</w:t>
            </w:r>
          </w:p>
          <w:p w14:paraId="423D36A7"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'mkt_id' =&gt; 312556,</w:t>
            </w:r>
          </w:p>
          <w:p w14:paraId="41667225"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'phone_1' =&gt; '0724xxxx32',</w:t>
            </w:r>
          </w:p>
          <w:p w14:paraId="1235C83E"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'phone_2' =&gt; '',</w:t>
            </w:r>
          </w:p>
          <w:p w14:paraId="344F9AFC"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'phone_3' =&gt; '',</w:t>
            </w:r>
          </w:p>
          <w:p w14:paraId="6CF992AE"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'registration_number' =&gt; '',</w:t>
            </w:r>
          </w:p>
          <w:p w14:paraId="3D7D14F2"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'billing_country' =&gt; 'RO',</w:t>
            </w:r>
          </w:p>
          <w:p w14:paraId="02996BF3" w14:textId="006729E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'billing_suburb' =&gt; 'S</w:t>
            </w:r>
            <w:r w:rsidR="00E14A79">
              <w:rPr>
                <w:rFonts w:ascii="Courier New" w:eastAsia="Times New Roman" w:hAnsi="Courier New" w:cs="Courier New"/>
                <w:sz w:val="18"/>
                <w:szCs w:val="18"/>
                <w:lang w:val="ro-RO" w:eastAsia="ro-RO"/>
              </w:rPr>
              <w:t>uburb</w:t>
            </w:r>
            <w:r w:rsidRPr="00A259AE">
              <w:rPr>
                <w:rFonts w:ascii="Courier New" w:eastAsia="Times New Roman" w:hAnsi="Courier New" w:cs="Courier New"/>
                <w:sz w:val="18"/>
                <w:szCs w:val="18"/>
                <w:lang w:val="ro-RO" w:eastAsia="ro-RO"/>
              </w:rPr>
              <w:t>',</w:t>
            </w:r>
          </w:p>
          <w:p w14:paraId="52CEE932" w14:textId="13C184EB"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'billing_city' =&gt; '</w:t>
            </w:r>
            <w:r w:rsidR="00E14A79">
              <w:rPr>
                <w:rFonts w:ascii="Courier New" w:eastAsia="Times New Roman" w:hAnsi="Courier New" w:cs="Courier New"/>
                <w:sz w:val="18"/>
                <w:szCs w:val="18"/>
                <w:lang w:val="ro-RO" w:eastAsia="ro-RO"/>
              </w:rPr>
              <w:t>City Name</w:t>
            </w:r>
            <w:r w:rsidRPr="00A259AE">
              <w:rPr>
                <w:rFonts w:ascii="Courier New" w:eastAsia="Times New Roman" w:hAnsi="Courier New" w:cs="Courier New"/>
                <w:sz w:val="18"/>
                <w:szCs w:val="18"/>
                <w:lang w:val="ro-RO" w:eastAsia="ro-RO"/>
              </w:rPr>
              <w:t>',</w:t>
            </w:r>
          </w:p>
          <w:p w14:paraId="66D50B8A"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'billing_locality_id' =&gt; 3,</w:t>
            </w:r>
          </w:p>
          <w:p w14:paraId="16289EF4" w14:textId="76CEF7DC"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'billing_street' =&gt; '</w:t>
            </w:r>
            <w:r w:rsidR="00E14A79">
              <w:rPr>
                <w:rFonts w:ascii="Courier New" w:eastAsia="Times New Roman" w:hAnsi="Courier New" w:cs="Courier New"/>
                <w:sz w:val="18"/>
                <w:szCs w:val="18"/>
                <w:lang w:val="ro-RO" w:eastAsia="ro-RO"/>
              </w:rPr>
              <w:t>Street</w:t>
            </w:r>
            <w:r w:rsidRPr="00A259AE">
              <w:rPr>
                <w:rFonts w:ascii="Courier New" w:eastAsia="Times New Roman" w:hAnsi="Courier New" w:cs="Courier New"/>
                <w:sz w:val="18"/>
                <w:szCs w:val="18"/>
                <w:lang w:val="ro-RO" w:eastAsia="ro-RO"/>
              </w:rPr>
              <w:t>,</w:t>
            </w:r>
          </w:p>
          <w:p w14:paraId="2F66A6BF"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'billing_postal_code' =&gt; '',</w:t>
            </w:r>
          </w:p>
          <w:p w14:paraId="1017B865"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'shipping_country' =&gt; 'RO',</w:t>
            </w:r>
          </w:p>
          <w:p w14:paraId="7909A758" w14:textId="29EDD4C2"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'shipping_suburb' =&gt; '</w:t>
            </w:r>
            <w:r w:rsidR="00E14A79">
              <w:rPr>
                <w:rFonts w:ascii="Courier New" w:eastAsia="Times New Roman" w:hAnsi="Courier New" w:cs="Courier New"/>
                <w:sz w:val="18"/>
                <w:szCs w:val="18"/>
                <w:lang w:val="ro-RO" w:eastAsia="ro-RO"/>
              </w:rPr>
              <w:t>Suburb</w:t>
            </w:r>
            <w:r w:rsidRPr="00A259AE">
              <w:rPr>
                <w:rFonts w:ascii="Courier New" w:eastAsia="Times New Roman" w:hAnsi="Courier New" w:cs="Courier New"/>
                <w:sz w:val="18"/>
                <w:szCs w:val="18"/>
                <w:lang w:val="ro-RO" w:eastAsia="ro-RO"/>
              </w:rPr>
              <w:t>',</w:t>
            </w:r>
          </w:p>
          <w:p w14:paraId="0265E511" w14:textId="5C2B8CAC"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'shipping_city' =&gt; '</w:t>
            </w:r>
            <w:r w:rsidR="00E14A79">
              <w:rPr>
                <w:rFonts w:ascii="Courier New" w:eastAsia="Times New Roman" w:hAnsi="Courier New" w:cs="Courier New"/>
                <w:sz w:val="18"/>
                <w:szCs w:val="18"/>
                <w:lang w:val="ro-RO" w:eastAsia="ro-RO"/>
              </w:rPr>
              <w:t>City</w:t>
            </w:r>
            <w:r w:rsidRPr="00A259AE">
              <w:rPr>
                <w:rFonts w:ascii="Courier New" w:eastAsia="Times New Roman" w:hAnsi="Courier New" w:cs="Courier New"/>
                <w:sz w:val="18"/>
                <w:szCs w:val="18"/>
                <w:lang w:val="ro-RO" w:eastAsia="ro-RO"/>
              </w:rPr>
              <w:t>',</w:t>
            </w:r>
          </w:p>
          <w:p w14:paraId="1A1167AA"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'shipping_locality_id' =&gt; 3,</w:t>
            </w:r>
          </w:p>
          <w:p w14:paraId="28C297DD" w14:textId="1ADEA8EB"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'shipping_street' =&gt; '</w:t>
            </w:r>
            <w:r w:rsidR="00E14A79">
              <w:rPr>
                <w:rFonts w:ascii="Courier New" w:eastAsia="Times New Roman" w:hAnsi="Courier New" w:cs="Courier New"/>
                <w:sz w:val="18"/>
                <w:szCs w:val="18"/>
                <w:lang w:val="ro-RO" w:eastAsia="ro-RO"/>
              </w:rPr>
              <w:t>Street</w:t>
            </w:r>
            <w:r w:rsidRPr="00A259AE">
              <w:rPr>
                <w:rFonts w:ascii="Courier New" w:eastAsia="Times New Roman" w:hAnsi="Courier New" w:cs="Courier New"/>
                <w:sz w:val="18"/>
                <w:szCs w:val="18"/>
                <w:lang w:val="ro-RO" w:eastAsia="ro-RO"/>
              </w:rPr>
              <w:t>',</w:t>
            </w:r>
          </w:p>
          <w:p w14:paraId="4C48BF1E"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'shipping_postal_code' =&gt; '',</w:t>
            </w:r>
          </w:p>
          <w:p w14:paraId="1DD8C6D4"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'is_vat_payer' =&gt; 1,</w:t>
            </w:r>
          </w:p>
          <w:p w14:paraId="20508032"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'legal_entity' =&gt; 0,</w:t>
            </w:r>
          </w:p>
          <w:p w14:paraId="4B52B516"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3EF9EC4D"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'details' =&gt;</w:t>
            </w:r>
          </w:p>
          <w:p w14:paraId="14EB219D"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1B753D22"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7BB7048F"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'attachments' =&gt;</w:t>
            </w:r>
          </w:p>
          <w:p w14:paraId="3736DF88"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4F2A285E"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1F5B6E53"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'products' =&gt;</w:t>
            </w:r>
          </w:p>
          <w:p w14:paraId="11A42745"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61832F9F"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0 =&gt;</w:t>
            </w:r>
          </w:p>
          <w:p w14:paraId="00C6D164"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665B88A5"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'id' =&gt; 82407,</w:t>
            </w:r>
          </w:p>
          <w:p w14:paraId="60961F4C"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'product_id' =&gt; 1264,</w:t>
            </w:r>
          </w:p>
          <w:p w14:paraId="7A3B877D"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'part_number' =&gt; '68133',</w:t>
            </w:r>
          </w:p>
          <w:p w14:paraId="58C9C14B"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'quantity' =&gt; 1,</w:t>
            </w:r>
          </w:p>
          <w:p w14:paraId="4F092FE3"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'sale_price' =&gt; '967.6613',</w:t>
            </w:r>
          </w:p>
          <w:p w14:paraId="2E7F08E8"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'currency' =&gt; 'RON',</w:t>
            </w:r>
          </w:p>
          <w:p w14:paraId="5A858645"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'created' =&gt; '2014-07-24 12:16:50',</w:t>
            </w:r>
          </w:p>
          <w:p w14:paraId="4F7CE4AD"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'modified' =&gt; '2014-07-24 12:17:32',</w:t>
            </w:r>
          </w:p>
          <w:p w14:paraId="055D9200"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'status' =&gt; 1,</w:t>
            </w:r>
          </w:p>
          <w:p w14:paraId="71B6B29C"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'attachments' =&gt;</w:t>
            </w:r>
          </w:p>
          <w:p w14:paraId="08EEF5C0"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52566997"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581DB174"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'details' =&gt;</w:t>
            </w:r>
          </w:p>
          <w:p w14:paraId="062D82B1"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1AFB61B9"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38E0AA22"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'vat' =&gt; '0.2400',</w:t>
            </w:r>
          </w:p>
          <w:p w14:paraId="1DEBAF79"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75B7759E"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1A28253D"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'shipping_tax' =&gt; '0.0000',</w:t>
            </w:r>
          </w:p>
          <w:p w14:paraId="11294BF0"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'vouchers' =&gt;</w:t>
            </w:r>
          </w:p>
          <w:p w14:paraId="7852E131"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1E961F0C"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0031C7C9"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'proforms' =&gt;</w:t>
            </w:r>
          </w:p>
          <w:p w14:paraId="10CA14E2"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338FD1AF"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2F6BF588"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'invoices' =&gt;</w:t>
            </w:r>
          </w:p>
          <w:p w14:paraId="5BB72EFB"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1D924574"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0 =&gt;</w:t>
            </w:r>
          </w:p>
          <w:p w14:paraId="0F7F26B2"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1BFC2CF2"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'id' =&gt; '3432',</w:t>
            </w:r>
          </w:p>
          <w:p w14:paraId="3454EED2"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'series' =&gt; 'SER',</w:t>
            </w:r>
          </w:p>
          <w:p w14:paraId="395ABCE4"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'number' =&gt; '4103',</w:t>
            </w:r>
          </w:p>
          <w:p w14:paraId="690D3F0F"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'date' =&gt; '2014-07-25 08:59:48',</w:t>
            </w:r>
          </w:p>
          <w:p w14:paraId="3C39002F"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'due_date' =&gt; '2014-07-25 08:59:48',</w:t>
            </w:r>
          </w:p>
          <w:p w14:paraId="71C8EDD4"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'net_value' =&gt; 967.6613,</w:t>
            </w:r>
          </w:p>
          <w:p w14:paraId="4458C74A"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'gross_value' =&gt; '1199.9000',</w:t>
            </w:r>
          </w:p>
          <w:p w14:paraId="1CE243AB"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'products' =&gt;</w:t>
            </w:r>
          </w:p>
          <w:p w14:paraId="2F4AAC2C"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5EBBDE89"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0 =&gt;</w:t>
            </w:r>
          </w:p>
          <w:p w14:paraId="685523B4"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2547ACD9"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'id' =&gt; '1264',</w:t>
            </w:r>
          </w:p>
          <w:p w14:paraId="49BECF5B"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'quantity' =&gt; '1.0000',</w:t>
            </w:r>
          </w:p>
          <w:p w14:paraId="3825BDAF"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'sale_price' =&gt; 967.6613,</w:t>
            </w:r>
          </w:p>
          <w:p w14:paraId="1AEAC46F"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'vat' =&gt; 0.24,</w:t>
            </w:r>
          </w:p>
          <w:p w14:paraId="3B7E9258"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'details' =&gt; '',</w:t>
            </w:r>
          </w:p>
          <w:p w14:paraId="01C10068"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64393F5D"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0340CBBA"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'details' =&gt; '',</w:t>
            </w:r>
          </w:p>
          <w:p w14:paraId="67D44921"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'type' =&gt; 0,</w:t>
            </w:r>
          </w:p>
          <w:p w14:paraId="5606576C"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4C54B24F"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1 =&gt;</w:t>
            </w:r>
          </w:p>
          <w:p w14:paraId="68496600"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62DAFE04"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'id' =&gt; '3433',</w:t>
            </w:r>
          </w:p>
          <w:p w14:paraId="064FCE80"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'series' =&gt; 'SER2',</w:t>
            </w:r>
          </w:p>
          <w:p w14:paraId="3EB1BF52"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'number' =&gt; '36841034',</w:t>
            </w:r>
          </w:p>
          <w:p w14:paraId="440576D1"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'date' =&gt; '2014-07-25 08:59:48',</w:t>
            </w:r>
          </w:p>
          <w:p w14:paraId="20AC1B73"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'due_date' =&gt; '2014-07-25 08:59:48',</w:t>
            </w:r>
          </w:p>
          <w:p w14:paraId="05A5D75C"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'net_value' =&gt; 967.6613,</w:t>
            </w:r>
          </w:p>
          <w:p w14:paraId="464389F6"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'gross_value' =&gt; '1199.9000',</w:t>
            </w:r>
          </w:p>
          <w:p w14:paraId="28107C48"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'products' =&gt;</w:t>
            </w:r>
          </w:p>
          <w:p w14:paraId="1B7CAECD"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194A9D61"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0 =&gt;</w:t>
            </w:r>
          </w:p>
          <w:p w14:paraId="5E8460D6"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Array (</w:t>
            </w:r>
          </w:p>
          <w:p w14:paraId="1783E057"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'id' =&gt; '1264',</w:t>
            </w:r>
          </w:p>
          <w:p w14:paraId="394220FA"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'quantity' =&gt; '1.0000',</w:t>
            </w:r>
          </w:p>
          <w:p w14:paraId="38F7F994"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'sale_price' =&gt; 967.6613,</w:t>
            </w:r>
          </w:p>
          <w:p w14:paraId="1C2E65AE"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'vat' =&gt; 0.24,</w:t>
            </w:r>
          </w:p>
          <w:p w14:paraId="3AFF7F8E"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'details' =&gt; '',</w:t>
            </w:r>
          </w:p>
          <w:p w14:paraId="76CD3F07"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3AF7E495"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5308F77A"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'details' =&gt; '',</w:t>
            </w:r>
          </w:p>
          <w:p w14:paraId="1A0AEAE0"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'type' =&gt; 0,</w:t>
            </w:r>
          </w:p>
          <w:p w14:paraId="2FE147E7"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7090290E"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6583EA81"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10C850C6" w14:textId="77777777" w:rsidR="00A259AE" w:rsidRPr="00A259AE" w:rsidRDefault="00A259AE" w:rsidP="00A25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ro-RO" w:eastAsia="ro-RO"/>
              </w:rPr>
            </w:pPr>
            <w:r w:rsidRPr="00A259AE">
              <w:rPr>
                <w:rFonts w:ascii="Courier New" w:eastAsia="Times New Roman" w:hAnsi="Courier New" w:cs="Courier New"/>
                <w:sz w:val="18"/>
                <w:szCs w:val="18"/>
                <w:lang w:val="ro-RO" w:eastAsia="ro-RO"/>
              </w:rPr>
              <w:t xml:space="preserve">) </w:t>
            </w:r>
          </w:p>
          <w:p w14:paraId="13D0E894" w14:textId="77777777" w:rsidR="00A259AE" w:rsidRPr="00A40128" w:rsidRDefault="00A259AE" w:rsidP="008231F8">
            <w:pPr>
              <w:pStyle w:val="HTMLPreformatted"/>
              <w:rPr>
                <w:sz w:val="18"/>
                <w:szCs w:val="18"/>
              </w:rPr>
            </w:pPr>
          </w:p>
        </w:tc>
      </w:tr>
    </w:tbl>
    <w:p w14:paraId="5CAACEB5" w14:textId="77777777" w:rsidR="00A259AE" w:rsidRPr="00A259AE" w:rsidRDefault="00A259AE" w:rsidP="004052D7">
      <w:pPr>
        <w:pStyle w:val="NormalWeb"/>
        <w:shd w:val="clear" w:color="auto" w:fill="FFFFFF"/>
        <w:spacing w:before="150" w:beforeAutospacing="0" w:after="0" w:afterAutospacing="0" w:line="300" w:lineRule="atLeast"/>
        <w:jc w:val="both"/>
        <w:rPr>
          <w:rFonts w:asciiTheme="minorHAnsi" w:hAnsiTheme="minorHAnsi" w:cs="Arial"/>
          <w:b/>
          <w:color w:val="333333"/>
        </w:rPr>
      </w:pPr>
    </w:p>
    <w:p w14:paraId="390813DE" w14:textId="7DABB679" w:rsidR="00031EFA" w:rsidRPr="00F76AC1" w:rsidRDefault="00031EFA" w:rsidP="00172C69">
      <w:pPr>
        <w:pStyle w:val="Heading3"/>
      </w:pPr>
      <w:bookmarkStart w:id="22" w:name="_Toc388603057"/>
      <w:r w:rsidRPr="00F76AC1">
        <w:t>Removing products from an order</w:t>
      </w:r>
      <w:bookmarkEnd w:id="22"/>
    </w:p>
    <w:p w14:paraId="05EF06FD" w14:textId="77777777" w:rsidR="00031EFA" w:rsidRPr="00F76AC1" w:rsidRDefault="00031EFA"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To remove a product from the order send the sta</w:t>
      </w:r>
      <w:r w:rsidR="00BA3DB6" w:rsidRPr="00F76AC1">
        <w:rPr>
          <w:rFonts w:asciiTheme="minorHAnsi" w:hAnsiTheme="minorHAnsi" w:cs="Arial"/>
          <w:color w:val="333333"/>
        </w:rPr>
        <w:t>t</w:t>
      </w:r>
      <w:r w:rsidRPr="00F76AC1">
        <w:rPr>
          <w:rFonts w:asciiTheme="minorHAnsi" w:hAnsiTheme="minorHAnsi" w:cs="Arial"/>
          <w:color w:val="333333"/>
        </w:rPr>
        <w:t>us=0 for the product</w:t>
      </w:r>
      <w:r w:rsidR="00AE7195" w:rsidRPr="00F76AC1">
        <w:rPr>
          <w:rFonts w:asciiTheme="minorHAnsi" w:hAnsiTheme="minorHAnsi" w:cs="Arial"/>
          <w:color w:val="333333"/>
        </w:rPr>
        <w:t xml:space="preserve"> or do not send it at all</w:t>
      </w:r>
      <w:r w:rsidRPr="00F76AC1">
        <w:rPr>
          <w:rFonts w:asciiTheme="minorHAnsi" w:hAnsiTheme="minorHAnsi" w:cs="Arial"/>
          <w:color w:val="333333"/>
        </w:rPr>
        <w:t>.</w:t>
      </w:r>
    </w:p>
    <w:p w14:paraId="3DEBDB7F" w14:textId="1B2BAA81" w:rsidR="00031EFA" w:rsidRPr="00F76AC1" w:rsidRDefault="00031EFA" w:rsidP="00172C69">
      <w:pPr>
        <w:pStyle w:val="Heading3"/>
      </w:pPr>
      <w:bookmarkStart w:id="23" w:name="_Toc388603058"/>
      <w:r w:rsidRPr="00F76AC1">
        <w:t>Adding products to an existing order</w:t>
      </w:r>
      <w:bookmarkEnd w:id="23"/>
    </w:p>
    <w:p w14:paraId="1C506AD6" w14:textId="3601D5F0" w:rsidR="00C53EC9" w:rsidRPr="00F76AC1" w:rsidRDefault="00031EFA"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 xml:space="preserve">To add a </w:t>
      </w:r>
      <w:r w:rsidR="00C53EC9" w:rsidRPr="00F76AC1">
        <w:rPr>
          <w:rFonts w:asciiTheme="minorHAnsi" w:hAnsiTheme="minorHAnsi" w:cs="Arial"/>
          <w:color w:val="333333"/>
        </w:rPr>
        <w:t xml:space="preserve">new </w:t>
      </w:r>
      <w:r w:rsidRPr="00F76AC1">
        <w:rPr>
          <w:rFonts w:asciiTheme="minorHAnsi" w:hAnsiTheme="minorHAnsi" w:cs="Arial"/>
          <w:color w:val="333333"/>
        </w:rPr>
        <w:t xml:space="preserve">product to </w:t>
      </w:r>
      <w:r w:rsidR="00C53EC9" w:rsidRPr="00F76AC1">
        <w:rPr>
          <w:rFonts w:asciiTheme="minorHAnsi" w:hAnsiTheme="minorHAnsi" w:cs="Arial"/>
          <w:color w:val="333333"/>
        </w:rPr>
        <w:t xml:space="preserve">an existing </w:t>
      </w:r>
      <w:r w:rsidRPr="00F76AC1">
        <w:rPr>
          <w:rFonts w:asciiTheme="minorHAnsi" w:hAnsiTheme="minorHAnsi" w:cs="Arial"/>
          <w:color w:val="333333"/>
        </w:rPr>
        <w:t>order, add it to the order</w:t>
      </w:r>
      <w:r w:rsidR="00C53EC9" w:rsidRPr="00F76AC1">
        <w:rPr>
          <w:rFonts w:asciiTheme="minorHAnsi" w:hAnsiTheme="minorHAnsi" w:cs="Arial"/>
          <w:color w:val="333333"/>
        </w:rPr>
        <w:t xml:space="preserve"> </w:t>
      </w:r>
      <w:r w:rsidR="000A10AC" w:rsidRPr="00F76AC1">
        <w:rPr>
          <w:rFonts w:asciiTheme="minorHAnsi" w:hAnsiTheme="minorHAnsi" w:cs="Arial"/>
          <w:color w:val="333333"/>
        </w:rPr>
        <w:t>by sending</w:t>
      </w:r>
      <w:r w:rsidR="00C53EC9" w:rsidRPr="00F76AC1">
        <w:rPr>
          <w:rFonts w:asciiTheme="minorHAnsi" w:hAnsiTheme="minorHAnsi" w:cs="Arial"/>
          <w:color w:val="333333"/>
        </w:rPr>
        <w:t xml:space="preserve"> </w:t>
      </w:r>
      <w:r w:rsidRPr="00F76AC1">
        <w:rPr>
          <w:rFonts w:asciiTheme="minorHAnsi" w:hAnsiTheme="minorHAnsi" w:cs="Arial"/>
          <w:color w:val="333333"/>
        </w:rPr>
        <w:t xml:space="preserve">the product id </w:t>
      </w:r>
      <w:r w:rsidR="00C53EC9" w:rsidRPr="00F76AC1">
        <w:rPr>
          <w:rFonts w:asciiTheme="minorHAnsi" w:hAnsiTheme="minorHAnsi" w:cs="Arial"/>
          <w:color w:val="333333"/>
        </w:rPr>
        <w:t>(</w:t>
      </w:r>
      <w:r w:rsidRPr="00F76AC1">
        <w:rPr>
          <w:rFonts w:asciiTheme="minorHAnsi" w:hAnsiTheme="minorHAnsi" w:cs="Arial"/>
          <w:color w:val="333333"/>
        </w:rPr>
        <w:t>mandatory</w:t>
      </w:r>
      <w:r w:rsidR="00C53EC9" w:rsidRPr="00F76AC1">
        <w:rPr>
          <w:rFonts w:asciiTheme="minorHAnsi" w:hAnsiTheme="minorHAnsi" w:cs="Arial"/>
          <w:color w:val="333333"/>
        </w:rPr>
        <w:t xml:space="preserve">), name, status and </w:t>
      </w:r>
      <w:r w:rsidR="004E1B01">
        <w:rPr>
          <w:rFonts w:asciiTheme="minorHAnsi" w:hAnsiTheme="minorHAnsi" w:cs="Arial"/>
          <w:color w:val="333333"/>
        </w:rPr>
        <w:t xml:space="preserve">sale </w:t>
      </w:r>
      <w:r w:rsidR="00C53EC9" w:rsidRPr="00F76AC1">
        <w:rPr>
          <w:rFonts w:asciiTheme="minorHAnsi" w:hAnsiTheme="minorHAnsi" w:cs="Arial"/>
          <w:color w:val="333333"/>
        </w:rPr>
        <w:t>price.</w:t>
      </w:r>
    </w:p>
    <w:p w14:paraId="541F4319" w14:textId="50564781" w:rsidR="00213604" w:rsidRDefault="00E07D2D"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E07D2D">
        <w:rPr>
          <w:rFonts w:asciiTheme="minorHAnsi" w:hAnsiTheme="minorHAnsi" w:cs="Arial"/>
          <w:b/>
          <w:color w:val="333333"/>
        </w:rPr>
        <w:t>IMPORTANT</w:t>
      </w:r>
      <w:r w:rsidR="00213604" w:rsidRPr="00E07D2D">
        <w:rPr>
          <w:rFonts w:asciiTheme="minorHAnsi" w:hAnsiTheme="minorHAnsi" w:cs="Arial"/>
          <w:b/>
          <w:color w:val="333333"/>
        </w:rPr>
        <w:t>:</w:t>
      </w:r>
      <w:r w:rsidR="00213604" w:rsidRPr="00F76AC1">
        <w:rPr>
          <w:rFonts w:asciiTheme="minorHAnsi" w:hAnsiTheme="minorHAnsi" w:cs="Arial"/>
          <w:color w:val="333333"/>
        </w:rPr>
        <w:t xml:space="preserve"> virtual products such as internal discounts can be inserted in an order, even if they were not previously sent to eMAG. Adding these products to an order will not make them available for purchase in the eMAG Marketplace platform.</w:t>
      </w:r>
    </w:p>
    <w:p w14:paraId="7944C008" w14:textId="238A07BE" w:rsidR="007C32E0" w:rsidRDefault="001275CD" w:rsidP="00172C69">
      <w:pPr>
        <w:pStyle w:val="Heading3"/>
      </w:pPr>
      <w:bookmarkStart w:id="24" w:name="_Toc388603059"/>
      <w:r>
        <w:t>Returned products</w:t>
      </w:r>
      <w:bookmarkEnd w:id="24"/>
    </w:p>
    <w:p w14:paraId="1C6DC710" w14:textId="06ADA4C0" w:rsidR="001275CD" w:rsidRDefault="007C32E0" w:rsidP="001275CD">
      <w:pPr>
        <w:pStyle w:val="NormalWeb"/>
        <w:shd w:val="clear" w:color="auto" w:fill="FFFFFF"/>
        <w:spacing w:before="150" w:beforeAutospacing="0" w:after="0" w:afterAutospacing="0" w:line="300" w:lineRule="atLeast"/>
        <w:jc w:val="both"/>
        <w:rPr>
          <w:rFonts w:asciiTheme="minorHAnsi" w:hAnsiTheme="minorHAnsi" w:cs="Arial"/>
          <w:color w:val="333333"/>
        </w:rPr>
      </w:pPr>
      <w:r>
        <w:rPr>
          <w:rFonts w:asciiTheme="minorHAnsi" w:hAnsiTheme="minorHAnsi" w:cs="Arial"/>
          <w:color w:val="333333"/>
        </w:rPr>
        <w:t>A fina</w:t>
      </w:r>
      <w:r w:rsidR="001275CD">
        <w:rPr>
          <w:rFonts w:asciiTheme="minorHAnsi" w:hAnsiTheme="minorHAnsi" w:cs="Arial"/>
          <w:color w:val="333333"/>
        </w:rPr>
        <w:t xml:space="preserve">lized order cannot be modified; it can have </w:t>
      </w:r>
      <w:r w:rsidR="001275CD" w:rsidRPr="001275CD">
        <w:rPr>
          <w:rFonts w:asciiTheme="minorHAnsi" w:hAnsiTheme="minorHAnsi" w:cs="Arial"/>
          <w:color w:val="333333"/>
        </w:rPr>
        <w:t xml:space="preserve">some of the products returned </w:t>
      </w:r>
      <w:r w:rsidR="001275CD">
        <w:rPr>
          <w:rFonts w:asciiTheme="minorHAnsi" w:hAnsiTheme="minorHAnsi" w:cs="Arial"/>
          <w:color w:val="333333"/>
        </w:rPr>
        <w:t>or fully returned.</w:t>
      </w:r>
    </w:p>
    <w:p w14:paraId="114A895C" w14:textId="163B773C" w:rsidR="001275CD" w:rsidRDefault="001275CD" w:rsidP="001275CD">
      <w:pPr>
        <w:pStyle w:val="NormalWeb"/>
        <w:shd w:val="clear" w:color="auto" w:fill="FFFFFF"/>
        <w:spacing w:before="150" w:beforeAutospacing="0" w:after="0" w:afterAutospacing="0" w:line="300" w:lineRule="atLeast"/>
        <w:jc w:val="both"/>
        <w:rPr>
          <w:rFonts w:asciiTheme="minorHAnsi" w:hAnsiTheme="minorHAnsi" w:cs="Arial"/>
          <w:color w:val="333333"/>
        </w:rPr>
      </w:pPr>
      <w:r>
        <w:rPr>
          <w:rFonts w:asciiTheme="minorHAnsi" w:hAnsiTheme="minorHAnsi" w:cs="Arial"/>
          <w:color w:val="333333"/>
        </w:rPr>
        <w:t xml:space="preserve">In the event an entire order </w:t>
      </w:r>
      <w:r w:rsidR="00A40778">
        <w:rPr>
          <w:rFonts w:asciiTheme="minorHAnsi" w:hAnsiTheme="minorHAnsi" w:cs="Arial"/>
          <w:color w:val="333333"/>
        </w:rPr>
        <w:t xml:space="preserve">is </w:t>
      </w:r>
      <w:r>
        <w:rPr>
          <w:rFonts w:asciiTheme="minorHAnsi" w:hAnsiTheme="minorHAnsi" w:cs="Arial"/>
          <w:color w:val="333333"/>
        </w:rPr>
        <w:t>returned, a call must be made</w:t>
      </w:r>
      <w:r w:rsidR="00974298">
        <w:rPr>
          <w:rFonts w:asciiTheme="minorHAnsi" w:hAnsiTheme="minorHAnsi" w:cs="Arial"/>
          <w:color w:val="333333"/>
        </w:rPr>
        <w:t xml:space="preserve"> with </w:t>
      </w:r>
      <w:r w:rsidR="00974298" w:rsidRPr="00974298">
        <w:rPr>
          <w:rFonts w:asciiTheme="minorHAnsi" w:hAnsiTheme="minorHAnsi" w:cs="Arial"/>
          <w:color w:val="333333"/>
        </w:rPr>
        <w:t>the corresponding storno invoice</w:t>
      </w:r>
      <w:r w:rsidR="00974298">
        <w:rPr>
          <w:rFonts w:asciiTheme="minorHAnsi" w:hAnsiTheme="minorHAnsi" w:cs="Arial"/>
          <w:color w:val="333333"/>
        </w:rPr>
        <w:t xml:space="preserve"> that has all </w:t>
      </w:r>
      <w:r w:rsidR="00974298" w:rsidRPr="00974298">
        <w:rPr>
          <w:rFonts w:asciiTheme="minorHAnsi" w:hAnsiTheme="minorHAnsi" w:cs="Arial"/>
          <w:color w:val="333333"/>
        </w:rPr>
        <w:t xml:space="preserve">the products and their </w:t>
      </w:r>
      <w:r w:rsidR="00A40778">
        <w:rPr>
          <w:rFonts w:asciiTheme="minorHAnsi" w:hAnsiTheme="minorHAnsi" w:cs="Arial"/>
          <w:color w:val="333333"/>
        </w:rPr>
        <w:t>negative</w:t>
      </w:r>
      <w:r w:rsidR="00974298" w:rsidRPr="00974298">
        <w:rPr>
          <w:rFonts w:asciiTheme="minorHAnsi" w:hAnsiTheme="minorHAnsi" w:cs="Arial"/>
          <w:color w:val="333333"/>
        </w:rPr>
        <w:t xml:space="preserve"> quantities in the order.</w:t>
      </w:r>
      <w:r w:rsidR="00974298">
        <w:rPr>
          <w:rFonts w:asciiTheme="minorHAnsi" w:hAnsiTheme="minorHAnsi" w:cs="Arial"/>
          <w:color w:val="333333"/>
        </w:rPr>
        <w:t xml:space="preserve"> The </w:t>
      </w:r>
      <w:r w:rsidR="00A40778">
        <w:rPr>
          <w:rFonts w:asciiTheme="minorHAnsi" w:hAnsiTheme="minorHAnsi" w:cs="Arial"/>
          <w:color w:val="333333"/>
        </w:rPr>
        <w:t>order will automatically change</w:t>
      </w:r>
      <w:r w:rsidR="00974298">
        <w:rPr>
          <w:rFonts w:asciiTheme="minorHAnsi" w:hAnsiTheme="minorHAnsi" w:cs="Arial"/>
          <w:color w:val="333333"/>
        </w:rPr>
        <w:t xml:space="preserve"> status </w:t>
      </w:r>
      <w:r>
        <w:rPr>
          <w:rFonts w:asciiTheme="minorHAnsi" w:hAnsiTheme="minorHAnsi" w:cs="Arial"/>
          <w:color w:val="333333"/>
        </w:rPr>
        <w:t>from finalized (</w:t>
      </w:r>
      <w:r w:rsidR="00974298">
        <w:rPr>
          <w:rFonts w:asciiTheme="minorHAnsi" w:hAnsiTheme="minorHAnsi" w:cs="Arial"/>
          <w:color w:val="333333"/>
        </w:rPr>
        <w:t>4</w:t>
      </w:r>
      <w:r>
        <w:rPr>
          <w:rFonts w:asciiTheme="minorHAnsi" w:hAnsiTheme="minorHAnsi" w:cs="Arial"/>
          <w:color w:val="333333"/>
        </w:rPr>
        <w:t>) to returned (</w:t>
      </w:r>
      <w:r w:rsidR="00974298">
        <w:rPr>
          <w:rFonts w:asciiTheme="minorHAnsi" w:hAnsiTheme="minorHAnsi" w:cs="Arial"/>
          <w:color w:val="333333"/>
        </w:rPr>
        <w:t>5).</w:t>
      </w:r>
    </w:p>
    <w:p w14:paraId="022DC414" w14:textId="21A80346" w:rsidR="00EE49A7" w:rsidRDefault="00EE49A7" w:rsidP="001275CD">
      <w:pPr>
        <w:pStyle w:val="NormalWeb"/>
        <w:shd w:val="clear" w:color="auto" w:fill="FFFFFF"/>
        <w:spacing w:before="150" w:beforeAutospacing="0" w:after="0" w:afterAutospacing="0" w:line="300" w:lineRule="atLeast"/>
        <w:jc w:val="both"/>
        <w:rPr>
          <w:rFonts w:asciiTheme="minorHAnsi" w:hAnsiTheme="minorHAnsi" w:cs="Arial"/>
          <w:color w:val="333333"/>
        </w:rPr>
      </w:pPr>
      <w:r w:rsidRPr="00EE49A7">
        <w:rPr>
          <w:rFonts w:asciiTheme="minorHAnsi" w:hAnsiTheme="minorHAnsi" w:cs="Arial"/>
          <w:color w:val="333333"/>
        </w:rPr>
        <w:t xml:space="preserve">If some of the products are returned, a call must be made with the corresponding storno invoice that has the </w:t>
      </w:r>
      <w:r>
        <w:rPr>
          <w:rFonts w:asciiTheme="minorHAnsi" w:hAnsiTheme="minorHAnsi" w:cs="Arial"/>
          <w:color w:val="333333"/>
        </w:rPr>
        <w:t xml:space="preserve">returned </w:t>
      </w:r>
      <w:r w:rsidRPr="00EE49A7">
        <w:rPr>
          <w:rFonts w:asciiTheme="minorHAnsi" w:hAnsiTheme="minorHAnsi" w:cs="Arial"/>
          <w:color w:val="333333"/>
        </w:rPr>
        <w:t>products and their negative quantities in the o</w:t>
      </w:r>
      <w:r>
        <w:rPr>
          <w:rFonts w:asciiTheme="minorHAnsi" w:hAnsiTheme="minorHAnsi" w:cs="Arial"/>
          <w:color w:val="333333"/>
        </w:rPr>
        <w:t xml:space="preserve">rder. </w:t>
      </w:r>
      <w:r w:rsidRPr="00EE49A7">
        <w:rPr>
          <w:rFonts w:asciiTheme="minorHAnsi" w:hAnsiTheme="minorHAnsi" w:cs="Arial"/>
          <w:color w:val="333333"/>
        </w:rPr>
        <w:t>You can send more than one storno invoice per order, but only within the maximum return timeframe allowed to the customer.</w:t>
      </w:r>
    </w:p>
    <w:p w14:paraId="6B54F454" w14:textId="1AFE44A5" w:rsidR="00974298" w:rsidRDefault="00974298" w:rsidP="001275CD">
      <w:pPr>
        <w:pStyle w:val="NormalWeb"/>
        <w:shd w:val="clear" w:color="auto" w:fill="FFFFFF"/>
        <w:spacing w:before="150" w:beforeAutospacing="0" w:after="0" w:afterAutospacing="0" w:line="300" w:lineRule="atLeast"/>
        <w:jc w:val="both"/>
        <w:rPr>
          <w:rFonts w:asciiTheme="minorHAnsi" w:hAnsiTheme="minorHAnsi" w:cs="Arial"/>
          <w:color w:val="333333"/>
        </w:rPr>
      </w:pPr>
      <w:r>
        <w:rPr>
          <w:rFonts w:asciiTheme="minorHAnsi" w:hAnsiTheme="minorHAnsi" w:cs="Arial"/>
          <w:color w:val="333333"/>
        </w:rPr>
        <w:t xml:space="preserve">If storno invoices are sent for all the products and their corresponding quantities in the order the order will automatically change it’s status from </w:t>
      </w:r>
      <w:r w:rsidRPr="00974298">
        <w:rPr>
          <w:rFonts w:asciiTheme="minorHAnsi" w:hAnsiTheme="minorHAnsi" w:cs="Arial"/>
          <w:color w:val="333333"/>
        </w:rPr>
        <w:t>finalized (4) to returned (5).</w:t>
      </w:r>
    </w:p>
    <w:p w14:paraId="522C2194" w14:textId="70878AAB" w:rsidR="00ED0B82" w:rsidRPr="00A70B7D" w:rsidRDefault="00ED0B82" w:rsidP="00B22342">
      <w:pPr>
        <w:pStyle w:val="Heading1"/>
      </w:pPr>
      <w:bookmarkStart w:id="25" w:name="_Toc388603060"/>
      <w:r w:rsidRPr="00A70B7D">
        <w:t>Shipping eMAG Marketplace orders</w:t>
      </w:r>
      <w:bookmarkEnd w:id="25"/>
    </w:p>
    <w:p w14:paraId="6420C680" w14:textId="1A23EC6A" w:rsidR="00ED0B82" w:rsidRDefault="00ED0B82" w:rsidP="008863F3">
      <w:pPr>
        <w:pStyle w:val="NormalWeb"/>
        <w:shd w:val="clear" w:color="auto" w:fill="FFFFFF"/>
        <w:spacing w:before="150" w:beforeAutospacing="0" w:after="0" w:afterAutospacing="0" w:line="300" w:lineRule="atLeast"/>
        <w:jc w:val="both"/>
        <w:rPr>
          <w:rFonts w:asciiTheme="minorHAnsi" w:hAnsiTheme="minorHAnsi" w:cs="Arial"/>
          <w:color w:val="333333"/>
        </w:rPr>
      </w:pPr>
      <w:r w:rsidRPr="00A70B7D">
        <w:rPr>
          <w:rFonts w:asciiTheme="minorHAnsi" w:hAnsiTheme="minorHAnsi" w:cs="Arial"/>
          <w:color w:val="333333"/>
        </w:rPr>
        <w:t>For electronic deliveries and downloa</w:t>
      </w:r>
      <w:r w:rsidR="00156BC7" w:rsidRPr="00A70B7D">
        <w:rPr>
          <w:rFonts w:asciiTheme="minorHAnsi" w:hAnsiTheme="minorHAnsi" w:cs="Arial"/>
          <w:color w:val="333333"/>
        </w:rPr>
        <w:t>da</w:t>
      </w:r>
      <w:r w:rsidRPr="00A70B7D">
        <w:rPr>
          <w:rFonts w:asciiTheme="minorHAnsi" w:hAnsiTheme="minorHAnsi" w:cs="Arial"/>
          <w:color w:val="333333"/>
        </w:rPr>
        <w:t>ble goods, please skip this</w:t>
      </w:r>
      <w:r w:rsidR="00BC6F02" w:rsidRPr="00A70B7D">
        <w:rPr>
          <w:rFonts w:asciiTheme="minorHAnsi" w:hAnsiTheme="minorHAnsi" w:cs="Arial"/>
          <w:color w:val="333333"/>
        </w:rPr>
        <w:t xml:space="preserve"> </w:t>
      </w:r>
      <w:r w:rsidRPr="00A70B7D">
        <w:rPr>
          <w:rFonts w:asciiTheme="minorHAnsi" w:hAnsiTheme="minorHAnsi" w:cs="Arial"/>
          <w:color w:val="333333"/>
        </w:rPr>
        <w:t>section. Shipping an eMAG Marketplace order requires</w:t>
      </w:r>
      <w:r w:rsidRPr="008863F3">
        <w:rPr>
          <w:rFonts w:asciiTheme="minorHAnsi" w:hAnsiTheme="minorHAnsi" w:cs="Arial"/>
          <w:color w:val="333333"/>
        </w:rPr>
        <w:t xml:space="preserve"> the vendor to issue an AWB using eMAG Marketplace API.</w:t>
      </w:r>
    </w:p>
    <w:p w14:paraId="3F3EAD02" w14:textId="6B9BA22E" w:rsidR="002C3A71" w:rsidRDefault="001D1954" w:rsidP="008863F3">
      <w:pPr>
        <w:pStyle w:val="NormalWeb"/>
        <w:shd w:val="clear" w:color="auto" w:fill="FFFFFF"/>
        <w:spacing w:before="150" w:beforeAutospacing="0" w:after="0" w:afterAutospacing="0" w:line="300" w:lineRule="atLeast"/>
        <w:jc w:val="both"/>
        <w:rPr>
          <w:rFonts w:asciiTheme="minorHAnsi" w:hAnsiTheme="minorHAnsi" w:cs="Arial"/>
          <w:b/>
          <w:i/>
          <w:color w:val="333333"/>
        </w:rPr>
      </w:pPr>
      <w:r>
        <w:rPr>
          <w:rFonts w:asciiTheme="minorHAnsi" w:hAnsiTheme="minorHAnsi" w:cs="Arial"/>
          <w:color w:val="333333"/>
        </w:rPr>
        <w:t xml:space="preserve">The resource is </w:t>
      </w:r>
      <w:r w:rsidRPr="001D1954">
        <w:rPr>
          <w:rFonts w:asciiTheme="minorHAnsi" w:hAnsiTheme="minorHAnsi" w:cs="Arial"/>
          <w:b/>
          <w:i/>
          <w:color w:val="333333"/>
        </w:rPr>
        <w:t>AWB</w:t>
      </w:r>
      <w:r>
        <w:rPr>
          <w:rFonts w:asciiTheme="minorHAnsi" w:hAnsiTheme="minorHAnsi" w:cs="Arial"/>
          <w:color w:val="333333"/>
        </w:rPr>
        <w:t xml:space="preserve"> and the available actions are </w:t>
      </w:r>
      <w:r w:rsidRPr="001D1954">
        <w:rPr>
          <w:rFonts w:asciiTheme="minorHAnsi" w:hAnsiTheme="minorHAnsi" w:cs="Arial"/>
          <w:b/>
          <w:i/>
          <w:color w:val="333333"/>
        </w:rPr>
        <w:t>read</w:t>
      </w:r>
      <w:r>
        <w:rPr>
          <w:rFonts w:asciiTheme="minorHAnsi" w:hAnsiTheme="minorHAnsi" w:cs="Arial"/>
          <w:color w:val="333333"/>
        </w:rPr>
        <w:t xml:space="preserve"> and </w:t>
      </w:r>
      <w:r w:rsidRPr="001D1954">
        <w:rPr>
          <w:rFonts w:asciiTheme="minorHAnsi" w:hAnsiTheme="minorHAnsi" w:cs="Arial"/>
          <w:b/>
          <w:i/>
          <w:color w:val="333333"/>
        </w:rPr>
        <w:t>save</w:t>
      </w:r>
    </w:p>
    <w:p w14:paraId="5E167811" w14:textId="77777777" w:rsidR="00A259AE" w:rsidRPr="008863F3" w:rsidRDefault="00A259AE" w:rsidP="008863F3">
      <w:pPr>
        <w:pStyle w:val="NormalWeb"/>
        <w:shd w:val="clear" w:color="auto" w:fill="FFFFFF"/>
        <w:spacing w:before="150" w:beforeAutospacing="0" w:after="0" w:afterAutospacing="0" w:line="300" w:lineRule="atLeast"/>
        <w:jc w:val="both"/>
        <w:rPr>
          <w:rFonts w:asciiTheme="minorHAnsi" w:hAnsiTheme="minorHAnsi" w:cs="Arial"/>
          <w:color w:val="333333"/>
        </w:rPr>
      </w:pPr>
    </w:p>
    <w:p w14:paraId="586C1609" w14:textId="1BDF7306" w:rsidR="00ED0B82" w:rsidRPr="00A70B7D" w:rsidRDefault="00ED0B82" w:rsidP="006D216B">
      <w:pPr>
        <w:pStyle w:val="Heading2"/>
      </w:pPr>
      <w:bookmarkStart w:id="26" w:name="_Saving_AWB's"/>
      <w:bookmarkStart w:id="27" w:name="_Toc388603061"/>
      <w:bookmarkEnd w:id="26"/>
      <w:r w:rsidRPr="00A70B7D">
        <w:t>Saving AWB's</w:t>
      </w:r>
      <w:bookmarkEnd w:id="27"/>
    </w:p>
    <w:p w14:paraId="45963993" w14:textId="77777777" w:rsidR="00ED0B82" w:rsidRDefault="00ED0B82" w:rsidP="008863F3">
      <w:pPr>
        <w:pStyle w:val="NormalWeb"/>
        <w:shd w:val="clear" w:color="auto" w:fill="FFFFFF"/>
        <w:spacing w:before="150" w:beforeAutospacing="0" w:after="0" w:afterAutospacing="0" w:line="300" w:lineRule="atLeast"/>
        <w:jc w:val="both"/>
        <w:rPr>
          <w:rFonts w:ascii="Arial" w:hAnsi="Arial" w:cs="Arial"/>
          <w:color w:val="333333"/>
          <w:sz w:val="21"/>
          <w:szCs w:val="21"/>
        </w:rPr>
      </w:pPr>
      <w:r w:rsidRPr="008863F3">
        <w:rPr>
          <w:rFonts w:asciiTheme="minorHAnsi" w:hAnsiTheme="minorHAnsi" w:cs="Arial"/>
          <w:color w:val="333333"/>
        </w:rPr>
        <w:t>To save an AWB just call the API with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720"/>
        <w:gridCol w:w="4522"/>
        <w:gridCol w:w="4542"/>
      </w:tblGrid>
      <w:tr w:rsidR="00ED0B82" w14:paraId="1C33BB42" w14:textId="77777777" w:rsidTr="00AC22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F2BA23B"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7FB8581"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73D780F"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Constraints</w:t>
            </w:r>
          </w:p>
        </w:tc>
      </w:tr>
      <w:tr w:rsidR="00ED0B82" w14:paraId="56D63111"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A3845C"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19656F"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Identifies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552D04" w14:textId="77777777" w:rsidR="00ED0B82" w:rsidRPr="001D1FC3" w:rsidRDefault="00ED0B82" w:rsidP="001D1FC3">
            <w:pPr>
              <w:pStyle w:val="NormalWeb"/>
              <w:spacing w:before="0" w:beforeAutospacing="0" w:after="0" w:afterAutospacing="0"/>
              <w:jc w:val="both"/>
              <w:rPr>
                <w:rFonts w:asciiTheme="minorHAnsi" w:hAnsiTheme="minorHAnsi"/>
                <w:bCs/>
                <w:sz w:val="18"/>
                <w:szCs w:val="18"/>
              </w:rPr>
            </w:pPr>
            <w:r w:rsidRPr="001D1FC3">
              <w:rPr>
                <w:rFonts w:asciiTheme="minorHAnsi" w:hAnsiTheme="minorHAnsi"/>
                <w:bCs/>
                <w:sz w:val="18"/>
                <w:szCs w:val="18"/>
              </w:rPr>
              <w:t>Required. Integer value between 1 and 4294967295.</w:t>
            </w:r>
          </w:p>
          <w:p w14:paraId="22ACB631" w14:textId="77777777" w:rsidR="00ED0B82" w:rsidRPr="001D1FC3" w:rsidRDefault="00ED0B82" w:rsidP="001D1FC3">
            <w:pPr>
              <w:pStyle w:val="NormalWeb"/>
              <w:spacing w:before="150" w:beforeAutospacing="0" w:after="0" w:afterAutospacing="0"/>
              <w:jc w:val="both"/>
              <w:rPr>
                <w:rFonts w:asciiTheme="minorHAnsi" w:hAnsiTheme="minorHAnsi"/>
                <w:bCs/>
                <w:sz w:val="18"/>
                <w:szCs w:val="18"/>
              </w:rPr>
            </w:pPr>
            <w:r w:rsidRPr="001D1FC3">
              <w:rPr>
                <w:rFonts w:asciiTheme="minorHAnsi" w:hAnsiTheme="minorHAnsi"/>
                <w:bCs/>
                <w:sz w:val="18"/>
                <w:szCs w:val="18"/>
              </w:rPr>
              <w:t>Must be a valid order in the eMAG database, and must be owned by the vendor.</w:t>
            </w:r>
          </w:p>
        </w:tc>
      </w:tr>
      <w:tr w:rsidR="00ED0B82" w14:paraId="306C49B9"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E42072"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sender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BD90C1" w14:textId="21E9D961" w:rsidR="00ED0B82" w:rsidRPr="001D1FC3" w:rsidRDefault="00C87E3D" w:rsidP="00C87E3D">
            <w:pPr>
              <w:spacing w:after="0" w:line="240" w:lineRule="auto"/>
              <w:jc w:val="both"/>
              <w:rPr>
                <w:rFonts w:eastAsia="Times New Roman" w:cs="Times New Roman"/>
                <w:bCs/>
                <w:sz w:val="18"/>
                <w:szCs w:val="18"/>
              </w:rPr>
            </w:pPr>
            <w:r>
              <w:rPr>
                <w:rFonts w:eastAsia="Times New Roman" w:cs="Times New Roman"/>
                <w:bCs/>
                <w:sz w:val="18"/>
                <w:szCs w:val="18"/>
              </w:rPr>
              <w:t>*</w:t>
            </w:r>
            <w:r w:rsidR="00ED0B82" w:rsidRPr="001D1FC3">
              <w:rPr>
                <w:rFonts w:eastAsia="Times New Roman" w:cs="Times New Roman"/>
                <w:bCs/>
                <w:sz w:val="18"/>
                <w:szCs w:val="18"/>
              </w:rPr>
              <w:t xml:space="preserve">Array explained </w:t>
            </w:r>
            <w:hyperlink w:anchor="_AWB_sender/receiver_fields" w:history="1">
              <w:r w:rsidRPr="00C87E3D">
                <w:rPr>
                  <w:rStyle w:val="Hyperlink"/>
                  <w:rFonts w:eastAsia="Times New Roman" w:cs="Times New Roman"/>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66FFB2"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 </w:t>
            </w:r>
          </w:p>
        </w:tc>
      </w:tr>
      <w:tr w:rsidR="00ED0B82" w14:paraId="581ED8D5"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5513ED"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EA3D24" w14:textId="63C70E24" w:rsidR="00ED0B82" w:rsidRPr="001D1FC3" w:rsidRDefault="00C87E3D" w:rsidP="001D1FC3">
            <w:pPr>
              <w:spacing w:after="0" w:line="240" w:lineRule="auto"/>
              <w:jc w:val="both"/>
              <w:rPr>
                <w:rFonts w:eastAsia="Times New Roman" w:cs="Times New Roman"/>
                <w:bCs/>
                <w:sz w:val="18"/>
                <w:szCs w:val="18"/>
              </w:rPr>
            </w:pPr>
            <w:r>
              <w:rPr>
                <w:rFonts w:eastAsia="Times New Roman" w:cs="Times New Roman"/>
                <w:bCs/>
                <w:sz w:val="18"/>
                <w:szCs w:val="18"/>
              </w:rPr>
              <w:t xml:space="preserve">*Array explained </w:t>
            </w:r>
            <w:hyperlink w:anchor="_AWB_sender/receiver_fields" w:history="1">
              <w:r w:rsidRPr="00C87E3D">
                <w:rPr>
                  <w:rStyle w:val="Hyperlink"/>
                  <w:rFonts w:eastAsia="Times New Roman" w:cs="Times New Roman"/>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388A50"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 </w:t>
            </w:r>
          </w:p>
        </w:tc>
      </w:tr>
      <w:tr w:rsidR="00ED0B82" w14:paraId="2B3A625C"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713EF1"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insured_value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887C0B" w14:textId="7B996B4B" w:rsidR="00ED0B82" w:rsidRPr="001D1FC3" w:rsidRDefault="00C5461D" w:rsidP="001D1FC3">
            <w:pPr>
              <w:spacing w:after="0" w:line="240" w:lineRule="auto"/>
              <w:jc w:val="both"/>
              <w:rPr>
                <w:rFonts w:eastAsia="Times New Roman" w:cs="Times New Roman"/>
                <w:bCs/>
                <w:sz w:val="18"/>
                <w:szCs w:val="18"/>
              </w:rPr>
            </w:pPr>
            <w:r>
              <w:rPr>
                <w:rFonts w:eastAsia="Times New Roman" w:cs="Times New Roman"/>
                <w:bCs/>
                <w:sz w:val="18"/>
                <w:szCs w:val="18"/>
              </w:rPr>
              <w:t>The i</w:t>
            </w:r>
            <w:r w:rsidR="00ED0B82" w:rsidRPr="001D1FC3">
              <w:rPr>
                <w:rFonts w:eastAsia="Times New Roman" w:cs="Times New Roman"/>
                <w:bCs/>
                <w:sz w:val="18"/>
                <w:szCs w:val="18"/>
              </w:rPr>
              <w:t>nsured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0B7954"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Optional. Double value between 0 and 999999999</w:t>
            </w:r>
          </w:p>
        </w:tc>
      </w:tr>
      <w:tr w:rsidR="00ED0B82" w14:paraId="4189E41A"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DC2AE6"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66C4B3"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The weight of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94C658"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Optional. Double value between 0 and 99999</w:t>
            </w:r>
          </w:p>
        </w:tc>
      </w:tr>
      <w:tr w:rsidR="00ED0B82" w14:paraId="1ECEA5A7"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0093E2"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envelope_number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362828"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Number of envelopes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AF6550"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Required. Integer value between 0 and 9999. If parcel_number is 0, this parameter cannot be 0</w:t>
            </w:r>
          </w:p>
        </w:tc>
      </w:tr>
      <w:tr w:rsidR="00ED0B82" w14:paraId="3F72F098"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B5A73F"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parcel_number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DE02D6"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Number of parcels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1FBBC3"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Required. Integer value between 0 and 999. If envelope_number is 0, this parameter cannot be 0</w:t>
            </w:r>
          </w:p>
        </w:tc>
      </w:tr>
      <w:tr w:rsidR="00ED0B82" w14:paraId="2865DFA0"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84DF5F"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observation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7A056B"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Observation 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2EC5C6"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Optional. String value between 0 and 255</w:t>
            </w:r>
          </w:p>
        </w:tc>
      </w:tr>
      <w:tr w:rsidR="00ED0B82" w14:paraId="538AF8F3"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40B46C"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cod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566F06"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Cash on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6EE0036"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Required. Double value between 0 and 999999999</w:t>
            </w:r>
          </w:p>
        </w:tc>
      </w:tr>
      <w:tr w:rsidR="005B6245" w14:paraId="0FD0D3E4"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362C27" w14:textId="36294078" w:rsidR="005B6245" w:rsidRPr="001D1FC3" w:rsidRDefault="005B6245" w:rsidP="001D1FC3">
            <w:pPr>
              <w:spacing w:after="0" w:line="240" w:lineRule="auto"/>
              <w:jc w:val="both"/>
              <w:rPr>
                <w:rFonts w:eastAsia="Times New Roman" w:cs="Times New Roman"/>
                <w:bCs/>
                <w:sz w:val="18"/>
                <w:szCs w:val="18"/>
              </w:rPr>
            </w:pPr>
            <w:r w:rsidRPr="005B6245">
              <w:rPr>
                <w:rFonts w:eastAsia="Times New Roman" w:cs="Times New Roman"/>
                <w:bCs/>
                <w:sz w:val="18"/>
                <w:szCs w:val="18"/>
              </w:rPr>
              <w:t>courier_account_id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489B33" w14:textId="679AFA4F" w:rsidR="005B6245" w:rsidRPr="001D1FC3" w:rsidRDefault="005B6245" w:rsidP="001D1FC3">
            <w:pPr>
              <w:spacing w:after="0" w:line="240" w:lineRule="auto"/>
              <w:jc w:val="both"/>
              <w:rPr>
                <w:rFonts w:eastAsia="Times New Roman" w:cs="Times New Roman"/>
                <w:bCs/>
                <w:sz w:val="18"/>
                <w:szCs w:val="18"/>
              </w:rPr>
            </w:pPr>
            <w:r w:rsidRPr="005B6245">
              <w:rPr>
                <w:rFonts w:eastAsia="Times New Roman" w:cs="Times New Roman"/>
                <w:bCs/>
                <w:sz w:val="18"/>
                <w:szCs w:val="18"/>
              </w:rPr>
              <w:t>Unique identifier for vendor’s courier account. If not provided, a default account will be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76D4DC" w14:textId="3F8183D0" w:rsidR="005B6245" w:rsidRPr="001D1FC3" w:rsidRDefault="005B6245" w:rsidP="001D1FC3">
            <w:pPr>
              <w:spacing w:after="0" w:line="240" w:lineRule="auto"/>
              <w:jc w:val="both"/>
              <w:rPr>
                <w:rFonts w:eastAsia="Times New Roman" w:cs="Times New Roman"/>
                <w:bCs/>
                <w:sz w:val="18"/>
                <w:szCs w:val="18"/>
              </w:rPr>
            </w:pPr>
            <w:r w:rsidRPr="005B6245">
              <w:rPr>
                <w:rFonts w:eastAsia="Times New Roman" w:cs="Times New Roman"/>
                <w:bCs/>
                <w:sz w:val="18"/>
                <w:szCs w:val="18"/>
              </w:rPr>
              <w:t>Optional. Integer.</w:t>
            </w:r>
          </w:p>
        </w:tc>
      </w:tr>
      <w:tr w:rsidR="005B6245" w14:paraId="45FC039E"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5752EC" w14:textId="3986F55E" w:rsidR="005B6245" w:rsidRPr="005B6245" w:rsidRDefault="005B6245" w:rsidP="005B6245">
            <w:pPr>
              <w:spacing w:after="0" w:line="240" w:lineRule="auto"/>
              <w:jc w:val="both"/>
              <w:rPr>
                <w:rFonts w:eastAsia="Times New Roman" w:cs="Times New Roman"/>
                <w:bCs/>
                <w:sz w:val="18"/>
                <w:szCs w:val="18"/>
              </w:rPr>
            </w:pPr>
            <w:bookmarkStart w:id="28" w:name="_AWB_sender/receiver_fields"/>
            <w:bookmarkEnd w:id="28"/>
            <w:r w:rsidRPr="005B6245">
              <w:rPr>
                <w:rFonts w:eastAsia="Times New Roman" w:cs="Times New Roman"/>
                <w:bCs/>
                <w:sz w:val="18"/>
                <w:szCs w:val="18"/>
              </w:rPr>
              <w:t>pickup_and_return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14DBAA" w14:textId="61E2F46B" w:rsidR="005B6245" w:rsidRPr="005B6245" w:rsidRDefault="005B6245" w:rsidP="005B6245">
            <w:pPr>
              <w:spacing w:after="0" w:line="240" w:lineRule="auto"/>
              <w:jc w:val="both"/>
              <w:rPr>
                <w:rFonts w:eastAsia="Times New Roman" w:cs="Times New Roman"/>
                <w:bCs/>
                <w:sz w:val="18"/>
                <w:szCs w:val="18"/>
              </w:rPr>
            </w:pPr>
            <w:r w:rsidRPr="005B6245">
              <w:rPr>
                <w:rFonts w:eastAsia="Times New Roman" w:cs="Times New Roman"/>
                <w:bCs/>
                <w:sz w:val="18"/>
                <w:szCs w:val="18"/>
              </w:rPr>
              <w:t>If set to 1, sender expects something in return to this expedition (documents, buy-back products,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3BB784" w14:textId="1A03BC8C" w:rsidR="005B6245" w:rsidRPr="005B6245" w:rsidRDefault="005B6245" w:rsidP="005B6245">
            <w:pPr>
              <w:spacing w:after="0" w:line="240" w:lineRule="auto"/>
              <w:jc w:val="both"/>
              <w:rPr>
                <w:rFonts w:eastAsia="Times New Roman" w:cs="Times New Roman"/>
                <w:bCs/>
                <w:sz w:val="18"/>
                <w:szCs w:val="18"/>
              </w:rPr>
            </w:pPr>
            <w:r w:rsidRPr="005B6245">
              <w:rPr>
                <w:rFonts w:eastAsia="Times New Roman" w:cs="Times New Roman"/>
                <w:bCs/>
                <w:sz w:val="18"/>
                <w:szCs w:val="18"/>
              </w:rPr>
              <w:t>Optional. Value can only be 0 or 1.</w:t>
            </w:r>
          </w:p>
        </w:tc>
      </w:tr>
      <w:tr w:rsidR="005B6245" w14:paraId="09A1B3A1"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23A05F" w14:textId="68324EEE" w:rsidR="005B6245" w:rsidRPr="005B6245" w:rsidRDefault="005B6245" w:rsidP="005B6245">
            <w:pPr>
              <w:spacing w:after="0" w:line="240" w:lineRule="auto"/>
              <w:jc w:val="both"/>
              <w:rPr>
                <w:rFonts w:eastAsia="Times New Roman" w:cs="Times New Roman"/>
                <w:bCs/>
                <w:sz w:val="18"/>
                <w:szCs w:val="18"/>
              </w:rPr>
            </w:pPr>
            <w:r w:rsidRPr="005B6245">
              <w:rPr>
                <w:rFonts w:eastAsia="Times New Roman" w:cs="Times New Roman"/>
                <w:bCs/>
                <w:sz w:val="18"/>
                <w:szCs w:val="18"/>
              </w:rPr>
              <w:t>saturday_delivery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CC481C" w14:textId="581FE2B5" w:rsidR="005B6245" w:rsidRPr="005B6245" w:rsidRDefault="005B6245" w:rsidP="005B6245">
            <w:pPr>
              <w:spacing w:after="0" w:line="240" w:lineRule="auto"/>
              <w:jc w:val="both"/>
              <w:rPr>
                <w:rFonts w:eastAsia="Times New Roman" w:cs="Times New Roman"/>
                <w:bCs/>
                <w:sz w:val="18"/>
                <w:szCs w:val="18"/>
              </w:rPr>
            </w:pPr>
            <w:r w:rsidRPr="005B6245">
              <w:rPr>
                <w:rFonts w:eastAsia="Times New Roman" w:cs="Times New Roman"/>
                <w:bCs/>
                <w:sz w:val="18"/>
                <w:szCs w:val="18"/>
              </w:rPr>
              <w:t>If set to 1, sender requests the package to be delivered on Saturday.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F72DB8" w14:textId="2149A4DA" w:rsidR="005B6245" w:rsidRPr="005B6245" w:rsidRDefault="005B6245" w:rsidP="005B6245">
            <w:pPr>
              <w:spacing w:after="0" w:line="240" w:lineRule="auto"/>
              <w:jc w:val="both"/>
              <w:rPr>
                <w:rFonts w:eastAsia="Times New Roman" w:cs="Times New Roman"/>
                <w:bCs/>
                <w:sz w:val="18"/>
                <w:szCs w:val="18"/>
              </w:rPr>
            </w:pPr>
            <w:r w:rsidRPr="005B6245">
              <w:rPr>
                <w:rFonts w:eastAsia="Times New Roman" w:cs="Times New Roman"/>
                <w:bCs/>
                <w:sz w:val="18"/>
                <w:szCs w:val="18"/>
              </w:rPr>
              <w:t>Optional. Value can only be 0 or 1.</w:t>
            </w:r>
          </w:p>
        </w:tc>
      </w:tr>
      <w:tr w:rsidR="005B6245" w14:paraId="4BE55BB7"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74DB6B" w14:textId="156CCBC9" w:rsidR="005B6245" w:rsidRPr="005B6245" w:rsidRDefault="005B6245" w:rsidP="005B6245">
            <w:pPr>
              <w:spacing w:after="0" w:line="240" w:lineRule="auto"/>
              <w:jc w:val="both"/>
              <w:rPr>
                <w:rFonts w:eastAsia="Times New Roman" w:cs="Times New Roman"/>
                <w:bCs/>
                <w:sz w:val="18"/>
                <w:szCs w:val="18"/>
              </w:rPr>
            </w:pPr>
            <w:r w:rsidRPr="005B6245">
              <w:rPr>
                <w:rFonts w:eastAsia="Times New Roman" w:cs="Times New Roman"/>
                <w:bCs/>
                <w:sz w:val="18"/>
                <w:szCs w:val="18"/>
              </w:rPr>
              <w:t>sameday_delivery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1246A0" w14:textId="70778C09" w:rsidR="005B6245" w:rsidRPr="005B6245" w:rsidRDefault="005B6245" w:rsidP="005B6245">
            <w:pPr>
              <w:spacing w:after="0" w:line="240" w:lineRule="auto"/>
              <w:jc w:val="both"/>
              <w:rPr>
                <w:rFonts w:eastAsia="Times New Roman" w:cs="Times New Roman"/>
                <w:bCs/>
                <w:sz w:val="18"/>
                <w:szCs w:val="18"/>
              </w:rPr>
            </w:pPr>
            <w:r w:rsidRPr="005B6245">
              <w:rPr>
                <w:rFonts w:eastAsia="Times New Roman" w:cs="Times New Roman"/>
                <w:bCs/>
                <w:sz w:val="18"/>
                <w:szCs w:val="18"/>
              </w:rPr>
              <w:t xml:space="preserve">If set to 1, sender requests the package to be delivered the same day.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2C4F26" w14:textId="1357250E" w:rsidR="005B6245" w:rsidRPr="005B6245" w:rsidRDefault="005B6245" w:rsidP="005B6245">
            <w:pPr>
              <w:spacing w:after="0" w:line="240" w:lineRule="auto"/>
              <w:jc w:val="both"/>
              <w:rPr>
                <w:rFonts w:eastAsia="Times New Roman" w:cs="Times New Roman"/>
                <w:bCs/>
                <w:sz w:val="18"/>
                <w:szCs w:val="18"/>
              </w:rPr>
            </w:pPr>
            <w:r w:rsidRPr="005B6245">
              <w:rPr>
                <w:rFonts w:eastAsia="Times New Roman" w:cs="Times New Roman"/>
                <w:bCs/>
                <w:sz w:val="18"/>
                <w:szCs w:val="18"/>
              </w:rPr>
              <w:t>Optional. Value can only be 0 or 1.</w:t>
            </w:r>
          </w:p>
        </w:tc>
      </w:tr>
      <w:tr w:rsidR="005B6245" w14:paraId="00E391C8"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FC5F83" w14:textId="140BCCA8" w:rsidR="005B6245" w:rsidRPr="005B6245" w:rsidRDefault="005B6245" w:rsidP="005B6245">
            <w:pPr>
              <w:spacing w:after="0" w:line="240" w:lineRule="auto"/>
              <w:jc w:val="both"/>
              <w:rPr>
                <w:rFonts w:eastAsia="Times New Roman" w:cs="Times New Roman"/>
                <w:bCs/>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E8EADF" w14:textId="085A8778" w:rsidR="005B6245" w:rsidRPr="005B6245" w:rsidRDefault="005B6245" w:rsidP="005B6245">
            <w:pPr>
              <w:spacing w:after="0" w:line="240" w:lineRule="auto"/>
              <w:jc w:val="both"/>
              <w:rPr>
                <w:rFonts w:eastAsia="Times New Roman" w:cs="Times New Roman"/>
                <w:bCs/>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875563" w14:textId="2D574764" w:rsidR="005B6245" w:rsidRPr="005B6245" w:rsidRDefault="005B6245" w:rsidP="005B6245">
            <w:pPr>
              <w:spacing w:after="0" w:line="240" w:lineRule="auto"/>
              <w:jc w:val="both"/>
              <w:rPr>
                <w:rFonts w:eastAsia="Times New Roman" w:cs="Times New Roman"/>
                <w:bCs/>
                <w:sz w:val="18"/>
                <w:szCs w:val="18"/>
              </w:rPr>
            </w:pPr>
          </w:p>
        </w:tc>
      </w:tr>
    </w:tbl>
    <w:p w14:paraId="0D6FD07B" w14:textId="77777777" w:rsidR="00C87E3D" w:rsidRDefault="00C87E3D" w:rsidP="00C87E3D"/>
    <w:p w14:paraId="157D5A3F" w14:textId="4C8E7DFB" w:rsidR="00ED0B82" w:rsidRDefault="00ED0B82" w:rsidP="008863F3">
      <w:pPr>
        <w:pStyle w:val="NormalWeb"/>
        <w:shd w:val="clear" w:color="auto" w:fill="FFFFFF"/>
        <w:spacing w:before="150" w:beforeAutospacing="0" w:after="0" w:afterAutospacing="0" w:line="300" w:lineRule="atLeast"/>
        <w:jc w:val="both"/>
        <w:rPr>
          <w:rFonts w:asciiTheme="minorHAnsi" w:hAnsiTheme="minorHAnsi" w:cs="Arial"/>
          <w:color w:val="333333"/>
        </w:rPr>
      </w:pPr>
      <w:r w:rsidRPr="008863F3">
        <w:rPr>
          <w:rFonts w:asciiTheme="minorHAnsi" w:hAnsiTheme="minorHAnsi" w:cs="Arial"/>
          <w:color w:val="333333"/>
        </w:rPr>
        <w:t>An</w:t>
      </w:r>
      <w:r w:rsidRPr="008863F3">
        <w:rPr>
          <w:rFonts w:asciiTheme="minorHAnsi" w:hAnsiTheme="minorHAnsi"/>
        </w:rPr>
        <w:t> </w:t>
      </w:r>
      <w:r w:rsidRPr="008863F3">
        <w:rPr>
          <w:rFonts w:asciiTheme="minorHAnsi" w:hAnsiTheme="minorHAnsi"/>
          <w:b/>
          <w:bCs/>
        </w:rPr>
        <w:t xml:space="preserve">AWB </w:t>
      </w:r>
      <w:r w:rsidR="005B4D48" w:rsidRPr="005B4D48">
        <w:rPr>
          <w:rFonts w:asciiTheme="minorHAnsi" w:hAnsiTheme="minorHAnsi"/>
          <w:b/>
          <w:bCs/>
        </w:rPr>
        <w:t>S/R (</w:t>
      </w:r>
      <w:r w:rsidRPr="008863F3">
        <w:rPr>
          <w:rFonts w:asciiTheme="minorHAnsi" w:hAnsiTheme="minorHAnsi"/>
          <w:b/>
          <w:bCs/>
        </w:rPr>
        <w:t>sender/receiver</w:t>
      </w:r>
      <w:r w:rsidR="005B4D48">
        <w:rPr>
          <w:rFonts w:asciiTheme="minorHAnsi" w:hAnsiTheme="minorHAnsi"/>
          <w:b/>
          <w:bCs/>
        </w:rPr>
        <w:t>)</w:t>
      </w:r>
      <w:r w:rsidRPr="008863F3">
        <w:rPr>
          <w:rFonts w:asciiTheme="minorHAnsi" w:hAnsiTheme="minorHAnsi"/>
        </w:rPr>
        <w:t> </w:t>
      </w:r>
      <w:r w:rsidRPr="008863F3">
        <w:rPr>
          <w:rFonts w:asciiTheme="minorHAnsi" w:hAnsiTheme="minorHAnsi" w:cs="Arial"/>
          <w:color w:val="333333"/>
        </w:rPr>
        <w:t>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161"/>
        <w:gridCol w:w="3340"/>
        <w:gridCol w:w="6283"/>
      </w:tblGrid>
      <w:tr w:rsidR="00ED0B82" w14:paraId="7A77BC1D" w14:textId="77777777" w:rsidTr="00ED0B8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DC5AF29"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3DDA31E" w14:textId="77777777" w:rsidR="00ED0B82" w:rsidRPr="001D1FC3" w:rsidRDefault="00ED0B82" w:rsidP="00ED0B82">
            <w:pPr>
              <w:rPr>
                <w:rFonts w:eastAsia="Times New Roman" w:cs="Times New Roman"/>
                <w:b/>
                <w:bCs/>
                <w:sz w:val="18"/>
                <w:szCs w:val="18"/>
              </w:rPr>
            </w:pPr>
            <w:r w:rsidRPr="001D1FC3">
              <w:rPr>
                <w:rFonts w:eastAsia="Times New Roman" w:cs="Times New Roman"/>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8C78CF7" w14:textId="77777777" w:rsidR="00ED0B82" w:rsidRPr="001D1FC3" w:rsidRDefault="00ED0B82" w:rsidP="00ED0B82">
            <w:pPr>
              <w:rPr>
                <w:rFonts w:eastAsia="Times New Roman" w:cs="Times New Roman"/>
                <w:b/>
                <w:bCs/>
                <w:sz w:val="18"/>
                <w:szCs w:val="18"/>
              </w:rPr>
            </w:pPr>
            <w:r w:rsidRPr="001D1FC3">
              <w:rPr>
                <w:rFonts w:eastAsia="Times New Roman" w:cs="Times New Roman"/>
                <w:b/>
                <w:bCs/>
                <w:sz w:val="18"/>
                <w:szCs w:val="18"/>
              </w:rPr>
              <w:t>Constraints</w:t>
            </w:r>
          </w:p>
        </w:tc>
      </w:tr>
      <w:tr w:rsidR="00ED0B82" w14:paraId="54592770"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78A350" w14:textId="77777777" w:rsidR="00ED0B82" w:rsidRPr="009B5B3D" w:rsidRDefault="00ED0B82" w:rsidP="001D1FC3">
            <w:pPr>
              <w:spacing w:after="0" w:line="240" w:lineRule="auto"/>
              <w:jc w:val="both"/>
              <w:rPr>
                <w:rFonts w:eastAsia="Times New Roman" w:cs="Times New Roman"/>
                <w:bCs/>
                <w:sz w:val="18"/>
                <w:szCs w:val="18"/>
              </w:rPr>
            </w:pPr>
            <w:r w:rsidRPr="009B5B3D">
              <w:rPr>
                <w:rFonts w:eastAsia="Times New Roman" w:cs="Times New Roman"/>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1E1ACA" w14:textId="77777777" w:rsidR="00ED0B82" w:rsidRPr="009B5B3D" w:rsidRDefault="00ED0B82" w:rsidP="001D1FC3">
            <w:pPr>
              <w:spacing w:after="0" w:line="240" w:lineRule="auto"/>
              <w:jc w:val="both"/>
              <w:rPr>
                <w:rFonts w:eastAsia="Times New Roman" w:cs="Times New Roman"/>
                <w:bCs/>
                <w:sz w:val="18"/>
                <w:szCs w:val="18"/>
              </w:rPr>
            </w:pPr>
            <w:r w:rsidRPr="009B5B3D">
              <w:rPr>
                <w:rFonts w:eastAsia="Times New Roman" w:cs="Times New Roman"/>
                <w:bCs/>
                <w:sz w:val="18"/>
                <w:szCs w:val="18"/>
              </w:rPr>
              <w:t>S/R's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F69258" w14:textId="77777777" w:rsidR="00ED0B82" w:rsidRPr="009B5B3D" w:rsidRDefault="00ED0B82" w:rsidP="001D1FC3">
            <w:pPr>
              <w:pStyle w:val="NormalWeb"/>
              <w:spacing w:before="0" w:beforeAutospacing="0" w:after="0" w:afterAutospacing="0"/>
              <w:jc w:val="both"/>
              <w:rPr>
                <w:rFonts w:asciiTheme="minorHAnsi" w:hAnsiTheme="minorHAnsi"/>
                <w:bCs/>
                <w:sz w:val="18"/>
                <w:szCs w:val="18"/>
              </w:rPr>
            </w:pPr>
            <w:r w:rsidRPr="009B5B3D">
              <w:rPr>
                <w:rFonts w:asciiTheme="minorHAnsi" w:hAnsiTheme="minorHAnsi"/>
                <w:bCs/>
                <w:sz w:val="18"/>
                <w:szCs w:val="18"/>
              </w:rPr>
              <w:t>Required. String value between 3 and 255</w:t>
            </w:r>
          </w:p>
        </w:tc>
      </w:tr>
      <w:tr w:rsidR="00ED0B82" w14:paraId="694E7E93"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4ADC0F"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contact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E92CA1" w14:textId="2D11857A" w:rsidR="00ED0B82" w:rsidRPr="001D1FC3" w:rsidRDefault="005B6245" w:rsidP="001D1FC3">
            <w:pPr>
              <w:spacing w:after="0" w:line="240" w:lineRule="auto"/>
              <w:jc w:val="both"/>
              <w:rPr>
                <w:rFonts w:eastAsia="Times New Roman" w:cs="Times New Roman"/>
                <w:bCs/>
                <w:sz w:val="18"/>
                <w:szCs w:val="18"/>
              </w:rPr>
            </w:pPr>
            <w:r>
              <w:rPr>
                <w:rFonts w:eastAsia="Times New Roman" w:cs="Times New Roman"/>
                <w:bCs/>
                <w:sz w:val="18"/>
                <w:szCs w:val="18"/>
              </w:rPr>
              <w:t>Receiver</w:t>
            </w:r>
            <w:r w:rsidR="00ED0B82" w:rsidRPr="001D1FC3">
              <w:rPr>
                <w:rFonts w:eastAsia="Times New Roman" w:cs="Times New Roman"/>
                <w:bCs/>
                <w:sz w:val="18"/>
                <w:szCs w:val="18"/>
              </w:rPr>
              <w:t>'s contact person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61D5A8"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Required. String value between 1 and 255</w:t>
            </w:r>
          </w:p>
        </w:tc>
      </w:tr>
      <w:tr w:rsidR="00ED0B82" w14:paraId="4564EBD0"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5AB781"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phone1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3E8B22"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S/R first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6C64D3"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Required. String value between 8 and 11 digits (only '+' character is allowed at the beginning of the string)</w:t>
            </w:r>
          </w:p>
        </w:tc>
      </w:tr>
      <w:tr w:rsidR="00ED0B82" w14:paraId="47459BCE"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75963"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phone2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ED081A"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S/R second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5C9ED1"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Optional. String value between 8 and 11 digits (only '+' character is allowed at the beginning of the string)</w:t>
            </w:r>
          </w:p>
        </w:tc>
      </w:tr>
      <w:tr w:rsidR="00ED0B82" w14:paraId="2C949CAA"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770C8B"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legal_entity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29211C"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If Receiver is legal entity (applicable only to 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76E74F" w14:textId="5D368739" w:rsidR="00ED0B82" w:rsidRPr="001D1FC3" w:rsidRDefault="00ED0B82" w:rsidP="0027328F">
            <w:pPr>
              <w:pStyle w:val="NormalWeb"/>
              <w:spacing w:before="0" w:beforeAutospacing="0" w:after="0" w:afterAutospacing="0"/>
              <w:rPr>
                <w:rFonts w:asciiTheme="minorHAnsi" w:hAnsiTheme="minorHAnsi"/>
                <w:bCs/>
                <w:sz w:val="18"/>
                <w:szCs w:val="18"/>
              </w:rPr>
            </w:pPr>
            <w:r w:rsidRPr="001D1FC3">
              <w:rPr>
                <w:rFonts w:asciiTheme="minorHAnsi" w:hAnsiTheme="minorHAnsi"/>
                <w:bCs/>
                <w:sz w:val="18"/>
                <w:szCs w:val="18"/>
              </w:rPr>
              <w:t>LEGAL_ENTITY_NO = 0</w:t>
            </w:r>
            <w:r w:rsidR="00024750">
              <w:rPr>
                <w:rFonts w:asciiTheme="minorHAnsi" w:hAnsiTheme="minorHAnsi"/>
                <w:bCs/>
                <w:sz w:val="18"/>
                <w:szCs w:val="18"/>
              </w:rPr>
              <w:br/>
            </w:r>
            <w:r w:rsidRPr="001D1FC3">
              <w:rPr>
                <w:rFonts w:asciiTheme="minorHAnsi" w:hAnsiTheme="minorHAnsi"/>
                <w:bCs/>
                <w:sz w:val="18"/>
                <w:szCs w:val="18"/>
              </w:rPr>
              <w:t>LEGAL_ENTITY_YES = 1</w:t>
            </w:r>
          </w:p>
        </w:tc>
      </w:tr>
      <w:tr w:rsidR="00ED0B82" w14:paraId="59573230"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F3375C"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locality_id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9F9B0A"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S/R's locality_id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0BA793" w14:textId="77777777" w:rsidR="00ED0B82" w:rsidRPr="001D1FC3" w:rsidRDefault="00ED0B82" w:rsidP="001D1FC3">
            <w:pPr>
              <w:pStyle w:val="NormalWeb"/>
              <w:spacing w:before="0" w:beforeAutospacing="0" w:after="0" w:afterAutospacing="0"/>
              <w:jc w:val="both"/>
              <w:rPr>
                <w:rFonts w:asciiTheme="minorHAnsi" w:hAnsiTheme="minorHAnsi"/>
                <w:bCs/>
                <w:sz w:val="18"/>
                <w:szCs w:val="18"/>
              </w:rPr>
            </w:pPr>
            <w:r w:rsidRPr="001D1FC3">
              <w:rPr>
                <w:rFonts w:asciiTheme="minorHAnsi" w:hAnsiTheme="minorHAnsi"/>
                <w:bCs/>
                <w:sz w:val="18"/>
                <w:szCs w:val="18"/>
              </w:rPr>
              <w:t>Required. Integer value between 1 and 4294967295.</w:t>
            </w:r>
          </w:p>
          <w:p w14:paraId="11287D2F" w14:textId="77777777" w:rsidR="00ED0B82" w:rsidRPr="001D1FC3" w:rsidRDefault="00ED0B82" w:rsidP="001D1FC3">
            <w:pPr>
              <w:pStyle w:val="NormalWeb"/>
              <w:spacing w:before="150" w:beforeAutospacing="0" w:after="0" w:afterAutospacing="0"/>
              <w:jc w:val="both"/>
              <w:rPr>
                <w:rFonts w:asciiTheme="minorHAnsi" w:hAnsiTheme="minorHAnsi"/>
                <w:bCs/>
                <w:sz w:val="18"/>
                <w:szCs w:val="18"/>
              </w:rPr>
            </w:pPr>
            <w:r w:rsidRPr="001D1FC3">
              <w:rPr>
                <w:rFonts w:asciiTheme="minorHAnsi" w:hAnsiTheme="minorHAnsi"/>
                <w:bCs/>
                <w:sz w:val="18"/>
                <w:szCs w:val="18"/>
              </w:rPr>
              <w:t>Must be a valid locality in the eMAG database.</w:t>
            </w:r>
          </w:p>
        </w:tc>
      </w:tr>
      <w:tr w:rsidR="00ED0B82" w14:paraId="3EBCD5AC"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2D4B89"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B7700E"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S/R's 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52A626" w14:textId="77777777" w:rsidR="00ED0B82" w:rsidRPr="001D1FC3" w:rsidRDefault="00ED0B82" w:rsidP="001D1FC3">
            <w:pPr>
              <w:pStyle w:val="NormalWeb"/>
              <w:spacing w:before="0" w:beforeAutospacing="0" w:after="0" w:afterAutospacing="0"/>
              <w:jc w:val="both"/>
              <w:rPr>
                <w:rFonts w:asciiTheme="minorHAnsi" w:hAnsiTheme="minorHAnsi"/>
                <w:bCs/>
                <w:sz w:val="18"/>
                <w:szCs w:val="18"/>
              </w:rPr>
            </w:pPr>
            <w:r w:rsidRPr="001D1FC3">
              <w:rPr>
                <w:rFonts w:asciiTheme="minorHAnsi" w:hAnsiTheme="minorHAnsi"/>
                <w:bCs/>
                <w:sz w:val="18"/>
                <w:szCs w:val="18"/>
              </w:rPr>
              <w:t>Required. String value between 3 and 255</w:t>
            </w:r>
          </w:p>
        </w:tc>
      </w:tr>
      <w:tr w:rsidR="00ED0B82" w14:paraId="73E6CAD8"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5E0777"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zipcode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515438"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S/R's zipcode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18C914" w14:textId="77777777" w:rsidR="00ED0B82" w:rsidRPr="001D1FC3" w:rsidRDefault="00ED0B82" w:rsidP="001D1FC3">
            <w:pPr>
              <w:pStyle w:val="NormalWeb"/>
              <w:spacing w:before="0" w:beforeAutospacing="0" w:after="0" w:afterAutospacing="0"/>
              <w:jc w:val="both"/>
              <w:rPr>
                <w:rFonts w:asciiTheme="minorHAnsi" w:hAnsiTheme="minorHAnsi"/>
                <w:bCs/>
                <w:sz w:val="18"/>
                <w:szCs w:val="18"/>
              </w:rPr>
            </w:pPr>
            <w:r w:rsidRPr="001D1FC3">
              <w:rPr>
                <w:rFonts w:asciiTheme="minorHAnsi" w:hAnsiTheme="minorHAnsi"/>
                <w:bCs/>
                <w:sz w:val="18"/>
                <w:szCs w:val="18"/>
              </w:rPr>
              <w:t>Optional. String value between 1 and 255</w:t>
            </w:r>
          </w:p>
        </w:tc>
      </w:tr>
    </w:tbl>
    <w:p w14:paraId="543E121D" w14:textId="27956C93" w:rsidR="00ED0B82" w:rsidRPr="00B22342" w:rsidRDefault="00ED0B82" w:rsidP="006D216B">
      <w:pPr>
        <w:pStyle w:val="Heading2"/>
      </w:pPr>
      <w:bookmarkStart w:id="29" w:name="_Toc388603062"/>
      <w:r w:rsidRPr="00B22342">
        <w:t>Reading AWB PDF files</w:t>
      </w:r>
      <w:bookmarkEnd w:id="29"/>
    </w:p>
    <w:p w14:paraId="72BA6A0D" w14:textId="37737E39" w:rsidR="008863F3" w:rsidRPr="00B22342" w:rsidRDefault="00ED0B82" w:rsidP="008863F3">
      <w:pPr>
        <w:pStyle w:val="NormalWeb"/>
        <w:shd w:val="clear" w:color="auto" w:fill="FFFFFF"/>
        <w:spacing w:before="150" w:beforeAutospacing="0" w:after="0" w:afterAutospacing="0" w:line="300" w:lineRule="atLeast"/>
        <w:jc w:val="both"/>
        <w:rPr>
          <w:rFonts w:asciiTheme="minorHAnsi" w:hAnsiTheme="minorHAnsi" w:cs="Arial"/>
          <w:color w:val="333333"/>
        </w:rPr>
      </w:pPr>
      <w:r w:rsidRPr="00B22342">
        <w:rPr>
          <w:rFonts w:asciiTheme="minorHAnsi" w:hAnsiTheme="minorHAnsi" w:cs="Arial"/>
          <w:color w:val="333333"/>
        </w:rPr>
        <w:t>To read an existing AWB P</w:t>
      </w:r>
      <w:r w:rsidR="008863F3" w:rsidRPr="00B22342">
        <w:rPr>
          <w:rFonts w:asciiTheme="minorHAnsi" w:hAnsiTheme="minorHAnsi" w:cs="Arial"/>
          <w:color w:val="333333"/>
        </w:rPr>
        <w:t>DF simply access the URL below and replace code, username with proper values and hash value with sha1 value of password:</w:t>
      </w:r>
    </w:p>
    <w:p w14:paraId="7EB0C3BD" w14:textId="77777777" w:rsidR="008863F3" w:rsidRPr="00B22342" w:rsidRDefault="00ED0B82" w:rsidP="008863F3">
      <w:pPr>
        <w:pStyle w:val="NormalWeb"/>
        <w:shd w:val="clear" w:color="auto" w:fill="FFFFFF"/>
        <w:spacing w:before="150" w:beforeAutospacing="0" w:after="0" w:afterAutospacing="0" w:line="300" w:lineRule="atLeast"/>
        <w:jc w:val="both"/>
        <w:rPr>
          <w:rFonts w:asciiTheme="minorHAnsi" w:hAnsiTheme="minorHAnsi" w:cs="Arial"/>
          <w:color w:val="333333"/>
        </w:rPr>
      </w:pPr>
      <w:r w:rsidRPr="00B22342">
        <w:rPr>
          <w:rFonts w:asciiTheme="minorHAnsi" w:hAnsiTheme="minorHAnsi" w:cs="Arial"/>
          <w:color w:val="333333"/>
        </w:rPr>
        <w:t>MARKETPLACE_URL/awb/read_pdf?emag_id=awb_id&amp;code=my_</w:t>
      </w:r>
      <w:r w:rsidRPr="00B22342">
        <w:rPr>
          <w:rFonts w:asciiTheme="minorHAnsi" w:hAnsiTheme="minorHAnsi" w:cs="Arial"/>
          <w:b/>
          <w:color w:val="333333"/>
        </w:rPr>
        <w:t>code</w:t>
      </w:r>
      <w:r w:rsidRPr="00B22342">
        <w:rPr>
          <w:rFonts w:asciiTheme="minorHAnsi" w:hAnsiTheme="minorHAnsi" w:cs="Arial"/>
          <w:color w:val="333333"/>
        </w:rPr>
        <w:t>&amp;</w:t>
      </w:r>
      <w:r w:rsidRPr="00B22342">
        <w:rPr>
          <w:rFonts w:asciiTheme="minorHAnsi" w:hAnsiTheme="minorHAnsi" w:cs="Arial"/>
          <w:b/>
          <w:color w:val="333333"/>
        </w:rPr>
        <w:t>username</w:t>
      </w:r>
      <w:r w:rsidRPr="00B22342">
        <w:rPr>
          <w:rFonts w:asciiTheme="minorHAnsi" w:hAnsiTheme="minorHAnsi" w:cs="Arial"/>
          <w:color w:val="333333"/>
        </w:rPr>
        <w:t>=my_username&amp;hash=</w:t>
      </w:r>
      <w:r w:rsidRPr="00B22342">
        <w:rPr>
          <w:rFonts w:asciiTheme="minorHAnsi" w:hAnsiTheme="minorHAnsi" w:cs="Arial"/>
          <w:b/>
          <w:color w:val="333333"/>
        </w:rPr>
        <w:t>a28bb82682</w:t>
      </w:r>
      <w:r w:rsidR="008863F3" w:rsidRPr="00B22342">
        <w:rPr>
          <w:rFonts w:asciiTheme="minorHAnsi" w:hAnsiTheme="minorHAnsi" w:cs="Arial"/>
          <w:b/>
          <w:color w:val="333333"/>
        </w:rPr>
        <w:t>4c30ffddd47e9dce41dfb6c39bd655</w:t>
      </w:r>
    </w:p>
    <w:p w14:paraId="67503811" w14:textId="3D25D069" w:rsidR="00ED0B82" w:rsidRPr="00B22342" w:rsidRDefault="00ED0B82" w:rsidP="006D216B">
      <w:pPr>
        <w:pStyle w:val="Heading2"/>
      </w:pPr>
      <w:bookmarkStart w:id="30" w:name="_Toc388603063"/>
      <w:r w:rsidRPr="00B22342">
        <w:t>Counting Localities</w:t>
      </w:r>
      <w:bookmarkEnd w:id="30"/>
    </w:p>
    <w:p w14:paraId="53FF53AB" w14:textId="7D84FDC4" w:rsidR="004D1300" w:rsidRDefault="004D1300" w:rsidP="001E5EEC">
      <w:r>
        <w:t>In order to issue an AWB you need to submit the correct locality id. You can also use the id from the order.</w:t>
      </w:r>
    </w:p>
    <w:p w14:paraId="6249345C" w14:textId="46243D3E" w:rsidR="001E5EEC" w:rsidRDefault="001E5EEC" w:rsidP="001E5EEC">
      <w:r w:rsidRPr="001E5EEC">
        <w:t xml:space="preserve">The resource is </w:t>
      </w:r>
      <w:r w:rsidRPr="001E5EEC">
        <w:rPr>
          <w:b/>
          <w:i/>
        </w:rPr>
        <w:t>locality</w:t>
      </w:r>
      <w:r w:rsidRPr="001E5EEC">
        <w:t xml:space="preserve"> and the available actions are </w:t>
      </w:r>
      <w:r w:rsidRPr="001E5EEC">
        <w:rPr>
          <w:b/>
          <w:i/>
        </w:rPr>
        <w:t>read</w:t>
      </w:r>
      <w:r>
        <w:t xml:space="preserve"> and</w:t>
      </w:r>
      <w:r w:rsidRPr="001E5EEC">
        <w:t xml:space="preserve"> </w:t>
      </w:r>
      <w:r w:rsidRPr="001E5EEC">
        <w:rPr>
          <w:b/>
          <w:i/>
        </w:rPr>
        <w:t>count</w:t>
      </w:r>
      <w:r w:rsidRPr="001E5EEC">
        <w:t>.</w:t>
      </w:r>
    </w:p>
    <w:p w14:paraId="0B83CC1B" w14:textId="77777777" w:rsidR="00ED0B82" w:rsidRDefault="00ED0B82" w:rsidP="001E5EEC">
      <w:r w:rsidRPr="008863F3">
        <w:t>The following filters are available when counting localities:</w:t>
      </w:r>
    </w:p>
    <w:tbl>
      <w:tblPr>
        <w:tblW w:w="10792" w:type="dxa"/>
        <w:tblCellMar>
          <w:top w:w="15" w:type="dxa"/>
          <w:left w:w="15" w:type="dxa"/>
          <w:bottom w:w="15" w:type="dxa"/>
          <w:right w:w="15" w:type="dxa"/>
        </w:tblCellMar>
        <w:tblLook w:val="04A0" w:firstRow="1" w:lastRow="0" w:firstColumn="1" w:lastColumn="0" w:noHBand="0" w:noVBand="1"/>
      </w:tblPr>
      <w:tblGrid>
        <w:gridCol w:w="1225"/>
        <w:gridCol w:w="3768"/>
        <w:gridCol w:w="5799"/>
      </w:tblGrid>
      <w:tr w:rsidR="00ED0B82" w:rsidRPr="00A54942" w14:paraId="08F43557" w14:textId="77777777"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A39D8CF"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83F7575"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Description</w:t>
            </w:r>
          </w:p>
        </w:tc>
        <w:tc>
          <w:tcPr>
            <w:tcW w:w="579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589F7CD"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Constraints</w:t>
            </w:r>
          </w:p>
        </w:tc>
      </w:tr>
      <w:tr w:rsidR="00ED0B82" w:rsidRPr="00A54942" w14:paraId="43D566EF"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AEF11F"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64F3AD"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The locality with this id</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E4FD47" w14:textId="77777777" w:rsidR="00ED0B82" w:rsidRPr="001D1FC3" w:rsidRDefault="00ED0B82" w:rsidP="001D1FC3">
            <w:pPr>
              <w:tabs>
                <w:tab w:val="left" w:pos="1155"/>
              </w:tabs>
              <w:spacing w:after="0" w:line="240" w:lineRule="auto"/>
              <w:jc w:val="both"/>
              <w:rPr>
                <w:rFonts w:eastAsia="Times New Roman" w:cs="Times New Roman"/>
                <w:bCs/>
                <w:sz w:val="18"/>
                <w:szCs w:val="18"/>
              </w:rPr>
            </w:pPr>
            <w:r w:rsidRPr="001D1FC3">
              <w:rPr>
                <w:rFonts w:eastAsia="Times New Roman" w:cs="Times New Roman"/>
                <w:bCs/>
                <w:sz w:val="18"/>
                <w:szCs w:val="18"/>
              </w:rPr>
              <w:t>Integer</w:t>
            </w:r>
            <w:r w:rsidR="001D1FC3" w:rsidRPr="001D1FC3">
              <w:rPr>
                <w:rFonts w:eastAsia="Times New Roman" w:cs="Times New Roman"/>
                <w:bCs/>
                <w:sz w:val="18"/>
                <w:szCs w:val="18"/>
              </w:rPr>
              <w:tab/>
            </w:r>
          </w:p>
        </w:tc>
      </w:tr>
      <w:tr w:rsidR="00ED0B82" w:rsidRPr="00A54942" w14:paraId="4D9E844D"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DAA601"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1F63A2"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All localities with this name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3E0DA7"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String of length between 0 and 60</w:t>
            </w:r>
          </w:p>
        </w:tc>
      </w:tr>
      <w:tr w:rsidR="00ED0B82" w:rsidRPr="00A54942" w14:paraId="1C04DA68"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46667F"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D6FEE4"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All localities modified after this date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FD21C2"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Date with the 'Y-m-d H:i:s' format</w:t>
            </w:r>
          </w:p>
        </w:tc>
      </w:tr>
    </w:tbl>
    <w:p w14:paraId="65A33A3A" w14:textId="6489A383" w:rsidR="00ED0B82" w:rsidRPr="0087393C" w:rsidRDefault="00ED0B82" w:rsidP="006D216B">
      <w:pPr>
        <w:pStyle w:val="Heading2"/>
      </w:pPr>
      <w:bookmarkStart w:id="31" w:name="_Toc388603064"/>
      <w:r w:rsidRPr="0087393C">
        <w:t>Reading Localities</w:t>
      </w:r>
      <w:bookmarkEnd w:id="31"/>
    </w:p>
    <w:p w14:paraId="41FDB9D5" w14:textId="77777777" w:rsidR="00ED0B82" w:rsidRPr="008863F3" w:rsidRDefault="00ED0B82" w:rsidP="008863F3">
      <w:pPr>
        <w:pStyle w:val="NormalWeb"/>
        <w:shd w:val="clear" w:color="auto" w:fill="FFFFFF"/>
        <w:spacing w:before="150" w:beforeAutospacing="0" w:after="0" w:afterAutospacing="0" w:line="300" w:lineRule="atLeast"/>
        <w:jc w:val="both"/>
        <w:rPr>
          <w:rFonts w:asciiTheme="minorHAnsi" w:hAnsiTheme="minorHAnsi" w:cs="Arial"/>
          <w:color w:val="333333"/>
        </w:rPr>
      </w:pPr>
      <w:r w:rsidRPr="008863F3">
        <w:rPr>
          <w:rFonts w:asciiTheme="minorHAnsi" w:hAnsiTheme="minorHAnsi" w:cs="Arial"/>
          <w:color w:val="333333"/>
        </w:rPr>
        <w:t>The following filters are available when reading localities:</w:t>
      </w:r>
    </w:p>
    <w:tbl>
      <w:tblPr>
        <w:tblW w:w="10792" w:type="dxa"/>
        <w:tblCellMar>
          <w:top w:w="15" w:type="dxa"/>
          <w:left w:w="15" w:type="dxa"/>
          <w:bottom w:w="15" w:type="dxa"/>
          <w:right w:w="15" w:type="dxa"/>
        </w:tblCellMar>
        <w:tblLook w:val="04A0" w:firstRow="1" w:lastRow="0" w:firstColumn="1" w:lastColumn="0" w:noHBand="0" w:noVBand="1"/>
      </w:tblPr>
      <w:tblGrid>
        <w:gridCol w:w="1305"/>
        <w:gridCol w:w="3585"/>
        <w:gridCol w:w="5902"/>
      </w:tblGrid>
      <w:tr w:rsidR="00ED0B82" w:rsidRPr="00A54942" w14:paraId="6B43D360" w14:textId="77777777"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DCF01DC"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9873AD3"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Description</w:t>
            </w:r>
          </w:p>
        </w:tc>
        <w:tc>
          <w:tcPr>
            <w:tcW w:w="59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3E88BB0"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Constraints</w:t>
            </w:r>
          </w:p>
        </w:tc>
      </w:tr>
      <w:tr w:rsidR="00ED0B82" w:rsidRPr="00A54942" w14:paraId="35A74C0C"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10EE0E"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896362"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The locality with this id</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B66758"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Integer</w:t>
            </w:r>
          </w:p>
        </w:tc>
      </w:tr>
      <w:tr w:rsidR="00ED0B82" w:rsidRPr="00A54942" w14:paraId="21A32BE8"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1D4139"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5C11E1"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All localities with this name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E26CD6A"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String of length between 0 and 60</w:t>
            </w:r>
          </w:p>
        </w:tc>
      </w:tr>
      <w:tr w:rsidR="00ED0B82" w:rsidRPr="00A54942" w14:paraId="2D7FAADE"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D8394D"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1B0689"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All localities modified after this date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D654CB"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Date with the 'Y-m-d H:i:s' format</w:t>
            </w:r>
          </w:p>
        </w:tc>
      </w:tr>
      <w:tr w:rsidR="00ED0B82" w:rsidRPr="00A54942" w14:paraId="5D4A6D20"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CAD1B0"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itemsPerPage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DB089F"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The maximum number of localities to return.</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E67606"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Optional. Integer value between 1 and 100.</w:t>
            </w:r>
          </w:p>
        </w:tc>
      </w:tr>
      <w:tr w:rsidR="00ED0B82" w:rsidRPr="00A54942" w14:paraId="6EDB2E90"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495BE0"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566A1B"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The page offset.</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315D75"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Optional. Integer value between 1 and 65535.</w:t>
            </w:r>
          </w:p>
        </w:tc>
      </w:tr>
    </w:tbl>
    <w:p w14:paraId="1307D9B4" w14:textId="77777777" w:rsidR="00E30BA9" w:rsidRDefault="00E30BA9" w:rsidP="00E30BA9"/>
    <w:p w14:paraId="2BB91B0E" w14:textId="58547E78" w:rsidR="00E30BA9" w:rsidRDefault="00E30BA9" w:rsidP="00E30BA9">
      <w:r>
        <w:t>A locality has the following properties:</w:t>
      </w:r>
    </w:p>
    <w:tbl>
      <w:tblPr>
        <w:tblpPr w:leftFromText="180" w:rightFromText="180" w:vertAnchor="text" w:horzAnchor="margin" w:tblpY="68"/>
        <w:tblW w:w="10792" w:type="dxa"/>
        <w:tblCellMar>
          <w:top w:w="15" w:type="dxa"/>
          <w:left w:w="15" w:type="dxa"/>
          <w:bottom w:w="15" w:type="dxa"/>
          <w:right w:w="15" w:type="dxa"/>
        </w:tblCellMar>
        <w:tblLook w:val="04A0" w:firstRow="1" w:lastRow="0" w:firstColumn="1" w:lastColumn="0" w:noHBand="0" w:noVBand="1"/>
      </w:tblPr>
      <w:tblGrid>
        <w:gridCol w:w="1728"/>
        <w:gridCol w:w="2421"/>
        <w:gridCol w:w="6643"/>
      </w:tblGrid>
      <w:tr w:rsidR="00E30BA9" w:rsidRPr="00E30BA9" w14:paraId="2F240C25" w14:textId="77777777" w:rsidTr="00CB69B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7E7B428" w14:textId="77777777" w:rsidR="00E30BA9" w:rsidRPr="00E30BA9" w:rsidRDefault="00E30BA9" w:rsidP="00E30BA9">
            <w:pPr>
              <w:spacing w:after="0" w:line="240" w:lineRule="auto"/>
              <w:jc w:val="both"/>
              <w:rPr>
                <w:rFonts w:eastAsia="Times New Roman" w:cs="Times New Roman"/>
                <w:b/>
                <w:bCs/>
                <w:sz w:val="18"/>
                <w:szCs w:val="18"/>
              </w:rPr>
            </w:pPr>
            <w:r w:rsidRPr="00E30BA9">
              <w:rPr>
                <w:rFonts w:eastAsia="Times New Roman" w:cs="Times New Roman"/>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EF70DFD" w14:textId="77777777" w:rsidR="00E30BA9" w:rsidRPr="00E30BA9" w:rsidRDefault="00E30BA9" w:rsidP="00E30BA9">
            <w:pPr>
              <w:spacing w:after="0" w:line="240" w:lineRule="auto"/>
              <w:jc w:val="both"/>
              <w:rPr>
                <w:rFonts w:eastAsia="Times New Roman" w:cs="Times New Roman"/>
                <w:b/>
                <w:bCs/>
                <w:sz w:val="18"/>
                <w:szCs w:val="18"/>
              </w:rPr>
            </w:pPr>
            <w:r w:rsidRPr="00E30BA9">
              <w:rPr>
                <w:rFonts w:eastAsia="Times New Roman" w:cs="Times New Roman"/>
                <w:b/>
                <w:bCs/>
                <w:sz w:val="18"/>
                <w:szCs w:val="18"/>
              </w:rPr>
              <w:t>Description</w:t>
            </w:r>
          </w:p>
        </w:tc>
        <w:tc>
          <w:tcPr>
            <w:tcW w:w="664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6E08A3C" w14:textId="77777777" w:rsidR="00E30BA9" w:rsidRPr="00E30BA9" w:rsidRDefault="00E30BA9" w:rsidP="00E30BA9">
            <w:pPr>
              <w:spacing w:after="0" w:line="240" w:lineRule="auto"/>
              <w:jc w:val="both"/>
              <w:rPr>
                <w:rFonts w:eastAsia="Times New Roman" w:cs="Times New Roman"/>
                <w:b/>
                <w:bCs/>
                <w:sz w:val="18"/>
                <w:szCs w:val="18"/>
              </w:rPr>
            </w:pPr>
            <w:r w:rsidRPr="00E30BA9">
              <w:rPr>
                <w:rFonts w:eastAsia="Times New Roman" w:cs="Times New Roman"/>
                <w:b/>
                <w:bCs/>
                <w:sz w:val="18"/>
                <w:szCs w:val="18"/>
              </w:rPr>
              <w:t>Constraints</w:t>
            </w:r>
          </w:p>
        </w:tc>
      </w:tr>
      <w:tr w:rsidR="00E30BA9" w:rsidRPr="00E30BA9" w14:paraId="49337DEA" w14:textId="77777777"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F2B3F2"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EE0FD9"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The id of the locality</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E2D5DD"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Integer</w:t>
            </w:r>
          </w:p>
        </w:tc>
      </w:tr>
      <w:tr w:rsidR="00E30BA9" w:rsidRPr="00E30BA9" w14:paraId="7D31A467" w14:textId="77777777"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7252F2"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E4FF0E"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The name of the locality</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19A092"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String of length between 0 and 60</w:t>
            </w:r>
          </w:p>
        </w:tc>
      </w:tr>
      <w:tr w:rsidR="00E30BA9" w:rsidRPr="00E30BA9" w14:paraId="653E33F7" w14:textId="77777777"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7CF96D"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region([1-4]+)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79CE18"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Region name</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E46687"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String of length between 0 and 60</w:t>
            </w:r>
          </w:p>
        </w:tc>
      </w:tr>
      <w:tr w:rsidR="00E30BA9" w:rsidRPr="00E30BA9" w14:paraId="2C978757" w14:textId="77777777"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5C6C4A"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region([1-4]+)_latin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B31964"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Region name latin version</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E1E83F"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String of length between 0 and 60</w:t>
            </w:r>
          </w:p>
        </w:tc>
      </w:tr>
      <w:tr w:rsidR="00E30BA9" w:rsidRPr="00E30BA9" w14:paraId="38DC0E76" w14:textId="77777777"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2FCEE6"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geoid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213388"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Geographic id of the location</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C2CA69"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Integer</w:t>
            </w:r>
          </w:p>
        </w:tc>
      </w:tr>
      <w:tr w:rsidR="00E30BA9" w:rsidRPr="00E30BA9" w14:paraId="6EAF6A00" w14:textId="77777777"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23A96B"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2764F0"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Last modification date</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7F06D" w14:textId="77777777" w:rsidR="00E30BA9" w:rsidRPr="00E30BA9" w:rsidRDefault="00E30BA9" w:rsidP="00E30BA9">
            <w:pPr>
              <w:spacing w:after="0" w:line="240" w:lineRule="auto"/>
              <w:jc w:val="both"/>
              <w:rPr>
                <w:rFonts w:eastAsia="Times New Roman" w:cs="Times New Roman"/>
                <w:bCs/>
                <w:sz w:val="18"/>
                <w:szCs w:val="18"/>
              </w:rPr>
            </w:pPr>
            <w:r w:rsidRPr="00E30BA9">
              <w:rPr>
                <w:rFonts w:eastAsia="Times New Roman" w:cs="Times New Roman"/>
                <w:bCs/>
                <w:sz w:val="18"/>
                <w:szCs w:val="18"/>
              </w:rPr>
              <w:t>Date with the 'Y-m-d H:i:s' format</w:t>
            </w:r>
          </w:p>
        </w:tc>
      </w:tr>
    </w:tbl>
    <w:p w14:paraId="3C44A8E4" w14:textId="77777777" w:rsidR="00E30BA9" w:rsidRDefault="00E30BA9" w:rsidP="00E30BA9"/>
    <w:p w14:paraId="69963B14" w14:textId="3378BB4A" w:rsidR="00ED0B82" w:rsidRPr="0087393C" w:rsidRDefault="00ED0B82" w:rsidP="006D216B">
      <w:pPr>
        <w:pStyle w:val="Heading2"/>
      </w:pPr>
      <w:bookmarkStart w:id="32" w:name="_Toc388603065"/>
      <w:r w:rsidRPr="0087393C">
        <w:t>Reading AWB</w:t>
      </w:r>
      <w:bookmarkEnd w:id="32"/>
    </w:p>
    <w:p w14:paraId="43655657" w14:textId="77777777" w:rsidR="00ED0B82" w:rsidRPr="008863F3" w:rsidRDefault="00ED0B82" w:rsidP="008863F3">
      <w:pPr>
        <w:pStyle w:val="NormalWeb"/>
        <w:shd w:val="clear" w:color="auto" w:fill="FFFFFF"/>
        <w:spacing w:before="150" w:beforeAutospacing="0" w:after="0" w:afterAutospacing="0" w:line="300" w:lineRule="atLeast"/>
        <w:jc w:val="both"/>
        <w:rPr>
          <w:rFonts w:asciiTheme="minorHAnsi" w:hAnsiTheme="minorHAnsi" w:cs="Arial"/>
          <w:color w:val="333333"/>
        </w:rPr>
      </w:pPr>
      <w:r w:rsidRPr="008863F3">
        <w:rPr>
          <w:rFonts w:asciiTheme="minorHAnsi" w:hAnsiTheme="minorHAnsi" w:cs="Arial"/>
          <w:color w:val="333333"/>
        </w:rPr>
        <w:t>The following filters are available when reading AWBs:</w:t>
      </w:r>
    </w:p>
    <w:tbl>
      <w:tblPr>
        <w:tblW w:w="10792" w:type="dxa"/>
        <w:tblCellMar>
          <w:top w:w="15" w:type="dxa"/>
          <w:left w:w="15" w:type="dxa"/>
          <w:bottom w:w="15" w:type="dxa"/>
          <w:right w:w="15" w:type="dxa"/>
        </w:tblCellMar>
        <w:tblLook w:val="04A0" w:firstRow="1" w:lastRow="0" w:firstColumn="1" w:lastColumn="0" w:noHBand="0" w:noVBand="1"/>
      </w:tblPr>
      <w:tblGrid>
        <w:gridCol w:w="947"/>
        <w:gridCol w:w="1841"/>
        <w:gridCol w:w="8004"/>
      </w:tblGrid>
      <w:tr w:rsidR="00ED0B82" w14:paraId="6A46E1D9" w14:textId="77777777"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1AE2CE9"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1FDB04D"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Description</w:t>
            </w:r>
          </w:p>
        </w:tc>
        <w:tc>
          <w:tcPr>
            <w:tcW w:w="800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C6142A7" w14:textId="77777777" w:rsidR="00ED0B82" w:rsidRPr="001D1FC3" w:rsidRDefault="00ED0B82" w:rsidP="001D1FC3">
            <w:pPr>
              <w:spacing w:after="0" w:line="240" w:lineRule="auto"/>
              <w:jc w:val="both"/>
              <w:rPr>
                <w:rFonts w:eastAsia="Times New Roman" w:cs="Times New Roman"/>
                <w:b/>
                <w:bCs/>
                <w:sz w:val="18"/>
                <w:szCs w:val="18"/>
              </w:rPr>
            </w:pPr>
            <w:r w:rsidRPr="001D1FC3">
              <w:rPr>
                <w:rFonts w:eastAsia="Times New Roman" w:cs="Times New Roman"/>
                <w:b/>
                <w:bCs/>
                <w:sz w:val="18"/>
                <w:szCs w:val="18"/>
              </w:rPr>
              <w:t>Constraints</w:t>
            </w:r>
          </w:p>
        </w:tc>
      </w:tr>
      <w:tr w:rsidR="00ED0B82" w14:paraId="0D8E2B8F"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53324D"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BD8019" w14:textId="77777777" w:rsidR="00ED0B82" w:rsidRPr="001D1FC3" w:rsidRDefault="00ED0B82" w:rsidP="001D1FC3">
            <w:pPr>
              <w:spacing w:after="0" w:line="240" w:lineRule="auto"/>
              <w:jc w:val="both"/>
              <w:rPr>
                <w:rFonts w:eastAsia="Times New Roman" w:cs="Times New Roman"/>
                <w:bCs/>
                <w:sz w:val="18"/>
                <w:szCs w:val="18"/>
              </w:rPr>
            </w:pPr>
            <w:r w:rsidRPr="001D1FC3">
              <w:rPr>
                <w:rFonts w:eastAsia="Times New Roman" w:cs="Times New Roman"/>
                <w:bCs/>
                <w:sz w:val="18"/>
                <w:szCs w:val="18"/>
              </w:rPr>
              <w:t>The AWB's eMAG id.</w:t>
            </w:r>
          </w:p>
        </w:tc>
        <w:tc>
          <w:tcPr>
            <w:tcW w:w="800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E82DE7" w14:textId="77777777" w:rsidR="00ED0B82" w:rsidRPr="001D1FC3" w:rsidRDefault="00ED0B82" w:rsidP="001D1FC3">
            <w:pPr>
              <w:pStyle w:val="NormalWeb"/>
              <w:spacing w:before="0" w:beforeAutospacing="0" w:after="0" w:afterAutospacing="0"/>
              <w:jc w:val="both"/>
              <w:rPr>
                <w:rFonts w:asciiTheme="minorHAnsi" w:hAnsiTheme="minorHAnsi"/>
                <w:bCs/>
                <w:sz w:val="18"/>
                <w:szCs w:val="18"/>
              </w:rPr>
            </w:pPr>
            <w:r w:rsidRPr="001D1FC3">
              <w:rPr>
                <w:rFonts w:asciiTheme="minorHAnsi" w:hAnsiTheme="minorHAnsi"/>
                <w:bCs/>
                <w:sz w:val="18"/>
                <w:szCs w:val="18"/>
              </w:rPr>
              <w:t>Integer value between 1 and 4294967295.</w:t>
            </w:r>
          </w:p>
          <w:p w14:paraId="3435C332" w14:textId="77777777" w:rsidR="00ED0B82" w:rsidRPr="001D1FC3" w:rsidRDefault="00ED0B82" w:rsidP="001D1FC3">
            <w:pPr>
              <w:pStyle w:val="NormalWeb"/>
              <w:spacing w:before="150" w:beforeAutospacing="0" w:after="0" w:afterAutospacing="0"/>
              <w:jc w:val="both"/>
              <w:rPr>
                <w:rFonts w:asciiTheme="minorHAnsi" w:hAnsiTheme="minorHAnsi"/>
                <w:bCs/>
                <w:sz w:val="18"/>
                <w:szCs w:val="18"/>
              </w:rPr>
            </w:pPr>
            <w:r w:rsidRPr="001D1FC3">
              <w:rPr>
                <w:rFonts w:asciiTheme="minorHAnsi" w:hAnsiTheme="minorHAnsi"/>
                <w:bCs/>
                <w:sz w:val="18"/>
                <w:szCs w:val="18"/>
              </w:rPr>
              <w:t>Must be a valid AWB in eMAG database.</w:t>
            </w:r>
          </w:p>
        </w:tc>
      </w:tr>
    </w:tbl>
    <w:p w14:paraId="39432AB0" w14:textId="77777777" w:rsidR="00ED0B82" w:rsidRPr="00F76AC1" w:rsidRDefault="00ED0B82" w:rsidP="004052D7">
      <w:pPr>
        <w:spacing w:after="0" w:line="300" w:lineRule="atLeast"/>
        <w:jc w:val="both"/>
        <w:rPr>
          <w:rFonts w:eastAsia="Times New Roman" w:cs="Arial"/>
          <w:color w:val="333333"/>
          <w:sz w:val="24"/>
          <w:szCs w:val="24"/>
        </w:rPr>
      </w:pPr>
    </w:p>
    <w:p w14:paraId="60C9854A" w14:textId="224A726B" w:rsidR="00A0178A" w:rsidRPr="00F76AC1" w:rsidRDefault="00FF2C43" w:rsidP="00B22342">
      <w:pPr>
        <w:pStyle w:val="Heading1"/>
      </w:pPr>
      <w:bookmarkStart w:id="33" w:name="_Toc388603066"/>
      <w:r w:rsidRPr="00F76AC1">
        <w:t>Using the messaging service</w:t>
      </w:r>
      <w:bookmarkEnd w:id="33"/>
    </w:p>
    <w:p w14:paraId="2E0B628B" w14:textId="77777777" w:rsidR="00A0178A" w:rsidRPr="00F76AC1" w:rsidRDefault="00A0178A" w:rsidP="004052D7">
      <w:pPr>
        <w:spacing w:after="0" w:line="300" w:lineRule="atLeast"/>
        <w:jc w:val="both"/>
        <w:rPr>
          <w:rFonts w:eastAsia="Times New Roman" w:cs="Arial"/>
          <w:color w:val="333333"/>
          <w:sz w:val="24"/>
          <w:szCs w:val="24"/>
        </w:rPr>
      </w:pPr>
    </w:p>
    <w:p w14:paraId="514CAA87" w14:textId="0536EF9D" w:rsidR="0087393C" w:rsidRDefault="0087393C" w:rsidP="004052D7">
      <w:pPr>
        <w:pStyle w:val="NormalWeb"/>
        <w:shd w:val="clear" w:color="auto" w:fill="FFFFFF"/>
        <w:spacing w:before="0" w:beforeAutospacing="0" w:after="0" w:afterAutospacing="0" w:line="300" w:lineRule="atLeast"/>
        <w:jc w:val="both"/>
        <w:rPr>
          <w:rFonts w:asciiTheme="minorHAnsi" w:hAnsiTheme="minorHAnsi" w:cs="Arial"/>
          <w:color w:val="333333"/>
        </w:rPr>
      </w:pPr>
      <w:r>
        <w:rPr>
          <w:rFonts w:asciiTheme="minorHAnsi" w:hAnsiTheme="minorHAnsi" w:cs="Arial"/>
          <w:color w:val="333333"/>
        </w:rPr>
        <w:t xml:space="preserve">eMAG </w:t>
      </w:r>
      <w:r w:rsidR="004B0422" w:rsidRPr="00F76AC1">
        <w:rPr>
          <w:rFonts w:asciiTheme="minorHAnsi" w:hAnsiTheme="minorHAnsi" w:cs="Arial"/>
          <w:color w:val="333333"/>
        </w:rPr>
        <w:t xml:space="preserve">Marketplace </w:t>
      </w:r>
      <w:r>
        <w:rPr>
          <w:rFonts w:asciiTheme="minorHAnsi" w:hAnsiTheme="minorHAnsi" w:cs="Arial"/>
          <w:color w:val="333333"/>
        </w:rPr>
        <w:t xml:space="preserve">operators </w:t>
      </w:r>
      <w:r w:rsidR="004B0422" w:rsidRPr="00F76AC1">
        <w:rPr>
          <w:rFonts w:asciiTheme="minorHAnsi" w:hAnsiTheme="minorHAnsi" w:cs="Arial"/>
          <w:color w:val="333333"/>
        </w:rPr>
        <w:t>communicate with vendors through messages. The messages are organized in topics. The first message is also the topic while the following m</w:t>
      </w:r>
      <w:r w:rsidR="004052D7">
        <w:rPr>
          <w:rFonts w:asciiTheme="minorHAnsi" w:hAnsiTheme="minorHAnsi" w:cs="Arial"/>
          <w:color w:val="333333"/>
        </w:rPr>
        <w:t>essages are considered replies.</w:t>
      </w:r>
    </w:p>
    <w:p w14:paraId="1EB0E83E" w14:textId="33C20FA3" w:rsidR="004B0422" w:rsidRPr="00F76AC1" w:rsidRDefault="004B0422" w:rsidP="004052D7">
      <w:pPr>
        <w:pStyle w:val="NormalWeb"/>
        <w:shd w:val="clear" w:color="auto" w:fill="FFFFFF"/>
        <w:spacing w:before="0" w:beforeAutospacing="0" w:after="0" w:afterAutospacing="0" w:line="300" w:lineRule="atLeast"/>
        <w:jc w:val="both"/>
        <w:rPr>
          <w:rFonts w:asciiTheme="minorHAnsi" w:hAnsiTheme="minorHAnsi" w:cs="Arial"/>
          <w:color w:val="333333"/>
        </w:rPr>
      </w:pPr>
    </w:p>
    <w:p w14:paraId="03CA4507" w14:textId="7E754B80" w:rsidR="004B0422" w:rsidRPr="00F76AC1" w:rsidRDefault="004B0422" w:rsidP="006D216B">
      <w:pPr>
        <w:pStyle w:val="Heading2"/>
      </w:pPr>
      <w:bookmarkStart w:id="34" w:name="_Toc388603067"/>
      <w:r w:rsidRPr="00F76AC1">
        <w:t>Reading messages</w:t>
      </w:r>
      <w:bookmarkEnd w:id="34"/>
    </w:p>
    <w:p w14:paraId="01C6E15B" w14:textId="77777777" w:rsidR="004B0422" w:rsidRPr="00F76AC1" w:rsidRDefault="004B0422"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A message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161"/>
        <w:gridCol w:w="5494"/>
        <w:gridCol w:w="4129"/>
      </w:tblGrid>
      <w:tr w:rsidR="004B0422" w:rsidRPr="009B5B3D" w14:paraId="5547D598" w14:textId="77777777" w:rsidTr="009B5B3D">
        <w:trPr>
          <w:trHeight w:val="268"/>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5C0224C" w14:textId="77777777" w:rsidR="004B0422" w:rsidRPr="009B5B3D" w:rsidRDefault="004B0422" w:rsidP="009B5B3D">
            <w:pPr>
              <w:spacing w:after="0" w:line="240" w:lineRule="auto"/>
              <w:jc w:val="both"/>
              <w:rPr>
                <w:rFonts w:eastAsia="Times New Roman" w:cs="Times New Roman"/>
                <w:b/>
                <w:bCs/>
                <w:sz w:val="18"/>
                <w:szCs w:val="18"/>
              </w:rPr>
            </w:pPr>
            <w:r w:rsidRPr="009B5B3D">
              <w:rPr>
                <w:rFonts w:eastAsia="Times New Roman" w:cs="Times New Roman"/>
                <w:b/>
                <w:bCs/>
                <w:sz w:val="18"/>
                <w:szCs w:val="18"/>
              </w:rPr>
              <w:t>Key</w:t>
            </w:r>
          </w:p>
        </w:tc>
        <w:tc>
          <w:tcPr>
            <w:tcW w:w="549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6F086F7" w14:textId="77777777" w:rsidR="004B0422" w:rsidRPr="009B5B3D" w:rsidRDefault="004B0422" w:rsidP="009B5B3D">
            <w:pPr>
              <w:spacing w:after="0" w:line="240" w:lineRule="auto"/>
              <w:jc w:val="both"/>
              <w:rPr>
                <w:rFonts w:eastAsia="Times New Roman" w:cs="Times New Roman"/>
                <w:b/>
                <w:bCs/>
                <w:sz w:val="18"/>
                <w:szCs w:val="18"/>
              </w:rPr>
            </w:pPr>
            <w:r w:rsidRPr="009B5B3D">
              <w:rPr>
                <w:rFonts w:eastAsia="Times New Roman" w:cs="Times New Roman"/>
                <w:b/>
                <w:bCs/>
                <w:sz w:val="18"/>
                <w:szCs w:val="18"/>
              </w:rPr>
              <w:t>Description</w:t>
            </w:r>
          </w:p>
        </w:tc>
        <w:tc>
          <w:tcPr>
            <w:tcW w:w="412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4769BE8" w14:textId="77777777" w:rsidR="004B0422" w:rsidRPr="009B5B3D" w:rsidRDefault="004B0422" w:rsidP="009B5B3D">
            <w:pPr>
              <w:spacing w:after="0" w:line="240" w:lineRule="auto"/>
              <w:jc w:val="both"/>
              <w:rPr>
                <w:rFonts w:eastAsia="Times New Roman" w:cs="Times New Roman"/>
                <w:b/>
                <w:bCs/>
                <w:sz w:val="18"/>
                <w:szCs w:val="18"/>
              </w:rPr>
            </w:pPr>
            <w:r w:rsidRPr="009B5B3D">
              <w:rPr>
                <w:rFonts w:eastAsia="Times New Roman" w:cs="Times New Roman"/>
                <w:b/>
                <w:bCs/>
                <w:sz w:val="18"/>
                <w:szCs w:val="18"/>
              </w:rPr>
              <w:t>Constraints</w:t>
            </w:r>
          </w:p>
        </w:tc>
      </w:tr>
      <w:tr w:rsidR="004B0422" w:rsidRPr="00F85F9E" w14:paraId="2A8C3425" w14:textId="77777777" w:rsidTr="002C05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D9F88B" w14:textId="77777777" w:rsidR="004B0422" w:rsidRPr="00F85F9E" w:rsidRDefault="004B0422" w:rsidP="004052D7">
            <w:pPr>
              <w:jc w:val="both"/>
              <w:rPr>
                <w:sz w:val="18"/>
                <w:szCs w:val="18"/>
              </w:rPr>
            </w:pPr>
            <w:r w:rsidRPr="00F85F9E">
              <w:rPr>
                <w:sz w:val="18"/>
                <w:szCs w:val="18"/>
              </w:rPr>
              <w:t>id</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20BB8C" w14:textId="77777777" w:rsidR="004B0422" w:rsidRPr="00F85F9E" w:rsidRDefault="004B0422" w:rsidP="004052D7">
            <w:pPr>
              <w:jc w:val="both"/>
              <w:rPr>
                <w:sz w:val="18"/>
                <w:szCs w:val="18"/>
              </w:rPr>
            </w:pPr>
            <w:r w:rsidRPr="00F85F9E">
              <w:rPr>
                <w:sz w:val="18"/>
                <w:szCs w:val="18"/>
              </w:rPr>
              <w:t>A value that uniquely identifies a message in the system.</w:t>
            </w:r>
          </w:p>
        </w:tc>
        <w:tc>
          <w:tcPr>
            <w:tcW w:w="412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C7B58A" w14:textId="77777777" w:rsidR="004B0422" w:rsidRPr="00F85F9E" w:rsidRDefault="004B0422" w:rsidP="004052D7">
            <w:pPr>
              <w:jc w:val="both"/>
              <w:rPr>
                <w:sz w:val="18"/>
                <w:szCs w:val="18"/>
              </w:rPr>
            </w:pPr>
            <w:r w:rsidRPr="00F85F9E">
              <w:rPr>
                <w:sz w:val="18"/>
                <w:szCs w:val="18"/>
              </w:rPr>
              <w:t>Optional. Integer value between 1 and4294967295.</w:t>
            </w:r>
          </w:p>
        </w:tc>
      </w:tr>
      <w:tr w:rsidR="004B0422" w:rsidRPr="00F85F9E" w14:paraId="0F2E3068" w14:textId="77777777" w:rsidTr="002C05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B92E14" w14:textId="77777777" w:rsidR="004B0422" w:rsidRPr="00F85F9E" w:rsidRDefault="00E24032" w:rsidP="004052D7">
            <w:pPr>
              <w:jc w:val="both"/>
              <w:rPr>
                <w:sz w:val="18"/>
                <w:szCs w:val="18"/>
              </w:rPr>
            </w:pPr>
            <w:r w:rsidRPr="00F85F9E">
              <w:rPr>
                <w:sz w:val="18"/>
                <w:szCs w:val="18"/>
              </w:rPr>
              <w:t>message</w:t>
            </w:r>
            <w:r w:rsidR="004B0422" w:rsidRPr="00F85F9E">
              <w:rPr>
                <w:sz w:val="18"/>
                <w:szCs w:val="18"/>
              </w:rPr>
              <w:t>_id</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29AFC6" w14:textId="77777777" w:rsidR="004B0422" w:rsidRPr="00F85F9E" w:rsidRDefault="004B0422" w:rsidP="004052D7">
            <w:pPr>
              <w:jc w:val="both"/>
              <w:rPr>
                <w:sz w:val="18"/>
                <w:szCs w:val="18"/>
              </w:rPr>
            </w:pPr>
            <w:r w:rsidRPr="00F85F9E">
              <w:rPr>
                <w:sz w:val="18"/>
                <w:szCs w:val="18"/>
              </w:rPr>
              <w:t>A value that uniquely identifies a message in the vendor system.</w:t>
            </w:r>
          </w:p>
        </w:tc>
        <w:tc>
          <w:tcPr>
            <w:tcW w:w="412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491819" w14:textId="77777777" w:rsidR="004B0422" w:rsidRPr="00F85F9E" w:rsidRDefault="004B0422" w:rsidP="004052D7">
            <w:pPr>
              <w:jc w:val="both"/>
              <w:rPr>
                <w:sz w:val="18"/>
                <w:szCs w:val="18"/>
              </w:rPr>
            </w:pPr>
            <w:r w:rsidRPr="00F85F9E">
              <w:rPr>
                <w:sz w:val="18"/>
                <w:szCs w:val="18"/>
              </w:rPr>
              <w:t>Optional.</w:t>
            </w:r>
            <w:r w:rsidRPr="00F85F9E">
              <w:rPr>
                <w:rStyle w:val="apple-converted-space"/>
                <w:sz w:val="18"/>
                <w:szCs w:val="18"/>
              </w:rPr>
              <w:t> </w:t>
            </w:r>
            <w:r w:rsidRPr="00F85F9E">
              <w:rPr>
                <w:sz w:val="18"/>
                <w:szCs w:val="18"/>
              </w:rPr>
              <w:t>Integer value between 1 and4294967295.</w:t>
            </w:r>
          </w:p>
        </w:tc>
      </w:tr>
      <w:tr w:rsidR="004B0422" w:rsidRPr="00F85F9E" w14:paraId="37C4BDCE" w14:textId="77777777" w:rsidTr="002C05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03B788" w14:textId="77777777" w:rsidR="004B0422" w:rsidRPr="00F85F9E" w:rsidRDefault="004B0422" w:rsidP="004052D7">
            <w:pPr>
              <w:jc w:val="both"/>
              <w:rPr>
                <w:sz w:val="18"/>
                <w:szCs w:val="18"/>
              </w:rPr>
            </w:pPr>
            <w:r w:rsidRPr="00F85F9E">
              <w:rPr>
                <w:sz w:val="18"/>
                <w:szCs w:val="18"/>
              </w:rPr>
              <w:t>order_id</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A4DBFD" w14:textId="77777777" w:rsidR="004B0422" w:rsidRPr="00F85F9E" w:rsidRDefault="004B0422" w:rsidP="004052D7">
            <w:pPr>
              <w:jc w:val="both"/>
              <w:rPr>
                <w:sz w:val="18"/>
                <w:szCs w:val="18"/>
              </w:rPr>
            </w:pPr>
            <w:r w:rsidRPr="00F85F9E">
              <w:rPr>
                <w:sz w:val="18"/>
                <w:szCs w:val="18"/>
              </w:rPr>
              <w:t>An order id. If supplied, the messages are associated with the order identified by this value.</w:t>
            </w:r>
          </w:p>
        </w:tc>
        <w:tc>
          <w:tcPr>
            <w:tcW w:w="412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98676D" w14:textId="77777777" w:rsidR="004B0422" w:rsidRPr="00F85F9E" w:rsidRDefault="004B0422" w:rsidP="004052D7">
            <w:pPr>
              <w:jc w:val="both"/>
              <w:rPr>
                <w:sz w:val="18"/>
                <w:szCs w:val="18"/>
              </w:rPr>
            </w:pPr>
            <w:r w:rsidRPr="00F85F9E">
              <w:rPr>
                <w:sz w:val="18"/>
                <w:szCs w:val="18"/>
              </w:rPr>
              <w:t>Optional.</w:t>
            </w:r>
            <w:r w:rsidRPr="00F85F9E">
              <w:rPr>
                <w:rStyle w:val="apple-converted-space"/>
                <w:sz w:val="18"/>
                <w:szCs w:val="18"/>
              </w:rPr>
              <w:t> </w:t>
            </w:r>
            <w:r w:rsidRPr="00F85F9E">
              <w:rPr>
                <w:sz w:val="18"/>
                <w:szCs w:val="18"/>
              </w:rPr>
              <w:t>Integer value between 1 and4294967295.</w:t>
            </w:r>
          </w:p>
        </w:tc>
      </w:tr>
      <w:tr w:rsidR="004B0422" w:rsidRPr="00F85F9E" w14:paraId="03D2DA82" w14:textId="77777777" w:rsidTr="002C05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B24F65" w14:textId="77777777" w:rsidR="004B0422" w:rsidRPr="00F85F9E" w:rsidRDefault="004B0422" w:rsidP="004052D7">
            <w:pPr>
              <w:jc w:val="both"/>
              <w:rPr>
                <w:sz w:val="18"/>
                <w:szCs w:val="18"/>
              </w:rPr>
            </w:pPr>
            <w:r w:rsidRPr="00F85F9E">
              <w:rPr>
                <w:sz w:val="18"/>
                <w:szCs w:val="18"/>
              </w:rPr>
              <w:t>text</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9C9B14" w14:textId="77777777" w:rsidR="004B0422" w:rsidRPr="00F85F9E" w:rsidRDefault="004B0422" w:rsidP="004052D7">
            <w:pPr>
              <w:jc w:val="both"/>
              <w:rPr>
                <w:sz w:val="18"/>
                <w:szCs w:val="18"/>
              </w:rPr>
            </w:pPr>
            <w:r w:rsidRPr="00F85F9E">
              <w:rPr>
                <w:sz w:val="18"/>
                <w:szCs w:val="18"/>
              </w:rPr>
              <w:t>The message body.</w:t>
            </w:r>
          </w:p>
        </w:tc>
        <w:tc>
          <w:tcPr>
            <w:tcW w:w="412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F60963" w14:textId="77777777" w:rsidR="004B0422" w:rsidRPr="00F85F9E" w:rsidRDefault="004B0422" w:rsidP="004052D7">
            <w:pPr>
              <w:jc w:val="both"/>
              <w:rPr>
                <w:sz w:val="18"/>
                <w:szCs w:val="18"/>
              </w:rPr>
            </w:pPr>
            <w:r w:rsidRPr="00F85F9E">
              <w:rPr>
                <w:sz w:val="18"/>
                <w:szCs w:val="18"/>
              </w:rPr>
              <w:t>Required. Text.</w:t>
            </w:r>
          </w:p>
        </w:tc>
      </w:tr>
      <w:tr w:rsidR="004B0422" w:rsidRPr="00F85F9E" w14:paraId="1486698D" w14:textId="77777777" w:rsidTr="002C05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156D67" w14:textId="77777777" w:rsidR="004B0422" w:rsidRPr="00F85F9E" w:rsidRDefault="004B0422" w:rsidP="004052D7">
            <w:pPr>
              <w:jc w:val="both"/>
              <w:rPr>
                <w:sz w:val="18"/>
                <w:szCs w:val="18"/>
              </w:rPr>
            </w:pPr>
            <w:r w:rsidRPr="00F85F9E">
              <w:rPr>
                <w:sz w:val="18"/>
                <w:szCs w:val="18"/>
              </w:rPr>
              <w:t>created</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12E525" w14:textId="77777777" w:rsidR="004B0422" w:rsidRPr="00F85F9E" w:rsidRDefault="004B0422" w:rsidP="004052D7">
            <w:pPr>
              <w:jc w:val="both"/>
              <w:rPr>
                <w:sz w:val="18"/>
                <w:szCs w:val="18"/>
              </w:rPr>
            </w:pPr>
            <w:r w:rsidRPr="00F85F9E">
              <w:rPr>
                <w:sz w:val="18"/>
                <w:szCs w:val="18"/>
              </w:rPr>
              <w:t>The message date.</w:t>
            </w:r>
          </w:p>
        </w:tc>
        <w:tc>
          <w:tcPr>
            <w:tcW w:w="412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ED7AA2" w14:textId="77777777" w:rsidR="004B0422" w:rsidRPr="00F85F9E" w:rsidRDefault="004B0422" w:rsidP="004052D7">
            <w:pPr>
              <w:jc w:val="both"/>
              <w:rPr>
                <w:sz w:val="18"/>
                <w:szCs w:val="18"/>
              </w:rPr>
            </w:pPr>
            <w:r w:rsidRPr="00F85F9E">
              <w:rPr>
                <w:sz w:val="18"/>
                <w:szCs w:val="18"/>
              </w:rPr>
              <w:t>Required. Text in YYYY-mm-dd HH:ii:ss format.</w:t>
            </w:r>
          </w:p>
        </w:tc>
      </w:tr>
      <w:tr w:rsidR="004B0422" w:rsidRPr="00F85F9E" w14:paraId="18368530" w14:textId="77777777" w:rsidTr="002C05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8C11C1" w14:textId="77777777" w:rsidR="004B0422" w:rsidRPr="00F85F9E" w:rsidRDefault="004B0422" w:rsidP="004052D7">
            <w:pPr>
              <w:jc w:val="both"/>
              <w:rPr>
                <w:sz w:val="18"/>
                <w:szCs w:val="18"/>
              </w:rPr>
            </w:pPr>
            <w:r w:rsidRPr="00F85F9E">
              <w:rPr>
                <w:sz w:val="18"/>
                <w:szCs w:val="18"/>
              </w:rPr>
              <w:t>author</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91D030" w14:textId="77777777" w:rsidR="004B0422" w:rsidRPr="00F85F9E" w:rsidRDefault="004B0422" w:rsidP="004052D7">
            <w:pPr>
              <w:jc w:val="both"/>
              <w:rPr>
                <w:sz w:val="18"/>
                <w:szCs w:val="18"/>
              </w:rPr>
            </w:pPr>
            <w:r w:rsidRPr="00F85F9E">
              <w:rPr>
                <w:sz w:val="18"/>
                <w:szCs w:val="18"/>
              </w:rPr>
              <w:t>The name of the user that created the message.</w:t>
            </w:r>
          </w:p>
        </w:tc>
        <w:tc>
          <w:tcPr>
            <w:tcW w:w="412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EC8853" w14:textId="77777777" w:rsidR="004B0422" w:rsidRPr="00F85F9E" w:rsidRDefault="004B0422" w:rsidP="004052D7">
            <w:pPr>
              <w:jc w:val="both"/>
              <w:rPr>
                <w:sz w:val="18"/>
                <w:szCs w:val="18"/>
              </w:rPr>
            </w:pPr>
            <w:r w:rsidRPr="00F85F9E">
              <w:rPr>
                <w:sz w:val="18"/>
                <w:szCs w:val="18"/>
              </w:rPr>
              <w:t>Optional. Text.</w:t>
            </w:r>
          </w:p>
        </w:tc>
      </w:tr>
      <w:tr w:rsidR="004B0422" w:rsidRPr="00F85F9E" w14:paraId="5B97FDB4" w14:textId="77777777" w:rsidTr="002C05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A03C47" w14:textId="77777777" w:rsidR="004B0422" w:rsidRPr="00F85F9E" w:rsidRDefault="004B0422" w:rsidP="004052D7">
            <w:pPr>
              <w:jc w:val="both"/>
              <w:rPr>
                <w:sz w:val="18"/>
                <w:szCs w:val="18"/>
              </w:rPr>
            </w:pPr>
            <w:r w:rsidRPr="00F85F9E">
              <w:rPr>
                <w:sz w:val="18"/>
                <w:szCs w:val="18"/>
              </w:rPr>
              <w:t>source</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3578AF" w14:textId="77777777" w:rsidR="004B0422" w:rsidRPr="00F85F9E" w:rsidRDefault="004B0422" w:rsidP="004052D7">
            <w:pPr>
              <w:pStyle w:val="NormalWeb"/>
              <w:spacing w:before="0" w:beforeAutospacing="0" w:after="0" w:afterAutospacing="0"/>
              <w:jc w:val="both"/>
              <w:rPr>
                <w:rFonts w:asciiTheme="minorHAnsi" w:hAnsiTheme="minorHAnsi"/>
                <w:sz w:val="18"/>
                <w:szCs w:val="18"/>
              </w:rPr>
            </w:pPr>
            <w:r w:rsidRPr="00F85F9E">
              <w:rPr>
                <w:rFonts w:asciiTheme="minorHAnsi" w:hAnsiTheme="minorHAnsi"/>
                <w:sz w:val="18"/>
                <w:szCs w:val="18"/>
              </w:rPr>
              <w:t>The message source. The possible values are:</w:t>
            </w:r>
          </w:p>
          <w:p w14:paraId="7263CC61" w14:textId="77777777" w:rsidR="004B0422" w:rsidRPr="00F85F9E" w:rsidRDefault="004B0422" w:rsidP="004052D7">
            <w:pPr>
              <w:pStyle w:val="NormalWeb"/>
              <w:spacing w:before="150" w:beforeAutospacing="0" w:after="0" w:afterAutospacing="0"/>
              <w:jc w:val="both"/>
              <w:rPr>
                <w:rFonts w:asciiTheme="minorHAnsi" w:hAnsiTheme="minorHAnsi"/>
                <w:sz w:val="18"/>
                <w:szCs w:val="18"/>
              </w:rPr>
            </w:pPr>
            <w:r w:rsidRPr="00F85F9E">
              <w:rPr>
                <w:rFonts w:asciiTheme="minorHAnsi" w:hAnsiTheme="minorHAnsi"/>
                <w:sz w:val="18"/>
                <w:szCs w:val="18"/>
              </w:rPr>
              <w:t xml:space="preserve">1 </w:t>
            </w:r>
            <w:r w:rsidR="00E24032" w:rsidRPr="00F85F9E">
              <w:rPr>
                <w:rFonts w:asciiTheme="minorHAnsi" w:hAnsiTheme="minorHAnsi"/>
                <w:sz w:val="18"/>
                <w:szCs w:val="18"/>
              </w:rPr>
              <w:t>–</w:t>
            </w:r>
            <w:r w:rsidRPr="00F85F9E">
              <w:rPr>
                <w:rFonts w:asciiTheme="minorHAnsi" w:hAnsiTheme="minorHAnsi"/>
                <w:sz w:val="18"/>
                <w:szCs w:val="18"/>
              </w:rPr>
              <w:t xml:space="preserve"> eMAG</w:t>
            </w:r>
            <w:r w:rsidR="00E24032" w:rsidRPr="00F85F9E">
              <w:rPr>
                <w:rFonts w:asciiTheme="minorHAnsi" w:hAnsiTheme="minorHAnsi"/>
                <w:sz w:val="18"/>
                <w:szCs w:val="18"/>
              </w:rPr>
              <w:t xml:space="preserve"> platform</w:t>
            </w:r>
            <w:r w:rsidRPr="00F85F9E">
              <w:rPr>
                <w:rFonts w:asciiTheme="minorHAnsi" w:hAnsiTheme="minorHAnsi"/>
                <w:sz w:val="18"/>
                <w:szCs w:val="18"/>
              </w:rPr>
              <w:t>;</w:t>
            </w:r>
          </w:p>
          <w:p w14:paraId="79A49A46" w14:textId="77777777" w:rsidR="004B0422" w:rsidRPr="00F85F9E" w:rsidRDefault="00B66276" w:rsidP="004052D7">
            <w:pPr>
              <w:pStyle w:val="NormalWeb"/>
              <w:spacing w:before="150" w:beforeAutospacing="0" w:after="0" w:afterAutospacing="0"/>
              <w:jc w:val="both"/>
              <w:rPr>
                <w:rFonts w:asciiTheme="minorHAnsi" w:hAnsiTheme="minorHAnsi"/>
                <w:sz w:val="18"/>
                <w:szCs w:val="18"/>
              </w:rPr>
            </w:pPr>
            <w:r w:rsidRPr="00F85F9E">
              <w:rPr>
                <w:rFonts w:asciiTheme="minorHAnsi" w:hAnsiTheme="minorHAnsi"/>
                <w:sz w:val="18"/>
                <w:szCs w:val="18"/>
              </w:rPr>
              <w:t>2 - vendor</w:t>
            </w:r>
          </w:p>
        </w:tc>
        <w:tc>
          <w:tcPr>
            <w:tcW w:w="412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BF6525" w14:textId="77777777" w:rsidR="004B0422" w:rsidRPr="00F85F9E" w:rsidRDefault="004B0422" w:rsidP="004052D7">
            <w:pPr>
              <w:jc w:val="both"/>
              <w:rPr>
                <w:sz w:val="18"/>
                <w:szCs w:val="18"/>
              </w:rPr>
            </w:pPr>
            <w:r w:rsidRPr="00F85F9E">
              <w:rPr>
                <w:sz w:val="18"/>
                <w:szCs w:val="18"/>
              </w:rPr>
              <w:t>Required.</w:t>
            </w:r>
          </w:p>
        </w:tc>
      </w:tr>
      <w:tr w:rsidR="004B0422" w:rsidRPr="00F85F9E" w14:paraId="52D5820D" w14:textId="77777777" w:rsidTr="002C05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ECC43F" w14:textId="77777777" w:rsidR="004B0422" w:rsidRPr="00F85F9E" w:rsidRDefault="004B0422" w:rsidP="004052D7">
            <w:pPr>
              <w:jc w:val="both"/>
              <w:rPr>
                <w:sz w:val="18"/>
                <w:szCs w:val="18"/>
              </w:rPr>
            </w:pPr>
            <w:r w:rsidRPr="00F85F9E">
              <w:rPr>
                <w:sz w:val="18"/>
                <w:szCs w:val="18"/>
              </w:rPr>
              <w:t>status</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318744" w14:textId="77777777" w:rsidR="004B0422" w:rsidRPr="00F85F9E" w:rsidRDefault="004B0422" w:rsidP="004052D7">
            <w:pPr>
              <w:pStyle w:val="NormalWeb"/>
              <w:spacing w:before="0" w:beforeAutospacing="0" w:after="0" w:afterAutospacing="0"/>
              <w:jc w:val="both"/>
              <w:rPr>
                <w:rFonts w:asciiTheme="minorHAnsi" w:hAnsiTheme="minorHAnsi"/>
                <w:sz w:val="18"/>
                <w:szCs w:val="18"/>
              </w:rPr>
            </w:pPr>
            <w:r w:rsidRPr="00F85F9E">
              <w:rPr>
                <w:rFonts w:asciiTheme="minorHAnsi" w:hAnsiTheme="minorHAnsi"/>
                <w:sz w:val="18"/>
                <w:szCs w:val="18"/>
              </w:rPr>
              <w:t>The message status. The possible values are:</w:t>
            </w:r>
          </w:p>
          <w:p w14:paraId="751F2892" w14:textId="77777777" w:rsidR="004B0422" w:rsidRPr="00F85F9E" w:rsidRDefault="004B0422" w:rsidP="004052D7">
            <w:pPr>
              <w:pStyle w:val="NormalWeb"/>
              <w:spacing w:before="150" w:beforeAutospacing="0" w:after="0" w:afterAutospacing="0"/>
              <w:jc w:val="both"/>
              <w:rPr>
                <w:rFonts w:asciiTheme="minorHAnsi" w:hAnsiTheme="minorHAnsi"/>
                <w:sz w:val="18"/>
                <w:szCs w:val="18"/>
              </w:rPr>
            </w:pPr>
            <w:r w:rsidRPr="00F85F9E">
              <w:rPr>
                <w:rFonts w:asciiTheme="minorHAnsi" w:hAnsiTheme="minorHAnsi"/>
                <w:sz w:val="18"/>
                <w:szCs w:val="18"/>
              </w:rPr>
              <w:t>0 - inactive (deleted);</w:t>
            </w:r>
          </w:p>
          <w:p w14:paraId="47646652" w14:textId="77777777" w:rsidR="004B0422" w:rsidRPr="00F85F9E" w:rsidRDefault="004B0422" w:rsidP="004052D7">
            <w:pPr>
              <w:pStyle w:val="NormalWeb"/>
              <w:spacing w:before="150" w:beforeAutospacing="0" w:after="0" w:afterAutospacing="0"/>
              <w:jc w:val="both"/>
              <w:rPr>
                <w:rFonts w:asciiTheme="minorHAnsi" w:hAnsiTheme="minorHAnsi"/>
                <w:sz w:val="18"/>
                <w:szCs w:val="18"/>
              </w:rPr>
            </w:pPr>
            <w:r w:rsidRPr="00F85F9E">
              <w:rPr>
                <w:rFonts w:asciiTheme="minorHAnsi" w:hAnsiTheme="minorHAnsi"/>
                <w:sz w:val="18"/>
                <w:szCs w:val="18"/>
              </w:rPr>
              <w:t>1 - active;</w:t>
            </w:r>
          </w:p>
          <w:p w14:paraId="71B6263C" w14:textId="77777777" w:rsidR="004B0422" w:rsidRPr="00F85F9E" w:rsidRDefault="004B0422" w:rsidP="004052D7">
            <w:pPr>
              <w:pStyle w:val="NormalWeb"/>
              <w:spacing w:before="150" w:beforeAutospacing="0" w:after="0" w:afterAutospacing="0"/>
              <w:jc w:val="both"/>
              <w:rPr>
                <w:rFonts w:asciiTheme="minorHAnsi" w:hAnsiTheme="minorHAnsi"/>
                <w:sz w:val="18"/>
                <w:szCs w:val="18"/>
              </w:rPr>
            </w:pPr>
            <w:r w:rsidRPr="00F85F9E">
              <w:rPr>
                <w:rFonts w:asciiTheme="minorHAnsi" w:hAnsiTheme="minorHAnsi"/>
                <w:sz w:val="18"/>
                <w:szCs w:val="18"/>
              </w:rPr>
              <w:t>2 - closed.</w:t>
            </w:r>
          </w:p>
        </w:tc>
        <w:tc>
          <w:tcPr>
            <w:tcW w:w="412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E5D2D1" w14:textId="77777777" w:rsidR="004B0422" w:rsidRPr="00F85F9E" w:rsidRDefault="004B0422" w:rsidP="004052D7">
            <w:pPr>
              <w:jc w:val="both"/>
              <w:rPr>
                <w:sz w:val="18"/>
                <w:szCs w:val="18"/>
              </w:rPr>
            </w:pPr>
            <w:r w:rsidRPr="00F85F9E">
              <w:rPr>
                <w:sz w:val="18"/>
                <w:szCs w:val="18"/>
              </w:rPr>
              <w:t>Required.</w:t>
            </w:r>
          </w:p>
        </w:tc>
      </w:tr>
    </w:tbl>
    <w:p w14:paraId="4DBA6DB4" w14:textId="77777777" w:rsidR="004B0422" w:rsidRPr="00F76AC1" w:rsidRDefault="004B0422"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The following filters are available when reading messages:</w:t>
      </w:r>
    </w:p>
    <w:tbl>
      <w:tblPr>
        <w:tblW w:w="0" w:type="auto"/>
        <w:tblCellMar>
          <w:top w:w="15" w:type="dxa"/>
          <w:left w:w="15" w:type="dxa"/>
          <w:bottom w:w="15" w:type="dxa"/>
          <w:right w:w="15" w:type="dxa"/>
        </w:tblCellMar>
        <w:tblLook w:val="04A0" w:firstRow="1" w:lastRow="0" w:firstColumn="1" w:lastColumn="0" w:noHBand="0" w:noVBand="1"/>
      </w:tblPr>
      <w:tblGrid>
        <w:gridCol w:w="1349"/>
        <w:gridCol w:w="6343"/>
        <w:gridCol w:w="3092"/>
      </w:tblGrid>
      <w:tr w:rsidR="004B0422" w:rsidRPr="009B5B3D" w14:paraId="32E024A0" w14:textId="77777777" w:rsidTr="004B042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40F7394" w14:textId="77777777" w:rsidR="004B0422" w:rsidRPr="009B5B3D" w:rsidRDefault="004B0422" w:rsidP="009B5B3D">
            <w:pPr>
              <w:spacing w:after="0" w:line="240" w:lineRule="auto"/>
              <w:jc w:val="both"/>
              <w:rPr>
                <w:rFonts w:eastAsia="Times New Roman" w:cs="Times New Roman"/>
                <w:b/>
                <w:bCs/>
                <w:sz w:val="18"/>
                <w:szCs w:val="18"/>
              </w:rPr>
            </w:pPr>
            <w:r w:rsidRPr="009B5B3D">
              <w:rPr>
                <w:rFonts w:eastAsia="Times New Roman" w:cs="Times New Roman"/>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FD1986E" w14:textId="77777777" w:rsidR="004B0422" w:rsidRPr="009B5B3D" w:rsidRDefault="004B0422" w:rsidP="009B5B3D">
            <w:pPr>
              <w:spacing w:after="0" w:line="240" w:lineRule="auto"/>
              <w:jc w:val="both"/>
              <w:rPr>
                <w:rFonts w:eastAsia="Times New Roman" w:cs="Times New Roman"/>
                <w:b/>
                <w:bCs/>
                <w:sz w:val="18"/>
                <w:szCs w:val="18"/>
              </w:rPr>
            </w:pPr>
            <w:r w:rsidRPr="009B5B3D">
              <w:rPr>
                <w:rFonts w:eastAsia="Times New Roman" w:cs="Times New Roman"/>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6D19F7D" w14:textId="77777777" w:rsidR="004B0422" w:rsidRPr="009B5B3D" w:rsidRDefault="004B0422" w:rsidP="009B5B3D">
            <w:pPr>
              <w:spacing w:after="0" w:line="240" w:lineRule="auto"/>
              <w:jc w:val="both"/>
              <w:rPr>
                <w:rFonts w:eastAsia="Times New Roman" w:cs="Times New Roman"/>
                <w:b/>
                <w:bCs/>
                <w:sz w:val="18"/>
                <w:szCs w:val="18"/>
              </w:rPr>
            </w:pPr>
            <w:r w:rsidRPr="009B5B3D">
              <w:rPr>
                <w:rFonts w:eastAsia="Times New Roman" w:cs="Times New Roman"/>
                <w:b/>
                <w:bCs/>
                <w:sz w:val="18"/>
                <w:szCs w:val="18"/>
              </w:rPr>
              <w:t>Constraints</w:t>
            </w:r>
          </w:p>
        </w:tc>
      </w:tr>
      <w:tr w:rsidR="004B0422" w:rsidRPr="00F85F9E" w14:paraId="3E1A75B6" w14:textId="77777777" w:rsidTr="009B5B3D">
        <w:trPr>
          <w:trHeight w:val="7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E9DA07" w14:textId="77777777" w:rsidR="004B0422" w:rsidRPr="00F85F9E" w:rsidRDefault="004B0422" w:rsidP="004052D7">
            <w:pPr>
              <w:jc w:val="both"/>
              <w:rPr>
                <w:sz w:val="18"/>
                <w:szCs w:val="18"/>
              </w:rPr>
            </w:pPr>
            <w:r w:rsidRPr="00F85F9E">
              <w:rPr>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5E1875" w14:textId="77777777" w:rsidR="004B0422" w:rsidRPr="00F85F9E" w:rsidRDefault="004B0422" w:rsidP="004052D7">
            <w:pPr>
              <w:jc w:val="both"/>
              <w:rPr>
                <w:sz w:val="18"/>
                <w:szCs w:val="18"/>
              </w:rPr>
            </w:pPr>
            <w:r w:rsidRPr="00F85F9E">
              <w:rPr>
                <w:sz w:val="18"/>
                <w:szCs w:val="18"/>
              </w:rPr>
              <w:t>Filter only messages associated to this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DD1924" w14:textId="77777777" w:rsidR="004B0422" w:rsidRPr="00F85F9E" w:rsidRDefault="004B0422" w:rsidP="004052D7">
            <w:pPr>
              <w:jc w:val="both"/>
              <w:rPr>
                <w:sz w:val="18"/>
                <w:szCs w:val="18"/>
              </w:rPr>
            </w:pPr>
            <w:r w:rsidRPr="00F85F9E">
              <w:rPr>
                <w:sz w:val="18"/>
                <w:szCs w:val="18"/>
              </w:rPr>
              <w:t>Optional. Integer value between</w:t>
            </w:r>
            <w:r w:rsidRPr="009B5B3D">
              <w:rPr>
                <w:sz w:val="18"/>
                <w:szCs w:val="18"/>
              </w:rPr>
              <w:t> </w:t>
            </w:r>
            <w:r w:rsidRPr="00F85F9E">
              <w:rPr>
                <w:sz w:val="18"/>
                <w:szCs w:val="18"/>
              </w:rPr>
              <w:t>1 and</w:t>
            </w:r>
            <w:r w:rsidRPr="009B5B3D">
              <w:rPr>
                <w:sz w:val="18"/>
                <w:szCs w:val="18"/>
              </w:rPr>
              <w:t> </w:t>
            </w:r>
            <w:r w:rsidRPr="00F85F9E">
              <w:rPr>
                <w:sz w:val="18"/>
                <w:szCs w:val="18"/>
              </w:rPr>
              <w:t>4294967295.</w:t>
            </w:r>
          </w:p>
        </w:tc>
      </w:tr>
      <w:tr w:rsidR="004B0422" w:rsidRPr="00F85F9E" w14:paraId="1A6A6A61" w14:textId="77777777" w:rsidTr="009B5B3D">
        <w:trPr>
          <w:trHeight w:val="45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2295DF" w14:textId="77777777" w:rsidR="004B0422" w:rsidRPr="00F85F9E" w:rsidRDefault="00B108A0" w:rsidP="004052D7">
            <w:pPr>
              <w:jc w:val="both"/>
              <w:rPr>
                <w:sz w:val="18"/>
                <w:szCs w:val="18"/>
              </w:rPr>
            </w:pPr>
            <w:r w:rsidRPr="00F85F9E">
              <w:rPr>
                <w:sz w:val="18"/>
                <w:szCs w:val="18"/>
              </w:rPr>
              <w:t>createdBefore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DC3BD2" w14:textId="77777777" w:rsidR="004B0422" w:rsidRPr="00F85F9E" w:rsidRDefault="004B0422" w:rsidP="004052D7">
            <w:pPr>
              <w:jc w:val="both"/>
              <w:rPr>
                <w:sz w:val="18"/>
                <w:szCs w:val="18"/>
              </w:rPr>
            </w:pPr>
            <w:r w:rsidRPr="00F85F9E">
              <w:rPr>
                <w:sz w:val="18"/>
                <w:szCs w:val="18"/>
              </w:rPr>
              <w:t>Only the messages created before the specified date.</w:t>
            </w:r>
            <w:r w:rsidR="00293C90" w:rsidRPr="00F85F9E">
              <w:rPr>
                <w:sz w:val="18"/>
                <w:szCs w:val="18"/>
              </w:rPr>
              <w:t xml:space="preserve"> Can only be set if “createdAfter”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EF966A" w14:textId="77777777" w:rsidR="004B0422" w:rsidRPr="00F85F9E" w:rsidRDefault="004B0422" w:rsidP="004052D7">
            <w:pPr>
              <w:jc w:val="both"/>
              <w:rPr>
                <w:sz w:val="18"/>
                <w:szCs w:val="18"/>
              </w:rPr>
            </w:pPr>
            <w:r w:rsidRPr="00F85F9E">
              <w:rPr>
                <w:sz w:val="18"/>
                <w:szCs w:val="18"/>
              </w:rPr>
              <w:t>Optional. Text in YYYY-mm-dd HH:ii:ss format.</w:t>
            </w:r>
          </w:p>
        </w:tc>
      </w:tr>
      <w:tr w:rsidR="004B0422" w:rsidRPr="00F85F9E" w14:paraId="4EB94214" w14:textId="77777777" w:rsidTr="004B04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7FDE2E" w14:textId="77777777" w:rsidR="004B0422" w:rsidRPr="00F85F9E" w:rsidRDefault="00B108A0" w:rsidP="004052D7">
            <w:pPr>
              <w:jc w:val="both"/>
              <w:rPr>
                <w:sz w:val="18"/>
                <w:szCs w:val="18"/>
              </w:rPr>
            </w:pPr>
            <w:r w:rsidRPr="00F85F9E">
              <w:rPr>
                <w:sz w:val="18"/>
                <w:szCs w:val="18"/>
              </w:rPr>
              <w:t xml:space="preserve">createdAfter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7B8DD5" w14:textId="77777777" w:rsidR="004B0422" w:rsidRPr="00F85F9E" w:rsidRDefault="004B0422" w:rsidP="004052D7">
            <w:pPr>
              <w:jc w:val="both"/>
              <w:rPr>
                <w:sz w:val="18"/>
                <w:szCs w:val="18"/>
              </w:rPr>
            </w:pPr>
            <w:r w:rsidRPr="00F85F9E">
              <w:rPr>
                <w:sz w:val="18"/>
                <w:szCs w:val="18"/>
              </w:rPr>
              <w:t>Only the messages created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FD1FCA" w14:textId="77777777" w:rsidR="004B0422" w:rsidRPr="00F85F9E" w:rsidRDefault="004B0422" w:rsidP="004052D7">
            <w:pPr>
              <w:jc w:val="both"/>
              <w:rPr>
                <w:sz w:val="18"/>
                <w:szCs w:val="18"/>
              </w:rPr>
            </w:pPr>
            <w:r w:rsidRPr="00F85F9E">
              <w:rPr>
                <w:sz w:val="18"/>
                <w:szCs w:val="18"/>
              </w:rPr>
              <w:t>Optional. Text in YYYY-mm-dd HH:ii:ss format.</w:t>
            </w:r>
          </w:p>
        </w:tc>
      </w:tr>
    </w:tbl>
    <w:p w14:paraId="3428CDDC" w14:textId="77777777" w:rsidR="004B0422" w:rsidRPr="00F76AC1" w:rsidRDefault="004B0422"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The result is limited to maximum 1000 messages.</w:t>
      </w:r>
    </w:p>
    <w:p w14:paraId="1C6E4D89" w14:textId="77777777" w:rsidR="006B03B8" w:rsidRDefault="004B0422" w:rsidP="004052D7">
      <w:pPr>
        <w:pStyle w:val="NormalWeb"/>
        <w:shd w:val="clear" w:color="auto" w:fill="FFFFFF"/>
        <w:spacing w:before="150" w:beforeAutospacing="0" w:after="0" w:afterAutospacing="0" w:line="300" w:lineRule="atLeast"/>
        <w:jc w:val="both"/>
        <w:rPr>
          <w:rFonts w:asciiTheme="minorHAnsi" w:hAnsiTheme="minorHAnsi" w:cs="Arial"/>
          <w:color w:val="333333"/>
        </w:rPr>
      </w:pPr>
      <w:r w:rsidRPr="00F76AC1">
        <w:rPr>
          <w:rFonts w:asciiTheme="minorHAnsi" w:hAnsiTheme="minorHAnsi" w:cs="Arial"/>
          <w:color w:val="333333"/>
        </w:rPr>
        <w:t>Messages can be read if orders status is gr</w:t>
      </w:r>
      <w:r w:rsidR="00FE4347" w:rsidRPr="00F76AC1">
        <w:rPr>
          <w:rFonts w:asciiTheme="minorHAnsi" w:hAnsiTheme="minorHAnsi" w:cs="Arial"/>
          <w:color w:val="333333"/>
        </w:rPr>
        <w:t>eater than 1 (new).</w:t>
      </w:r>
    </w:p>
    <w:p w14:paraId="4EA147BA" w14:textId="77777777" w:rsidR="006B03B8" w:rsidRPr="00F76AC1" w:rsidRDefault="006B03B8" w:rsidP="006D216B">
      <w:pPr>
        <w:pStyle w:val="Heading2"/>
      </w:pPr>
      <w:bookmarkStart w:id="35" w:name="_Toc388603068"/>
      <w:r w:rsidRPr="00F76AC1">
        <w:t>Sending messages</w:t>
      </w:r>
      <w:bookmarkEnd w:id="35"/>
    </w:p>
    <w:p w14:paraId="7CDCE2D4" w14:textId="13FB8A11" w:rsidR="0087393C" w:rsidRPr="00F76AC1" w:rsidRDefault="004B0422" w:rsidP="001D7B9A">
      <w:pPr>
        <w:pStyle w:val="NormalWeb"/>
        <w:shd w:val="clear" w:color="auto" w:fill="FFFFFF"/>
        <w:spacing w:before="150" w:beforeAutospacing="0" w:after="0" w:afterAutospacing="0" w:line="300" w:lineRule="atLeast"/>
        <w:jc w:val="both"/>
        <w:rPr>
          <w:rFonts w:cs="Arial"/>
          <w:color w:val="333333"/>
        </w:rPr>
      </w:pPr>
      <w:r w:rsidRPr="00F76AC1">
        <w:rPr>
          <w:rFonts w:asciiTheme="minorHAnsi" w:hAnsiTheme="minorHAnsi" w:cs="Arial"/>
          <w:color w:val="333333"/>
        </w:rPr>
        <w:t xml:space="preserve">To add a new message the vendor should attach the message to the end of the list and </w:t>
      </w:r>
      <w:r w:rsidR="0087393C">
        <w:rPr>
          <w:rFonts w:asciiTheme="minorHAnsi" w:hAnsiTheme="minorHAnsi" w:cs="Arial"/>
          <w:color w:val="333333"/>
        </w:rPr>
        <w:t>then re</w:t>
      </w:r>
      <w:r w:rsidRPr="00F76AC1">
        <w:rPr>
          <w:rFonts w:asciiTheme="minorHAnsi" w:hAnsiTheme="minorHAnsi" w:cs="Arial"/>
          <w:color w:val="333333"/>
        </w:rPr>
        <w:t xml:space="preserve">publish </w:t>
      </w:r>
      <w:r w:rsidR="0087393C">
        <w:rPr>
          <w:rFonts w:asciiTheme="minorHAnsi" w:hAnsiTheme="minorHAnsi" w:cs="Arial"/>
          <w:color w:val="333333"/>
        </w:rPr>
        <w:t xml:space="preserve">the </w:t>
      </w:r>
      <w:r w:rsidRPr="00F76AC1">
        <w:rPr>
          <w:rFonts w:asciiTheme="minorHAnsi" w:hAnsiTheme="minorHAnsi" w:cs="Arial"/>
          <w:color w:val="333333"/>
        </w:rPr>
        <w:t>entire list.</w:t>
      </w:r>
    </w:p>
    <w:sectPr w:rsidR="0087393C" w:rsidRPr="00F76AC1" w:rsidSect="001252D3">
      <w:headerReference w:type="default" r:id="rId18"/>
      <w:footerReference w:type="defaul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FF4AB" w14:textId="77777777" w:rsidR="00FD4E57" w:rsidRDefault="00FD4E57" w:rsidP="004F775D">
      <w:pPr>
        <w:spacing w:after="0" w:line="240" w:lineRule="auto"/>
      </w:pPr>
      <w:r>
        <w:separator/>
      </w:r>
    </w:p>
  </w:endnote>
  <w:endnote w:type="continuationSeparator" w:id="0">
    <w:p w14:paraId="679F89E2" w14:textId="77777777" w:rsidR="00FD4E57" w:rsidRDefault="00FD4E57" w:rsidP="004F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971939"/>
      <w:docPartObj>
        <w:docPartGallery w:val="Page Numbers (Bottom of Page)"/>
        <w:docPartUnique/>
      </w:docPartObj>
    </w:sdtPr>
    <w:sdtEndPr>
      <w:rPr>
        <w:noProof/>
      </w:rPr>
    </w:sdtEndPr>
    <w:sdtContent>
      <w:p w14:paraId="7ECD0B17" w14:textId="77777777" w:rsidR="00FD4E57" w:rsidRDefault="00FD4E57">
        <w:pPr>
          <w:pStyle w:val="Footer"/>
          <w:jc w:val="right"/>
        </w:pPr>
        <w:r>
          <w:fldChar w:fldCharType="begin"/>
        </w:r>
        <w:r>
          <w:instrText xml:space="preserve"> PAGE   \* MERGEFORMAT </w:instrText>
        </w:r>
        <w:r>
          <w:fldChar w:fldCharType="separate"/>
        </w:r>
        <w:r w:rsidR="00BF3E15">
          <w:rPr>
            <w:noProof/>
          </w:rPr>
          <w:t>21</w:t>
        </w:r>
        <w:r>
          <w:rPr>
            <w:noProof/>
          </w:rPr>
          <w:fldChar w:fldCharType="end"/>
        </w:r>
      </w:p>
    </w:sdtContent>
  </w:sdt>
  <w:p w14:paraId="1B2F69B1" w14:textId="77777777" w:rsidR="00FD4E57" w:rsidRDefault="00FD4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E0A6C" w14:textId="77777777" w:rsidR="00FD4E57" w:rsidRDefault="00FD4E57" w:rsidP="004F775D">
      <w:pPr>
        <w:spacing w:after="0" w:line="240" w:lineRule="auto"/>
      </w:pPr>
      <w:r>
        <w:separator/>
      </w:r>
    </w:p>
  </w:footnote>
  <w:footnote w:type="continuationSeparator" w:id="0">
    <w:p w14:paraId="0D5D97CE" w14:textId="77777777" w:rsidR="00FD4E57" w:rsidRDefault="00FD4E57" w:rsidP="004F7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6F8A0" w14:textId="77777777" w:rsidR="00FD4E57" w:rsidRDefault="00FD4E57">
    <w:pPr>
      <w:pStyle w:val="Header"/>
    </w:pPr>
    <w:r>
      <w:rPr>
        <w:noProof/>
      </w:rPr>
      <w:drawing>
        <wp:anchor distT="0" distB="0" distL="114300" distR="114300" simplePos="0" relativeHeight="251658240" behindDoc="1" locked="0" layoutInCell="1" allowOverlap="1" wp14:anchorId="3DEF19E2" wp14:editId="18C0D82F">
          <wp:simplePos x="0" y="0"/>
          <wp:positionH relativeFrom="page">
            <wp:align>right</wp:align>
          </wp:positionH>
          <wp:positionV relativeFrom="paragraph">
            <wp:posOffset>-457365</wp:posOffset>
          </wp:positionV>
          <wp:extent cx="2834640" cy="694944"/>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ag-marketplace-fin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34640" cy="69494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25E7"/>
    <w:multiLevelType w:val="hybridMultilevel"/>
    <w:tmpl w:val="B0FE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EC47F3"/>
    <w:multiLevelType w:val="multilevel"/>
    <w:tmpl w:val="D3D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321CBA"/>
    <w:multiLevelType w:val="hybridMultilevel"/>
    <w:tmpl w:val="626E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059EA"/>
    <w:multiLevelType w:val="hybridMultilevel"/>
    <w:tmpl w:val="3FA2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C67BB"/>
    <w:multiLevelType w:val="multilevel"/>
    <w:tmpl w:val="580E991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
    <w:nsid w:val="2EDF691B"/>
    <w:multiLevelType w:val="hybridMultilevel"/>
    <w:tmpl w:val="02A843E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365506DD"/>
    <w:multiLevelType w:val="hybridMultilevel"/>
    <w:tmpl w:val="DA08E22E"/>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cs="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cs="Courier New" w:hint="default"/>
      </w:rPr>
    </w:lvl>
    <w:lvl w:ilvl="8" w:tplc="04180005">
      <w:start w:val="1"/>
      <w:numFmt w:val="bullet"/>
      <w:lvlText w:val=""/>
      <w:lvlJc w:val="left"/>
      <w:pPr>
        <w:ind w:left="6120" w:hanging="360"/>
      </w:pPr>
      <w:rPr>
        <w:rFonts w:ascii="Wingdings" w:hAnsi="Wingdings" w:hint="default"/>
      </w:rPr>
    </w:lvl>
  </w:abstractNum>
  <w:abstractNum w:abstractNumId="7">
    <w:nsid w:val="3B2B142C"/>
    <w:multiLevelType w:val="hybridMultilevel"/>
    <w:tmpl w:val="22E4E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9A4C2F"/>
    <w:multiLevelType w:val="multilevel"/>
    <w:tmpl w:val="CE7039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2D1983"/>
    <w:multiLevelType w:val="hybridMultilevel"/>
    <w:tmpl w:val="F706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46E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CD5210B"/>
    <w:multiLevelType w:val="hybridMultilevel"/>
    <w:tmpl w:val="D76E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85584E"/>
    <w:multiLevelType w:val="hybridMultilevel"/>
    <w:tmpl w:val="D26899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670B5E3F"/>
    <w:multiLevelType w:val="hybridMultilevel"/>
    <w:tmpl w:val="BD6A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1207A0"/>
    <w:multiLevelType w:val="hybridMultilevel"/>
    <w:tmpl w:val="85D6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04543"/>
    <w:multiLevelType w:val="multilevel"/>
    <w:tmpl w:val="D0B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F07C60"/>
    <w:multiLevelType w:val="multilevel"/>
    <w:tmpl w:val="70445348"/>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7">
    <w:nsid w:val="75A22367"/>
    <w:multiLevelType w:val="multilevel"/>
    <w:tmpl w:val="CB6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AF1074"/>
    <w:multiLevelType w:val="multilevel"/>
    <w:tmpl w:val="136EE00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3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E1303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4"/>
  </w:num>
  <w:num w:numId="3">
    <w:abstractNumId w:val="15"/>
  </w:num>
  <w:num w:numId="4">
    <w:abstractNumId w:val="17"/>
  </w:num>
  <w:num w:numId="5">
    <w:abstractNumId w:val="13"/>
  </w:num>
  <w:num w:numId="6">
    <w:abstractNumId w:val="18"/>
  </w:num>
  <w:num w:numId="7">
    <w:abstractNumId w:val="19"/>
  </w:num>
  <w:num w:numId="8">
    <w:abstractNumId w:val="10"/>
  </w:num>
  <w:num w:numId="9">
    <w:abstractNumId w:val="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2"/>
  </w:num>
  <w:num w:numId="13">
    <w:abstractNumId w:val="5"/>
  </w:num>
  <w:num w:numId="14">
    <w:abstractNumId w:val="7"/>
  </w:num>
  <w:num w:numId="15">
    <w:abstractNumId w:val="2"/>
  </w:num>
  <w:num w:numId="16">
    <w:abstractNumId w:val="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8"/>
  </w:num>
  <w:num w:numId="21">
    <w:abstractNumId w:val="18"/>
  </w:num>
  <w:num w:numId="22">
    <w:abstractNumId w:val="18"/>
  </w:num>
  <w:num w:numId="23">
    <w:abstractNumId w:val="3"/>
  </w:num>
  <w:num w:numId="24">
    <w:abstractNumId w:val="9"/>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0E"/>
    <w:rsid w:val="00002930"/>
    <w:rsid w:val="0000572F"/>
    <w:rsid w:val="0001090F"/>
    <w:rsid w:val="000133F6"/>
    <w:rsid w:val="000141C0"/>
    <w:rsid w:val="00021A36"/>
    <w:rsid w:val="000229B0"/>
    <w:rsid w:val="00024750"/>
    <w:rsid w:val="00024F54"/>
    <w:rsid w:val="000278F9"/>
    <w:rsid w:val="00030A1F"/>
    <w:rsid w:val="000317FA"/>
    <w:rsid w:val="00031E02"/>
    <w:rsid w:val="00031EFA"/>
    <w:rsid w:val="000328A0"/>
    <w:rsid w:val="00041E7A"/>
    <w:rsid w:val="00044227"/>
    <w:rsid w:val="00044884"/>
    <w:rsid w:val="00044F46"/>
    <w:rsid w:val="000542CA"/>
    <w:rsid w:val="00061941"/>
    <w:rsid w:val="00061D47"/>
    <w:rsid w:val="0006567D"/>
    <w:rsid w:val="00076F22"/>
    <w:rsid w:val="0008056A"/>
    <w:rsid w:val="000817B7"/>
    <w:rsid w:val="00093EB9"/>
    <w:rsid w:val="00094CDE"/>
    <w:rsid w:val="00094FF6"/>
    <w:rsid w:val="00095947"/>
    <w:rsid w:val="0009632D"/>
    <w:rsid w:val="000966D5"/>
    <w:rsid w:val="000A10AC"/>
    <w:rsid w:val="000A673D"/>
    <w:rsid w:val="000B3B49"/>
    <w:rsid w:val="000B3D5D"/>
    <w:rsid w:val="000B69D3"/>
    <w:rsid w:val="000C2BD3"/>
    <w:rsid w:val="000C3E9A"/>
    <w:rsid w:val="000D0EA0"/>
    <w:rsid w:val="000D1C1C"/>
    <w:rsid w:val="000D6447"/>
    <w:rsid w:val="000E3337"/>
    <w:rsid w:val="000F3788"/>
    <w:rsid w:val="000F40EC"/>
    <w:rsid w:val="000F7013"/>
    <w:rsid w:val="000F7AB3"/>
    <w:rsid w:val="00100B16"/>
    <w:rsid w:val="001163E2"/>
    <w:rsid w:val="00117125"/>
    <w:rsid w:val="001252D3"/>
    <w:rsid w:val="00126BA7"/>
    <w:rsid w:val="001274E6"/>
    <w:rsid w:val="001275CD"/>
    <w:rsid w:val="001344C4"/>
    <w:rsid w:val="00134B92"/>
    <w:rsid w:val="0013771A"/>
    <w:rsid w:val="001402D2"/>
    <w:rsid w:val="00140F02"/>
    <w:rsid w:val="00147E42"/>
    <w:rsid w:val="00150F35"/>
    <w:rsid w:val="0015196C"/>
    <w:rsid w:val="00151D8E"/>
    <w:rsid w:val="00156BC7"/>
    <w:rsid w:val="00160B16"/>
    <w:rsid w:val="001624B8"/>
    <w:rsid w:val="00166933"/>
    <w:rsid w:val="00172176"/>
    <w:rsid w:val="00172C69"/>
    <w:rsid w:val="00174331"/>
    <w:rsid w:val="00177D24"/>
    <w:rsid w:val="00180104"/>
    <w:rsid w:val="001835CD"/>
    <w:rsid w:val="00186386"/>
    <w:rsid w:val="0019063B"/>
    <w:rsid w:val="00191C07"/>
    <w:rsid w:val="001B3F62"/>
    <w:rsid w:val="001C5D48"/>
    <w:rsid w:val="001C6D67"/>
    <w:rsid w:val="001C74E9"/>
    <w:rsid w:val="001D0A5B"/>
    <w:rsid w:val="001D109B"/>
    <w:rsid w:val="001D1954"/>
    <w:rsid w:val="001D1C00"/>
    <w:rsid w:val="001D1FC3"/>
    <w:rsid w:val="001D7B9A"/>
    <w:rsid w:val="001E5EEC"/>
    <w:rsid w:val="00201CAC"/>
    <w:rsid w:val="00201EF3"/>
    <w:rsid w:val="00205810"/>
    <w:rsid w:val="0021149E"/>
    <w:rsid w:val="002124A9"/>
    <w:rsid w:val="00213604"/>
    <w:rsid w:val="00213EA1"/>
    <w:rsid w:val="002166E4"/>
    <w:rsid w:val="00224074"/>
    <w:rsid w:val="00224501"/>
    <w:rsid w:val="00227554"/>
    <w:rsid w:val="00231FAB"/>
    <w:rsid w:val="00232E24"/>
    <w:rsid w:val="002356FF"/>
    <w:rsid w:val="0024071F"/>
    <w:rsid w:val="00242E1B"/>
    <w:rsid w:val="00253129"/>
    <w:rsid w:val="00257F04"/>
    <w:rsid w:val="00261D58"/>
    <w:rsid w:val="002649CF"/>
    <w:rsid w:val="00264FD3"/>
    <w:rsid w:val="002658A8"/>
    <w:rsid w:val="00265E47"/>
    <w:rsid w:val="002669FE"/>
    <w:rsid w:val="00270FD6"/>
    <w:rsid w:val="002717BD"/>
    <w:rsid w:val="0027296D"/>
    <w:rsid w:val="0027328F"/>
    <w:rsid w:val="002800DE"/>
    <w:rsid w:val="00280448"/>
    <w:rsid w:val="00285DD1"/>
    <w:rsid w:val="0028737C"/>
    <w:rsid w:val="00293C90"/>
    <w:rsid w:val="00296F3D"/>
    <w:rsid w:val="00297A5F"/>
    <w:rsid w:val="002A0873"/>
    <w:rsid w:val="002B253D"/>
    <w:rsid w:val="002B623B"/>
    <w:rsid w:val="002B7A0B"/>
    <w:rsid w:val="002C0519"/>
    <w:rsid w:val="002C0BED"/>
    <w:rsid w:val="002C25B9"/>
    <w:rsid w:val="002C363F"/>
    <w:rsid w:val="002C3A71"/>
    <w:rsid w:val="002C430E"/>
    <w:rsid w:val="002D133E"/>
    <w:rsid w:val="002D4654"/>
    <w:rsid w:val="002D59D9"/>
    <w:rsid w:val="002E2D36"/>
    <w:rsid w:val="002F04F7"/>
    <w:rsid w:val="002F62CA"/>
    <w:rsid w:val="002F687F"/>
    <w:rsid w:val="00302162"/>
    <w:rsid w:val="00306E81"/>
    <w:rsid w:val="00307A78"/>
    <w:rsid w:val="0031382B"/>
    <w:rsid w:val="003233A7"/>
    <w:rsid w:val="00327699"/>
    <w:rsid w:val="003306EE"/>
    <w:rsid w:val="00343468"/>
    <w:rsid w:val="0034372E"/>
    <w:rsid w:val="003518FE"/>
    <w:rsid w:val="003529F7"/>
    <w:rsid w:val="00366172"/>
    <w:rsid w:val="00370FC7"/>
    <w:rsid w:val="00380FFE"/>
    <w:rsid w:val="003840BE"/>
    <w:rsid w:val="00386BBC"/>
    <w:rsid w:val="003930B9"/>
    <w:rsid w:val="00395F72"/>
    <w:rsid w:val="003A13D1"/>
    <w:rsid w:val="003A23D5"/>
    <w:rsid w:val="003A3001"/>
    <w:rsid w:val="003A3725"/>
    <w:rsid w:val="003A4B6F"/>
    <w:rsid w:val="003A5A6C"/>
    <w:rsid w:val="003A7690"/>
    <w:rsid w:val="003A78CF"/>
    <w:rsid w:val="003B1E78"/>
    <w:rsid w:val="003B41CD"/>
    <w:rsid w:val="003B51A6"/>
    <w:rsid w:val="003B5EDC"/>
    <w:rsid w:val="003C48D8"/>
    <w:rsid w:val="003D5539"/>
    <w:rsid w:val="003E61C5"/>
    <w:rsid w:val="003F1B56"/>
    <w:rsid w:val="003F465E"/>
    <w:rsid w:val="003F4F35"/>
    <w:rsid w:val="0040446D"/>
    <w:rsid w:val="004052D7"/>
    <w:rsid w:val="00410BD8"/>
    <w:rsid w:val="0041704C"/>
    <w:rsid w:val="004410E0"/>
    <w:rsid w:val="00451E0D"/>
    <w:rsid w:val="00456CC1"/>
    <w:rsid w:val="00465AA5"/>
    <w:rsid w:val="00470392"/>
    <w:rsid w:val="00476A74"/>
    <w:rsid w:val="00480D26"/>
    <w:rsid w:val="00482666"/>
    <w:rsid w:val="00486482"/>
    <w:rsid w:val="00494467"/>
    <w:rsid w:val="00496AE4"/>
    <w:rsid w:val="004A3E94"/>
    <w:rsid w:val="004B0422"/>
    <w:rsid w:val="004B23D2"/>
    <w:rsid w:val="004B30DA"/>
    <w:rsid w:val="004B5BC8"/>
    <w:rsid w:val="004B7AB4"/>
    <w:rsid w:val="004C0285"/>
    <w:rsid w:val="004C2151"/>
    <w:rsid w:val="004D1300"/>
    <w:rsid w:val="004D1334"/>
    <w:rsid w:val="004D1524"/>
    <w:rsid w:val="004D7D84"/>
    <w:rsid w:val="004E094B"/>
    <w:rsid w:val="004E1676"/>
    <w:rsid w:val="004E17ED"/>
    <w:rsid w:val="004E1B01"/>
    <w:rsid w:val="004E2267"/>
    <w:rsid w:val="004E6678"/>
    <w:rsid w:val="004E76F2"/>
    <w:rsid w:val="004F4FE5"/>
    <w:rsid w:val="004F775D"/>
    <w:rsid w:val="005028AB"/>
    <w:rsid w:val="005032F4"/>
    <w:rsid w:val="00504382"/>
    <w:rsid w:val="005117D1"/>
    <w:rsid w:val="005156EE"/>
    <w:rsid w:val="00515D35"/>
    <w:rsid w:val="00517581"/>
    <w:rsid w:val="00520C2A"/>
    <w:rsid w:val="0053151F"/>
    <w:rsid w:val="00532ACB"/>
    <w:rsid w:val="005337E5"/>
    <w:rsid w:val="00534C15"/>
    <w:rsid w:val="00535A4B"/>
    <w:rsid w:val="00536DD1"/>
    <w:rsid w:val="00540E73"/>
    <w:rsid w:val="005442AE"/>
    <w:rsid w:val="00544495"/>
    <w:rsid w:val="00544A6B"/>
    <w:rsid w:val="00547C52"/>
    <w:rsid w:val="005541B4"/>
    <w:rsid w:val="00563879"/>
    <w:rsid w:val="00567559"/>
    <w:rsid w:val="00567EA0"/>
    <w:rsid w:val="00570F83"/>
    <w:rsid w:val="00574626"/>
    <w:rsid w:val="0058283F"/>
    <w:rsid w:val="005865AF"/>
    <w:rsid w:val="0059092B"/>
    <w:rsid w:val="00594285"/>
    <w:rsid w:val="00594EAE"/>
    <w:rsid w:val="005956A0"/>
    <w:rsid w:val="005B2EEA"/>
    <w:rsid w:val="005B4975"/>
    <w:rsid w:val="005B4D48"/>
    <w:rsid w:val="005B6245"/>
    <w:rsid w:val="005C0F90"/>
    <w:rsid w:val="005C10CB"/>
    <w:rsid w:val="005C1E46"/>
    <w:rsid w:val="005C2D2F"/>
    <w:rsid w:val="005C4295"/>
    <w:rsid w:val="005D1415"/>
    <w:rsid w:val="005E3AF5"/>
    <w:rsid w:val="005E3C5C"/>
    <w:rsid w:val="005F232A"/>
    <w:rsid w:val="00600CE8"/>
    <w:rsid w:val="006022B8"/>
    <w:rsid w:val="0060728B"/>
    <w:rsid w:val="00610403"/>
    <w:rsid w:val="0061174B"/>
    <w:rsid w:val="006124B1"/>
    <w:rsid w:val="00623F88"/>
    <w:rsid w:val="006447C4"/>
    <w:rsid w:val="006466F6"/>
    <w:rsid w:val="00647180"/>
    <w:rsid w:val="0064729C"/>
    <w:rsid w:val="00651EA9"/>
    <w:rsid w:val="00660DC6"/>
    <w:rsid w:val="006613AB"/>
    <w:rsid w:val="00667C38"/>
    <w:rsid w:val="00672416"/>
    <w:rsid w:val="00681C87"/>
    <w:rsid w:val="0068211C"/>
    <w:rsid w:val="00690C1A"/>
    <w:rsid w:val="00690D86"/>
    <w:rsid w:val="006929D3"/>
    <w:rsid w:val="00696FC1"/>
    <w:rsid w:val="00697616"/>
    <w:rsid w:val="006A26E3"/>
    <w:rsid w:val="006A3A4F"/>
    <w:rsid w:val="006A6788"/>
    <w:rsid w:val="006B03B8"/>
    <w:rsid w:val="006B5DDC"/>
    <w:rsid w:val="006B6435"/>
    <w:rsid w:val="006C0646"/>
    <w:rsid w:val="006D041F"/>
    <w:rsid w:val="006D216B"/>
    <w:rsid w:val="006D21F9"/>
    <w:rsid w:val="006F3070"/>
    <w:rsid w:val="00701529"/>
    <w:rsid w:val="00710F4A"/>
    <w:rsid w:val="007110C3"/>
    <w:rsid w:val="00717466"/>
    <w:rsid w:val="007211A3"/>
    <w:rsid w:val="00726B70"/>
    <w:rsid w:val="007279F2"/>
    <w:rsid w:val="00733E09"/>
    <w:rsid w:val="00743A12"/>
    <w:rsid w:val="007456E4"/>
    <w:rsid w:val="0074621B"/>
    <w:rsid w:val="00751354"/>
    <w:rsid w:val="007556D5"/>
    <w:rsid w:val="0075619C"/>
    <w:rsid w:val="00761F85"/>
    <w:rsid w:val="00763241"/>
    <w:rsid w:val="0077370D"/>
    <w:rsid w:val="00780AB3"/>
    <w:rsid w:val="00783CCE"/>
    <w:rsid w:val="00787488"/>
    <w:rsid w:val="00790CCA"/>
    <w:rsid w:val="0079311D"/>
    <w:rsid w:val="00796D76"/>
    <w:rsid w:val="00797AFE"/>
    <w:rsid w:val="007B1C9A"/>
    <w:rsid w:val="007B3C61"/>
    <w:rsid w:val="007B471D"/>
    <w:rsid w:val="007B5D53"/>
    <w:rsid w:val="007B69DE"/>
    <w:rsid w:val="007B7961"/>
    <w:rsid w:val="007C32E0"/>
    <w:rsid w:val="007C5992"/>
    <w:rsid w:val="007C59D7"/>
    <w:rsid w:val="007C6303"/>
    <w:rsid w:val="007D22D6"/>
    <w:rsid w:val="007D7793"/>
    <w:rsid w:val="007E223D"/>
    <w:rsid w:val="007E4F7A"/>
    <w:rsid w:val="007E5C1C"/>
    <w:rsid w:val="007E5D3E"/>
    <w:rsid w:val="007E5D45"/>
    <w:rsid w:val="007E60A6"/>
    <w:rsid w:val="007E6F40"/>
    <w:rsid w:val="007F267D"/>
    <w:rsid w:val="0081006F"/>
    <w:rsid w:val="00812B54"/>
    <w:rsid w:val="008231F8"/>
    <w:rsid w:val="0084028B"/>
    <w:rsid w:val="0084535C"/>
    <w:rsid w:val="008468AE"/>
    <w:rsid w:val="008515CF"/>
    <w:rsid w:val="008622E8"/>
    <w:rsid w:val="0087393C"/>
    <w:rsid w:val="00873A0A"/>
    <w:rsid w:val="008756F8"/>
    <w:rsid w:val="008850FB"/>
    <w:rsid w:val="008863F3"/>
    <w:rsid w:val="0089394D"/>
    <w:rsid w:val="00895187"/>
    <w:rsid w:val="00895402"/>
    <w:rsid w:val="0089761C"/>
    <w:rsid w:val="00897878"/>
    <w:rsid w:val="008A02EC"/>
    <w:rsid w:val="008A0F69"/>
    <w:rsid w:val="008A1732"/>
    <w:rsid w:val="008A28FA"/>
    <w:rsid w:val="008A2AAC"/>
    <w:rsid w:val="008A4BDD"/>
    <w:rsid w:val="008A6655"/>
    <w:rsid w:val="008B5003"/>
    <w:rsid w:val="008B7071"/>
    <w:rsid w:val="008C373C"/>
    <w:rsid w:val="008C4286"/>
    <w:rsid w:val="008C7F9B"/>
    <w:rsid w:val="008E126E"/>
    <w:rsid w:val="008E1301"/>
    <w:rsid w:val="008E382A"/>
    <w:rsid w:val="008E3CAA"/>
    <w:rsid w:val="008E5529"/>
    <w:rsid w:val="008E6264"/>
    <w:rsid w:val="008F21B5"/>
    <w:rsid w:val="008F770A"/>
    <w:rsid w:val="008F7BA5"/>
    <w:rsid w:val="008F7CC2"/>
    <w:rsid w:val="00904392"/>
    <w:rsid w:val="009101F5"/>
    <w:rsid w:val="00915D33"/>
    <w:rsid w:val="00921840"/>
    <w:rsid w:val="00924A6E"/>
    <w:rsid w:val="00935425"/>
    <w:rsid w:val="0093644A"/>
    <w:rsid w:val="0093750B"/>
    <w:rsid w:val="00937BD1"/>
    <w:rsid w:val="009400A5"/>
    <w:rsid w:val="00940397"/>
    <w:rsid w:val="009427F9"/>
    <w:rsid w:val="00950A89"/>
    <w:rsid w:val="00951224"/>
    <w:rsid w:val="00956A5F"/>
    <w:rsid w:val="00974298"/>
    <w:rsid w:val="00980EB1"/>
    <w:rsid w:val="00982156"/>
    <w:rsid w:val="009854A7"/>
    <w:rsid w:val="009879BB"/>
    <w:rsid w:val="00991EA7"/>
    <w:rsid w:val="00992EAE"/>
    <w:rsid w:val="00994803"/>
    <w:rsid w:val="00997FA0"/>
    <w:rsid w:val="009A2D59"/>
    <w:rsid w:val="009A2FF2"/>
    <w:rsid w:val="009B0197"/>
    <w:rsid w:val="009B0C27"/>
    <w:rsid w:val="009B57D3"/>
    <w:rsid w:val="009B5B3D"/>
    <w:rsid w:val="009C0CE8"/>
    <w:rsid w:val="009D105D"/>
    <w:rsid w:val="009D488A"/>
    <w:rsid w:val="009F774E"/>
    <w:rsid w:val="00A0170E"/>
    <w:rsid w:val="00A0178A"/>
    <w:rsid w:val="00A037C0"/>
    <w:rsid w:val="00A0505E"/>
    <w:rsid w:val="00A11EFA"/>
    <w:rsid w:val="00A16B8F"/>
    <w:rsid w:val="00A259AE"/>
    <w:rsid w:val="00A267CE"/>
    <w:rsid w:val="00A27458"/>
    <w:rsid w:val="00A331FF"/>
    <w:rsid w:val="00A40778"/>
    <w:rsid w:val="00A60267"/>
    <w:rsid w:val="00A63D01"/>
    <w:rsid w:val="00A6633E"/>
    <w:rsid w:val="00A70B7D"/>
    <w:rsid w:val="00A768D8"/>
    <w:rsid w:val="00A77B93"/>
    <w:rsid w:val="00A829BB"/>
    <w:rsid w:val="00A82E0A"/>
    <w:rsid w:val="00A837A5"/>
    <w:rsid w:val="00A83A46"/>
    <w:rsid w:val="00A84362"/>
    <w:rsid w:val="00A9387C"/>
    <w:rsid w:val="00A94694"/>
    <w:rsid w:val="00A97282"/>
    <w:rsid w:val="00A97FAB"/>
    <w:rsid w:val="00AA015A"/>
    <w:rsid w:val="00AA3574"/>
    <w:rsid w:val="00AA644F"/>
    <w:rsid w:val="00AB3D23"/>
    <w:rsid w:val="00AB4A87"/>
    <w:rsid w:val="00AB5618"/>
    <w:rsid w:val="00AC1E2E"/>
    <w:rsid w:val="00AC227A"/>
    <w:rsid w:val="00AC40E0"/>
    <w:rsid w:val="00AD62F5"/>
    <w:rsid w:val="00AE13F8"/>
    <w:rsid w:val="00AE7195"/>
    <w:rsid w:val="00AF02DD"/>
    <w:rsid w:val="00AF79AD"/>
    <w:rsid w:val="00B00E81"/>
    <w:rsid w:val="00B023A1"/>
    <w:rsid w:val="00B02B6A"/>
    <w:rsid w:val="00B06A77"/>
    <w:rsid w:val="00B108A0"/>
    <w:rsid w:val="00B12D07"/>
    <w:rsid w:val="00B147B0"/>
    <w:rsid w:val="00B158BD"/>
    <w:rsid w:val="00B22342"/>
    <w:rsid w:val="00B22EF3"/>
    <w:rsid w:val="00B24182"/>
    <w:rsid w:val="00B411F5"/>
    <w:rsid w:val="00B41D47"/>
    <w:rsid w:val="00B44878"/>
    <w:rsid w:val="00B5211D"/>
    <w:rsid w:val="00B66276"/>
    <w:rsid w:val="00B73E1E"/>
    <w:rsid w:val="00B758ED"/>
    <w:rsid w:val="00B80B36"/>
    <w:rsid w:val="00B96CE7"/>
    <w:rsid w:val="00BA39D3"/>
    <w:rsid w:val="00BA3DB6"/>
    <w:rsid w:val="00BA4DDC"/>
    <w:rsid w:val="00BA5F49"/>
    <w:rsid w:val="00BB0E47"/>
    <w:rsid w:val="00BB3DE2"/>
    <w:rsid w:val="00BB7D53"/>
    <w:rsid w:val="00BC51BA"/>
    <w:rsid w:val="00BC6F02"/>
    <w:rsid w:val="00BD1D0E"/>
    <w:rsid w:val="00BD238B"/>
    <w:rsid w:val="00BE0F8B"/>
    <w:rsid w:val="00BE25C5"/>
    <w:rsid w:val="00BE39EF"/>
    <w:rsid w:val="00BE500F"/>
    <w:rsid w:val="00BF0120"/>
    <w:rsid w:val="00BF0399"/>
    <w:rsid w:val="00BF3E15"/>
    <w:rsid w:val="00BF5AED"/>
    <w:rsid w:val="00C00DCF"/>
    <w:rsid w:val="00C106AB"/>
    <w:rsid w:val="00C2186E"/>
    <w:rsid w:val="00C276A2"/>
    <w:rsid w:val="00C278AE"/>
    <w:rsid w:val="00C31E73"/>
    <w:rsid w:val="00C4160C"/>
    <w:rsid w:val="00C42BB2"/>
    <w:rsid w:val="00C461DE"/>
    <w:rsid w:val="00C52845"/>
    <w:rsid w:val="00C5297C"/>
    <w:rsid w:val="00C53EC9"/>
    <w:rsid w:val="00C5461D"/>
    <w:rsid w:val="00C650E3"/>
    <w:rsid w:val="00C71DD2"/>
    <w:rsid w:val="00C72B6F"/>
    <w:rsid w:val="00C80F19"/>
    <w:rsid w:val="00C85B75"/>
    <w:rsid w:val="00C85F92"/>
    <w:rsid w:val="00C87E3D"/>
    <w:rsid w:val="00C90716"/>
    <w:rsid w:val="00C918CC"/>
    <w:rsid w:val="00C9554C"/>
    <w:rsid w:val="00C95867"/>
    <w:rsid w:val="00C9612F"/>
    <w:rsid w:val="00C97BF5"/>
    <w:rsid w:val="00CA3705"/>
    <w:rsid w:val="00CB3236"/>
    <w:rsid w:val="00CB69BA"/>
    <w:rsid w:val="00CB6C62"/>
    <w:rsid w:val="00CC09D1"/>
    <w:rsid w:val="00CC0F5C"/>
    <w:rsid w:val="00CD2B45"/>
    <w:rsid w:val="00CE68FE"/>
    <w:rsid w:val="00CF078D"/>
    <w:rsid w:val="00CF1DCF"/>
    <w:rsid w:val="00CF43F5"/>
    <w:rsid w:val="00D05238"/>
    <w:rsid w:val="00D1705A"/>
    <w:rsid w:val="00D207CA"/>
    <w:rsid w:val="00D24B54"/>
    <w:rsid w:val="00D25DB6"/>
    <w:rsid w:val="00D31093"/>
    <w:rsid w:val="00D31097"/>
    <w:rsid w:val="00D362F4"/>
    <w:rsid w:val="00D445DF"/>
    <w:rsid w:val="00D45A11"/>
    <w:rsid w:val="00D4791C"/>
    <w:rsid w:val="00D542E4"/>
    <w:rsid w:val="00D66169"/>
    <w:rsid w:val="00D76E4A"/>
    <w:rsid w:val="00D8401F"/>
    <w:rsid w:val="00D908FE"/>
    <w:rsid w:val="00D925C5"/>
    <w:rsid w:val="00D95804"/>
    <w:rsid w:val="00D97D5D"/>
    <w:rsid w:val="00DA04EE"/>
    <w:rsid w:val="00DA06D7"/>
    <w:rsid w:val="00DA452A"/>
    <w:rsid w:val="00DA4B0D"/>
    <w:rsid w:val="00DB62FB"/>
    <w:rsid w:val="00DB7460"/>
    <w:rsid w:val="00DC6AF9"/>
    <w:rsid w:val="00DD1557"/>
    <w:rsid w:val="00DD7965"/>
    <w:rsid w:val="00DE324E"/>
    <w:rsid w:val="00DF1C60"/>
    <w:rsid w:val="00E03F1E"/>
    <w:rsid w:val="00E03F64"/>
    <w:rsid w:val="00E04A92"/>
    <w:rsid w:val="00E05B89"/>
    <w:rsid w:val="00E07D2D"/>
    <w:rsid w:val="00E07ED8"/>
    <w:rsid w:val="00E14A79"/>
    <w:rsid w:val="00E14F72"/>
    <w:rsid w:val="00E16EB5"/>
    <w:rsid w:val="00E21161"/>
    <w:rsid w:val="00E21895"/>
    <w:rsid w:val="00E24032"/>
    <w:rsid w:val="00E30BA9"/>
    <w:rsid w:val="00E30D10"/>
    <w:rsid w:val="00E4567F"/>
    <w:rsid w:val="00E47EF0"/>
    <w:rsid w:val="00E5272A"/>
    <w:rsid w:val="00E544D1"/>
    <w:rsid w:val="00E62670"/>
    <w:rsid w:val="00E75D02"/>
    <w:rsid w:val="00E81F0C"/>
    <w:rsid w:val="00E87D99"/>
    <w:rsid w:val="00E92A29"/>
    <w:rsid w:val="00E93F51"/>
    <w:rsid w:val="00E972E1"/>
    <w:rsid w:val="00EA3F7E"/>
    <w:rsid w:val="00EA6032"/>
    <w:rsid w:val="00EA65B1"/>
    <w:rsid w:val="00EB1F07"/>
    <w:rsid w:val="00EC06EE"/>
    <w:rsid w:val="00EC687B"/>
    <w:rsid w:val="00ED0B82"/>
    <w:rsid w:val="00ED34A0"/>
    <w:rsid w:val="00ED4E69"/>
    <w:rsid w:val="00EE1865"/>
    <w:rsid w:val="00EE1961"/>
    <w:rsid w:val="00EE3471"/>
    <w:rsid w:val="00EE49A7"/>
    <w:rsid w:val="00EE56BD"/>
    <w:rsid w:val="00EE5DC8"/>
    <w:rsid w:val="00EE6DF1"/>
    <w:rsid w:val="00EE7DBA"/>
    <w:rsid w:val="00F00282"/>
    <w:rsid w:val="00F22D44"/>
    <w:rsid w:val="00F24895"/>
    <w:rsid w:val="00F251A9"/>
    <w:rsid w:val="00F4145F"/>
    <w:rsid w:val="00F46800"/>
    <w:rsid w:val="00F520B9"/>
    <w:rsid w:val="00F612EA"/>
    <w:rsid w:val="00F6238D"/>
    <w:rsid w:val="00F6521D"/>
    <w:rsid w:val="00F6782A"/>
    <w:rsid w:val="00F76AC1"/>
    <w:rsid w:val="00F80496"/>
    <w:rsid w:val="00F818F7"/>
    <w:rsid w:val="00F85F9E"/>
    <w:rsid w:val="00F918AB"/>
    <w:rsid w:val="00F94534"/>
    <w:rsid w:val="00F953D2"/>
    <w:rsid w:val="00FA0BBE"/>
    <w:rsid w:val="00FA0FE7"/>
    <w:rsid w:val="00FA6081"/>
    <w:rsid w:val="00FA7311"/>
    <w:rsid w:val="00FB2553"/>
    <w:rsid w:val="00FC10D8"/>
    <w:rsid w:val="00FC6CC4"/>
    <w:rsid w:val="00FD4E57"/>
    <w:rsid w:val="00FD7CA0"/>
    <w:rsid w:val="00FE0F16"/>
    <w:rsid w:val="00FE2B81"/>
    <w:rsid w:val="00FE4347"/>
    <w:rsid w:val="00FE49F4"/>
    <w:rsid w:val="00FE59FE"/>
    <w:rsid w:val="00FE60E5"/>
    <w:rsid w:val="00FE68D5"/>
    <w:rsid w:val="00FF2AC3"/>
    <w:rsid w:val="00FF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6946EB2"/>
  <w15:chartTrackingRefBased/>
  <w15:docId w15:val="{320A6DE7-FF14-48CC-97DF-57EDA9F3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8FA"/>
  </w:style>
  <w:style w:type="paragraph" w:styleId="Heading1">
    <w:name w:val="heading 1"/>
    <w:basedOn w:val="Normal"/>
    <w:next w:val="Normal"/>
    <w:link w:val="Heading1Char"/>
    <w:autoRedefine/>
    <w:uiPriority w:val="9"/>
    <w:qFormat/>
    <w:rsid w:val="00B22342"/>
    <w:pPr>
      <w:keepNext/>
      <w:keepLines/>
      <w:numPr>
        <w:numId w:val="6"/>
      </w:numPr>
      <w:spacing w:before="240" w:after="0"/>
      <w:outlineLvl w:val="0"/>
    </w:pPr>
    <w:rPr>
      <w:rFonts w:asciiTheme="majorHAnsi" w:eastAsia="Times New Roman" w:hAnsiTheme="majorHAnsi" w:cstheme="majorBidi"/>
      <w:b/>
      <w:color w:val="1F4E79" w:themeColor="accent1" w:themeShade="80"/>
      <w:sz w:val="32"/>
      <w:szCs w:val="32"/>
    </w:rPr>
  </w:style>
  <w:style w:type="paragraph" w:styleId="Heading2">
    <w:name w:val="heading 2"/>
    <w:basedOn w:val="Normal"/>
    <w:link w:val="Heading2Char"/>
    <w:autoRedefine/>
    <w:uiPriority w:val="9"/>
    <w:qFormat/>
    <w:rsid w:val="00094CDE"/>
    <w:pPr>
      <w:numPr>
        <w:ilvl w:val="1"/>
        <w:numId w:val="6"/>
      </w:numPr>
      <w:spacing w:before="100" w:beforeAutospacing="1" w:after="100" w:afterAutospacing="1" w:line="240" w:lineRule="auto"/>
      <w:jc w:val="both"/>
      <w:outlineLvl w:val="1"/>
    </w:pPr>
    <w:rPr>
      <w:rFonts w:ascii="Calibri Light" w:eastAsia="Times New Roman" w:hAnsi="Calibri Light" w:cs="Times New Roman"/>
      <w:b/>
      <w:bCs/>
      <w:color w:val="1F4E79" w:themeColor="accent1" w:themeShade="80"/>
      <w:sz w:val="24"/>
      <w:szCs w:val="36"/>
    </w:rPr>
  </w:style>
  <w:style w:type="paragraph" w:styleId="Heading3">
    <w:name w:val="heading 3"/>
    <w:basedOn w:val="Normal"/>
    <w:next w:val="Normal"/>
    <w:link w:val="Heading3Char"/>
    <w:autoRedefine/>
    <w:uiPriority w:val="9"/>
    <w:unhideWhenUsed/>
    <w:qFormat/>
    <w:rsid w:val="00172C69"/>
    <w:pPr>
      <w:keepNext/>
      <w:keepLines/>
      <w:numPr>
        <w:ilvl w:val="2"/>
        <w:numId w:val="6"/>
      </w:numPr>
      <w:spacing w:before="240" w:after="240"/>
      <w:outlineLvl w:val="2"/>
    </w:pPr>
    <w:rPr>
      <w:rFonts w:asciiTheme="majorHAnsi" w:eastAsiaTheme="majorEastAsia" w:hAnsiTheme="majorHAnsi" w:cstheme="majorBidi"/>
      <w:b/>
      <w:color w:val="1F4E79" w:themeColor="accent1" w:themeShade="80"/>
      <w:sz w:val="24"/>
      <w:szCs w:val="24"/>
    </w:rPr>
  </w:style>
  <w:style w:type="paragraph" w:styleId="Heading4">
    <w:name w:val="heading 4"/>
    <w:basedOn w:val="Normal"/>
    <w:next w:val="Normal"/>
    <w:link w:val="Heading4Char"/>
    <w:uiPriority w:val="9"/>
    <w:unhideWhenUsed/>
    <w:qFormat/>
    <w:rsid w:val="00A017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3E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1E4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CDE"/>
    <w:rPr>
      <w:rFonts w:ascii="Calibri Light" w:eastAsia="Times New Roman" w:hAnsi="Calibri Light" w:cs="Times New Roman"/>
      <w:b/>
      <w:bCs/>
      <w:color w:val="1F4E79" w:themeColor="accent1" w:themeShade="80"/>
      <w:sz w:val="24"/>
      <w:szCs w:val="36"/>
    </w:rPr>
  </w:style>
  <w:style w:type="paragraph" w:styleId="NormalWeb">
    <w:name w:val="Normal (Web)"/>
    <w:basedOn w:val="Normal"/>
    <w:uiPriority w:val="99"/>
    <w:unhideWhenUsed/>
    <w:rsid w:val="00A01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170E"/>
  </w:style>
  <w:style w:type="character" w:styleId="Hyperlink">
    <w:name w:val="Hyperlink"/>
    <w:basedOn w:val="DefaultParagraphFont"/>
    <w:uiPriority w:val="99"/>
    <w:unhideWhenUsed/>
    <w:rsid w:val="00A0170E"/>
    <w:rPr>
      <w:color w:val="0000FF"/>
      <w:u w:val="single"/>
    </w:rPr>
  </w:style>
  <w:style w:type="character" w:styleId="Strong">
    <w:name w:val="Strong"/>
    <w:basedOn w:val="DefaultParagraphFont"/>
    <w:uiPriority w:val="22"/>
    <w:qFormat/>
    <w:rsid w:val="00A0170E"/>
    <w:rPr>
      <w:b/>
      <w:bCs/>
    </w:rPr>
  </w:style>
  <w:style w:type="character" w:styleId="HTMLCode">
    <w:name w:val="HTML Code"/>
    <w:basedOn w:val="DefaultParagraphFont"/>
    <w:uiPriority w:val="99"/>
    <w:semiHidden/>
    <w:unhideWhenUsed/>
    <w:rsid w:val="00A017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22342"/>
    <w:rPr>
      <w:rFonts w:asciiTheme="majorHAnsi" w:eastAsia="Times New Roman" w:hAnsiTheme="majorHAnsi" w:cstheme="majorBidi"/>
      <w:b/>
      <w:color w:val="1F4E79" w:themeColor="accent1" w:themeShade="80"/>
      <w:sz w:val="32"/>
      <w:szCs w:val="32"/>
    </w:rPr>
  </w:style>
  <w:style w:type="character" w:customStyle="1" w:styleId="Heading3Char">
    <w:name w:val="Heading 3 Char"/>
    <w:basedOn w:val="DefaultParagraphFont"/>
    <w:link w:val="Heading3"/>
    <w:uiPriority w:val="9"/>
    <w:rsid w:val="00172C69"/>
    <w:rPr>
      <w:rFonts w:asciiTheme="majorHAnsi" w:eastAsiaTheme="majorEastAsia" w:hAnsiTheme="majorHAnsi" w:cstheme="majorBidi"/>
      <w:b/>
      <w:color w:val="1F4E79" w:themeColor="accent1" w:themeShade="80"/>
      <w:sz w:val="24"/>
      <w:szCs w:val="24"/>
    </w:rPr>
  </w:style>
  <w:style w:type="character" w:styleId="CommentReference">
    <w:name w:val="annotation reference"/>
    <w:basedOn w:val="DefaultParagraphFont"/>
    <w:uiPriority w:val="99"/>
    <w:semiHidden/>
    <w:unhideWhenUsed/>
    <w:rsid w:val="00140F02"/>
    <w:rPr>
      <w:sz w:val="16"/>
      <w:szCs w:val="16"/>
    </w:rPr>
  </w:style>
  <w:style w:type="paragraph" w:styleId="CommentText">
    <w:name w:val="annotation text"/>
    <w:basedOn w:val="Normal"/>
    <w:link w:val="CommentTextChar"/>
    <w:uiPriority w:val="99"/>
    <w:unhideWhenUsed/>
    <w:rsid w:val="00140F02"/>
    <w:pPr>
      <w:spacing w:line="240" w:lineRule="auto"/>
    </w:pPr>
    <w:rPr>
      <w:sz w:val="20"/>
      <w:szCs w:val="20"/>
    </w:rPr>
  </w:style>
  <w:style w:type="character" w:customStyle="1" w:styleId="CommentTextChar">
    <w:name w:val="Comment Text Char"/>
    <w:basedOn w:val="DefaultParagraphFont"/>
    <w:link w:val="CommentText"/>
    <w:uiPriority w:val="99"/>
    <w:rsid w:val="00140F02"/>
    <w:rPr>
      <w:sz w:val="20"/>
      <w:szCs w:val="20"/>
    </w:rPr>
  </w:style>
  <w:style w:type="paragraph" w:styleId="CommentSubject">
    <w:name w:val="annotation subject"/>
    <w:basedOn w:val="CommentText"/>
    <w:next w:val="CommentText"/>
    <w:link w:val="CommentSubjectChar"/>
    <w:uiPriority w:val="99"/>
    <w:semiHidden/>
    <w:unhideWhenUsed/>
    <w:rsid w:val="00140F02"/>
    <w:rPr>
      <w:b/>
      <w:bCs/>
    </w:rPr>
  </w:style>
  <w:style w:type="character" w:customStyle="1" w:styleId="CommentSubjectChar">
    <w:name w:val="Comment Subject Char"/>
    <w:basedOn w:val="CommentTextChar"/>
    <w:link w:val="CommentSubject"/>
    <w:uiPriority w:val="99"/>
    <w:semiHidden/>
    <w:rsid w:val="00140F02"/>
    <w:rPr>
      <w:b/>
      <w:bCs/>
      <w:sz w:val="20"/>
      <w:szCs w:val="20"/>
    </w:rPr>
  </w:style>
  <w:style w:type="paragraph" w:styleId="BalloonText">
    <w:name w:val="Balloon Text"/>
    <w:basedOn w:val="Normal"/>
    <w:link w:val="BalloonTextChar"/>
    <w:uiPriority w:val="99"/>
    <w:semiHidden/>
    <w:unhideWhenUsed/>
    <w:rsid w:val="00140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F02"/>
    <w:rPr>
      <w:rFonts w:ascii="Segoe UI" w:hAnsi="Segoe UI" w:cs="Segoe UI"/>
      <w:sz w:val="18"/>
      <w:szCs w:val="18"/>
    </w:rPr>
  </w:style>
  <w:style w:type="paragraph" w:styleId="TOCHeading">
    <w:name w:val="TOC Heading"/>
    <w:basedOn w:val="Heading1"/>
    <w:next w:val="Normal"/>
    <w:uiPriority w:val="39"/>
    <w:unhideWhenUsed/>
    <w:qFormat/>
    <w:rsid w:val="004F775D"/>
    <w:pPr>
      <w:outlineLvl w:val="9"/>
    </w:pPr>
  </w:style>
  <w:style w:type="paragraph" w:styleId="TOC2">
    <w:name w:val="toc 2"/>
    <w:basedOn w:val="Normal"/>
    <w:next w:val="Normal"/>
    <w:autoRedefine/>
    <w:uiPriority w:val="39"/>
    <w:unhideWhenUsed/>
    <w:rsid w:val="00E07ED8"/>
    <w:pPr>
      <w:tabs>
        <w:tab w:val="right" w:leader="dot" w:pos="10790"/>
      </w:tabs>
      <w:spacing w:after="100"/>
      <w:ind w:left="220"/>
    </w:pPr>
  </w:style>
  <w:style w:type="paragraph" w:styleId="TOC3">
    <w:name w:val="toc 3"/>
    <w:basedOn w:val="Normal"/>
    <w:next w:val="Normal"/>
    <w:autoRedefine/>
    <w:uiPriority w:val="39"/>
    <w:unhideWhenUsed/>
    <w:rsid w:val="004F775D"/>
    <w:pPr>
      <w:spacing w:after="100"/>
      <w:ind w:left="440"/>
    </w:pPr>
  </w:style>
  <w:style w:type="paragraph" w:styleId="Header">
    <w:name w:val="header"/>
    <w:basedOn w:val="Normal"/>
    <w:link w:val="HeaderChar"/>
    <w:uiPriority w:val="99"/>
    <w:unhideWhenUsed/>
    <w:rsid w:val="004F7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5D"/>
  </w:style>
  <w:style w:type="paragraph" w:styleId="Footer">
    <w:name w:val="footer"/>
    <w:basedOn w:val="Normal"/>
    <w:link w:val="FooterChar"/>
    <w:uiPriority w:val="99"/>
    <w:unhideWhenUsed/>
    <w:rsid w:val="004F7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75D"/>
  </w:style>
  <w:style w:type="character" w:customStyle="1" w:styleId="Heading4Char">
    <w:name w:val="Heading 4 Char"/>
    <w:basedOn w:val="DefaultParagraphFont"/>
    <w:link w:val="Heading4"/>
    <w:uiPriority w:val="9"/>
    <w:rsid w:val="00A0178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F8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8F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53E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1E46"/>
    <w:rPr>
      <w:rFonts w:asciiTheme="majorHAnsi" w:eastAsiaTheme="majorEastAsia" w:hAnsiTheme="majorHAnsi" w:cstheme="majorBidi"/>
      <w:color w:val="1F4D78" w:themeColor="accent1" w:themeShade="7F"/>
    </w:rPr>
  </w:style>
  <w:style w:type="character" w:customStyle="1" w:styleId="like-summary">
    <w:name w:val="like-summary"/>
    <w:basedOn w:val="DefaultParagraphFont"/>
    <w:rsid w:val="005C1E46"/>
  </w:style>
  <w:style w:type="character" w:customStyle="1" w:styleId="icon">
    <w:name w:val="icon"/>
    <w:basedOn w:val="DefaultParagraphFont"/>
    <w:rsid w:val="005C1E46"/>
  </w:style>
  <w:style w:type="paragraph" w:styleId="ListParagraph">
    <w:name w:val="List Paragraph"/>
    <w:basedOn w:val="Normal"/>
    <w:uiPriority w:val="34"/>
    <w:qFormat/>
    <w:rsid w:val="00FE4347"/>
    <w:pPr>
      <w:ind w:left="720"/>
      <w:contextualSpacing/>
    </w:pPr>
  </w:style>
  <w:style w:type="paragraph" w:styleId="TOC1">
    <w:name w:val="toc 1"/>
    <w:basedOn w:val="Normal"/>
    <w:next w:val="Normal"/>
    <w:autoRedefine/>
    <w:uiPriority w:val="39"/>
    <w:unhideWhenUsed/>
    <w:rsid w:val="00E07ED8"/>
    <w:pPr>
      <w:tabs>
        <w:tab w:val="right" w:leader="dot" w:pos="10790"/>
      </w:tabs>
      <w:spacing w:after="100"/>
    </w:pPr>
  </w:style>
  <w:style w:type="table" w:styleId="TableGrid">
    <w:name w:val="Table Grid"/>
    <w:basedOn w:val="TableNormal"/>
    <w:uiPriority w:val="39"/>
    <w:rsid w:val="00224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67559"/>
    <w:rPr>
      <w:i/>
      <w:iCs/>
    </w:rPr>
  </w:style>
  <w:style w:type="paragraph" w:styleId="NoSpacing">
    <w:name w:val="No Spacing"/>
    <w:uiPriority w:val="1"/>
    <w:qFormat/>
    <w:rsid w:val="007F267D"/>
    <w:pPr>
      <w:spacing w:after="0" w:line="240" w:lineRule="auto"/>
      <w:contextualSpacing/>
    </w:pPr>
    <w:rPr>
      <w:sz w:val="18"/>
    </w:rPr>
  </w:style>
  <w:style w:type="character" w:styleId="FollowedHyperlink">
    <w:name w:val="FollowedHyperlink"/>
    <w:basedOn w:val="DefaultParagraphFont"/>
    <w:uiPriority w:val="99"/>
    <w:semiHidden/>
    <w:unhideWhenUsed/>
    <w:rsid w:val="00030A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46">
      <w:bodyDiv w:val="1"/>
      <w:marLeft w:val="0"/>
      <w:marRight w:val="0"/>
      <w:marTop w:val="0"/>
      <w:marBottom w:val="0"/>
      <w:divBdr>
        <w:top w:val="none" w:sz="0" w:space="0" w:color="auto"/>
        <w:left w:val="none" w:sz="0" w:space="0" w:color="auto"/>
        <w:bottom w:val="none" w:sz="0" w:space="0" w:color="auto"/>
        <w:right w:val="none" w:sz="0" w:space="0" w:color="auto"/>
      </w:divBdr>
    </w:div>
    <w:div w:id="34741617">
      <w:bodyDiv w:val="1"/>
      <w:marLeft w:val="0"/>
      <w:marRight w:val="0"/>
      <w:marTop w:val="0"/>
      <w:marBottom w:val="0"/>
      <w:divBdr>
        <w:top w:val="none" w:sz="0" w:space="0" w:color="auto"/>
        <w:left w:val="none" w:sz="0" w:space="0" w:color="auto"/>
        <w:bottom w:val="none" w:sz="0" w:space="0" w:color="auto"/>
        <w:right w:val="none" w:sz="0" w:space="0" w:color="auto"/>
      </w:divBdr>
    </w:div>
    <w:div w:id="37364032">
      <w:bodyDiv w:val="1"/>
      <w:marLeft w:val="0"/>
      <w:marRight w:val="0"/>
      <w:marTop w:val="0"/>
      <w:marBottom w:val="0"/>
      <w:divBdr>
        <w:top w:val="none" w:sz="0" w:space="0" w:color="auto"/>
        <w:left w:val="none" w:sz="0" w:space="0" w:color="auto"/>
        <w:bottom w:val="none" w:sz="0" w:space="0" w:color="auto"/>
        <w:right w:val="none" w:sz="0" w:space="0" w:color="auto"/>
      </w:divBdr>
    </w:div>
    <w:div w:id="84811903">
      <w:bodyDiv w:val="1"/>
      <w:marLeft w:val="0"/>
      <w:marRight w:val="0"/>
      <w:marTop w:val="0"/>
      <w:marBottom w:val="0"/>
      <w:divBdr>
        <w:top w:val="none" w:sz="0" w:space="0" w:color="auto"/>
        <w:left w:val="none" w:sz="0" w:space="0" w:color="auto"/>
        <w:bottom w:val="none" w:sz="0" w:space="0" w:color="auto"/>
        <w:right w:val="none" w:sz="0" w:space="0" w:color="auto"/>
      </w:divBdr>
      <w:divsChild>
        <w:div w:id="314116030">
          <w:marLeft w:val="0"/>
          <w:marRight w:val="0"/>
          <w:marTop w:val="150"/>
          <w:marBottom w:val="0"/>
          <w:divBdr>
            <w:top w:val="none" w:sz="0" w:space="0" w:color="auto"/>
            <w:left w:val="none" w:sz="0" w:space="0" w:color="auto"/>
            <w:bottom w:val="none" w:sz="0" w:space="0" w:color="auto"/>
            <w:right w:val="none" w:sz="0" w:space="0" w:color="auto"/>
          </w:divBdr>
          <w:divsChild>
            <w:div w:id="686906866">
              <w:marLeft w:val="0"/>
              <w:marRight w:val="0"/>
              <w:marTop w:val="0"/>
              <w:marBottom w:val="0"/>
              <w:divBdr>
                <w:top w:val="none" w:sz="0" w:space="0" w:color="auto"/>
                <w:left w:val="none" w:sz="0" w:space="0" w:color="auto"/>
                <w:bottom w:val="none" w:sz="0" w:space="0" w:color="auto"/>
                <w:right w:val="none" w:sz="0" w:space="0" w:color="auto"/>
              </w:divBdr>
            </w:div>
            <w:div w:id="1092043908">
              <w:marLeft w:val="0"/>
              <w:marRight w:val="0"/>
              <w:marTop w:val="0"/>
              <w:marBottom w:val="0"/>
              <w:divBdr>
                <w:top w:val="none" w:sz="0" w:space="0" w:color="auto"/>
                <w:left w:val="none" w:sz="0" w:space="0" w:color="auto"/>
                <w:bottom w:val="none" w:sz="0" w:space="0" w:color="auto"/>
                <w:right w:val="none" w:sz="0" w:space="0" w:color="auto"/>
              </w:divBdr>
            </w:div>
            <w:div w:id="280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227">
      <w:bodyDiv w:val="1"/>
      <w:marLeft w:val="0"/>
      <w:marRight w:val="0"/>
      <w:marTop w:val="0"/>
      <w:marBottom w:val="0"/>
      <w:divBdr>
        <w:top w:val="none" w:sz="0" w:space="0" w:color="auto"/>
        <w:left w:val="none" w:sz="0" w:space="0" w:color="auto"/>
        <w:bottom w:val="none" w:sz="0" w:space="0" w:color="auto"/>
        <w:right w:val="none" w:sz="0" w:space="0" w:color="auto"/>
      </w:divBdr>
    </w:div>
    <w:div w:id="160313578">
      <w:bodyDiv w:val="1"/>
      <w:marLeft w:val="0"/>
      <w:marRight w:val="0"/>
      <w:marTop w:val="0"/>
      <w:marBottom w:val="0"/>
      <w:divBdr>
        <w:top w:val="none" w:sz="0" w:space="0" w:color="auto"/>
        <w:left w:val="none" w:sz="0" w:space="0" w:color="auto"/>
        <w:bottom w:val="none" w:sz="0" w:space="0" w:color="auto"/>
        <w:right w:val="none" w:sz="0" w:space="0" w:color="auto"/>
      </w:divBdr>
    </w:div>
    <w:div w:id="200629005">
      <w:bodyDiv w:val="1"/>
      <w:marLeft w:val="0"/>
      <w:marRight w:val="0"/>
      <w:marTop w:val="0"/>
      <w:marBottom w:val="0"/>
      <w:divBdr>
        <w:top w:val="none" w:sz="0" w:space="0" w:color="auto"/>
        <w:left w:val="none" w:sz="0" w:space="0" w:color="auto"/>
        <w:bottom w:val="none" w:sz="0" w:space="0" w:color="auto"/>
        <w:right w:val="none" w:sz="0" w:space="0" w:color="auto"/>
      </w:divBdr>
    </w:div>
    <w:div w:id="227303671">
      <w:bodyDiv w:val="1"/>
      <w:marLeft w:val="0"/>
      <w:marRight w:val="0"/>
      <w:marTop w:val="0"/>
      <w:marBottom w:val="0"/>
      <w:divBdr>
        <w:top w:val="none" w:sz="0" w:space="0" w:color="auto"/>
        <w:left w:val="none" w:sz="0" w:space="0" w:color="auto"/>
        <w:bottom w:val="none" w:sz="0" w:space="0" w:color="auto"/>
        <w:right w:val="none" w:sz="0" w:space="0" w:color="auto"/>
      </w:divBdr>
    </w:div>
    <w:div w:id="250354219">
      <w:bodyDiv w:val="1"/>
      <w:marLeft w:val="0"/>
      <w:marRight w:val="0"/>
      <w:marTop w:val="0"/>
      <w:marBottom w:val="0"/>
      <w:divBdr>
        <w:top w:val="none" w:sz="0" w:space="0" w:color="auto"/>
        <w:left w:val="none" w:sz="0" w:space="0" w:color="auto"/>
        <w:bottom w:val="none" w:sz="0" w:space="0" w:color="auto"/>
        <w:right w:val="none" w:sz="0" w:space="0" w:color="auto"/>
      </w:divBdr>
    </w:div>
    <w:div w:id="304509397">
      <w:bodyDiv w:val="1"/>
      <w:marLeft w:val="0"/>
      <w:marRight w:val="0"/>
      <w:marTop w:val="0"/>
      <w:marBottom w:val="0"/>
      <w:divBdr>
        <w:top w:val="none" w:sz="0" w:space="0" w:color="auto"/>
        <w:left w:val="none" w:sz="0" w:space="0" w:color="auto"/>
        <w:bottom w:val="none" w:sz="0" w:space="0" w:color="auto"/>
        <w:right w:val="none" w:sz="0" w:space="0" w:color="auto"/>
      </w:divBdr>
      <w:divsChild>
        <w:div w:id="405954977">
          <w:marLeft w:val="0"/>
          <w:marRight w:val="0"/>
          <w:marTop w:val="150"/>
          <w:marBottom w:val="0"/>
          <w:divBdr>
            <w:top w:val="none" w:sz="0" w:space="0" w:color="auto"/>
            <w:left w:val="none" w:sz="0" w:space="0" w:color="auto"/>
            <w:bottom w:val="none" w:sz="0" w:space="0" w:color="auto"/>
            <w:right w:val="none" w:sz="0" w:space="0" w:color="auto"/>
          </w:divBdr>
          <w:divsChild>
            <w:div w:id="983896525">
              <w:marLeft w:val="0"/>
              <w:marRight w:val="0"/>
              <w:marTop w:val="0"/>
              <w:marBottom w:val="0"/>
              <w:divBdr>
                <w:top w:val="none" w:sz="0" w:space="0" w:color="auto"/>
                <w:left w:val="none" w:sz="0" w:space="0" w:color="auto"/>
                <w:bottom w:val="none" w:sz="0" w:space="0" w:color="auto"/>
                <w:right w:val="none" w:sz="0" w:space="0" w:color="auto"/>
              </w:divBdr>
            </w:div>
            <w:div w:id="1937589365">
              <w:marLeft w:val="0"/>
              <w:marRight w:val="0"/>
              <w:marTop w:val="0"/>
              <w:marBottom w:val="0"/>
              <w:divBdr>
                <w:top w:val="none" w:sz="0" w:space="0" w:color="auto"/>
                <w:left w:val="none" w:sz="0" w:space="0" w:color="auto"/>
                <w:bottom w:val="none" w:sz="0" w:space="0" w:color="auto"/>
                <w:right w:val="none" w:sz="0" w:space="0" w:color="auto"/>
              </w:divBdr>
            </w:div>
            <w:div w:id="15523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317">
      <w:bodyDiv w:val="1"/>
      <w:marLeft w:val="0"/>
      <w:marRight w:val="0"/>
      <w:marTop w:val="0"/>
      <w:marBottom w:val="0"/>
      <w:divBdr>
        <w:top w:val="none" w:sz="0" w:space="0" w:color="auto"/>
        <w:left w:val="none" w:sz="0" w:space="0" w:color="auto"/>
        <w:bottom w:val="none" w:sz="0" w:space="0" w:color="auto"/>
        <w:right w:val="none" w:sz="0" w:space="0" w:color="auto"/>
      </w:divBdr>
      <w:divsChild>
        <w:div w:id="1288851622">
          <w:marLeft w:val="0"/>
          <w:marRight w:val="0"/>
          <w:marTop w:val="150"/>
          <w:marBottom w:val="0"/>
          <w:divBdr>
            <w:top w:val="none" w:sz="0" w:space="0" w:color="auto"/>
            <w:left w:val="none" w:sz="0" w:space="0" w:color="auto"/>
            <w:bottom w:val="none" w:sz="0" w:space="0" w:color="auto"/>
            <w:right w:val="none" w:sz="0" w:space="0" w:color="auto"/>
          </w:divBdr>
        </w:div>
      </w:divsChild>
    </w:div>
    <w:div w:id="420302696">
      <w:bodyDiv w:val="1"/>
      <w:marLeft w:val="0"/>
      <w:marRight w:val="0"/>
      <w:marTop w:val="0"/>
      <w:marBottom w:val="0"/>
      <w:divBdr>
        <w:top w:val="none" w:sz="0" w:space="0" w:color="auto"/>
        <w:left w:val="none" w:sz="0" w:space="0" w:color="auto"/>
        <w:bottom w:val="none" w:sz="0" w:space="0" w:color="auto"/>
        <w:right w:val="none" w:sz="0" w:space="0" w:color="auto"/>
      </w:divBdr>
      <w:divsChild>
        <w:div w:id="390615671">
          <w:marLeft w:val="0"/>
          <w:marRight w:val="0"/>
          <w:marTop w:val="0"/>
          <w:marBottom w:val="0"/>
          <w:divBdr>
            <w:top w:val="none" w:sz="0" w:space="0" w:color="auto"/>
            <w:left w:val="none" w:sz="0" w:space="0" w:color="auto"/>
            <w:bottom w:val="none" w:sz="0" w:space="0" w:color="auto"/>
            <w:right w:val="none" w:sz="0" w:space="0" w:color="auto"/>
          </w:divBdr>
        </w:div>
        <w:div w:id="1316568885">
          <w:marLeft w:val="0"/>
          <w:marRight w:val="0"/>
          <w:marTop w:val="0"/>
          <w:marBottom w:val="0"/>
          <w:divBdr>
            <w:top w:val="none" w:sz="0" w:space="0" w:color="auto"/>
            <w:left w:val="none" w:sz="0" w:space="0" w:color="auto"/>
            <w:bottom w:val="none" w:sz="0" w:space="0" w:color="auto"/>
            <w:right w:val="none" w:sz="0" w:space="0" w:color="auto"/>
          </w:divBdr>
        </w:div>
        <w:div w:id="2079328872">
          <w:marLeft w:val="0"/>
          <w:marRight w:val="0"/>
          <w:marTop w:val="0"/>
          <w:marBottom w:val="0"/>
          <w:divBdr>
            <w:top w:val="none" w:sz="0" w:space="0" w:color="auto"/>
            <w:left w:val="none" w:sz="0" w:space="0" w:color="auto"/>
            <w:bottom w:val="none" w:sz="0" w:space="0" w:color="auto"/>
            <w:right w:val="none" w:sz="0" w:space="0" w:color="auto"/>
          </w:divBdr>
        </w:div>
        <w:div w:id="1316950993">
          <w:marLeft w:val="0"/>
          <w:marRight w:val="0"/>
          <w:marTop w:val="0"/>
          <w:marBottom w:val="0"/>
          <w:divBdr>
            <w:top w:val="none" w:sz="0" w:space="0" w:color="auto"/>
            <w:left w:val="none" w:sz="0" w:space="0" w:color="auto"/>
            <w:bottom w:val="none" w:sz="0" w:space="0" w:color="auto"/>
            <w:right w:val="none" w:sz="0" w:space="0" w:color="auto"/>
          </w:divBdr>
          <w:divsChild>
            <w:div w:id="97063856">
              <w:marLeft w:val="0"/>
              <w:marRight w:val="0"/>
              <w:marTop w:val="0"/>
              <w:marBottom w:val="0"/>
              <w:divBdr>
                <w:top w:val="none" w:sz="0" w:space="0" w:color="auto"/>
                <w:left w:val="none" w:sz="0" w:space="0" w:color="auto"/>
                <w:bottom w:val="none" w:sz="0" w:space="0" w:color="auto"/>
                <w:right w:val="none" w:sz="0" w:space="0" w:color="auto"/>
              </w:divBdr>
            </w:div>
          </w:divsChild>
        </w:div>
        <w:div w:id="1413432295">
          <w:marLeft w:val="0"/>
          <w:marRight w:val="0"/>
          <w:marTop w:val="0"/>
          <w:marBottom w:val="0"/>
          <w:divBdr>
            <w:top w:val="none" w:sz="0" w:space="0" w:color="auto"/>
            <w:left w:val="none" w:sz="0" w:space="0" w:color="auto"/>
            <w:bottom w:val="none" w:sz="0" w:space="0" w:color="auto"/>
            <w:right w:val="none" w:sz="0" w:space="0" w:color="auto"/>
          </w:divBdr>
          <w:divsChild>
            <w:div w:id="1269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6750">
      <w:bodyDiv w:val="1"/>
      <w:marLeft w:val="0"/>
      <w:marRight w:val="0"/>
      <w:marTop w:val="0"/>
      <w:marBottom w:val="0"/>
      <w:divBdr>
        <w:top w:val="none" w:sz="0" w:space="0" w:color="auto"/>
        <w:left w:val="none" w:sz="0" w:space="0" w:color="auto"/>
        <w:bottom w:val="none" w:sz="0" w:space="0" w:color="auto"/>
        <w:right w:val="none" w:sz="0" w:space="0" w:color="auto"/>
      </w:divBdr>
    </w:div>
    <w:div w:id="676347255">
      <w:bodyDiv w:val="1"/>
      <w:marLeft w:val="0"/>
      <w:marRight w:val="0"/>
      <w:marTop w:val="0"/>
      <w:marBottom w:val="0"/>
      <w:divBdr>
        <w:top w:val="none" w:sz="0" w:space="0" w:color="auto"/>
        <w:left w:val="none" w:sz="0" w:space="0" w:color="auto"/>
        <w:bottom w:val="none" w:sz="0" w:space="0" w:color="auto"/>
        <w:right w:val="none" w:sz="0" w:space="0" w:color="auto"/>
      </w:divBdr>
    </w:div>
    <w:div w:id="677275717">
      <w:bodyDiv w:val="1"/>
      <w:marLeft w:val="0"/>
      <w:marRight w:val="0"/>
      <w:marTop w:val="0"/>
      <w:marBottom w:val="0"/>
      <w:divBdr>
        <w:top w:val="none" w:sz="0" w:space="0" w:color="auto"/>
        <w:left w:val="none" w:sz="0" w:space="0" w:color="auto"/>
        <w:bottom w:val="none" w:sz="0" w:space="0" w:color="auto"/>
        <w:right w:val="none" w:sz="0" w:space="0" w:color="auto"/>
      </w:divBdr>
      <w:divsChild>
        <w:div w:id="626086925">
          <w:marLeft w:val="0"/>
          <w:marRight w:val="0"/>
          <w:marTop w:val="150"/>
          <w:marBottom w:val="0"/>
          <w:divBdr>
            <w:top w:val="none" w:sz="0" w:space="0" w:color="auto"/>
            <w:left w:val="none" w:sz="0" w:space="0" w:color="auto"/>
            <w:bottom w:val="none" w:sz="0" w:space="0" w:color="auto"/>
            <w:right w:val="none" w:sz="0" w:space="0" w:color="auto"/>
          </w:divBdr>
          <w:divsChild>
            <w:div w:id="429014656">
              <w:marLeft w:val="0"/>
              <w:marRight w:val="0"/>
              <w:marTop w:val="0"/>
              <w:marBottom w:val="0"/>
              <w:divBdr>
                <w:top w:val="none" w:sz="0" w:space="0" w:color="auto"/>
                <w:left w:val="none" w:sz="0" w:space="0" w:color="auto"/>
                <w:bottom w:val="none" w:sz="0" w:space="0" w:color="auto"/>
                <w:right w:val="none" w:sz="0" w:space="0" w:color="auto"/>
              </w:divBdr>
            </w:div>
            <w:div w:id="1488209457">
              <w:marLeft w:val="0"/>
              <w:marRight w:val="0"/>
              <w:marTop w:val="0"/>
              <w:marBottom w:val="0"/>
              <w:divBdr>
                <w:top w:val="none" w:sz="0" w:space="0" w:color="auto"/>
                <w:left w:val="none" w:sz="0" w:space="0" w:color="auto"/>
                <w:bottom w:val="none" w:sz="0" w:space="0" w:color="auto"/>
                <w:right w:val="none" w:sz="0" w:space="0" w:color="auto"/>
              </w:divBdr>
            </w:div>
            <w:div w:id="1388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080">
      <w:bodyDiv w:val="1"/>
      <w:marLeft w:val="0"/>
      <w:marRight w:val="0"/>
      <w:marTop w:val="0"/>
      <w:marBottom w:val="0"/>
      <w:divBdr>
        <w:top w:val="none" w:sz="0" w:space="0" w:color="auto"/>
        <w:left w:val="none" w:sz="0" w:space="0" w:color="auto"/>
        <w:bottom w:val="none" w:sz="0" w:space="0" w:color="auto"/>
        <w:right w:val="none" w:sz="0" w:space="0" w:color="auto"/>
      </w:divBdr>
      <w:divsChild>
        <w:div w:id="304747258">
          <w:marLeft w:val="0"/>
          <w:marRight w:val="0"/>
          <w:marTop w:val="150"/>
          <w:marBottom w:val="0"/>
          <w:divBdr>
            <w:top w:val="none" w:sz="0" w:space="0" w:color="auto"/>
            <w:left w:val="none" w:sz="0" w:space="0" w:color="auto"/>
            <w:bottom w:val="none" w:sz="0" w:space="0" w:color="auto"/>
            <w:right w:val="none" w:sz="0" w:space="0" w:color="auto"/>
          </w:divBdr>
          <w:divsChild>
            <w:div w:id="831217727">
              <w:marLeft w:val="0"/>
              <w:marRight w:val="0"/>
              <w:marTop w:val="0"/>
              <w:marBottom w:val="0"/>
              <w:divBdr>
                <w:top w:val="none" w:sz="0" w:space="0" w:color="auto"/>
                <w:left w:val="none" w:sz="0" w:space="0" w:color="auto"/>
                <w:bottom w:val="none" w:sz="0" w:space="0" w:color="auto"/>
                <w:right w:val="none" w:sz="0" w:space="0" w:color="auto"/>
              </w:divBdr>
            </w:div>
            <w:div w:id="113990768">
              <w:marLeft w:val="0"/>
              <w:marRight w:val="0"/>
              <w:marTop w:val="0"/>
              <w:marBottom w:val="0"/>
              <w:divBdr>
                <w:top w:val="none" w:sz="0" w:space="0" w:color="auto"/>
                <w:left w:val="none" w:sz="0" w:space="0" w:color="auto"/>
                <w:bottom w:val="none" w:sz="0" w:space="0" w:color="auto"/>
                <w:right w:val="none" w:sz="0" w:space="0" w:color="auto"/>
              </w:divBdr>
            </w:div>
            <w:div w:id="1168250388">
              <w:marLeft w:val="0"/>
              <w:marRight w:val="0"/>
              <w:marTop w:val="0"/>
              <w:marBottom w:val="0"/>
              <w:divBdr>
                <w:top w:val="none" w:sz="0" w:space="0" w:color="auto"/>
                <w:left w:val="none" w:sz="0" w:space="0" w:color="auto"/>
                <w:bottom w:val="none" w:sz="0" w:space="0" w:color="auto"/>
                <w:right w:val="none" w:sz="0" w:space="0" w:color="auto"/>
              </w:divBdr>
            </w:div>
          </w:divsChild>
        </w:div>
        <w:div w:id="1729911008">
          <w:marLeft w:val="0"/>
          <w:marRight w:val="0"/>
          <w:marTop w:val="150"/>
          <w:marBottom w:val="0"/>
          <w:divBdr>
            <w:top w:val="none" w:sz="0" w:space="0" w:color="auto"/>
            <w:left w:val="none" w:sz="0" w:space="0" w:color="auto"/>
            <w:bottom w:val="none" w:sz="0" w:space="0" w:color="auto"/>
            <w:right w:val="none" w:sz="0" w:space="0" w:color="auto"/>
          </w:divBdr>
          <w:divsChild>
            <w:div w:id="226187239">
              <w:marLeft w:val="0"/>
              <w:marRight w:val="0"/>
              <w:marTop w:val="0"/>
              <w:marBottom w:val="0"/>
              <w:divBdr>
                <w:top w:val="none" w:sz="0" w:space="0" w:color="auto"/>
                <w:left w:val="none" w:sz="0" w:space="0" w:color="auto"/>
                <w:bottom w:val="none" w:sz="0" w:space="0" w:color="auto"/>
                <w:right w:val="none" w:sz="0" w:space="0" w:color="auto"/>
              </w:divBdr>
            </w:div>
            <w:div w:id="1635404300">
              <w:marLeft w:val="0"/>
              <w:marRight w:val="0"/>
              <w:marTop w:val="0"/>
              <w:marBottom w:val="0"/>
              <w:divBdr>
                <w:top w:val="none" w:sz="0" w:space="0" w:color="auto"/>
                <w:left w:val="none" w:sz="0" w:space="0" w:color="auto"/>
                <w:bottom w:val="none" w:sz="0" w:space="0" w:color="auto"/>
                <w:right w:val="none" w:sz="0" w:space="0" w:color="auto"/>
              </w:divBdr>
            </w:div>
            <w:div w:id="13094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952">
      <w:bodyDiv w:val="1"/>
      <w:marLeft w:val="0"/>
      <w:marRight w:val="0"/>
      <w:marTop w:val="0"/>
      <w:marBottom w:val="0"/>
      <w:divBdr>
        <w:top w:val="none" w:sz="0" w:space="0" w:color="auto"/>
        <w:left w:val="none" w:sz="0" w:space="0" w:color="auto"/>
        <w:bottom w:val="none" w:sz="0" w:space="0" w:color="auto"/>
        <w:right w:val="none" w:sz="0" w:space="0" w:color="auto"/>
      </w:divBdr>
      <w:divsChild>
        <w:div w:id="1348558012">
          <w:marLeft w:val="0"/>
          <w:marRight w:val="0"/>
          <w:marTop w:val="150"/>
          <w:marBottom w:val="0"/>
          <w:divBdr>
            <w:top w:val="none" w:sz="0" w:space="0" w:color="auto"/>
            <w:left w:val="none" w:sz="0" w:space="0" w:color="auto"/>
            <w:bottom w:val="none" w:sz="0" w:space="0" w:color="auto"/>
            <w:right w:val="none" w:sz="0" w:space="0" w:color="auto"/>
          </w:divBdr>
        </w:div>
      </w:divsChild>
    </w:div>
    <w:div w:id="737021863">
      <w:bodyDiv w:val="1"/>
      <w:marLeft w:val="0"/>
      <w:marRight w:val="0"/>
      <w:marTop w:val="0"/>
      <w:marBottom w:val="0"/>
      <w:divBdr>
        <w:top w:val="none" w:sz="0" w:space="0" w:color="auto"/>
        <w:left w:val="none" w:sz="0" w:space="0" w:color="auto"/>
        <w:bottom w:val="none" w:sz="0" w:space="0" w:color="auto"/>
        <w:right w:val="none" w:sz="0" w:space="0" w:color="auto"/>
      </w:divBdr>
    </w:div>
    <w:div w:id="889192753">
      <w:bodyDiv w:val="1"/>
      <w:marLeft w:val="0"/>
      <w:marRight w:val="0"/>
      <w:marTop w:val="0"/>
      <w:marBottom w:val="0"/>
      <w:divBdr>
        <w:top w:val="none" w:sz="0" w:space="0" w:color="auto"/>
        <w:left w:val="none" w:sz="0" w:space="0" w:color="auto"/>
        <w:bottom w:val="none" w:sz="0" w:space="0" w:color="auto"/>
        <w:right w:val="none" w:sz="0" w:space="0" w:color="auto"/>
      </w:divBdr>
    </w:div>
    <w:div w:id="904339949">
      <w:bodyDiv w:val="1"/>
      <w:marLeft w:val="0"/>
      <w:marRight w:val="0"/>
      <w:marTop w:val="0"/>
      <w:marBottom w:val="0"/>
      <w:divBdr>
        <w:top w:val="none" w:sz="0" w:space="0" w:color="auto"/>
        <w:left w:val="none" w:sz="0" w:space="0" w:color="auto"/>
        <w:bottom w:val="none" w:sz="0" w:space="0" w:color="auto"/>
        <w:right w:val="none" w:sz="0" w:space="0" w:color="auto"/>
      </w:divBdr>
    </w:div>
    <w:div w:id="917443594">
      <w:bodyDiv w:val="1"/>
      <w:marLeft w:val="0"/>
      <w:marRight w:val="0"/>
      <w:marTop w:val="0"/>
      <w:marBottom w:val="0"/>
      <w:divBdr>
        <w:top w:val="none" w:sz="0" w:space="0" w:color="auto"/>
        <w:left w:val="none" w:sz="0" w:space="0" w:color="auto"/>
        <w:bottom w:val="none" w:sz="0" w:space="0" w:color="auto"/>
        <w:right w:val="none" w:sz="0" w:space="0" w:color="auto"/>
      </w:divBdr>
    </w:div>
    <w:div w:id="1142966415">
      <w:bodyDiv w:val="1"/>
      <w:marLeft w:val="0"/>
      <w:marRight w:val="0"/>
      <w:marTop w:val="0"/>
      <w:marBottom w:val="0"/>
      <w:divBdr>
        <w:top w:val="none" w:sz="0" w:space="0" w:color="auto"/>
        <w:left w:val="none" w:sz="0" w:space="0" w:color="auto"/>
        <w:bottom w:val="none" w:sz="0" w:space="0" w:color="auto"/>
        <w:right w:val="none" w:sz="0" w:space="0" w:color="auto"/>
      </w:divBdr>
    </w:div>
    <w:div w:id="1256398808">
      <w:bodyDiv w:val="1"/>
      <w:marLeft w:val="0"/>
      <w:marRight w:val="0"/>
      <w:marTop w:val="0"/>
      <w:marBottom w:val="0"/>
      <w:divBdr>
        <w:top w:val="none" w:sz="0" w:space="0" w:color="auto"/>
        <w:left w:val="none" w:sz="0" w:space="0" w:color="auto"/>
        <w:bottom w:val="none" w:sz="0" w:space="0" w:color="auto"/>
        <w:right w:val="none" w:sz="0" w:space="0" w:color="auto"/>
      </w:divBdr>
      <w:divsChild>
        <w:div w:id="1588463815">
          <w:marLeft w:val="0"/>
          <w:marRight w:val="0"/>
          <w:marTop w:val="0"/>
          <w:marBottom w:val="0"/>
          <w:divBdr>
            <w:top w:val="none" w:sz="0" w:space="0" w:color="auto"/>
            <w:left w:val="none" w:sz="0" w:space="0" w:color="auto"/>
            <w:bottom w:val="none" w:sz="0" w:space="0" w:color="auto"/>
            <w:right w:val="none" w:sz="0" w:space="0" w:color="auto"/>
          </w:divBdr>
          <w:divsChild>
            <w:div w:id="14345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8518">
      <w:bodyDiv w:val="1"/>
      <w:marLeft w:val="0"/>
      <w:marRight w:val="0"/>
      <w:marTop w:val="0"/>
      <w:marBottom w:val="0"/>
      <w:divBdr>
        <w:top w:val="none" w:sz="0" w:space="0" w:color="auto"/>
        <w:left w:val="none" w:sz="0" w:space="0" w:color="auto"/>
        <w:bottom w:val="none" w:sz="0" w:space="0" w:color="auto"/>
        <w:right w:val="none" w:sz="0" w:space="0" w:color="auto"/>
      </w:divBdr>
      <w:divsChild>
        <w:div w:id="1141507304">
          <w:marLeft w:val="0"/>
          <w:marRight w:val="0"/>
          <w:marTop w:val="150"/>
          <w:marBottom w:val="0"/>
          <w:divBdr>
            <w:top w:val="none" w:sz="0" w:space="0" w:color="auto"/>
            <w:left w:val="none" w:sz="0" w:space="0" w:color="auto"/>
            <w:bottom w:val="none" w:sz="0" w:space="0" w:color="auto"/>
            <w:right w:val="none" w:sz="0" w:space="0" w:color="auto"/>
          </w:divBdr>
          <w:divsChild>
            <w:div w:id="992834118">
              <w:marLeft w:val="0"/>
              <w:marRight w:val="0"/>
              <w:marTop w:val="0"/>
              <w:marBottom w:val="0"/>
              <w:divBdr>
                <w:top w:val="none" w:sz="0" w:space="0" w:color="auto"/>
                <w:left w:val="none" w:sz="0" w:space="0" w:color="auto"/>
                <w:bottom w:val="none" w:sz="0" w:space="0" w:color="auto"/>
                <w:right w:val="none" w:sz="0" w:space="0" w:color="auto"/>
              </w:divBdr>
            </w:div>
            <w:div w:id="483863189">
              <w:marLeft w:val="0"/>
              <w:marRight w:val="0"/>
              <w:marTop w:val="0"/>
              <w:marBottom w:val="0"/>
              <w:divBdr>
                <w:top w:val="none" w:sz="0" w:space="0" w:color="auto"/>
                <w:left w:val="none" w:sz="0" w:space="0" w:color="auto"/>
                <w:bottom w:val="none" w:sz="0" w:space="0" w:color="auto"/>
                <w:right w:val="none" w:sz="0" w:space="0" w:color="auto"/>
              </w:divBdr>
            </w:div>
            <w:div w:id="9171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270">
      <w:bodyDiv w:val="1"/>
      <w:marLeft w:val="0"/>
      <w:marRight w:val="0"/>
      <w:marTop w:val="0"/>
      <w:marBottom w:val="0"/>
      <w:divBdr>
        <w:top w:val="none" w:sz="0" w:space="0" w:color="auto"/>
        <w:left w:val="none" w:sz="0" w:space="0" w:color="auto"/>
        <w:bottom w:val="none" w:sz="0" w:space="0" w:color="auto"/>
        <w:right w:val="none" w:sz="0" w:space="0" w:color="auto"/>
      </w:divBdr>
    </w:div>
    <w:div w:id="1436944929">
      <w:bodyDiv w:val="1"/>
      <w:marLeft w:val="0"/>
      <w:marRight w:val="0"/>
      <w:marTop w:val="0"/>
      <w:marBottom w:val="0"/>
      <w:divBdr>
        <w:top w:val="none" w:sz="0" w:space="0" w:color="auto"/>
        <w:left w:val="none" w:sz="0" w:space="0" w:color="auto"/>
        <w:bottom w:val="none" w:sz="0" w:space="0" w:color="auto"/>
        <w:right w:val="none" w:sz="0" w:space="0" w:color="auto"/>
      </w:divBdr>
    </w:div>
    <w:div w:id="1447695000">
      <w:bodyDiv w:val="1"/>
      <w:marLeft w:val="0"/>
      <w:marRight w:val="0"/>
      <w:marTop w:val="0"/>
      <w:marBottom w:val="0"/>
      <w:divBdr>
        <w:top w:val="none" w:sz="0" w:space="0" w:color="auto"/>
        <w:left w:val="none" w:sz="0" w:space="0" w:color="auto"/>
        <w:bottom w:val="none" w:sz="0" w:space="0" w:color="auto"/>
        <w:right w:val="none" w:sz="0" w:space="0" w:color="auto"/>
      </w:divBdr>
      <w:divsChild>
        <w:div w:id="812909350">
          <w:marLeft w:val="0"/>
          <w:marRight w:val="0"/>
          <w:marTop w:val="150"/>
          <w:marBottom w:val="0"/>
          <w:divBdr>
            <w:top w:val="none" w:sz="0" w:space="0" w:color="auto"/>
            <w:left w:val="none" w:sz="0" w:space="0" w:color="auto"/>
            <w:bottom w:val="none" w:sz="0" w:space="0" w:color="auto"/>
            <w:right w:val="none" w:sz="0" w:space="0" w:color="auto"/>
          </w:divBdr>
          <w:divsChild>
            <w:div w:id="1815177515">
              <w:marLeft w:val="0"/>
              <w:marRight w:val="0"/>
              <w:marTop w:val="0"/>
              <w:marBottom w:val="0"/>
              <w:divBdr>
                <w:top w:val="none" w:sz="0" w:space="0" w:color="auto"/>
                <w:left w:val="none" w:sz="0" w:space="0" w:color="auto"/>
                <w:bottom w:val="none" w:sz="0" w:space="0" w:color="auto"/>
                <w:right w:val="none" w:sz="0" w:space="0" w:color="auto"/>
              </w:divBdr>
            </w:div>
            <w:div w:id="1146557120">
              <w:marLeft w:val="0"/>
              <w:marRight w:val="0"/>
              <w:marTop w:val="0"/>
              <w:marBottom w:val="0"/>
              <w:divBdr>
                <w:top w:val="none" w:sz="0" w:space="0" w:color="auto"/>
                <w:left w:val="none" w:sz="0" w:space="0" w:color="auto"/>
                <w:bottom w:val="none" w:sz="0" w:space="0" w:color="auto"/>
                <w:right w:val="none" w:sz="0" w:space="0" w:color="auto"/>
              </w:divBdr>
            </w:div>
            <w:div w:id="1449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0199">
      <w:bodyDiv w:val="1"/>
      <w:marLeft w:val="0"/>
      <w:marRight w:val="0"/>
      <w:marTop w:val="0"/>
      <w:marBottom w:val="0"/>
      <w:divBdr>
        <w:top w:val="none" w:sz="0" w:space="0" w:color="auto"/>
        <w:left w:val="none" w:sz="0" w:space="0" w:color="auto"/>
        <w:bottom w:val="none" w:sz="0" w:space="0" w:color="auto"/>
        <w:right w:val="none" w:sz="0" w:space="0" w:color="auto"/>
      </w:divBdr>
    </w:div>
    <w:div w:id="1577544237">
      <w:bodyDiv w:val="1"/>
      <w:marLeft w:val="0"/>
      <w:marRight w:val="0"/>
      <w:marTop w:val="0"/>
      <w:marBottom w:val="0"/>
      <w:divBdr>
        <w:top w:val="none" w:sz="0" w:space="0" w:color="auto"/>
        <w:left w:val="none" w:sz="0" w:space="0" w:color="auto"/>
        <w:bottom w:val="none" w:sz="0" w:space="0" w:color="auto"/>
        <w:right w:val="none" w:sz="0" w:space="0" w:color="auto"/>
      </w:divBdr>
    </w:div>
    <w:div w:id="1581330883">
      <w:bodyDiv w:val="1"/>
      <w:marLeft w:val="0"/>
      <w:marRight w:val="0"/>
      <w:marTop w:val="0"/>
      <w:marBottom w:val="0"/>
      <w:divBdr>
        <w:top w:val="none" w:sz="0" w:space="0" w:color="auto"/>
        <w:left w:val="none" w:sz="0" w:space="0" w:color="auto"/>
        <w:bottom w:val="none" w:sz="0" w:space="0" w:color="auto"/>
        <w:right w:val="none" w:sz="0" w:space="0" w:color="auto"/>
      </w:divBdr>
    </w:div>
    <w:div w:id="1618178899">
      <w:bodyDiv w:val="1"/>
      <w:marLeft w:val="0"/>
      <w:marRight w:val="0"/>
      <w:marTop w:val="0"/>
      <w:marBottom w:val="0"/>
      <w:divBdr>
        <w:top w:val="none" w:sz="0" w:space="0" w:color="auto"/>
        <w:left w:val="none" w:sz="0" w:space="0" w:color="auto"/>
        <w:bottom w:val="none" w:sz="0" w:space="0" w:color="auto"/>
        <w:right w:val="none" w:sz="0" w:space="0" w:color="auto"/>
      </w:divBdr>
    </w:div>
    <w:div w:id="1665935383">
      <w:bodyDiv w:val="1"/>
      <w:marLeft w:val="0"/>
      <w:marRight w:val="0"/>
      <w:marTop w:val="0"/>
      <w:marBottom w:val="0"/>
      <w:divBdr>
        <w:top w:val="none" w:sz="0" w:space="0" w:color="auto"/>
        <w:left w:val="none" w:sz="0" w:space="0" w:color="auto"/>
        <w:bottom w:val="none" w:sz="0" w:space="0" w:color="auto"/>
        <w:right w:val="none" w:sz="0" w:space="0" w:color="auto"/>
      </w:divBdr>
    </w:div>
    <w:div w:id="1715305056">
      <w:bodyDiv w:val="1"/>
      <w:marLeft w:val="0"/>
      <w:marRight w:val="0"/>
      <w:marTop w:val="0"/>
      <w:marBottom w:val="0"/>
      <w:divBdr>
        <w:top w:val="none" w:sz="0" w:space="0" w:color="auto"/>
        <w:left w:val="none" w:sz="0" w:space="0" w:color="auto"/>
        <w:bottom w:val="none" w:sz="0" w:space="0" w:color="auto"/>
        <w:right w:val="none" w:sz="0" w:space="0" w:color="auto"/>
      </w:divBdr>
      <w:divsChild>
        <w:div w:id="713963710">
          <w:marLeft w:val="0"/>
          <w:marRight w:val="0"/>
          <w:marTop w:val="150"/>
          <w:marBottom w:val="0"/>
          <w:divBdr>
            <w:top w:val="none" w:sz="0" w:space="0" w:color="auto"/>
            <w:left w:val="none" w:sz="0" w:space="0" w:color="auto"/>
            <w:bottom w:val="none" w:sz="0" w:space="0" w:color="auto"/>
            <w:right w:val="none" w:sz="0" w:space="0" w:color="auto"/>
          </w:divBdr>
        </w:div>
      </w:divsChild>
    </w:div>
    <w:div w:id="1795754901">
      <w:bodyDiv w:val="1"/>
      <w:marLeft w:val="0"/>
      <w:marRight w:val="0"/>
      <w:marTop w:val="0"/>
      <w:marBottom w:val="0"/>
      <w:divBdr>
        <w:top w:val="none" w:sz="0" w:space="0" w:color="auto"/>
        <w:left w:val="none" w:sz="0" w:space="0" w:color="auto"/>
        <w:bottom w:val="none" w:sz="0" w:space="0" w:color="auto"/>
        <w:right w:val="none" w:sz="0" w:space="0" w:color="auto"/>
      </w:divBdr>
      <w:divsChild>
        <w:div w:id="1152285274">
          <w:marLeft w:val="0"/>
          <w:marRight w:val="0"/>
          <w:marTop w:val="150"/>
          <w:marBottom w:val="0"/>
          <w:divBdr>
            <w:top w:val="none" w:sz="0" w:space="0" w:color="auto"/>
            <w:left w:val="none" w:sz="0" w:space="0" w:color="auto"/>
            <w:bottom w:val="none" w:sz="0" w:space="0" w:color="auto"/>
            <w:right w:val="none" w:sz="0" w:space="0" w:color="auto"/>
          </w:divBdr>
          <w:divsChild>
            <w:div w:id="779648713">
              <w:marLeft w:val="0"/>
              <w:marRight w:val="0"/>
              <w:marTop w:val="0"/>
              <w:marBottom w:val="0"/>
              <w:divBdr>
                <w:top w:val="none" w:sz="0" w:space="0" w:color="auto"/>
                <w:left w:val="none" w:sz="0" w:space="0" w:color="auto"/>
                <w:bottom w:val="none" w:sz="0" w:space="0" w:color="auto"/>
                <w:right w:val="none" w:sz="0" w:space="0" w:color="auto"/>
              </w:divBdr>
            </w:div>
            <w:div w:id="367073887">
              <w:marLeft w:val="0"/>
              <w:marRight w:val="0"/>
              <w:marTop w:val="0"/>
              <w:marBottom w:val="0"/>
              <w:divBdr>
                <w:top w:val="none" w:sz="0" w:space="0" w:color="auto"/>
                <w:left w:val="none" w:sz="0" w:space="0" w:color="auto"/>
                <w:bottom w:val="none" w:sz="0" w:space="0" w:color="auto"/>
                <w:right w:val="none" w:sz="0" w:space="0" w:color="auto"/>
              </w:divBdr>
            </w:div>
            <w:div w:id="925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211">
      <w:bodyDiv w:val="1"/>
      <w:marLeft w:val="0"/>
      <w:marRight w:val="0"/>
      <w:marTop w:val="0"/>
      <w:marBottom w:val="0"/>
      <w:divBdr>
        <w:top w:val="none" w:sz="0" w:space="0" w:color="auto"/>
        <w:left w:val="none" w:sz="0" w:space="0" w:color="auto"/>
        <w:bottom w:val="none" w:sz="0" w:space="0" w:color="auto"/>
        <w:right w:val="none" w:sz="0" w:space="0" w:color="auto"/>
      </w:divBdr>
    </w:div>
    <w:div w:id="1837110988">
      <w:bodyDiv w:val="1"/>
      <w:marLeft w:val="0"/>
      <w:marRight w:val="0"/>
      <w:marTop w:val="0"/>
      <w:marBottom w:val="0"/>
      <w:divBdr>
        <w:top w:val="none" w:sz="0" w:space="0" w:color="auto"/>
        <w:left w:val="none" w:sz="0" w:space="0" w:color="auto"/>
        <w:bottom w:val="none" w:sz="0" w:space="0" w:color="auto"/>
        <w:right w:val="none" w:sz="0" w:space="0" w:color="auto"/>
      </w:divBdr>
    </w:div>
    <w:div w:id="1901163407">
      <w:bodyDiv w:val="1"/>
      <w:marLeft w:val="0"/>
      <w:marRight w:val="0"/>
      <w:marTop w:val="0"/>
      <w:marBottom w:val="0"/>
      <w:divBdr>
        <w:top w:val="none" w:sz="0" w:space="0" w:color="auto"/>
        <w:left w:val="none" w:sz="0" w:space="0" w:color="auto"/>
        <w:bottom w:val="none" w:sz="0" w:space="0" w:color="auto"/>
        <w:right w:val="none" w:sz="0" w:space="0" w:color="auto"/>
      </w:divBdr>
      <w:divsChild>
        <w:div w:id="466511068">
          <w:marLeft w:val="0"/>
          <w:marRight w:val="0"/>
          <w:marTop w:val="150"/>
          <w:marBottom w:val="0"/>
          <w:divBdr>
            <w:top w:val="none" w:sz="0" w:space="0" w:color="auto"/>
            <w:left w:val="none" w:sz="0" w:space="0" w:color="auto"/>
            <w:bottom w:val="none" w:sz="0" w:space="0" w:color="auto"/>
            <w:right w:val="none" w:sz="0" w:space="0" w:color="auto"/>
          </w:divBdr>
          <w:divsChild>
            <w:div w:id="259027682">
              <w:marLeft w:val="0"/>
              <w:marRight w:val="0"/>
              <w:marTop w:val="0"/>
              <w:marBottom w:val="0"/>
              <w:divBdr>
                <w:top w:val="none" w:sz="0" w:space="0" w:color="auto"/>
                <w:left w:val="none" w:sz="0" w:space="0" w:color="auto"/>
                <w:bottom w:val="none" w:sz="0" w:space="0" w:color="auto"/>
                <w:right w:val="none" w:sz="0" w:space="0" w:color="auto"/>
              </w:divBdr>
            </w:div>
            <w:div w:id="1979726585">
              <w:marLeft w:val="0"/>
              <w:marRight w:val="0"/>
              <w:marTop w:val="0"/>
              <w:marBottom w:val="0"/>
              <w:divBdr>
                <w:top w:val="none" w:sz="0" w:space="0" w:color="auto"/>
                <w:left w:val="none" w:sz="0" w:space="0" w:color="auto"/>
                <w:bottom w:val="none" w:sz="0" w:space="0" w:color="auto"/>
                <w:right w:val="none" w:sz="0" w:space="0" w:color="auto"/>
              </w:divBdr>
            </w:div>
            <w:div w:id="190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2">
      <w:bodyDiv w:val="1"/>
      <w:marLeft w:val="0"/>
      <w:marRight w:val="0"/>
      <w:marTop w:val="0"/>
      <w:marBottom w:val="0"/>
      <w:divBdr>
        <w:top w:val="none" w:sz="0" w:space="0" w:color="auto"/>
        <w:left w:val="none" w:sz="0" w:space="0" w:color="auto"/>
        <w:bottom w:val="none" w:sz="0" w:space="0" w:color="auto"/>
        <w:right w:val="none" w:sz="0" w:space="0" w:color="auto"/>
      </w:divBdr>
    </w:div>
    <w:div w:id="1951206805">
      <w:bodyDiv w:val="1"/>
      <w:marLeft w:val="0"/>
      <w:marRight w:val="0"/>
      <w:marTop w:val="0"/>
      <w:marBottom w:val="0"/>
      <w:divBdr>
        <w:top w:val="none" w:sz="0" w:space="0" w:color="auto"/>
        <w:left w:val="none" w:sz="0" w:space="0" w:color="auto"/>
        <w:bottom w:val="none" w:sz="0" w:space="0" w:color="auto"/>
        <w:right w:val="none" w:sz="0" w:space="0" w:color="auto"/>
      </w:divBdr>
    </w:div>
    <w:div w:id="2015454563">
      <w:bodyDiv w:val="1"/>
      <w:marLeft w:val="0"/>
      <w:marRight w:val="0"/>
      <w:marTop w:val="0"/>
      <w:marBottom w:val="0"/>
      <w:divBdr>
        <w:top w:val="none" w:sz="0" w:space="0" w:color="auto"/>
        <w:left w:val="none" w:sz="0" w:space="0" w:color="auto"/>
        <w:bottom w:val="none" w:sz="0" w:space="0" w:color="auto"/>
        <w:right w:val="none" w:sz="0" w:space="0" w:color="auto"/>
      </w:divBdr>
      <w:divsChild>
        <w:div w:id="1219317612">
          <w:marLeft w:val="0"/>
          <w:marRight w:val="0"/>
          <w:marTop w:val="150"/>
          <w:marBottom w:val="0"/>
          <w:divBdr>
            <w:top w:val="none" w:sz="0" w:space="0" w:color="auto"/>
            <w:left w:val="none" w:sz="0" w:space="0" w:color="auto"/>
            <w:bottom w:val="none" w:sz="0" w:space="0" w:color="auto"/>
            <w:right w:val="none" w:sz="0" w:space="0" w:color="auto"/>
          </w:divBdr>
          <w:divsChild>
            <w:div w:id="1259943087">
              <w:marLeft w:val="0"/>
              <w:marRight w:val="0"/>
              <w:marTop w:val="0"/>
              <w:marBottom w:val="0"/>
              <w:divBdr>
                <w:top w:val="none" w:sz="0" w:space="0" w:color="auto"/>
                <w:left w:val="none" w:sz="0" w:space="0" w:color="auto"/>
                <w:bottom w:val="none" w:sz="0" w:space="0" w:color="auto"/>
                <w:right w:val="none" w:sz="0" w:space="0" w:color="auto"/>
              </w:divBdr>
            </w:div>
            <w:div w:id="705109096">
              <w:marLeft w:val="0"/>
              <w:marRight w:val="0"/>
              <w:marTop w:val="0"/>
              <w:marBottom w:val="0"/>
              <w:divBdr>
                <w:top w:val="none" w:sz="0" w:space="0" w:color="auto"/>
                <w:left w:val="none" w:sz="0" w:space="0" w:color="auto"/>
                <w:bottom w:val="none" w:sz="0" w:space="0" w:color="auto"/>
                <w:right w:val="none" w:sz="0" w:space="0" w:color="auto"/>
              </w:divBdr>
            </w:div>
            <w:div w:id="1233273105">
              <w:marLeft w:val="0"/>
              <w:marRight w:val="0"/>
              <w:marTop w:val="0"/>
              <w:marBottom w:val="0"/>
              <w:divBdr>
                <w:top w:val="none" w:sz="0" w:space="0" w:color="auto"/>
                <w:left w:val="none" w:sz="0" w:space="0" w:color="auto"/>
                <w:bottom w:val="none" w:sz="0" w:space="0" w:color="auto"/>
                <w:right w:val="none" w:sz="0" w:space="0" w:color="auto"/>
              </w:divBdr>
            </w:div>
          </w:divsChild>
        </w:div>
        <w:div w:id="782921145">
          <w:marLeft w:val="0"/>
          <w:marRight w:val="0"/>
          <w:marTop w:val="150"/>
          <w:marBottom w:val="0"/>
          <w:divBdr>
            <w:top w:val="none" w:sz="0" w:space="0" w:color="auto"/>
            <w:left w:val="none" w:sz="0" w:space="0" w:color="auto"/>
            <w:bottom w:val="none" w:sz="0" w:space="0" w:color="auto"/>
            <w:right w:val="none" w:sz="0" w:space="0" w:color="auto"/>
          </w:divBdr>
          <w:divsChild>
            <w:div w:id="105344718">
              <w:marLeft w:val="0"/>
              <w:marRight w:val="0"/>
              <w:marTop w:val="0"/>
              <w:marBottom w:val="0"/>
              <w:divBdr>
                <w:top w:val="none" w:sz="0" w:space="0" w:color="auto"/>
                <w:left w:val="none" w:sz="0" w:space="0" w:color="auto"/>
                <w:bottom w:val="none" w:sz="0" w:space="0" w:color="auto"/>
                <w:right w:val="none" w:sz="0" w:space="0" w:color="auto"/>
              </w:divBdr>
            </w:div>
            <w:div w:id="1898589211">
              <w:marLeft w:val="0"/>
              <w:marRight w:val="0"/>
              <w:marTop w:val="0"/>
              <w:marBottom w:val="0"/>
              <w:divBdr>
                <w:top w:val="none" w:sz="0" w:space="0" w:color="auto"/>
                <w:left w:val="none" w:sz="0" w:space="0" w:color="auto"/>
                <w:bottom w:val="none" w:sz="0" w:space="0" w:color="auto"/>
                <w:right w:val="none" w:sz="0" w:space="0" w:color="auto"/>
              </w:divBdr>
            </w:div>
            <w:div w:id="6860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7028">
      <w:bodyDiv w:val="1"/>
      <w:marLeft w:val="0"/>
      <w:marRight w:val="0"/>
      <w:marTop w:val="0"/>
      <w:marBottom w:val="0"/>
      <w:divBdr>
        <w:top w:val="none" w:sz="0" w:space="0" w:color="auto"/>
        <w:left w:val="none" w:sz="0" w:space="0" w:color="auto"/>
        <w:bottom w:val="none" w:sz="0" w:space="0" w:color="auto"/>
        <w:right w:val="none" w:sz="0" w:space="0" w:color="auto"/>
      </w:divBdr>
      <w:divsChild>
        <w:div w:id="2064983086">
          <w:marLeft w:val="0"/>
          <w:marRight w:val="0"/>
          <w:marTop w:val="150"/>
          <w:marBottom w:val="0"/>
          <w:divBdr>
            <w:top w:val="none" w:sz="0" w:space="0" w:color="auto"/>
            <w:left w:val="none" w:sz="0" w:space="0" w:color="auto"/>
            <w:bottom w:val="none" w:sz="0" w:space="0" w:color="auto"/>
            <w:right w:val="none" w:sz="0" w:space="0" w:color="auto"/>
          </w:divBdr>
          <w:divsChild>
            <w:div w:id="1323006235">
              <w:marLeft w:val="0"/>
              <w:marRight w:val="0"/>
              <w:marTop w:val="0"/>
              <w:marBottom w:val="0"/>
              <w:divBdr>
                <w:top w:val="none" w:sz="0" w:space="0" w:color="auto"/>
                <w:left w:val="none" w:sz="0" w:space="0" w:color="auto"/>
                <w:bottom w:val="none" w:sz="0" w:space="0" w:color="auto"/>
                <w:right w:val="none" w:sz="0" w:space="0" w:color="auto"/>
              </w:divBdr>
            </w:div>
            <w:div w:id="997851285">
              <w:marLeft w:val="0"/>
              <w:marRight w:val="0"/>
              <w:marTop w:val="0"/>
              <w:marBottom w:val="0"/>
              <w:divBdr>
                <w:top w:val="none" w:sz="0" w:space="0" w:color="auto"/>
                <w:left w:val="none" w:sz="0" w:space="0" w:color="auto"/>
                <w:bottom w:val="none" w:sz="0" w:space="0" w:color="auto"/>
                <w:right w:val="none" w:sz="0" w:space="0" w:color="auto"/>
              </w:divBdr>
            </w:div>
            <w:div w:id="17545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1453">
      <w:bodyDiv w:val="1"/>
      <w:marLeft w:val="0"/>
      <w:marRight w:val="0"/>
      <w:marTop w:val="0"/>
      <w:marBottom w:val="0"/>
      <w:divBdr>
        <w:top w:val="none" w:sz="0" w:space="0" w:color="auto"/>
        <w:left w:val="none" w:sz="0" w:space="0" w:color="auto"/>
        <w:bottom w:val="none" w:sz="0" w:space="0" w:color="auto"/>
        <w:right w:val="none" w:sz="0" w:space="0" w:color="auto"/>
      </w:divBdr>
      <w:divsChild>
        <w:div w:id="1562524852">
          <w:marLeft w:val="0"/>
          <w:marRight w:val="0"/>
          <w:marTop w:val="150"/>
          <w:marBottom w:val="0"/>
          <w:divBdr>
            <w:top w:val="none" w:sz="0" w:space="0" w:color="auto"/>
            <w:left w:val="none" w:sz="0" w:space="0" w:color="auto"/>
            <w:bottom w:val="none" w:sz="0" w:space="0" w:color="auto"/>
            <w:right w:val="none" w:sz="0" w:space="0" w:color="auto"/>
          </w:divBdr>
          <w:divsChild>
            <w:div w:id="249437487">
              <w:marLeft w:val="0"/>
              <w:marRight w:val="0"/>
              <w:marTop w:val="0"/>
              <w:marBottom w:val="0"/>
              <w:divBdr>
                <w:top w:val="none" w:sz="0" w:space="0" w:color="auto"/>
                <w:left w:val="none" w:sz="0" w:space="0" w:color="auto"/>
                <w:bottom w:val="none" w:sz="0" w:space="0" w:color="auto"/>
                <w:right w:val="none" w:sz="0" w:space="0" w:color="auto"/>
              </w:divBdr>
            </w:div>
            <w:div w:id="931742754">
              <w:marLeft w:val="0"/>
              <w:marRight w:val="0"/>
              <w:marTop w:val="0"/>
              <w:marBottom w:val="0"/>
              <w:divBdr>
                <w:top w:val="none" w:sz="0" w:space="0" w:color="auto"/>
                <w:left w:val="none" w:sz="0" w:space="0" w:color="auto"/>
                <w:bottom w:val="none" w:sz="0" w:space="0" w:color="auto"/>
                <w:right w:val="none" w:sz="0" w:space="0" w:color="auto"/>
              </w:divBdr>
            </w:div>
            <w:div w:id="1780569140">
              <w:marLeft w:val="0"/>
              <w:marRight w:val="0"/>
              <w:marTop w:val="0"/>
              <w:marBottom w:val="0"/>
              <w:divBdr>
                <w:top w:val="none" w:sz="0" w:space="0" w:color="auto"/>
                <w:left w:val="none" w:sz="0" w:space="0" w:color="auto"/>
                <w:bottom w:val="none" w:sz="0" w:space="0" w:color="auto"/>
                <w:right w:val="none" w:sz="0" w:space="0" w:color="auto"/>
              </w:divBdr>
            </w:div>
          </w:divsChild>
        </w:div>
        <w:div w:id="318920947">
          <w:marLeft w:val="0"/>
          <w:marRight w:val="0"/>
          <w:marTop w:val="150"/>
          <w:marBottom w:val="0"/>
          <w:divBdr>
            <w:top w:val="none" w:sz="0" w:space="0" w:color="auto"/>
            <w:left w:val="none" w:sz="0" w:space="0" w:color="auto"/>
            <w:bottom w:val="none" w:sz="0" w:space="0" w:color="auto"/>
            <w:right w:val="none" w:sz="0" w:space="0" w:color="auto"/>
          </w:divBdr>
          <w:divsChild>
            <w:div w:id="1872721019">
              <w:marLeft w:val="0"/>
              <w:marRight w:val="0"/>
              <w:marTop w:val="0"/>
              <w:marBottom w:val="0"/>
              <w:divBdr>
                <w:top w:val="none" w:sz="0" w:space="0" w:color="auto"/>
                <w:left w:val="none" w:sz="0" w:space="0" w:color="auto"/>
                <w:bottom w:val="none" w:sz="0" w:space="0" w:color="auto"/>
                <w:right w:val="none" w:sz="0" w:space="0" w:color="auto"/>
              </w:divBdr>
            </w:div>
            <w:div w:id="1243759473">
              <w:marLeft w:val="0"/>
              <w:marRight w:val="0"/>
              <w:marTop w:val="0"/>
              <w:marBottom w:val="0"/>
              <w:divBdr>
                <w:top w:val="none" w:sz="0" w:space="0" w:color="auto"/>
                <w:left w:val="none" w:sz="0" w:space="0" w:color="auto"/>
                <w:bottom w:val="none" w:sz="0" w:space="0" w:color="auto"/>
                <w:right w:val="none" w:sz="0" w:space="0" w:color="auto"/>
              </w:divBdr>
            </w:div>
            <w:div w:id="15041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1275">
      <w:bodyDiv w:val="1"/>
      <w:marLeft w:val="0"/>
      <w:marRight w:val="0"/>
      <w:marTop w:val="0"/>
      <w:marBottom w:val="0"/>
      <w:divBdr>
        <w:top w:val="none" w:sz="0" w:space="0" w:color="auto"/>
        <w:left w:val="none" w:sz="0" w:space="0" w:color="auto"/>
        <w:bottom w:val="none" w:sz="0" w:space="0" w:color="auto"/>
        <w:right w:val="none" w:sz="0" w:space="0" w:color="auto"/>
      </w:divBdr>
      <w:divsChild>
        <w:div w:id="1617834869">
          <w:marLeft w:val="0"/>
          <w:marRight w:val="0"/>
          <w:marTop w:val="240"/>
          <w:marBottom w:val="0"/>
          <w:divBdr>
            <w:top w:val="none" w:sz="0" w:space="0" w:color="auto"/>
            <w:left w:val="none" w:sz="0" w:space="0" w:color="auto"/>
            <w:bottom w:val="none" w:sz="0" w:space="0" w:color="auto"/>
            <w:right w:val="none" w:sz="0" w:space="0" w:color="auto"/>
          </w:divBdr>
          <w:divsChild>
            <w:div w:id="1853491281">
              <w:marLeft w:val="0"/>
              <w:marRight w:val="0"/>
              <w:marTop w:val="150"/>
              <w:marBottom w:val="0"/>
              <w:divBdr>
                <w:top w:val="none" w:sz="0" w:space="0" w:color="auto"/>
                <w:left w:val="none" w:sz="0" w:space="0" w:color="auto"/>
                <w:bottom w:val="none" w:sz="0" w:space="0" w:color="auto"/>
                <w:right w:val="none" w:sz="0" w:space="0" w:color="auto"/>
              </w:divBdr>
              <w:divsChild>
                <w:div w:id="443774379">
                  <w:marLeft w:val="0"/>
                  <w:marRight w:val="0"/>
                  <w:marTop w:val="0"/>
                  <w:marBottom w:val="0"/>
                  <w:divBdr>
                    <w:top w:val="none" w:sz="0" w:space="0" w:color="auto"/>
                    <w:left w:val="none" w:sz="0" w:space="0" w:color="auto"/>
                    <w:bottom w:val="none" w:sz="0" w:space="0" w:color="auto"/>
                    <w:right w:val="none" w:sz="0" w:space="0" w:color="auto"/>
                  </w:divBdr>
                </w:div>
                <w:div w:id="1024594753">
                  <w:marLeft w:val="0"/>
                  <w:marRight w:val="0"/>
                  <w:marTop w:val="0"/>
                  <w:marBottom w:val="0"/>
                  <w:divBdr>
                    <w:top w:val="none" w:sz="0" w:space="0" w:color="auto"/>
                    <w:left w:val="none" w:sz="0" w:space="0" w:color="auto"/>
                    <w:bottom w:val="none" w:sz="0" w:space="0" w:color="auto"/>
                    <w:right w:val="none" w:sz="0" w:space="0" w:color="auto"/>
                  </w:divBdr>
                </w:div>
                <w:div w:id="646324194">
                  <w:marLeft w:val="0"/>
                  <w:marRight w:val="0"/>
                  <w:marTop w:val="0"/>
                  <w:marBottom w:val="0"/>
                  <w:divBdr>
                    <w:top w:val="none" w:sz="0" w:space="0" w:color="auto"/>
                    <w:left w:val="none" w:sz="0" w:space="0" w:color="auto"/>
                    <w:bottom w:val="none" w:sz="0" w:space="0" w:color="auto"/>
                    <w:right w:val="none" w:sz="0" w:space="0" w:color="auto"/>
                  </w:divBdr>
                </w:div>
              </w:divsChild>
            </w:div>
            <w:div w:id="799886419">
              <w:marLeft w:val="0"/>
              <w:marRight w:val="0"/>
              <w:marTop w:val="150"/>
              <w:marBottom w:val="150"/>
              <w:divBdr>
                <w:top w:val="dashed" w:sz="6" w:space="0" w:color="BBBBBB"/>
                <w:left w:val="dashed" w:sz="6" w:space="0" w:color="BBBBBB"/>
                <w:bottom w:val="dashed" w:sz="6" w:space="0" w:color="BBBBBB"/>
                <w:right w:val="dashed" w:sz="6" w:space="0" w:color="BBBBBB"/>
              </w:divBdr>
              <w:divsChild>
                <w:div w:id="1947812186">
                  <w:marLeft w:val="0"/>
                  <w:marRight w:val="0"/>
                  <w:marTop w:val="150"/>
                  <w:marBottom w:val="150"/>
                  <w:divBdr>
                    <w:top w:val="none" w:sz="0" w:space="0" w:color="auto"/>
                    <w:left w:val="none" w:sz="0" w:space="0" w:color="auto"/>
                    <w:bottom w:val="none" w:sz="0" w:space="0" w:color="auto"/>
                    <w:right w:val="none" w:sz="0" w:space="0" w:color="auto"/>
                  </w:divBdr>
                  <w:divsChild>
                    <w:div w:id="873228065">
                      <w:marLeft w:val="0"/>
                      <w:marRight w:val="0"/>
                      <w:marTop w:val="0"/>
                      <w:marBottom w:val="0"/>
                      <w:divBdr>
                        <w:top w:val="none" w:sz="0" w:space="0" w:color="auto"/>
                        <w:left w:val="none" w:sz="0" w:space="0" w:color="auto"/>
                        <w:bottom w:val="none" w:sz="0" w:space="0" w:color="auto"/>
                        <w:right w:val="none" w:sz="0" w:space="0" w:color="auto"/>
                      </w:divBdr>
                      <w:divsChild>
                        <w:div w:id="1820726995">
                          <w:marLeft w:val="0"/>
                          <w:marRight w:val="0"/>
                          <w:marTop w:val="0"/>
                          <w:marBottom w:val="0"/>
                          <w:divBdr>
                            <w:top w:val="none" w:sz="0" w:space="0" w:color="auto"/>
                            <w:left w:val="none" w:sz="0" w:space="0" w:color="auto"/>
                            <w:bottom w:val="none" w:sz="0" w:space="0" w:color="auto"/>
                            <w:right w:val="none" w:sz="0" w:space="0" w:color="auto"/>
                          </w:divBdr>
                          <w:divsChild>
                            <w:div w:id="62223189">
                              <w:marLeft w:val="0"/>
                              <w:marRight w:val="0"/>
                              <w:marTop w:val="0"/>
                              <w:marBottom w:val="0"/>
                              <w:divBdr>
                                <w:top w:val="none" w:sz="0" w:space="0" w:color="auto"/>
                                <w:left w:val="none" w:sz="0" w:space="0" w:color="auto"/>
                                <w:bottom w:val="none" w:sz="0" w:space="0" w:color="auto"/>
                                <w:right w:val="none" w:sz="0" w:space="0" w:color="auto"/>
                              </w:divBdr>
                              <w:divsChild>
                                <w:div w:id="321079620">
                                  <w:marLeft w:val="0"/>
                                  <w:marRight w:val="0"/>
                                  <w:marTop w:val="0"/>
                                  <w:marBottom w:val="0"/>
                                  <w:divBdr>
                                    <w:top w:val="none" w:sz="0" w:space="0" w:color="auto"/>
                                    <w:left w:val="none" w:sz="0" w:space="0" w:color="auto"/>
                                    <w:bottom w:val="none" w:sz="0" w:space="0" w:color="auto"/>
                                    <w:right w:val="none" w:sz="0" w:space="0" w:color="auto"/>
                                  </w:divBdr>
                                </w:div>
                                <w:div w:id="1279678441">
                                  <w:marLeft w:val="0"/>
                                  <w:marRight w:val="0"/>
                                  <w:marTop w:val="0"/>
                                  <w:marBottom w:val="0"/>
                                  <w:divBdr>
                                    <w:top w:val="none" w:sz="0" w:space="0" w:color="auto"/>
                                    <w:left w:val="none" w:sz="0" w:space="0" w:color="auto"/>
                                    <w:bottom w:val="none" w:sz="0" w:space="0" w:color="auto"/>
                                    <w:right w:val="none" w:sz="0" w:space="0" w:color="auto"/>
                                  </w:divBdr>
                                </w:div>
                                <w:div w:id="378287893">
                                  <w:marLeft w:val="0"/>
                                  <w:marRight w:val="0"/>
                                  <w:marTop w:val="0"/>
                                  <w:marBottom w:val="0"/>
                                  <w:divBdr>
                                    <w:top w:val="none" w:sz="0" w:space="0" w:color="auto"/>
                                    <w:left w:val="none" w:sz="0" w:space="0" w:color="auto"/>
                                    <w:bottom w:val="none" w:sz="0" w:space="0" w:color="auto"/>
                                    <w:right w:val="none" w:sz="0" w:space="0" w:color="auto"/>
                                  </w:divBdr>
                                </w:div>
                                <w:div w:id="947353861">
                                  <w:marLeft w:val="0"/>
                                  <w:marRight w:val="0"/>
                                  <w:marTop w:val="0"/>
                                  <w:marBottom w:val="0"/>
                                  <w:divBdr>
                                    <w:top w:val="none" w:sz="0" w:space="0" w:color="auto"/>
                                    <w:left w:val="none" w:sz="0" w:space="0" w:color="auto"/>
                                    <w:bottom w:val="none" w:sz="0" w:space="0" w:color="auto"/>
                                    <w:right w:val="none" w:sz="0" w:space="0" w:color="auto"/>
                                  </w:divBdr>
                                </w:div>
                                <w:div w:id="1606494225">
                                  <w:marLeft w:val="0"/>
                                  <w:marRight w:val="0"/>
                                  <w:marTop w:val="0"/>
                                  <w:marBottom w:val="0"/>
                                  <w:divBdr>
                                    <w:top w:val="none" w:sz="0" w:space="0" w:color="auto"/>
                                    <w:left w:val="none" w:sz="0" w:space="0" w:color="auto"/>
                                    <w:bottom w:val="none" w:sz="0" w:space="0" w:color="auto"/>
                                    <w:right w:val="none" w:sz="0" w:space="0" w:color="auto"/>
                                  </w:divBdr>
                                </w:div>
                                <w:div w:id="724646435">
                                  <w:marLeft w:val="0"/>
                                  <w:marRight w:val="0"/>
                                  <w:marTop w:val="0"/>
                                  <w:marBottom w:val="0"/>
                                  <w:divBdr>
                                    <w:top w:val="none" w:sz="0" w:space="0" w:color="auto"/>
                                    <w:left w:val="none" w:sz="0" w:space="0" w:color="auto"/>
                                    <w:bottom w:val="none" w:sz="0" w:space="0" w:color="auto"/>
                                    <w:right w:val="none" w:sz="0" w:space="0" w:color="auto"/>
                                  </w:divBdr>
                                </w:div>
                                <w:div w:id="1890652831">
                                  <w:marLeft w:val="0"/>
                                  <w:marRight w:val="0"/>
                                  <w:marTop w:val="0"/>
                                  <w:marBottom w:val="0"/>
                                  <w:divBdr>
                                    <w:top w:val="none" w:sz="0" w:space="0" w:color="auto"/>
                                    <w:left w:val="none" w:sz="0" w:space="0" w:color="auto"/>
                                    <w:bottom w:val="none" w:sz="0" w:space="0" w:color="auto"/>
                                    <w:right w:val="none" w:sz="0" w:space="0" w:color="auto"/>
                                  </w:divBdr>
                                </w:div>
                                <w:div w:id="1590043104">
                                  <w:marLeft w:val="0"/>
                                  <w:marRight w:val="0"/>
                                  <w:marTop w:val="0"/>
                                  <w:marBottom w:val="0"/>
                                  <w:divBdr>
                                    <w:top w:val="none" w:sz="0" w:space="0" w:color="auto"/>
                                    <w:left w:val="none" w:sz="0" w:space="0" w:color="auto"/>
                                    <w:bottom w:val="none" w:sz="0" w:space="0" w:color="auto"/>
                                    <w:right w:val="none" w:sz="0" w:space="0" w:color="auto"/>
                                  </w:divBdr>
                                </w:div>
                                <w:div w:id="352607568">
                                  <w:marLeft w:val="0"/>
                                  <w:marRight w:val="0"/>
                                  <w:marTop w:val="0"/>
                                  <w:marBottom w:val="0"/>
                                  <w:divBdr>
                                    <w:top w:val="none" w:sz="0" w:space="0" w:color="auto"/>
                                    <w:left w:val="none" w:sz="0" w:space="0" w:color="auto"/>
                                    <w:bottom w:val="none" w:sz="0" w:space="0" w:color="auto"/>
                                    <w:right w:val="none" w:sz="0" w:space="0" w:color="auto"/>
                                  </w:divBdr>
                                </w:div>
                                <w:div w:id="1685282196">
                                  <w:marLeft w:val="0"/>
                                  <w:marRight w:val="0"/>
                                  <w:marTop w:val="0"/>
                                  <w:marBottom w:val="0"/>
                                  <w:divBdr>
                                    <w:top w:val="none" w:sz="0" w:space="0" w:color="auto"/>
                                    <w:left w:val="none" w:sz="0" w:space="0" w:color="auto"/>
                                    <w:bottom w:val="none" w:sz="0" w:space="0" w:color="auto"/>
                                    <w:right w:val="none" w:sz="0" w:space="0" w:color="auto"/>
                                  </w:divBdr>
                                </w:div>
                                <w:div w:id="671907094">
                                  <w:marLeft w:val="0"/>
                                  <w:marRight w:val="0"/>
                                  <w:marTop w:val="0"/>
                                  <w:marBottom w:val="0"/>
                                  <w:divBdr>
                                    <w:top w:val="none" w:sz="0" w:space="0" w:color="auto"/>
                                    <w:left w:val="none" w:sz="0" w:space="0" w:color="auto"/>
                                    <w:bottom w:val="none" w:sz="0" w:space="0" w:color="auto"/>
                                    <w:right w:val="none" w:sz="0" w:space="0" w:color="auto"/>
                                  </w:divBdr>
                                </w:div>
                                <w:div w:id="1573420958">
                                  <w:marLeft w:val="0"/>
                                  <w:marRight w:val="0"/>
                                  <w:marTop w:val="0"/>
                                  <w:marBottom w:val="0"/>
                                  <w:divBdr>
                                    <w:top w:val="none" w:sz="0" w:space="0" w:color="auto"/>
                                    <w:left w:val="none" w:sz="0" w:space="0" w:color="auto"/>
                                    <w:bottom w:val="none" w:sz="0" w:space="0" w:color="auto"/>
                                    <w:right w:val="none" w:sz="0" w:space="0" w:color="auto"/>
                                  </w:divBdr>
                                </w:div>
                                <w:div w:id="2103143827">
                                  <w:marLeft w:val="0"/>
                                  <w:marRight w:val="0"/>
                                  <w:marTop w:val="0"/>
                                  <w:marBottom w:val="0"/>
                                  <w:divBdr>
                                    <w:top w:val="none" w:sz="0" w:space="0" w:color="auto"/>
                                    <w:left w:val="none" w:sz="0" w:space="0" w:color="auto"/>
                                    <w:bottom w:val="none" w:sz="0" w:space="0" w:color="auto"/>
                                    <w:right w:val="none" w:sz="0" w:space="0" w:color="auto"/>
                                  </w:divBdr>
                                </w:div>
                                <w:div w:id="1225945130">
                                  <w:marLeft w:val="0"/>
                                  <w:marRight w:val="0"/>
                                  <w:marTop w:val="0"/>
                                  <w:marBottom w:val="0"/>
                                  <w:divBdr>
                                    <w:top w:val="none" w:sz="0" w:space="0" w:color="auto"/>
                                    <w:left w:val="none" w:sz="0" w:space="0" w:color="auto"/>
                                    <w:bottom w:val="none" w:sz="0" w:space="0" w:color="auto"/>
                                    <w:right w:val="none" w:sz="0" w:space="0" w:color="auto"/>
                                  </w:divBdr>
                                </w:div>
                                <w:div w:id="350448101">
                                  <w:marLeft w:val="0"/>
                                  <w:marRight w:val="0"/>
                                  <w:marTop w:val="0"/>
                                  <w:marBottom w:val="0"/>
                                  <w:divBdr>
                                    <w:top w:val="none" w:sz="0" w:space="0" w:color="auto"/>
                                    <w:left w:val="none" w:sz="0" w:space="0" w:color="auto"/>
                                    <w:bottom w:val="none" w:sz="0" w:space="0" w:color="auto"/>
                                    <w:right w:val="none" w:sz="0" w:space="0" w:color="auto"/>
                                  </w:divBdr>
                                </w:div>
                                <w:div w:id="426780296">
                                  <w:marLeft w:val="0"/>
                                  <w:marRight w:val="0"/>
                                  <w:marTop w:val="0"/>
                                  <w:marBottom w:val="0"/>
                                  <w:divBdr>
                                    <w:top w:val="none" w:sz="0" w:space="0" w:color="auto"/>
                                    <w:left w:val="none" w:sz="0" w:space="0" w:color="auto"/>
                                    <w:bottom w:val="none" w:sz="0" w:space="0" w:color="auto"/>
                                    <w:right w:val="none" w:sz="0" w:space="0" w:color="auto"/>
                                  </w:divBdr>
                                </w:div>
                                <w:div w:id="952784815">
                                  <w:marLeft w:val="0"/>
                                  <w:marRight w:val="0"/>
                                  <w:marTop w:val="0"/>
                                  <w:marBottom w:val="0"/>
                                  <w:divBdr>
                                    <w:top w:val="none" w:sz="0" w:space="0" w:color="auto"/>
                                    <w:left w:val="none" w:sz="0" w:space="0" w:color="auto"/>
                                    <w:bottom w:val="none" w:sz="0" w:space="0" w:color="auto"/>
                                    <w:right w:val="none" w:sz="0" w:space="0" w:color="auto"/>
                                  </w:divBdr>
                                </w:div>
                                <w:div w:id="1717463071">
                                  <w:marLeft w:val="0"/>
                                  <w:marRight w:val="0"/>
                                  <w:marTop w:val="0"/>
                                  <w:marBottom w:val="0"/>
                                  <w:divBdr>
                                    <w:top w:val="none" w:sz="0" w:space="0" w:color="auto"/>
                                    <w:left w:val="none" w:sz="0" w:space="0" w:color="auto"/>
                                    <w:bottom w:val="none" w:sz="0" w:space="0" w:color="auto"/>
                                    <w:right w:val="none" w:sz="0" w:space="0" w:color="auto"/>
                                  </w:divBdr>
                                </w:div>
                                <w:div w:id="143089097">
                                  <w:marLeft w:val="0"/>
                                  <w:marRight w:val="0"/>
                                  <w:marTop w:val="0"/>
                                  <w:marBottom w:val="0"/>
                                  <w:divBdr>
                                    <w:top w:val="none" w:sz="0" w:space="0" w:color="auto"/>
                                    <w:left w:val="none" w:sz="0" w:space="0" w:color="auto"/>
                                    <w:bottom w:val="none" w:sz="0" w:space="0" w:color="auto"/>
                                    <w:right w:val="none" w:sz="0" w:space="0" w:color="auto"/>
                                  </w:divBdr>
                                </w:div>
                                <w:div w:id="458382089">
                                  <w:marLeft w:val="0"/>
                                  <w:marRight w:val="0"/>
                                  <w:marTop w:val="0"/>
                                  <w:marBottom w:val="0"/>
                                  <w:divBdr>
                                    <w:top w:val="none" w:sz="0" w:space="0" w:color="auto"/>
                                    <w:left w:val="none" w:sz="0" w:space="0" w:color="auto"/>
                                    <w:bottom w:val="none" w:sz="0" w:space="0" w:color="auto"/>
                                    <w:right w:val="none" w:sz="0" w:space="0" w:color="auto"/>
                                  </w:divBdr>
                                </w:div>
                                <w:div w:id="52849873">
                                  <w:marLeft w:val="0"/>
                                  <w:marRight w:val="0"/>
                                  <w:marTop w:val="0"/>
                                  <w:marBottom w:val="0"/>
                                  <w:divBdr>
                                    <w:top w:val="none" w:sz="0" w:space="0" w:color="auto"/>
                                    <w:left w:val="none" w:sz="0" w:space="0" w:color="auto"/>
                                    <w:bottom w:val="none" w:sz="0" w:space="0" w:color="auto"/>
                                    <w:right w:val="none" w:sz="0" w:space="0" w:color="auto"/>
                                  </w:divBdr>
                                </w:div>
                                <w:div w:id="705762456">
                                  <w:marLeft w:val="0"/>
                                  <w:marRight w:val="0"/>
                                  <w:marTop w:val="0"/>
                                  <w:marBottom w:val="0"/>
                                  <w:divBdr>
                                    <w:top w:val="none" w:sz="0" w:space="0" w:color="auto"/>
                                    <w:left w:val="none" w:sz="0" w:space="0" w:color="auto"/>
                                    <w:bottom w:val="none" w:sz="0" w:space="0" w:color="auto"/>
                                    <w:right w:val="none" w:sz="0" w:space="0" w:color="auto"/>
                                  </w:divBdr>
                                </w:div>
                                <w:div w:id="528883577">
                                  <w:marLeft w:val="0"/>
                                  <w:marRight w:val="0"/>
                                  <w:marTop w:val="0"/>
                                  <w:marBottom w:val="0"/>
                                  <w:divBdr>
                                    <w:top w:val="none" w:sz="0" w:space="0" w:color="auto"/>
                                    <w:left w:val="none" w:sz="0" w:space="0" w:color="auto"/>
                                    <w:bottom w:val="none" w:sz="0" w:space="0" w:color="auto"/>
                                    <w:right w:val="none" w:sz="0" w:space="0" w:color="auto"/>
                                  </w:divBdr>
                                </w:div>
                                <w:div w:id="1677032412">
                                  <w:marLeft w:val="0"/>
                                  <w:marRight w:val="0"/>
                                  <w:marTop w:val="0"/>
                                  <w:marBottom w:val="0"/>
                                  <w:divBdr>
                                    <w:top w:val="none" w:sz="0" w:space="0" w:color="auto"/>
                                    <w:left w:val="none" w:sz="0" w:space="0" w:color="auto"/>
                                    <w:bottom w:val="none" w:sz="0" w:space="0" w:color="auto"/>
                                    <w:right w:val="none" w:sz="0" w:space="0" w:color="auto"/>
                                  </w:divBdr>
                                </w:div>
                                <w:div w:id="1315573095">
                                  <w:marLeft w:val="0"/>
                                  <w:marRight w:val="0"/>
                                  <w:marTop w:val="0"/>
                                  <w:marBottom w:val="0"/>
                                  <w:divBdr>
                                    <w:top w:val="none" w:sz="0" w:space="0" w:color="auto"/>
                                    <w:left w:val="none" w:sz="0" w:space="0" w:color="auto"/>
                                    <w:bottom w:val="none" w:sz="0" w:space="0" w:color="auto"/>
                                    <w:right w:val="none" w:sz="0" w:space="0" w:color="auto"/>
                                  </w:divBdr>
                                </w:div>
                                <w:div w:id="1190029804">
                                  <w:marLeft w:val="0"/>
                                  <w:marRight w:val="0"/>
                                  <w:marTop w:val="0"/>
                                  <w:marBottom w:val="0"/>
                                  <w:divBdr>
                                    <w:top w:val="none" w:sz="0" w:space="0" w:color="auto"/>
                                    <w:left w:val="none" w:sz="0" w:space="0" w:color="auto"/>
                                    <w:bottom w:val="none" w:sz="0" w:space="0" w:color="auto"/>
                                    <w:right w:val="none" w:sz="0" w:space="0" w:color="auto"/>
                                  </w:divBdr>
                                </w:div>
                                <w:div w:id="537083004">
                                  <w:marLeft w:val="0"/>
                                  <w:marRight w:val="0"/>
                                  <w:marTop w:val="0"/>
                                  <w:marBottom w:val="0"/>
                                  <w:divBdr>
                                    <w:top w:val="none" w:sz="0" w:space="0" w:color="auto"/>
                                    <w:left w:val="none" w:sz="0" w:space="0" w:color="auto"/>
                                    <w:bottom w:val="none" w:sz="0" w:space="0" w:color="auto"/>
                                    <w:right w:val="none" w:sz="0" w:space="0" w:color="auto"/>
                                  </w:divBdr>
                                </w:div>
                                <w:div w:id="2098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39231">
              <w:marLeft w:val="0"/>
              <w:marRight w:val="0"/>
              <w:marTop w:val="150"/>
              <w:marBottom w:val="150"/>
              <w:divBdr>
                <w:top w:val="dashed" w:sz="6" w:space="0" w:color="BBBBBB"/>
                <w:left w:val="dashed" w:sz="6" w:space="0" w:color="BBBBBB"/>
                <w:bottom w:val="dashed" w:sz="6" w:space="0" w:color="BBBBBB"/>
                <w:right w:val="dashed" w:sz="6" w:space="0" w:color="BBBBBB"/>
              </w:divBdr>
              <w:divsChild>
                <w:div w:id="1918243833">
                  <w:marLeft w:val="0"/>
                  <w:marRight w:val="0"/>
                  <w:marTop w:val="150"/>
                  <w:marBottom w:val="150"/>
                  <w:divBdr>
                    <w:top w:val="none" w:sz="0" w:space="0" w:color="auto"/>
                    <w:left w:val="none" w:sz="0" w:space="0" w:color="auto"/>
                    <w:bottom w:val="none" w:sz="0" w:space="0" w:color="auto"/>
                    <w:right w:val="none" w:sz="0" w:space="0" w:color="auto"/>
                  </w:divBdr>
                  <w:divsChild>
                    <w:div w:id="1450853070">
                      <w:marLeft w:val="0"/>
                      <w:marRight w:val="0"/>
                      <w:marTop w:val="0"/>
                      <w:marBottom w:val="0"/>
                      <w:divBdr>
                        <w:top w:val="none" w:sz="0" w:space="0" w:color="auto"/>
                        <w:left w:val="none" w:sz="0" w:space="0" w:color="auto"/>
                        <w:bottom w:val="none" w:sz="0" w:space="0" w:color="auto"/>
                        <w:right w:val="none" w:sz="0" w:space="0" w:color="auto"/>
                      </w:divBdr>
                      <w:divsChild>
                        <w:div w:id="827942648">
                          <w:marLeft w:val="0"/>
                          <w:marRight w:val="0"/>
                          <w:marTop w:val="0"/>
                          <w:marBottom w:val="0"/>
                          <w:divBdr>
                            <w:top w:val="none" w:sz="0" w:space="0" w:color="auto"/>
                            <w:left w:val="none" w:sz="0" w:space="0" w:color="auto"/>
                            <w:bottom w:val="none" w:sz="0" w:space="0" w:color="auto"/>
                            <w:right w:val="none" w:sz="0" w:space="0" w:color="auto"/>
                          </w:divBdr>
                          <w:divsChild>
                            <w:div w:id="1182159488">
                              <w:marLeft w:val="0"/>
                              <w:marRight w:val="0"/>
                              <w:marTop w:val="0"/>
                              <w:marBottom w:val="0"/>
                              <w:divBdr>
                                <w:top w:val="none" w:sz="0" w:space="0" w:color="auto"/>
                                <w:left w:val="none" w:sz="0" w:space="0" w:color="auto"/>
                                <w:bottom w:val="none" w:sz="0" w:space="0" w:color="auto"/>
                                <w:right w:val="none" w:sz="0" w:space="0" w:color="auto"/>
                              </w:divBdr>
                              <w:divsChild>
                                <w:div w:id="806364036">
                                  <w:marLeft w:val="0"/>
                                  <w:marRight w:val="0"/>
                                  <w:marTop w:val="0"/>
                                  <w:marBottom w:val="0"/>
                                  <w:divBdr>
                                    <w:top w:val="none" w:sz="0" w:space="0" w:color="auto"/>
                                    <w:left w:val="none" w:sz="0" w:space="0" w:color="auto"/>
                                    <w:bottom w:val="none" w:sz="0" w:space="0" w:color="auto"/>
                                    <w:right w:val="none" w:sz="0" w:space="0" w:color="auto"/>
                                  </w:divBdr>
                                </w:div>
                                <w:div w:id="453403111">
                                  <w:marLeft w:val="0"/>
                                  <w:marRight w:val="0"/>
                                  <w:marTop w:val="0"/>
                                  <w:marBottom w:val="0"/>
                                  <w:divBdr>
                                    <w:top w:val="none" w:sz="0" w:space="0" w:color="auto"/>
                                    <w:left w:val="none" w:sz="0" w:space="0" w:color="auto"/>
                                    <w:bottom w:val="none" w:sz="0" w:space="0" w:color="auto"/>
                                    <w:right w:val="none" w:sz="0" w:space="0" w:color="auto"/>
                                  </w:divBdr>
                                </w:div>
                                <w:div w:id="46028816">
                                  <w:marLeft w:val="0"/>
                                  <w:marRight w:val="0"/>
                                  <w:marTop w:val="0"/>
                                  <w:marBottom w:val="0"/>
                                  <w:divBdr>
                                    <w:top w:val="none" w:sz="0" w:space="0" w:color="auto"/>
                                    <w:left w:val="none" w:sz="0" w:space="0" w:color="auto"/>
                                    <w:bottom w:val="none" w:sz="0" w:space="0" w:color="auto"/>
                                    <w:right w:val="none" w:sz="0" w:space="0" w:color="auto"/>
                                  </w:divBdr>
                                </w:div>
                                <w:div w:id="1968974228">
                                  <w:marLeft w:val="0"/>
                                  <w:marRight w:val="0"/>
                                  <w:marTop w:val="0"/>
                                  <w:marBottom w:val="0"/>
                                  <w:divBdr>
                                    <w:top w:val="none" w:sz="0" w:space="0" w:color="auto"/>
                                    <w:left w:val="none" w:sz="0" w:space="0" w:color="auto"/>
                                    <w:bottom w:val="none" w:sz="0" w:space="0" w:color="auto"/>
                                    <w:right w:val="none" w:sz="0" w:space="0" w:color="auto"/>
                                  </w:divBdr>
                                </w:div>
                                <w:div w:id="354503331">
                                  <w:marLeft w:val="0"/>
                                  <w:marRight w:val="0"/>
                                  <w:marTop w:val="0"/>
                                  <w:marBottom w:val="0"/>
                                  <w:divBdr>
                                    <w:top w:val="none" w:sz="0" w:space="0" w:color="auto"/>
                                    <w:left w:val="none" w:sz="0" w:space="0" w:color="auto"/>
                                    <w:bottom w:val="none" w:sz="0" w:space="0" w:color="auto"/>
                                    <w:right w:val="none" w:sz="0" w:space="0" w:color="auto"/>
                                  </w:divBdr>
                                </w:div>
                                <w:div w:id="1696930036">
                                  <w:marLeft w:val="0"/>
                                  <w:marRight w:val="0"/>
                                  <w:marTop w:val="0"/>
                                  <w:marBottom w:val="0"/>
                                  <w:divBdr>
                                    <w:top w:val="none" w:sz="0" w:space="0" w:color="auto"/>
                                    <w:left w:val="none" w:sz="0" w:space="0" w:color="auto"/>
                                    <w:bottom w:val="none" w:sz="0" w:space="0" w:color="auto"/>
                                    <w:right w:val="none" w:sz="0" w:space="0" w:color="auto"/>
                                  </w:divBdr>
                                </w:div>
                                <w:div w:id="1317028977">
                                  <w:marLeft w:val="0"/>
                                  <w:marRight w:val="0"/>
                                  <w:marTop w:val="0"/>
                                  <w:marBottom w:val="0"/>
                                  <w:divBdr>
                                    <w:top w:val="none" w:sz="0" w:space="0" w:color="auto"/>
                                    <w:left w:val="none" w:sz="0" w:space="0" w:color="auto"/>
                                    <w:bottom w:val="none" w:sz="0" w:space="0" w:color="auto"/>
                                    <w:right w:val="none" w:sz="0" w:space="0" w:color="auto"/>
                                  </w:divBdr>
                                </w:div>
                                <w:div w:id="1188374045">
                                  <w:marLeft w:val="0"/>
                                  <w:marRight w:val="0"/>
                                  <w:marTop w:val="0"/>
                                  <w:marBottom w:val="0"/>
                                  <w:divBdr>
                                    <w:top w:val="none" w:sz="0" w:space="0" w:color="auto"/>
                                    <w:left w:val="none" w:sz="0" w:space="0" w:color="auto"/>
                                    <w:bottom w:val="none" w:sz="0" w:space="0" w:color="auto"/>
                                    <w:right w:val="none" w:sz="0" w:space="0" w:color="auto"/>
                                  </w:divBdr>
                                </w:div>
                                <w:div w:id="12792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56959">
              <w:marLeft w:val="0"/>
              <w:marRight w:val="0"/>
              <w:marTop w:val="150"/>
              <w:marBottom w:val="150"/>
              <w:divBdr>
                <w:top w:val="dashed" w:sz="6" w:space="0" w:color="BBBBBB"/>
                <w:left w:val="dashed" w:sz="6" w:space="0" w:color="BBBBBB"/>
                <w:bottom w:val="dashed" w:sz="6" w:space="0" w:color="BBBBBB"/>
                <w:right w:val="dashed" w:sz="6" w:space="0" w:color="BBBBBB"/>
              </w:divBdr>
              <w:divsChild>
                <w:div w:id="1535190921">
                  <w:marLeft w:val="0"/>
                  <w:marRight w:val="0"/>
                  <w:marTop w:val="150"/>
                  <w:marBottom w:val="150"/>
                  <w:divBdr>
                    <w:top w:val="none" w:sz="0" w:space="0" w:color="auto"/>
                    <w:left w:val="none" w:sz="0" w:space="0" w:color="auto"/>
                    <w:bottom w:val="none" w:sz="0" w:space="0" w:color="auto"/>
                    <w:right w:val="none" w:sz="0" w:space="0" w:color="auto"/>
                  </w:divBdr>
                  <w:divsChild>
                    <w:div w:id="495925061">
                      <w:marLeft w:val="0"/>
                      <w:marRight w:val="0"/>
                      <w:marTop w:val="0"/>
                      <w:marBottom w:val="0"/>
                      <w:divBdr>
                        <w:top w:val="none" w:sz="0" w:space="0" w:color="auto"/>
                        <w:left w:val="none" w:sz="0" w:space="0" w:color="auto"/>
                        <w:bottom w:val="none" w:sz="0" w:space="0" w:color="auto"/>
                        <w:right w:val="none" w:sz="0" w:space="0" w:color="auto"/>
                      </w:divBdr>
                      <w:divsChild>
                        <w:div w:id="885064888">
                          <w:marLeft w:val="0"/>
                          <w:marRight w:val="0"/>
                          <w:marTop w:val="0"/>
                          <w:marBottom w:val="0"/>
                          <w:divBdr>
                            <w:top w:val="none" w:sz="0" w:space="0" w:color="auto"/>
                            <w:left w:val="none" w:sz="0" w:space="0" w:color="auto"/>
                            <w:bottom w:val="none" w:sz="0" w:space="0" w:color="auto"/>
                            <w:right w:val="none" w:sz="0" w:space="0" w:color="auto"/>
                          </w:divBdr>
                          <w:divsChild>
                            <w:div w:id="1635063049">
                              <w:marLeft w:val="0"/>
                              <w:marRight w:val="0"/>
                              <w:marTop w:val="0"/>
                              <w:marBottom w:val="0"/>
                              <w:divBdr>
                                <w:top w:val="none" w:sz="0" w:space="0" w:color="auto"/>
                                <w:left w:val="none" w:sz="0" w:space="0" w:color="auto"/>
                                <w:bottom w:val="none" w:sz="0" w:space="0" w:color="auto"/>
                                <w:right w:val="none" w:sz="0" w:space="0" w:color="auto"/>
                              </w:divBdr>
                              <w:divsChild>
                                <w:div w:id="1467043994">
                                  <w:marLeft w:val="0"/>
                                  <w:marRight w:val="0"/>
                                  <w:marTop w:val="0"/>
                                  <w:marBottom w:val="0"/>
                                  <w:divBdr>
                                    <w:top w:val="none" w:sz="0" w:space="0" w:color="auto"/>
                                    <w:left w:val="none" w:sz="0" w:space="0" w:color="auto"/>
                                    <w:bottom w:val="none" w:sz="0" w:space="0" w:color="auto"/>
                                    <w:right w:val="none" w:sz="0" w:space="0" w:color="auto"/>
                                  </w:divBdr>
                                </w:div>
                                <w:div w:id="1407872861">
                                  <w:marLeft w:val="0"/>
                                  <w:marRight w:val="0"/>
                                  <w:marTop w:val="0"/>
                                  <w:marBottom w:val="0"/>
                                  <w:divBdr>
                                    <w:top w:val="none" w:sz="0" w:space="0" w:color="auto"/>
                                    <w:left w:val="none" w:sz="0" w:space="0" w:color="auto"/>
                                    <w:bottom w:val="none" w:sz="0" w:space="0" w:color="auto"/>
                                    <w:right w:val="none" w:sz="0" w:space="0" w:color="auto"/>
                                  </w:divBdr>
                                </w:div>
                                <w:div w:id="1580366356">
                                  <w:marLeft w:val="0"/>
                                  <w:marRight w:val="0"/>
                                  <w:marTop w:val="0"/>
                                  <w:marBottom w:val="0"/>
                                  <w:divBdr>
                                    <w:top w:val="none" w:sz="0" w:space="0" w:color="auto"/>
                                    <w:left w:val="none" w:sz="0" w:space="0" w:color="auto"/>
                                    <w:bottom w:val="none" w:sz="0" w:space="0" w:color="auto"/>
                                    <w:right w:val="none" w:sz="0" w:space="0" w:color="auto"/>
                                  </w:divBdr>
                                </w:div>
                                <w:div w:id="2009357942">
                                  <w:marLeft w:val="0"/>
                                  <w:marRight w:val="0"/>
                                  <w:marTop w:val="0"/>
                                  <w:marBottom w:val="0"/>
                                  <w:divBdr>
                                    <w:top w:val="none" w:sz="0" w:space="0" w:color="auto"/>
                                    <w:left w:val="none" w:sz="0" w:space="0" w:color="auto"/>
                                    <w:bottom w:val="none" w:sz="0" w:space="0" w:color="auto"/>
                                    <w:right w:val="none" w:sz="0" w:space="0" w:color="auto"/>
                                  </w:divBdr>
                                </w:div>
                                <w:div w:id="46924676">
                                  <w:marLeft w:val="0"/>
                                  <w:marRight w:val="0"/>
                                  <w:marTop w:val="0"/>
                                  <w:marBottom w:val="0"/>
                                  <w:divBdr>
                                    <w:top w:val="none" w:sz="0" w:space="0" w:color="auto"/>
                                    <w:left w:val="none" w:sz="0" w:space="0" w:color="auto"/>
                                    <w:bottom w:val="none" w:sz="0" w:space="0" w:color="auto"/>
                                    <w:right w:val="none" w:sz="0" w:space="0" w:color="auto"/>
                                  </w:divBdr>
                                </w:div>
                                <w:div w:id="1790582812">
                                  <w:marLeft w:val="0"/>
                                  <w:marRight w:val="0"/>
                                  <w:marTop w:val="0"/>
                                  <w:marBottom w:val="0"/>
                                  <w:divBdr>
                                    <w:top w:val="none" w:sz="0" w:space="0" w:color="auto"/>
                                    <w:left w:val="none" w:sz="0" w:space="0" w:color="auto"/>
                                    <w:bottom w:val="none" w:sz="0" w:space="0" w:color="auto"/>
                                    <w:right w:val="none" w:sz="0" w:space="0" w:color="auto"/>
                                  </w:divBdr>
                                </w:div>
                                <w:div w:id="1976369806">
                                  <w:marLeft w:val="0"/>
                                  <w:marRight w:val="0"/>
                                  <w:marTop w:val="0"/>
                                  <w:marBottom w:val="0"/>
                                  <w:divBdr>
                                    <w:top w:val="none" w:sz="0" w:space="0" w:color="auto"/>
                                    <w:left w:val="none" w:sz="0" w:space="0" w:color="auto"/>
                                    <w:bottom w:val="none" w:sz="0" w:space="0" w:color="auto"/>
                                    <w:right w:val="none" w:sz="0" w:space="0" w:color="auto"/>
                                  </w:divBdr>
                                </w:div>
                                <w:div w:id="82191714">
                                  <w:marLeft w:val="0"/>
                                  <w:marRight w:val="0"/>
                                  <w:marTop w:val="0"/>
                                  <w:marBottom w:val="0"/>
                                  <w:divBdr>
                                    <w:top w:val="none" w:sz="0" w:space="0" w:color="auto"/>
                                    <w:left w:val="none" w:sz="0" w:space="0" w:color="auto"/>
                                    <w:bottom w:val="none" w:sz="0" w:space="0" w:color="auto"/>
                                    <w:right w:val="none" w:sz="0" w:space="0" w:color="auto"/>
                                  </w:divBdr>
                                </w:div>
                                <w:div w:id="905340950">
                                  <w:marLeft w:val="0"/>
                                  <w:marRight w:val="0"/>
                                  <w:marTop w:val="0"/>
                                  <w:marBottom w:val="0"/>
                                  <w:divBdr>
                                    <w:top w:val="none" w:sz="0" w:space="0" w:color="auto"/>
                                    <w:left w:val="none" w:sz="0" w:space="0" w:color="auto"/>
                                    <w:bottom w:val="none" w:sz="0" w:space="0" w:color="auto"/>
                                    <w:right w:val="none" w:sz="0" w:space="0" w:color="auto"/>
                                  </w:divBdr>
                                </w:div>
                                <w:div w:id="824012848">
                                  <w:marLeft w:val="0"/>
                                  <w:marRight w:val="0"/>
                                  <w:marTop w:val="0"/>
                                  <w:marBottom w:val="0"/>
                                  <w:divBdr>
                                    <w:top w:val="none" w:sz="0" w:space="0" w:color="auto"/>
                                    <w:left w:val="none" w:sz="0" w:space="0" w:color="auto"/>
                                    <w:bottom w:val="none" w:sz="0" w:space="0" w:color="auto"/>
                                    <w:right w:val="none" w:sz="0" w:space="0" w:color="auto"/>
                                  </w:divBdr>
                                </w:div>
                                <w:div w:id="1461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93706">
              <w:marLeft w:val="0"/>
              <w:marRight w:val="0"/>
              <w:marTop w:val="150"/>
              <w:marBottom w:val="0"/>
              <w:divBdr>
                <w:top w:val="none" w:sz="0" w:space="0" w:color="auto"/>
                <w:left w:val="none" w:sz="0" w:space="0" w:color="auto"/>
                <w:bottom w:val="none" w:sz="0" w:space="0" w:color="auto"/>
                <w:right w:val="none" w:sz="0" w:space="0" w:color="auto"/>
              </w:divBdr>
              <w:divsChild>
                <w:div w:id="1716394160">
                  <w:marLeft w:val="0"/>
                  <w:marRight w:val="0"/>
                  <w:marTop w:val="0"/>
                  <w:marBottom w:val="0"/>
                  <w:divBdr>
                    <w:top w:val="none" w:sz="0" w:space="0" w:color="auto"/>
                    <w:left w:val="none" w:sz="0" w:space="0" w:color="auto"/>
                    <w:bottom w:val="none" w:sz="0" w:space="0" w:color="auto"/>
                    <w:right w:val="none" w:sz="0" w:space="0" w:color="auto"/>
                  </w:divBdr>
                </w:div>
                <w:div w:id="799106788">
                  <w:marLeft w:val="0"/>
                  <w:marRight w:val="0"/>
                  <w:marTop w:val="0"/>
                  <w:marBottom w:val="0"/>
                  <w:divBdr>
                    <w:top w:val="none" w:sz="0" w:space="0" w:color="auto"/>
                    <w:left w:val="none" w:sz="0" w:space="0" w:color="auto"/>
                    <w:bottom w:val="none" w:sz="0" w:space="0" w:color="auto"/>
                    <w:right w:val="none" w:sz="0" w:space="0" w:color="auto"/>
                  </w:divBdr>
                </w:div>
                <w:div w:id="1808276295">
                  <w:marLeft w:val="0"/>
                  <w:marRight w:val="0"/>
                  <w:marTop w:val="0"/>
                  <w:marBottom w:val="0"/>
                  <w:divBdr>
                    <w:top w:val="none" w:sz="0" w:space="0" w:color="auto"/>
                    <w:left w:val="none" w:sz="0" w:space="0" w:color="auto"/>
                    <w:bottom w:val="none" w:sz="0" w:space="0" w:color="auto"/>
                    <w:right w:val="none" w:sz="0" w:space="0" w:color="auto"/>
                  </w:divBdr>
                </w:div>
              </w:divsChild>
            </w:div>
            <w:div w:id="2011133143">
              <w:marLeft w:val="0"/>
              <w:marRight w:val="0"/>
              <w:marTop w:val="150"/>
              <w:marBottom w:val="0"/>
              <w:divBdr>
                <w:top w:val="none" w:sz="0" w:space="0" w:color="auto"/>
                <w:left w:val="none" w:sz="0" w:space="0" w:color="auto"/>
                <w:bottom w:val="none" w:sz="0" w:space="0" w:color="auto"/>
                <w:right w:val="none" w:sz="0" w:space="0" w:color="auto"/>
              </w:divBdr>
              <w:divsChild>
                <w:div w:id="226843462">
                  <w:marLeft w:val="0"/>
                  <w:marRight w:val="0"/>
                  <w:marTop w:val="0"/>
                  <w:marBottom w:val="0"/>
                  <w:divBdr>
                    <w:top w:val="none" w:sz="0" w:space="0" w:color="auto"/>
                    <w:left w:val="none" w:sz="0" w:space="0" w:color="auto"/>
                    <w:bottom w:val="none" w:sz="0" w:space="0" w:color="auto"/>
                    <w:right w:val="none" w:sz="0" w:space="0" w:color="auto"/>
                  </w:divBdr>
                </w:div>
                <w:div w:id="888343865">
                  <w:marLeft w:val="0"/>
                  <w:marRight w:val="0"/>
                  <w:marTop w:val="0"/>
                  <w:marBottom w:val="0"/>
                  <w:divBdr>
                    <w:top w:val="none" w:sz="0" w:space="0" w:color="auto"/>
                    <w:left w:val="none" w:sz="0" w:space="0" w:color="auto"/>
                    <w:bottom w:val="none" w:sz="0" w:space="0" w:color="auto"/>
                    <w:right w:val="none" w:sz="0" w:space="0" w:color="auto"/>
                  </w:divBdr>
                </w:div>
                <w:div w:id="1439182111">
                  <w:marLeft w:val="0"/>
                  <w:marRight w:val="0"/>
                  <w:marTop w:val="0"/>
                  <w:marBottom w:val="0"/>
                  <w:divBdr>
                    <w:top w:val="none" w:sz="0" w:space="0" w:color="auto"/>
                    <w:left w:val="none" w:sz="0" w:space="0" w:color="auto"/>
                    <w:bottom w:val="none" w:sz="0" w:space="0" w:color="auto"/>
                    <w:right w:val="none" w:sz="0" w:space="0" w:color="auto"/>
                  </w:divBdr>
                </w:div>
              </w:divsChild>
            </w:div>
            <w:div w:id="135342892">
              <w:marLeft w:val="0"/>
              <w:marRight w:val="0"/>
              <w:marTop w:val="150"/>
              <w:marBottom w:val="150"/>
              <w:divBdr>
                <w:top w:val="dashed" w:sz="6" w:space="0" w:color="BBBBBB"/>
                <w:left w:val="dashed" w:sz="6" w:space="0" w:color="BBBBBB"/>
                <w:bottom w:val="dashed" w:sz="6" w:space="0" w:color="BBBBBB"/>
                <w:right w:val="dashed" w:sz="6" w:space="0" w:color="BBBBBB"/>
              </w:divBdr>
              <w:divsChild>
                <w:div w:id="504977898">
                  <w:marLeft w:val="0"/>
                  <w:marRight w:val="0"/>
                  <w:marTop w:val="150"/>
                  <w:marBottom w:val="150"/>
                  <w:divBdr>
                    <w:top w:val="none" w:sz="0" w:space="0" w:color="auto"/>
                    <w:left w:val="none" w:sz="0" w:space="0" w:color="auto"/>
                    <w:bottom w:val="none" w:sz="0" w:space="0" w:color="auto"/>
                    <w:right w:val="none" w:sz="0" w:space="0" w:color="auto"/>
                  </w:divBdr>
                  <w:divsChild>
                    <w:div w:id="1513060531">
                      <w:marLeft w:val="0"/>
                      <w:marRight w:val="0"/>
                      <w:marTop w:val="0"/>
                      <w:marBottom w:val="0"/>
                      <w:divBdr>
                        <w:top w:val="none" w:sz="0" w:space="0" w:color="auto"/>
                        <w:left w:val="none" w:sz="0" w:space="0" w:color="auto"/>
                        <w:bottom w:val="none" w:sz="0" w:space="0" w:color="auto"/>
                        <w:right w:val="none" w:sz="0" w:space="0" w:color="auto"/>
                      </w:divBdr>
                      <w:divsChild>
                        <w:div w:id="1808859939">
                          <w:marLeft w:val="0"/>
                          <w:marRight w:val="0"/>
                          <w:marTop w:val="0"/>
                          <w:marBottom w:val="0"/>
                          <w:divBdr>
                            <w:top w:val="none" w:sz="0" w:space="0" w:color="auto"/>
                            <w:left w:val="none" w:sz="0" w:space="0" w:color="auto"/>
                            <w:bottom w:val="none" w:sz="0" w:space="0" w:color="auto"/>
                            <w:right w:val="none" w:sz="0" w:space="0" w:color="auto"/>
                          </w:divBdr>
                          <w:divsChild>
                            <w:div w:id="1693143329">
                              <w:marLeft w:val="0"/>
                              <w:marRight w:val="0"/>
                              <w:marTop w:val="0"/>
                              <w:marBottom w:val="0"/>
                              <w:divBdr>
                                <w:top w:val="none" w:sz="0" w:space="0" w:color="auto"/>
                                <w:left w:val="none" w:sz="0" w:space="0" w:color="auto"/>
                                <w:bottom w:val="none" w:sz="0" w:space="0" w:color="auto"/>
                                <w:right w:val="none" w:sz="0" w:space="0" w:color="auto"/>
                              </w:divBdr>
                              <w:divsChild>
                                <w:div w:id="372852271">
                                  <w:marLeft w:val="0"/>
                                  <w:marRight w:val="0"/>
                                  <w:marTop w:val="0"/>
                                  <w:marBottom w:val="0"/>
                                  <w:divBdr>
                                    <w:top w:val="none" w:sz="0" w:space="0" w:color="auto"/>
                                    <w:left w:val="none" w:sz="0" w:space="0" w:color="auto"/>
                                    <w:bottom w:val="none" w:sz="0" w:space="0" w:color="auto"/>
                                    <w:right w:val="none" w:sz="0" w:space="0" w:color="auto"/>
                                  </w:divBdr>
                                </w:div>
                                <w:div w:id="642387282">
                                  <w:marLeft w:val="0"/>
                                  <w:marRight w:val="0"/>
                                  <w:marTop w:val="0"/>
                                  <w:marBottom w:val="0"/>
                                  <w:divBdr>
                                    <w:top w:val="none" w:sz="0" w:space="0" w:color="auto"/>
                                    <w:left w:val="none" w:sz="0" w:space="0" w:color="auto"/>
                                    <w:bottom w:val="none" w:sz="0" w:space="0" w:color="auto"/>
                                    <w:right w:val="none" w:sz="0" w:space="0" w:color="auto"/>
                                  </w:divBdr>
                                </w:div>
                                <w:div w:id="183566358">
                                  <w:marLeft w:val="0"/>
                                  <w:marRight w:val="0"/>
                                  <w:marTop w:val="0"/>
                                  <w:marBottom w:val="0"/>
                                  <w:divBdr>
                                    <w:top w:val="none" w:sz="0" w:space="0" w:color="auto"/>
                                    <w:left w:val="none" w:sz="0" w:space="0" w:color="auto"/>
                                    <w:bottom w:val="none" w:sz="0" w:space="0" w:color="auto"/>
                                    <w:right w:val="none" w:sz="0" w:space="0" w:color="auto"/>
                                  </w:divBdr>
                                </w:div>
                                <w:div w:id="1353415144">
                                  <w:marLeft w:val="0"/>
                                  <w:marRight w:val="0"/>
                                  <w:marTop w:val="0"/>
                                  <w:marBottom w:val="0"/>
                                  <w:divBdr>
                                    <w:top w:val="none" w:sz="0" w:space="0" w:color="auto"/>
                                    <w:left w:val="none" w:sz="0" w:space="0" w:color="auto"/>
                                    <w:bottom w:val="none" w:sz="0" w:space="0" w:color="auto"/>
                                    <w:right w:val="none" w:sz="0" w:space="0" w:color="auto"/>
                                  </w:divBdr>
                                </w:div>
                                <w:div w:id="1985233544">
                                  <w:marLeft w:val="0"/>
                                  <w:marRight w:val="0"/>
                                  <w:marTop w:val="0"/>
                                  <w:marBottom w:val="0"/>
                                  <w:divBdr>
                                    <w:top w:val="none" w:sz="0" w:space="0" w:color="auto"/>
                                    <w:left w:val="none" w:sz="0" w:space="0" w:color="auto"/>
                                    <w:bottom w:val="none" w:sz="0" w:space="0" w:color="auto"/>
                                    <w:right w:val="none" w:sz="0" w:space="0" w:color="auto"/>
                                  </w:divBdr>
                                </w:div>
                                <w:div w:id="1895702604">
                                  <w:marLeft w:val="0"/>
                                  <w:marRight w:val="0"/>
                                  <w:marTop w:val="0"/>
                                  <w:marBottom w:val="0"/>
                                  <w:divBdr>
                                    <w:top w:val="none" w:sz="0" w:space="0" w:color="auto"/>
                                    <w:left w:val="none" w:sz="0" w:space="0" w:color="auto"/>
                                    <w:bottom w:val="none" w:sz="0" w:space="0" w:color="auto"/>
                                    <w:right w:val="none" w:sz="0" w:space="0" w:color="auto"/>
                                  </w:divBdr>
                                </w:div>
                                <w:div w:id="306665483">
                                  <w:marLeft w:val="0"/>
                                  <w:marRight w:val="0"/>
                                  <w:marTop w:val="0"/>
                                  <w:marBottom w:val="0"/>
                                  <w:divBdr>
                                    <w:top w:val="none" w:sz="0" w:space="0" w:color="auto"/>
                                    <w:left w:val="none" w:sz="0" w:space="0" w:color="auto"/>
                                    <w:bottom w:val="none" w:sz="0" w:space="0" w:color="auto"/>
                                    <w:right w:val="none" w:sz="0" w:space="0" w:color="auto"/>
                                  </w:divBdr>
                                </w:div>
                                <w:div w:id="1172138378">
                                  <w:marLeft w:val="0"/>
                                  <w:marRight w:val="0"/>
                                  <w:marTop w:val="0"/>
                                  <w:marBottom w:val="0"/>
                                  <w:divBdr>
                                    <w:top w:val="none" w:sz="0" w:space="0" w:color="auto"/>
                                    <w:left w:val="none" w:sz="0" w:space="0" w:color="auto"/>
                                    <w:bottom w:val="none" w:sz="0" w:space="0" w:color="auto"/>
                                    <w:right w:val="none" w:sz="0" w:space="0" w:color="auto"/>
                                  </w:divBdr>
                                </w:div>
                                <w:div w:id="1828134790">
                                  <w:marLeft w:val="0"/>
                                  <w:marRight w:val="0"/>
                                  <w:marTop w:val="0"/>
                                  <w:marBottom w:val="0"/>
                                  <w:divBdr>
                                    <w:top w:val="none" w:sz="0" w:space="0" w:color="auto"/>
                                    <w:left w:val="none" w:sz="0" w:space="0" w:color="auto"/>
                                    <w:bottom w:val="none" w:sz="0" w:space="0" w:color="auto"/>
                                    <w:right w:val="none" w:sz="0" w:space="0" w:color="auto"/>
                                  </w:divBdr>
                                </w:div>
                                <w:div w:id="1622764837">
                                  <w:marLeft w:val="0"/>
                                  <w:marRight w:val="0"/>
                                  <w:marTop w:val="0"/>
                                  <w:marBottom w:val="0"/>
                                  <w:divBdr>
                                    <w:top w:val="none" w:sz="0" w:space="0" w:color="auto"/>
                                    <w:left w:val="none" w:sz="0" w:space="0" w:color="auto"/>
                                    <w:bottom w:val="none" w:sz="0" w:space="0" w:color="auto"/>
                                    <w:right w:val="none" w:sz="0" w:space="0" w:color="auto"/>
                                  </w:divBdr>
                                </w:div>
                                <w:div w:id="995645176">
                                  <w:marLeft w:val="0"/>
                                  <w:marRight w:val="0"/>
                                  <w:marTop w:val="0"/>
                                  <w:marBottom w:val="0"/>
                                  <w:divBdr>
                                    <w:top w:val="none" w:sz="0" w:space="0" w:color="auto"/>
                                    <w:left w:val="none" w:sz="0" w:space="0" w:color="auto"/>
                                    <w:bottom w:val="none" w:sz="0" w:space="0" w:color="auto"/>
                                    <w:right w:val="none" w:sz="0" w:space="0" w:color="auto"/>
                                  </w:divBdr>
                                </w:div>
                                <w:div w:id="96367671">
                                  <w:marLeft w:val="0"/>
                                  <w:marRight w:val="0"/>
                                  <w:marTop w:val="0"/>
                                  <w:marBottom w:val="0"/>
                                  <w:divBdr>
                                    <w:top w:val="none" w:sz="0" w:space="0" w:color="auto"/>
                                    <w:left w:val="none" w:sz="0" w:space="0" w:color="auto"/>
                                    <w:bottom w:val="none" w:sz="0" w:space="0" w:color="auto"/>
                                    <w:right w:val="none" w:sz="0" w:space="0" w:color="auto"/>
                                  </w:divBdr>
                                </w:div>
                                <w:div w:id="2110349632">
                                  <w:marLeft w:val="0"/>
                                  <w:marRight w:val="0"/>
                                  <w:marTop w:val="0"/>
                                  <w:marBottom w:val="0"/>
                                  <w:divBdr>
                                    <w:top w:val="none" w:sz="0" w:space="0" w:color="auto"/>
                                    <w:left w:val="none" w:sz="0" w:space="0" w:color="auto"/>
                                    <w:bottom w:val="none" w:sz="0" w:space="0" w:color="auto"/>
                                    <w:right w:val="none" w:sz="0" w:space="0" w:color="auto"/>
                                  </w:divBdr>
                                </w:div>
                                <w:div w:id="2075658606">
                                  <w:marLeft w:val="0"/>
                                  <w:marRight w:val="0"/>
                                  <w:marTop w:val="0"/>
                                  <w:marBottom w:val="0"/>
                                  <w:divBdr>
                                    <w:top w:val="none" w:sz="0" w:space="0" w:color="auto"/>
                                    <w:left w:val="none" w:sz="0" w:space="0" w:color="auto"/>
                                    <w:bottom w:val="none" w:sz="0" w:space="0" w:color="auto"/>
                                    <w:right w:val="none" w:sz="0" w:space="0" w:color="auto"/>
                                  </w:divBdr>
                                </w:div>
                                <w:div w:id="1331367248">
                                  <w:marLeft w:val="0"/>
                                  <w:marRight w:val="0"/>
                                  <w:marTop w:val="0"/>
                                  <w:marBottom w:val="0"/>
                                  <w:divBdr>
                                    <w:top w:val="none" w:sz="0" w:space="0" w:color="auto"/>
                                    <w:left w:val="none" w:sz="0" w:space="0" w:color="auto"/>
                                    <w:bottom w:val="none" w:sz="0" w:space="0" w:color="auto"/>
                                    <w:right w:val="none" w:sz="0" w:space="0" w:color="auto"/>
                                  </w:divBdr>
                                </w:div>
                                <w:div w:id="1405102999">
                                  <w:marLeft w:val="0"/>
                                  <w:marRight w:val="0"/>
                                  <w:marTop w:val="0"/>
                                  <w:marBottom w:val="0"/>
                                  <w:divBdr>
                                    <w:top w:val="none" w:sz="0" w:space="0" w:color="auto"/>
                                    <w:left w:val="none" w:sz="0" w:space="0" w:color="auto"/>
                                    <w:bottom w:val="none" w:sz="0" w:space="0" w:color="auto"/>
                                    <w:right w:val="none" w:sz="0" w:space="0" w:color="auto"/>
                                  </w:divBdr>
                                </w:div>
                                <w:div w:id="1657537317">
                                  <w:marLeft w:val="0"/>
                                  <w:marRight w:val="0"/>
                                  <w:marTop w:val="0"/>
                                  <w:marBottom w:val="0"/>
                                  <w:divBdr>
                                    <w:top w:val="none" w:sz="0" w:space="0" w:color="auto"/>
                                    <w:left w:val="none" w:sz="0" w:space="0" w:color="auto"/>
                                    <w:bottom w:val="none" w:sz="0" w:space="0" w:color="auto"/>
                                    <w:right w:val="none" w:sz="0" w:space="0" w:color="auto"/>
                                  </w:divBdr>
                                </w:div>
                                <w:div w:id="647827958">
                                  <w:marLeft w:val="0"/>
                                  <w:marRight w:val="0"/>
                                  <w:marTop w:val="0"/>
                                  <w:marBottom w:val="0"/>
                                  <w:divBdr>
                                    <w:top w:val="none" w:sz="0" w:space="0" w:color="auto"/>
                                    <w:left w:val="none" w:sz="0" w:space="0" w:color="auto"/>
                                    <w:bottom w:val="none" w:sz="0" w:space="0" w:color="auto"/>
                                    <w:right w:val="none" w:sz="0" w:space="0" w:color="auto"/>
                                  </w:divBdr>
                                </w:div>
                                <w:div w:id="623468850">
                                  <w:marLeft w:val="0"/>
                                  <w:marRight w:val="0"/>
                                  <w:marTop w:val="0"/>
                                  <w:marBottom w:val="0"/>
                                  <w:divBdr>
                                    <w:top w:val="none" w:sz="0" w:space="0" w:color="auto"/>
                                    <w:left w:val="none" w:sz="0" w:space="0" w:color="auto"/>
                                    <w:bottom w:val="none" w:sz="0" w:space="0" w:color="auto"/>
                                    <w:right w:val="none" w:sz="0" w:space="0" w:color="auto"/>
                                  </w:divBdr>
                                </w:div>
                                <w:div w:id="1757052296">
                                  <w:marLeft w:val="0"/>
                                  <w:marRight w:val="0"/>
                                  <w:marTop w:val="0"/>
                                  <w:marBottom w:val="0"/>
                                  <w:divBdr>
                                    <w:top w:val="none" w:sz="0" w:space="0" w:color="auto"/>
                                    <w:left w:val="none" w:sz="0" w:space="0" w:color="auto"/>
                                    <w:bottom w:val="none" w:sz="0" w:space="0" w:color="auto"/>
                                    <w:right w:val="none" w:sz="0" w:space="0" w:color="auto"/>
                                  </w:divBdr>
                                </w:div>
                                <w:div w:id="1924561999">
                                  <w:marLeft w:val="0"/>
                                  <w:marRight w:val="0"/>
                                  <w:marTop w:val="0"/>
                                  <w:marBottom w:val="0"/>
                                  <w:divBdr>
                                    <w:top w:val="none" w:sz="0" w:space="0" w:color="auto"/>
                                    <w:left w:val="none" w:sz="0" w:space="0" w:color="auto"/>
                                    <w:bottom w:val="none" w:sz="0" w:space="0" w:color="auto"/>
                                    <w:right w:val="none" w:sz="0" w:space="0" w:color="auto"/>
                                  </w:divBdr>
                                </w:div>
                                <w:div w:id="429086639">
                                  <w:marLeft w:val="0"/>
                                  <w:marRight w:val="0"/>
                                  <w:marTop w:val="0"/>
                                  <w:marBottom w:val="0"/>
                                  <w:divBdr>
                                    <w:top w:val="none" w:sz="0" w:space="0" w:color="auto"/>
                                    <w:left w:val="none" w:sz="0" w:space="0" w:color="auto"/>
                                    <w:bottom w:val="none" w:sz="0" w:space="0" w:color="auto"/>
                                    <w:right w:val="none" w:sz="0" w:space="0" w:color="auto"/>
                                  </w:divBdr>
                                </w:div>
                                <w:div w:id="1807352794">
                                  <w:marLeft w:val="0"/>
                                  <w:marRight w:val="0"/>
                                  <w:marTop w:val="0"/>
                                  <w:marBottom w:val="0"/>
                                  <w:divBdr>
                                    <w:top w:val="none" w:sz="0" w:space="0" w:color="auto"/>
                                    <w:left w:val="none" w:sz="0" w:space="0" w:color="auto"/>
                                    <w:bottom w:val="none" w:sz="0" w:space="0" w:color="auto"/>
                                    <w:right w:val="none" w:sz="0" w:space="0" w:color="auto"/>
                                  </w:divBdr>
                                </w:div>
                                <w:div w:id="1166169381">
                                  <w:marLeft w:val="0"/>
                                  <w:marRight w:val="0"/>
                                  <w:marTop w:val="0"/>
                                  <w:marBottom w:val="0"/>
                                  <w:divBdr>
                                    <w:top w:val="none" w:sz="0" w:space="0" w:color="auto"/>
                                    <w:left w:val="none" w:sz="0" w:space="0" w:color="auto"/>
                                    <w:bottom w:val="none" w:sz="0" w:space="0" w:color="auto"/>
                                    <w:right w:val="none" w:sz="0" w:space="0" w:color="auto"/>
                                  </w:divBdr>
                                </w:div>
                                <w:div w:id="236869717">
                                  <w:marLeft w:val="0"/>
                                  <w:marRight w:val="0"/>
                                  <w:marTop w:val="0"/>
                                  <w:marBottom w:val="0"/>
                                  <w:divBdr>
                                    <w:top w:val="none" w:sz="0" w:space="0" w:color="auto"/>
                                    <w:left w:val="none" w:sz="0" w:space="0" w:color="auto"/>
                                    <w:bottom w:val="none" w:sz="0" w:space="0" w:color="auto"/>
                                    <w:right w:val="none" w:sz="0" w:space="0" w:color="auto"/>
                                  </w:divBdr>
                                </w:div>
                                <w:div w:id="1346058138">
                                  <w:marLeft w:val="0"/>
                                  <w:marRight w:val="0"/>
                                  <w:marTop w:val="0"/>
                                  <w:marBottom w:val="0"/>
                                  <w:divBdr>
                                    <w:top w:val="none" w:sz="0" w:space="0" w:color="auto"/>
                                    <w:left w:val="none" w:sz="0" w:space="0" w:color="auto"/>
                                    <w:bottom w:val="none" w:sz="0" w:space="0" w:color="auto"/>
                                    <w:right w:val="none" w:sz="0" w:space="0" w:color="auto"/>
                                  </w:divBdr>
                                </w:div>
                                <w:div w:id="428745598">
                                  <w:marLeft w:val="0"/>
                                  <w:marRight w:val="0"/>
                                  <w:marTop w:val="0"/>
                                  <w:marBottom w:val="0"/>
                                  <w:divBdr>
                                    <w:top w:val="none" w:sz="0" w:space="0" w:color="auto"/>
                                    <w:left w:val="none" w:sz="0" w:space="0" w:color="auto"/>
                                    <w:bottom w:val="none" w:sz="0" w:space="0" w:color="auto"/>
                                    <w:right w:val="none" w:sz="0" w:space="0" w:color="auto"/>
                                  </w:divBdr>
                                </w:div>
                                <w:div w:id="453791116">
                                  <w:marLeft w:val="0"/>
                                  <w:marRight w:val="0"/>
                                  <w:marTop w:val="0"/>
                                  <w:marBottom w:val="0"/>
                                  <w:divBdr>
                                    <w:top w:val="none" w:sz="0" w:space="0" w:color="auto"/>
                                    <w:left w:val="none" w:sz="0" w:space="0" w:color="auto"/>
                                    <w:bottom w:val="none" w:sz="0" w:space="0" w:color="auto"/>
                                    <w:right w:val="none" w:sz="0" w:space="0" w:color="auto"/>
                                  </w:divBdr>
                                </w:div>
                                <w:div w:id="449781994">
                                  <w:marLeft w:val="0"/>
                                  <w:marRight w:val="0"/>
                                  <w:marTop w:val="0"/>
                                  <w:marBottom w:val="0"/>
                                  <w:divBdr>
                                    <w:top w:val="none" w:sz="0" w:space="0" w:color="auto"/>
                                    <w:left w:val="none" w:sz="0" w:space="0" w:color="auto"/>
                                    <w:bottom w:val="none" w:sz="0" w:space="0" w:color="auto"/>
                                    <w:right w:val="none" w:sz="0" w:space="0" w:color="auto"/>
                                  </w:divBdr>
                                </w:div>
                                <w:div w:id="1321929707">
                                  <w:marLeft w:val="0"/>
                                  <w:marRight w:val="0"/>
                                  <w:marTop w:val="0"/>
                                  <w:marBottom w:val="0"/>
                                  <w:divBdr>
                                    <w:top w:val="none" w:sz="0" w:space="0" w:color="auto"/>
                                    <w:left w:val="none" w:sz="0" w:space="0" w:color="auto"/>
                                    <w:bottom w:val="none" w:sz="0" w:space="0" w:color="auto"/>
                                    <w:right w:val="none" w:sz="0" w:space="0" w:color="auto"/>
                                  </w:divBdr>
                                </w:div>
                                <w:div w:id="1073964226">
                                  <w:marLeft w:val="0"/>
                                  <w:marRight w:val="0"/>
                                  <w:marTop w:val="0"/>
                                  <w:marBottom w:val="0"/>
                                  <w:divBdr>
                                    <w:top w:val="none" w:sz="0" w:space="0" w:color="auto"/>
                                    <w:left w:val="none" w:sz="0" w:space="0" w:color="auto"/>
                                    <w:bottom w:val="none" w:sz="0" w:space="0" w:color="auto"/>
                                    <w:right w:val="none" w:sz="0" w:space="0" w:color="auto"/>
                                  </w:divBdr>
                                </w:div>
                                <w:div w:id="254949067">
                                  <w:marLeft w:val="0"/>
                                  <w:marRight w:val="0"/>
                                  <w:marTop w:val="0"/>
                                  <w:marBottom w:val="0"/>
                                  <w:divBdr>
                                    <w:top w:val="none" w:sz="0" w:space="0" w:color="auto"/>
                                    <w:left w:val="none" w:sz="0" w:space="0" w:color="auto"/>
                                    <w:bottom w:val="none" w:sz="0" w:space="0" w:color="auto"/>
                                    <w:right w:val="none" w:sz="0" w:space="0" w:color="auto"/>
                                  </w:divBdr>
                                </w:div>
                                <w:div w:id="739333516">
                                  <w:marLeft w:val="0"/>
                                  <w:marRight w:val="0"/>
                                  <w:marTop w:val="0"/>
                                  <w:marBottom w:val="0"/>
                                  <w:divBdr>
                                    <w:top w:val="none" w:sz="0" w:space="0" w:color="auto"/>
                                    <w:left w:val="none" w:sz="0" w:space="0" w:color="auto"/>
                                    <w:bottom w:val="none" w:sz="0" w:space="0" w:color="auto"/>
                                    <w:right w:val="none" w:sz="0" w:space="0" w:color="auto"/>
                                  </w:divBdr>
                                </w:div>
                                <w:div w:id="1847944156">
                                  <w:marLeft w:val="0"/>
                                  <w:marRight w:val="0"/>
                                  <w:marTop w:val="0"/>
                                  <w:marBottom w:val="0"/>
                                  <w:divBdr>
                                    <w:top w:val="none" w:sz="0" w:space="0" w:color="auto"/>
                                    <w:left w:val="none" w:sz="0" w:space="0" w:color="auto"/>
                                    <w:bottom w:val="none" w:sz="0" w:space="0" w:color="auto"/>
                                    <w:right w:val="none" w:sz="0" w:space="0" w:color="auto"/>
                                  </w:divBdr>
                                </w:div>
                                <w:div w:id="29234306">
                                  <w:marLeft w:val="0"/>
                                  <w:marRight w:val="0"/>
                                  <w:marTop w:val="0"/>
                                  <w:marBottom w:val="0"/>
                                  <w:divBdr>
                                    <w:top w:val="none" w:sz="0" w:space="0" w:color="auto"/>
                                    <w:left w:val="none" w:sz="0" w:space="0" w:color="auto"/>
                                    <w:bottom w:val="none" w:sz="0" w:space="0" w:color="auto"/>
                                    <w:right w:val="none" w:sz="0" w:space="0" w:color="auto"/>
                                  </w:divBdr>
                                </w:div>
                                <w:div w:id="1315570740">
                                  <w:marLeft w:val="0"/>
                                  <w:marRight w:val="0"/>
                                  <w:marTop w:val="0"/>
                                  <w:marBottom w:val="0"/>
                                  <w:divBdr>
                                    <w:top w:val="none" w:sz="0" w:space="0" w:color="auto"/>
                                    <w:left w:val="none" w:sz="0" w:space="0" w:color="auto"/>
                                    <w:bottom w:val="none" w:sz="0" w:space="0" w:color="auto"/>
                                    <w:right w:val="none" w:sz="0" w:space="0" w:color="auto"/>
                                  </w:divBdr>
                                </w:div>
                                <w:div w:id="937450056">
                                  <w:marLeft w:val="0"/>
                                  <w:marRight w:val="0"/>
                                  <w:marTop w:val="0"/>
                                  <w:marBottom w:val="0"/>
                                  <w:divBdr>
                                    <w:top w:val="none" w:sz="0" w:space="0" w:color="auto"/>
                                    <w:left w:val="none" w:sz="0" w:space="0" w:color="auto"/>
                                    <w:bottom w:val="none" w:sz="0" w:space="0" w:color="auto"/>
                                    <w:right w:val="none" w:sz="0" w:space="0" w:color="auto"/>
                                  </w:divBdr>
                                </w:div>
                                <w:div w:id="617762397">
                                  <w:marLeft w:val="0"/>
                                  <w:marRight w:val="0"/>
                                  <w:marTop w:val="0"/>
                                  <w:marBottom w:val="0"/>
                                  <w:divBdr>
                                    <w:top w:val="none" w:sz="0" w:space="0" w:color="auto"/>
                                    <w:left w:val="none" w:sz="0" w:space="0" w:color="auto"/>
                                    <w:bottom w:val="none" w:sz="0" w:space="0" w:color="auto"/>
                                    <w:right w:val="none" w:sz="0" w:space="0" w:color="auto"/>
                                  </w:divBdr>
                                </w:div>
                                <w:div w:id="1713725897">
                                  <w:marLeft w:val="0"/>
                                  <w:marRight w:val="0"/>
                                  <w:marTop w:val="0"/>
                                  <w:marBottom w:val="0"/>
                                  <w:divBdr>
                                    <w:top w:val="none" w:sz="0" w:space="0" w:color="auto"/>
                                    <w:left w:val="none" w:sz="0" w:space="0" w:color="auto"/>
                                    <w:bottom w:val="none" w:sz="0" w:space="0" w:color="auto"/>
                                    <w:right w:val="none" w:sz="0" w:space="0" w:color="auto"/>
                                  </w:divBdr>
                                </w:div>
                                <w:div w:id="2044212332">
                                  <w:marLeft w:val="0"/>
                                  <w:marRight w:val="0"/>
                                  <w:marTop w:val="0"/>
                                  <w:marBottom w:val="0"/>
                                  <w:divBdr>
                                    <w:top w:val="none" w:sz="0" w:space="0" w:color="auto"/>
                                    <w:left w:val="none" w:sz="0" w:space="0" w:color="auto"/>
                                    <w:bottom w:val="none" w:sz="0" w:space="0" w:color="auto"/>
                                    <w:right w:val="none" w:sz="0" w:space="0" w:color="auto"/>
                                  </w:divBdr>
                                </w:div>
                                <w:div w:id="703292036">
                                  <w:marLeft w:val="0"/>
                                  <w:marRight w:val="0"/>
                                  <w:marTop w:val="0"/>
                                  <w:marBottom w:val="0"/>
                                  <w:divBdr>
                                    <w:top w:val="none" w:sz="0" w:space="0" w:color="auto"/>
                                    <w:left w:val="none" w:sz="0" w:space="0" w:color="auto"/>
                                    <w:bottom w:val="none" w:sz="0" w:space="0" w:color="auto"/>
                                    <w:right w:val="none" w:sz="0" w:space="0" w:color="auto"/>
                                  </w:divBdr>
                                </w:div>
                                <w:div w:id="1992102469">
                                  <w:marLeft w:val="0"/>
                                  <w:marRight w:val="0"/>
                                  <w:marTop w:val="0"/>
                                  <w:marBottom w:val="0"/>
                                  <w:divBdr>
                                    <w:top w:val="none" w:sz="0" w:space="0" w:color="auto"/>
                                    <w:left w:val="none" w:sz="0" w:space="0" w:color="auto"/>
                                    <w:bottom w:val="none" w:sz="0" w:space="0" w:color="auto"/>
                                    <w:right w:val="none" w:sz="0" w:space="0" w:color="auto"/>
                                  </w:divBdr>
                                </w:div>
                                <w:div w:id="1557740415">
                                  <w:marLeft w:val="0"/>
                                  <w:marRight w:val="0"/>
                                  <w:marTop w:val="0"/>
                                  <w:marBottom w:val="0"/>
                                  <w:divBdr>
                                    <w:top w:val="none" w:sz="0" w:space="0" w:color="auto"/>
                                    <w:left w:val="none" w:sz="0" w:space="0" w:color="auto"/>
                                    <w:bottom w:val="none" w:sz="0" w:space="0" w:color="auto"/>
                                    <w:right w:val="none" w:sz="0" w:space="0" w:color="auto"/>
                                  </w:divBdr>
                                </w:div>
                                <w:div w:id="345793793">
                                  <w:marLeft w:val="0"/>
                                  <w:marRight w:val="0"/>
                                  <w:marTop w:val="0"/>
                                  <w:marBottom w:val="0"/>
                                  <w:divBdr>
                                    <w:top w:val="none" w:sz="0" w:space="0" w:color="auto"/>
                                    <w:left w:val="none" w:sz="0" w:space="0" w:color="auto"/>
                                    <w:bottom w:val="none" w:sz="0" w:space="0" w:color="auto"/>
                                    <w:right w:val="none" w:sz="0" w:space="0" w:color="auto"/>
                                  </w:divBdr>
                                </w:div>
                                <w:div w:id="137915269">
                                  <w:marLeft w:val="0"/>
                                  <w:marRight w:val="0"/>
                                  <w:marTop w:val="0"/>
                                  <w:marBottom w:val="0"/>
                                  <w:divBdr>
                                    <w:top w:val="none" w:sz="0" w:space="0" w:color="auto"/>
                                    <w:left w:val="none" w:sz="0" w:space="0" w:color="auto"/>
                                    <w:bottom w:val="none" w:sz="0" w:space="0" w:color="auto"/>
                                    <w:right w:val="none" w:sz="0" w:space="0" w:color="auto"/>
                                  </w:divBdr>
                                </w:div>
                                <w:div w:id="2022122048">
                                  <w:marLeft w:val="0"/>
                                  <w:marRight w:val="0"/>
                                  <w:marTop w:val="0"/>
                                  <w:marBottom w:val="0"/>
                                  <w:divBdr>
                                    <w:top w:val="none" w:sz="0" w:space="0" w:color="auto"/>
                                    <w:left w:val="none" w:sz="0" w:space="0" w:color="auto"/>
                                    <w:bottom w:val="none" w:sz="0" w:space="0" w:color="auto"/>
                                    <w:right w:val="none" w:sz="0" w:space="0" w:color="auto"/>
                                  </w:divBdr>
                                </w:div>
                                <w:div w:id="253978978">
                                  <w:marLeft w:val="0"/>
                                  <w:marRight w:val="0"/>
                                  <w:marTop w:val="0"/>
                                  <w:marBottom w:val="0"/>
                                  <w:divBdr>
                                    <w:top w:val="none" w:sz="0" w:space="0" w:color="auto"/>
                                    <w:left w:val="none" w:sz="0" w:space="0" w:color="auto"/>
                                    <w:bottom w:val="none" w:sz="0" w:space="0" w:color="auto"/>
                                    <w:right w:val="none" w:sz="0" w:space="0" w:color="auto"/>
                                  </w:divBdr>
                                </w:div>
                                <w:div w:id="49236842">
                                  <w:marLeft w:val="0"/>
                                  <w:marRight w:val="0"/>
                                  <w:marTop w:val="0"/>
                                  <w:marBottom w:val="0"/>
                                  <w:divBdr>
                                    <w:top w:val="none" w:sz="0" w:space="0" w:color="auto"/>
                                    <w:left w:val="none" w:sz="0" w:space="0" w:color="auto"/>
                                    <w:bottom w:val="none" w:sz="0" w:space="0" w:color="auto"/>
                                    <w:right w:val="none" w:sz="0" w:space="0" w:color="auto"/>
                                  </w:divBdr>
                                </w:div>
                                <w:div w:id="1280524947">
                                  <w:marLeft w:val="0"/>
                                  <w:marRight w:val="0"/>
                                  <w:marTop w:val="0"/>
                                  <w:marBottom w:val="0"/>
                                  <w:divBdr>
                                    <w:top w:val="none" w:sz="0" w:space="0" w:color="auto"/>
                                    <w:left w:val="none" w:sz="0" w:space="0" w:color="auto"/>
                                    <w:bottom w:val="none" w:sz="0" w:space="0" w:color="auto"/>
                                    <w:right w:val="none" w:sz="0" w:space="0" w:color="auto"/>
                                  </w:divBdr>
                                </w:div>
                                <w:div w:id="544408974">
                                  <w:marLeft w:val="0"/>
                                  <w:marRight w:val="0"/>
                                  <w:marTop w:val="0"/>
                                  <w:marBottom w:val="0"/>
                                  <w:divBdr>
                                    <w:top w:val="none" w:sz="0" w:space="0" w:color="auto"/>
                                    <w:left w:val="none" w:sz="0" w:space="0" w:color="auto"/>
                                    <w:bottom w:val="none" w:sz="0" w:space="0" w:color="auto"/>
                                    <w:right w:val="none" w:sz="0" w:space="0" w:color="auto"/>
                                  </w:divBdr>
                                </w:div>
                                <w:div w:id="790436921">
                                  <w:marLeft w:val="0"/>
                                  <w:marRight w:val="0"/>
                                  <w:marTop w:val="0"/>
                                  <w:marBottom w:val="0"/>
                                  <w:divBdr>
                                    <w:top w:val="none" w:sz="0" w:space="0" w:color="auto"/>
                                    <w:left w:val="none" w:sz="0" w:space="0" w:color="auto"/>
                                    <w:bottom w:val="none" w:sz="0" w:space="0" w:color="auto"/>
                                    <w:right w:val="none" w:sz="0" w:space="0" w:color="auto"/>
                                  </w:divBdr>
                                </w:div>
                                <w:div w:id="1189491452">
                                  <w:marLeft w:val="0"/>
                                  <w:marRight w:val="0"/>
                                  <w:marTop w:val="0"/>
                                  <w:marBottom w:val="0"/>
                                  <w:divBdr>
                                    <w:top w:val="none" w:sz="0" w:space="0" w:color="auto"/>
                                    <w:left w:val="none" w:sz="0" w:space="0" w:color="auto"/>
                                    <w:bottom w:val="none" w:sz="0" w:space="0" w:color="auto"/>
                                    <w:right w:val="none" w:sz="0" w:space="0" w:color="auto"/>
                                  </w:divBdr>
                                </w:div>
                                <w:div w:id="2123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30312">
              <w:marLeft w:val="0"/>
              <w:marRight w:val="0"/>
              <w:marTop w:val="150"/>
              <w:marBottom w:val="150"/>
              <w:divBdr>
                <w:top w:val="dashed" w:sz="6" w:space="0" w:color="BBBBBB"/>
                <w:left w:val="dashed" w:sz="6" w:space="0" w:color="BBBBBB"/>
                <w:bottom w:val="dashed" w:sz="6" w:space="0" w:color="BBBBBB"/>
                <w:right w:val="dashed" w:sz="6" w:space="0" w:color="BBBBBB"/>
              </w:divBdr>
              <w:divsChild>
                <w:div w:id="103117199">
                  <w:marLeft w:val="0"/>
                  <w:marRight w:val="0"/>
                  <w:marTop w:val="150"/>
                  <w:marBottom w:val="150"/>
                  <w:divBdr>
                    <w:top w:val="none" w:sz="0" w:space="0" w:color="auto"/>
                    <w:left w:val="none" w:sz="0" w:space="0" w:color="auto"/>
                    <w:bottom w:val="none" w:sz="0" w:space="0" w:color="auto"/>
                    <w:right w:val="none" w:sz="0" w:space="0" w:color="auto"/>
                  </w:divBdr>
                  <w:divsChild>
                    <w:div w:id="759377990">
                      <w:marLeft w:val="0"/>
                      <w:marRight w:val="0"/>
                      <w:marTop w:val="0"/>
                      <w:marBottom w:val="0"/>
                      <w:divBdr>
                        <w:top w:val="none" w:sz="0" w:space="0" w:color="auto"/>
                        <w:left w:val="none" w:sz="0" w:space="0" w:color="auto"/>
                        <w:bottom w:val="none" w:sz="0" w:space="0" w:color="auto"/>
                        <w:right w:val="none" w:sz="0" w:space="0" w:color="auto"/>
                      </w:divBdr>
                      <w:divsChild>
                        <w:div w:id="652216919">
                          <w:marLeft w:val="0"/>
                          <w:marRight w:val="0"/>
                          <w:marTop w:val="0"/>
                          <w:marBottom w:val="0"/>
                          <w:divBdr>
                            <w:top w:val="none" w:sz="0" w:space="0" w:color="auto"/>
                            <w:left w:val="none" w:sz="0" w:space="0" w:color="auto"/>
                            <w:bottom w:val="none" w:sz="0" w:space="0" w:color="auto"/>
                            <w:right w:val="none" w:sz="0" w:space="0" w:color="auto"/>
                          </w:divBdr>
                          <w:divsChild>
                            <w:div w:id="1829904679">
                              <w:marLeft w:val="0"/>
                              <w:marRight w:val="0"/>
                              <w:marTop w:val="0"/>
                              <w:marBottom w:val="0"/>
                              <w:divBdr>
                                <w:top w:val="none" w:sz="0" w:space="0" w:color="auto"/>
                                <w:left w:val="none" w:sz="0" w:space="0" w:color="auto"/>
                                <w:bottom w:val="none" w:sz="0" w:space="0" w:color="auto"/>
                                <w:right w:val="none" w:sz="0" w:space="0" w:color="auto"/>
                              </w:divBdr>
                              <w:divsChild>
                                <w:div w:id="1083456938">
                                  <w:marLeft w:val="0"/>
                                  <w:marRight w:val="0"/>
                                  <w:marTop w:val="0"/>
                                  <w:marBottom w:val="0"/>
                                  <w:divBdr>
                                    <w:top w:val="none" w:sz="0" w:space="0" w:color="auto"/>
                                    <w:left w:val="none" w:sz="0" w:space="0" w:color="auto"/>
                                    <w:bottom w:val="none" w:sz="0" w:space="0" w:color="auto"/>
                                    <w:right w:val="none" w:sz="0" w:space="0" w:color="auto"/>
                                  </w:divBdr>
                                </w:div>
                                <w:div w:id="1090542999">
                                  <w:marLeft w:val="0"/>
                                  <w:marRight w:val="0"/>
                                  <w:marTop w:val="0"/>
                                  <w:marBottom w:val="0"/>
                                  <w:divBdr>
                                    <w:top w:val="none" w:sz="0" w:space="0" w:color="auto"/>
                                    <w:left w:val="none" w:sz="0" w:space="0" w:color="auto"/>
                                    <w:bottom w:val="none" w:sz="0" w:space="0" w:color="auto"/>
                                    <w:right w:val="none" w:sz="0" w:space="0" w:color="auto"/>
                                  </w:divBdr>
                                </w:div>
                                <w:div w:id="24909015">
                                  <w:marLeft w:val="0"/>
                                  <w:marRight w:val="0"/>
                                  <w:marTop w:val="0"/>
                                  <w:marBottom w:val="0"/>
                                  <w:divBdr>
                                    <w:top w:val="none" w:sz="0" w:space="0" w:color="auto"/>
                                    <w:left w:val="none" w:sz="0" w:space="0" w:color="auto"/>
                                    <w:bottom w:val="none" w:sz="0" w:space="0" w:color="auto"/>
                                    <w:right w:val="none" w:sz="0" w:space="0" w:color="auto"/>
                                  </w:divBdr>
                                </w:div>
                                <w:div w:id="460224796">
                                  <w:marLeft w:val="0"/>
                                  <w:marRight w:val="0"/>
                                  <w:marTop w:val="0"/>
                                  <w:marBottom w:val="0"/>
                                  <w:divBdr>
                                    <w:top w:val="none" w:sz="0" w:space="0" w:color="auto"/>
                                    <w:left w:val="none" w:sz="0" w:space="0" w:color="auto"/>
                                    <w:bottom w:val="none" w:sz="0" w:space="0" w:color="auto"/>
                                    <w:right w:val="none" w:sz="0" w:space="0" w:color="auto"/>
                                  </w:divBdr>
                                </w:div>
                                <w:div w:id="1229878637">
                                  <w:marLeft w:val="0"/>
                                  <w:marRight w:val="0"/>
                                  <w:marTop w:val="0"/>
                                  <w:marBottom w:val="0"/>
                                  <w:divBdr>
                                    <w:top w:val="none" w:sz="0" w:space="0" w:color="auto"/>
                                    <w:left w:val="none" w:sz="0" w:space="0" w:color="auto"/>
                                    <w:bottom w:val="none" w:sz="0" w:space="0" w:color="auto"/>
                                    <w:right w:val="none" w:sz="0" w:space="0" w:color="auto"/>
                                  </w:divBdr>
                                </w:div>
                                <w:div w:id="2006125521">
                                  <w:marLeft w:val="0"/>
                                  <w:marRight w:val="0"/>
                                  <w:marTop w:val="0"/>
                                  <w:marBottom w:val="0"/>
                                  <w:divBdr>
                                    <w:top w:val="none" w:sz="0" w:space="0" w:color="auto"/>
                                    <w:left w:val="none" w:sz="0" w:space="0" w:color="auto"/>
                                    <w:bottom w:val="none" w:sz="0" w:space="0" w:color="auto"/>
                                    <w:right w:val="none" w:sz="0" w:space="0" w:color="auto"/>
                                  </w:divBdr>
                                </w:div>
                                <w:div w:id="15329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14276">
          <w:marLeft w:val="0"/>
          <w:marRight w:val="0"/>
          <w:marTop w:val="150"/>
          <w:marBottom w:val="150"/>
          <w:divBdr>
            <w:top w:val="none" w:sz="0" w:space="0" w:color="auto"/>
            <w:left w:val="none" w:sz="0" w:space="0" w:color="auto"/>
            <w:bottom w:val="none" w:sz="0" w:space="0" w:color="auto"/>
            <w:right w:val="none" w:sz="0" w:space="0" w:color="auto"/>
          </w:divBdr>
          <w:divsChild>
            <w:div w:id="868950125">
              <w:marLeft w:val="0"/>
              <w:marRight w:val="0"/>
              <w:marTop w:val="0"/>
              <w:marBottom w:val="0"/>
              <w:divBdr>
                <w:top w:val="none" w:sz="0" w:space="0" w:color="auto"/>
                <w:left w:val="none" w:sz="0" w:space="0" w:color="auto"/>
                <w:bottom w:val="none" w:sz="0" w:space="0" w:color="auto"/>
                <w:right w:val="none" w:sz="0" w:space="0" w:color="auto"/>
              </w:divBdr>
            </w:div>
            <w:div w:id="2137523014">
              <w:marLeft w:val="0"/>
              <w:marRight w:val="0"/>
              <w:marTop w:val="0"/>
              <w:marBottom w:val="0"/>
              <w:divBdr>
                <w:top w:val="none" w:sz="0" w:space="0" w:color="auto"/>
                <w:left w:val="none" w:sz="0" w:space="0" w:color="auto"/>
                <w:bottom w:val="none" w:sz="0" w:space="0" w:color="auto"/>
                <w:right w:val="none" w:sz="0" w:space="0" w:color="auto"/>
              </w:divBdr>
              <w:divsChild>
                <w:div w:id="685906265">
                  <w:marLeft w:val="0"/>
                  <w:marRight w:val="0"/>
                  <w:marTop w:val="0"/>
                  <w:marBottom w:val="0"/>
                  <w:divBdr>
                    <w:top w:val="none" w:sz="0" w:space="0" w:color="auto"/>
                    <w:left w:val="none" w:sz="0" w:space="0" w:color="auto"/>
                    <w:bottom w:val="none" w:sz="0" w:space="0" w:color="auto"/>
                    <w:right w:val="none" w:sz="0" w:space="0" w:color="auto"/>
                  </w:divBdr>
                  <w:divsChild>
                    <w:div w:id="1259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215">
          <w:marLeft w:val="0"/>
          <w:marRight w:val="0"/>
          <w:marTop w:val="0"/>
          <w:marBottom w:val="0"/>
          <w:divBdr>
            <w:top w:val="none" w:sz="0" w:space="0" w:color="auto"/>
            <w:left w:val="none" w:sz="0" w:space="0" w:color="auto"/>
            <w:bottom w:val="none" w:sz="0" w:space="0" w:color="auto"/>
            <w:right w:val="none" w:sz="0" w:space="0" w:color="auto"/>
          </w:divBdr>
          <w:divsChild>
            <w:div w:id="18213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496">
      <w:bodyDiv w:val="1"/>
      <w:marLeft w:val="0"/>
      <w:marRight w:val="0"/>
      <w:marTop w:val="0"/>
      <w:marBottom w:val="0"/>
      <w:divBdr>
        <w:top w:val="none" w:sz="0" w:space="0" w:color="auto"/>
        <w:left w:val="none" w:sz="0" w:space="0" w:color="auto"/>
        <w:bottom w:val="none" w:sz="0" w:space="0" w:color="auto"/>
        <w:right w:val="none" w:sz="0" w:space="0" w:color="auto"/>
      </w:divBdr>
    </w:div>
    <w:div w:id="212017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emag.ro/api-2" TargetMode="External"/><Relationship Id="rId13" Type="http://schemas.openxmlformats.org/officeDocument/2006/relationships/hyperlink" Target="https://marketplace.emag.ro/api-3"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rketplace.emag.hu/" TargetMode="External"/><Relationship Id="rId17" Type="http://schemas.openxmlformats.org/officeDocument/2006/relationships/hyperlink" Target="http://valid_url/path?order_id" TargetMode="External"/><Relationship Id="rId2" Type="http://schemas.openxmlformats.org/officeDocument/2006/relationships/numbering" Target="numbering.xml"/><Relationship Id="rId16" Type="http://schemas.openxmlformats.org/officeDocument/2006/relationships/hyperlink" Target="http://valid-ur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ketplace.emag.bg/" TargetMode="External"/><Relationship Id="rId5" Type="http://schemas.openxmlformats.org/officeDocument/2006/relationships/webSettings" Target="webSettings.xml"/><Relationship Id="rId15" Type="http://schemas.openxmlformats.org/officeDocument/2006/relationships/hyperlink" Target="https://marketplace.emag.hu/api-3" TargetMode="External"/><Relationship Id="rId10" Type="http://schemas.openxmlformats.org/officeDocument/2006/relationships/hyperlink" Target="https://marketplace.emag.r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rketplace.emag.ro/" TargetMode="External"/><Relationship Id="rId14" Type="http://schemas.openxmlformats.org/officeDocument/2006/relationships/hyperlink" Target="https://marketplace.emag.bg/api-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EA3A-84FD-4B5F-9C3A-3EFEF3821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28</Pages>
  <Words>7438</Words>
  <Characters>42401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Stroie | eMAG, Marketplace</dc:creator>
  <cp:keywords/>
  <dc:description/>
  <cp:lastModifiedBy>Catalin Stroie | eMAG, Marketplace</cp:lastModifiedBy>
  <cp:revision>23</cp:revision>
  <dcterms:created xsi:type="dcterms:W3CDTF">2014-08-26T16:05:00Z</dcterms:created>
  <dcterms:modified xsi:type="dcterms:W3CDTF">2015-01-20T13:35:00Z</dcterms:modified>
</cp:coreProperties>
</file>